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3B3F7" w14:textId="26F8D187" w:rsidR="00376A6B" w:rsidRPr="00B7060D" w:rsidRDefault="00376A6B" w:rsidP="00376A6B">
      <w:pPr>
        <w:spacing w:line="360" w:lineRule="auto"/>
        <w:rPr>
          <w:b/>
          <w:bCs/>
          <w:sz w:val="32"/>
          <w:szCs w:val="32"/>
          <w:u w:val="single"/>
          <w:rtl/>
        </w:rPr>
      </w:pPr>
      <w:r w:rsidRPr="00702C48">
        <w:rPr>
          <w:rFonts w:cs="David" w:hint="cs"/>
          <w:noProof/>
          <w:sz w:val="28"/>
          <w:szCs w:val="28"/>
          <w:highlight w:val="yellow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F9A83" wp14:editId="4DB77ED0">
                <wp:simplePos x="0" y="0"/>
                <wp:positionH relativeFrom="column">
                  <wp:posOffset>-638175</wp:posOffset>
                </wp:positionH>
                <wp:positionV relativeFrom="page">
                  <wp:posOffset>152400</wp:posOffset>
                </wp:positionV>
                <wp:extent cx="6591300" cy="2171700"/>
                <wp:effectExtent l="0" t="0" r="19050" b="19050"/>
                <wp:wrapTopAndBottom/>
                <wp:docPr id="1" name="מגילה: אופקי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21717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9CEC9" w14:textId="77777777" w:rsidR="00376A6B" w:rsidRPr="00487417" w:rsidRDefault="00376A6B" w:rsidP="00376A6B">
                            <w:pPr>
                              <w:spacing w:line="360" w:lineRule="auto"/>
                              <w:rPr>
                                <w:rFonts w:cs="Davi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87417">
                              <w:rPr>
                                <w:rFonts w:cs="David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שלום תלמידים/</w:t>
                            </w:r>
                            <w:proofErr w:type="spellStart"/>
                            <w:r w:rsidRPr="00487417">
                              <w:rPr>
                                <w:rFonts w:cs="David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ות</w:t>
                            </w:r>
                            <w:proofErr w:type="spellEnd"/>
                            <w:r w:rsidRPr="00487417">
                              <w:rPr>
                                <w:rFonts w:cs="David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יקרים,</w:t>
                            </w:r>
                          </w:p>
                          <w:p w14:paraId="6F1EECFA" w14:textId="77777777" w:rsidR="00376A6B" w:rsidRPr="00487417" w:rsidRDefault="00376A6B" w:rsidP="00376A6B">
                            <w:pPr>
                              <w:spacing w:after="0" w:line="360" w:lineRule="auto"/>
                              <w:jc w:val="both"/>
                              <w:rPr>
                                <w:rFonts w:cs="David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487417">
                              <w:rPr>
                                <w:rFonts w:cs="David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שמעתי שאתם חוקרים מן המעלה הראשונה! </w:t>
                            </w:r>
                          </w:p>
                          <w:p w14:paraId="10762BAF" w14:textId="77777777" w:rsidR="00376A6B" w:rsidRPr="00487417" w:rsidRDefault="00376A6B" w:rsidP="00376A6B">
                            <w:pPr>
                              <w:spacing w:after="0" w:line="360" w:lineRule="auto"/>
                              <w:jc w:val="both"/>
                              <w:rPr>
                                <w:rFonts w:cs="David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487417">
                              <w:rPr>
                                <w:rFonts w:cs="David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אנא עזרו לי לפתור את התעלומה בעזרת פענוח </w:t>
                            </w:r>
                            <w:r w:rsidRPr="00487417">
                              <w:rPr>
                                <w:rFonts w:cs="David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כתב ה</w:t>
                            </w:r>
                            <w:r w:rsidRPr="00487417">
                              <w:rPr>
                                <w:rFonts w:cs="Davi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חידה</w:t>
                            </w:r>
                            <w:r w:rsidRPr="00487417">
                              <w:rPr>
                                <w:rFonts w:cs="David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שלפניכם</w:t>
                            </w:r>
                            <w:r w:rsidRPr="00487417">
                              <w:rPr>
                                <w:rFonts w:cs="David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</w:p>
                          <w:p w14:paraId="20768B9A" w14:textId="77777777" w:rsidR="00376A6B" w:rsidRPr="00487417" w:rsidRDefault="00376A6B" w:rsidP="00376A6B">
                            <w:pPr>
                              <w:spacing w:line="360" w:lineRule="auto"/>
                              <w:jc w:val="both"/>
                              <w:rPr>
                                <w:rFonts w:cs="David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487417">
                              <w:rPr>
                                <w:rFonts w:cs="David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עבדו בשיתוף פעולה</w:t>
                            </w:r>
                            <w:r>
                              <w:rPr>
                                <w:rFonts w:cs="David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7417">
                              <w:rPr>
                                <w:rFonts w:cs="David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7417">
                              <w:rPr>
                                <w:rFonts w:cs="Davi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בעזרת</w:t>
                            </w:r>
                            <w:r w:rsidRPr="00487417">
                              <w:rPr>
                                <w:rFonts w:cs="David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7417">
                              <w:rPr>
                                <w:rFonts w:cs="David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עמודים 10-13 בספר הלימוד</w:t>
                            </w:r>
                            <w:r w:rsidRPr="00487417">
                              <w:rPr>
                                <w:rFonts w:cs="David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487417">
                              <w:rPr>
                                <w:rFonts w:cs="David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7417">
                              <w:rPr>
                                <w:rFonts w:cs="David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פענחו</w:t>
                            </w:r>
                            <w:r w:rsidRPr="00487417">
                              <w:rPr>
                                <w:rFonts w:cs="David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את </w:t>
                            </w:r>
                            <w:r w:rsidRPr="00487417">
                              <w:rPr>
                                <w:rFonts w:cs="David"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ההגדרות המודגשות</w:t>
                            </w:r>
                            <w:r w:rsidRPr="00487417">
                              <w:rPr>
                                <w:rFonts w:cs="David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7417">
                              <w:rPr>
                                <w:rFonts w:cs="David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בעזרת השאלות המנחות. </w:t>
                            </w:r>
                            <w:r w:rsidRPr="00487417">
                              <w:rPr>
                                <w:rFonts w:cs="Davi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בהצלחה</w:t>
                            </w:r>
                            <w:r w:rsidRPr="00487417">
                              <w:rPr>
                                <w:rFonts w:cs="David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7417">
                              <w:rPr>
                                <w:rFonts w:ascii="Segoe UI Emoji" w:eastAsia="Segoe UI Emoji" w:hAnsi="Segoe UI Emoji" w:cs="Segoe UI Emoj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😊</w:t>
                            </w:r>
                            <w:r w:rsidRPr="00487417">
                              <w:rPr>
                                <w:rFonts w:cs="Davi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!</w:t>
                            </w:r>
                          </w:p>
                          <w:p w14:paraId="7ED6612B" w14:textId="77777777" w:rsidR="00376A6B" w:rsidRPr="00487417" w:rsidRDefault="00376A6B" w:rsidP="00376A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F9A8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מגילה: אופקית 1" o:spid="_x0000_s1026" type="#_x0000_t98" style="position:absolute;left:0;text-align:left;margin-left:-50.25pt;margin-top:12pt;width:519pt;height:17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" fillcolor="#4472c4 [3204]" strokecolor="#1f3763 [1604]" strokeweight="1pt">
                <v:stroke joinstyle="miter"/>
                <v:textbox>
                  <w:txbxContent>
                    <w:p w14:paraId="6E19CEC9" w14:textId="77777777" w:rsidR="00376A6B" w:rsidRPr="00487417" w:rsidRDefault="00376A6B" w:rsidP="00376A6B">
                      <w:pPr>
                        <w:spacing w:line="360" w:lineRule="auto"/>
                        <w:rPr>
                          <w:rFonts w:cs="David"/>
                          <w:color w:val="000000" w:themeColor="text1"/>
                          <w:sz w:val="28"/>
                          <w:szCs w:val="28"/>
                        </w:rPr>
                      </w:pPr>
                      <w:r w:rsidRPr="00487417">
                        <w:rPr>
                          <w:rFonts w:cs="David" w:hint="cs"/>
                          <w:color w:val="000000" w:themeColor="text1"/>
                          <w:sz w:val="28"/>
                          <w:szCs w:val="28"/>
                          <w:rtl/>
                        </w:rPr>
                        <w:t>שלום תלמידים/</w:t>
                      </w:r>
                      <w:proofErr w:type="spellStart"/>
                      <w:r w:rsidRPr="00487417">
                        <w:rPr>
                          <w:rFonts w:cs="David" w:hint="cs"/>
                          <w:color w:val="000000" w:themeColor="text1"/>
                          <w:sz w:val="28"/>
                          <w:szCs w:val="28"/>
                          <w:rtl/>
                        </w:rPr>
                        <w:t>ות</w:t>
                      </w:r>
                      <w:proofErr w:type="spellEnd"/>
                      <w:r w:rsidRPr="00487417">
                        <w:rPr>
                          <w:rFonts w:cs="David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יקרים,</w:t>
                      </w:r>
                    </w:p>
                    <w:p w14:paraId="6F1EECFA" w14:textId="77777777" w:rsidR="00376A6B" w:rsidRPr="00487417" w:rsidRDefault="00376A6B" w:rsidP="00376A6B">
                      <w:pPr>
                        <w:spacing w:after="0" w:line="360" w:lineRule="auto"/>
                        <w:jc w:val="both"/>
                        <w:rPr>
                          <w:rFonts w:cs="David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487417">
                        <w:rPr>
                          <w:rFonts w:cs="David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שמעתי שאתם חוקרים מן המעלה הראשונה! </w:t>
                      </w:r>
                    </w:p>
                    <w:p w14:paraId="10762BAF" w14:textId="77777777" w:rsidR="00376A6B" w:rsidRPr="00487417" w:rsidRDefault="00376A6B" w:rsidP="00376A6B">
                      <w:pPr>
                        <w:spacing w:after="0" w:line="360" w:lineRule="auto"/>
                        <w:jc w:val="both"/>
                        <w:rPr>
                          <w:rFonts w:cs="David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487417">
                        <w:rPr>
                          <w:rFonts w:cs="David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אנא עזרו לי לפתור את התעלומה בעזרת פענוח </w:t>
                      </w:r>
                      <w:r w:rsidRPr="00487417">
                        <w:rPr>
                          <w:rFonts w:cs="David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כתב ה</w:t>
                      </w:r>
                      <w:r w:rsidRPr="00487417">
                        <w:rPr>
                          <w:rFonts w:cs="David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חידה</w:t>
                      </w:r>
                      <w:r w:rsidRPr="00487417">
                        <w:rPr>
                          <w:rFonts w:cs="David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שלפניכם</w:t>
                      </w:r>
                      <w:r w:rsidRPr="00487417">
                        <w:rPr>
                          <w:rFonts w:cs="David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. </w:t>
                      </w:r>
                    </w:p>
                    <w:p w14:paraId="20768B9A" w14:textId="77777777" w:rsidR="00376A6B" w:rsidRPr="00487417" w:rsidRDefault="00376A6B" w:rsidP="00376A6B">
                      <w:pPr>
                        <w:spacing w:line="360" w:lineRule="auto"/>
                        <w:jc w:val="both"/>
                        <w:rPr>
                          <w:rFonts w:cs="David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487417">
                        <w:rPr>
                          <w:rFonts w:cs="David" w:hint="cs"/>
                          <w:color w:val="000000" w:themeColor="text1"/>
                          <w:sz w:val="28"/>
                          <w:szCs w:val="28"/>
                          <w:rtl/>
                        </w:rPr>
                        <w:t>עבדו בשיתוף פעולה</w:t>
                      </w:r>
                      <w:r>
                        <w:rPr>
                          <w:rFonts w:cs="David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7417">
                        <w:rPr>
                          <w:rFonts w:cs="David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7417">
                        <w:rPr>
                          <w:rFonts w:cs="David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בעזרת</w:t>
                      </w:r>
                      <w:r w:rsidRPr="00487417">
                        <w:rPr>
                          <w:rFonts w:cs="David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7417">
                        <w:rPr>
                          <w:rFonts w:cs="David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עמודים 10-13 בספר הלימוד</w:t>
                      </w:r>
                      <w:r w:rsidRPr="00487417">
                        <w:rPr>
                          <w:rFonts w:cs="David" w:hint="cs"/>
                          <w:color w:val="000000" w:themeColor="text1"/>
                          <w:sz w:val="28"/>
                          <w:szCs w:val="28"/>
                          <w:rtl/>
                        </w:rPr>
                        <w:t>.</w:t>
                      </w:r>
                      <w:r w:rsidRPr="00487417">
                        <w:rPr>
                          <w:rFonts w:cs="David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7417">
                        <w:rPr>
                          <w:rFonts w:cs="David" w:hint="cs"/>
                          <w:color w:val="000000" w:themeColor="text1"/>
                          <w:sz w:val="28"/>
                          <w:szCs w:val="28"/>
                          <w:rtl/>
                        </w:rPr>
                        <w:t>פענחו</w:t>
                      </w:r>
                      <w:r w:rsidRPr="00487417">
                        <w:rPr>
                          <w:rFonts w:cs="David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את </w:t>
                      </w:r>
                      <w:r w:rsidRPr="00487417">
                        <w:rPr>
                          <w:rFonts w:cs="David"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ההגדרות המודגשות</w:t>
                      </w:r>
                      <w:r w:rsidRPr="00487417">
                        <w:rPr>
                          <w:rFonts w:cs="David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7417">
                        <w:rPr>
                          <w:rFonts w:cs="David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בעזרת השאלות המנחות. </w:t>
                      </w:r>
                      <w:r w:rsidRPr="00487417">
                        <w:rPr>
                          <w:rFonts w:cs="David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בהצלחה</w:t>
                      </w:r>
                      <w:r w:rsidRPr="00487417">
                        <w:rPr>
                          <w:rFonts w:cs="David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7417">
                        <w:rPr>
                          <w:rFonts w:ascii="Segoe UI Emoji" w:eastAsia="Segoe UI Emoji" w:hAnsi="Segoe UI Emoji" w:cs="Segoe UI Emoj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😊</w:t>
                      </w:r>
                      <w:r w:rsidRPr="00487417">
                        <w:rPr>
                          <w:rFonts w:cs="David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!</w:t>
                      </w:r>
                    </w:p>
                    <w:p w14:paraId="7ED6612B" w14:textId="77777777" w:rsidR="00376A6B" w:rsidRPr="00487417" w:rsidRDefault="00376A6B" w:rsidP="00376A6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702C48">
        <w:rPr>
          <w:rFonts w:hint="cs"/>
          <w:b/>
          <w:bCs/>
          <w:sz w:val="32"/>
          <w:szCs w:val="32"/>
          <w:highlight w:val="yellow"/>
          <w:u w:val="single"/>
          <w:rtl/>
        </w:rPr>
        <w:t>הת</w:t>
      </w:r>
      <w:bookmarkStart w:id="0" w:name="_GoBack"/>
      <w:bookmarkEnd w:id="0"/>
      <w:r w:rsidRPr="00702C48">
        <w:rPr>
          <w:rFonts w:hint="cs"/>
          <w:b/>
          <w:bCs/>
          <w:sz w:val="32"/>
          <w:szCs w:val="32"/>
          <w:highlight w:val="yellow"/>
          <w:u w:val="single"/>
          <w:rtl/>
        </w:rPr>
        <w:t>מוטטות האימפריה הרומית</w:t>
      </w:r>
      <w:r w:rsidR="00702C48" w:rsidRPr="00702C48">
        <w:rPr>
          <w:rFonts w:hint="cs"/>
          <w:b/>
          <w:bCs/>
          <w:sz w:val="32"/>
          <w:szCs w:val="32"/>
          <w:highlight w:val="yellow"/>
          <w:u w:val="single"/>
          <w:rtl/>
        </w:rPr>
        <w:t>- כתב חידה</w:t>
      </w:r>
    </w:p>
    <w:p w14:paraId="33AC0CFF" w14:textId="77777777" w:rsidR="00376A6B" w:rsidRPr="00B7060D" w:rsidRDefault="00376A6B" w:rsidP="00376A6B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B7060D">
        <w:rPr>
          <w:rFonts w:hint="cs"/>
          <w:b/>
          <w:bCs/>
          <w:sz w:val="28"/>
          <w:szCs w:val="28"/>
          <w:u w:val="single"/>
          <w:rtl/>
        </w:rPr>
        <w:t>הבעיות בניהול האימפריה מחריפות (עמ' 11-10)</w:t>
      </w:r>
    </w:p>
    <w:p w14:paraId="6A7B510D" w14:textId="77777777" w:rsidR="00376A6B" w:rsidRPr="00E73A7F" w:rsidRDefault="00376A6B" w:rsidP="00376A6B">
      <w:pPr>
        <w:spacing w:line="360" w:lineRule="auto"/>
        <w:rPr>
          <w:sz w:val="24"/>
          <w:szCs w:val="24"/>
        </w:rPr>
      </w:pPr>
      <w:r w:rsidRPr="00B7060D">
        <w:rPr>
          <w:rFonts w:hint="cs"/>
          <w:sz w:val="24"/>
          <w:szCs w:val="24"/>
          <w:rtl/>
        </w:rPr>
        <w:t xml:space="preserve">במאה הראשונה לספירה </w:t>
      </w:r>
      <w:r w:rsidRPr="00E73A7F">
        <w:rPr>
          <w:sz w:val="24"/>
          <w:szCs w:val="24"/>
          <w:u w:val="single"/>
          <w:rtl/>
        </w:rPr>
        <w:t>היא</w:t>
      </w:r>
      <w:r w:rsidRPr="00B33773">
        <w:rPr>
          <w:rFonts w:hint="cs"/>
          <w:sz w:val="24"/>
          <w:szCs w:val="24"/>
          <w:vertAlign w:val="superscript"/>
          <w:rtl/>
        </w:rPr>
        <w:t>1</w:t>
      </w:r>
      <w:r>
        <w:rPr>
          <w:rFonts w:hint="cs"/>
          <w:sz w:val="24"/>
          <w:szCs w:val="24"/>
          <w:rtl/>
        </w:rPr>
        <w:t xml:space="preserve"> </w:t>
      </w:r>
      <w:r w:rsidRPr="00B7060D">
        <w:rPr>
          <w:rFonts w:hint="cs"/>
          <w:sz w:val="24"/>
          <w:szCs w:val="24"/>
          <w:rtl/>
        </w:rPr>
        <w:t xml:space="preserve">הגיעה לשיאה </w:t>
      </w:r>
      <w:r>
        <w:rPr>
          <w:rFonts w:hint="cs"/>
          <w:sz w:val="24"/>
          <w:szCs w:val="24"/>
          <w:rtl/>
        </w:rPr>
        <w:t>ו</w:t>
      </w:r>
      <w:r w:rsidRPr="00E73A7F">
        <w:rPr>
          <w:sz w:val="24"/>
          <w:szCs w:val="24"/>
          <w:rtl/>
        </w:rPr>
        <w:t xml:space="preserve">השתרעה על פני שטחים נרחבים </w:t>
      </w:r>
      <w:r w:rsidRPr="00E73A7F">
        <w:rPr>
          <w:sz w:val="24"/>
          <w:szCs w:val="24"/>
          <w:u w:val="single"/>
          <w:rtl/>
        </w:rPr>
        <w:t>ביבשות</w:t>
      </w:r>
      <w:r w:rsidRPr="00B7060D">
        <w:rPr>
          <w:rFonts w:hint="cs"/>
          <w:sz w:val="24"/>
          <w:szCs w:val="24"/>
          <w:vertAlign w:val="superscript"/>
          <w:rtl/>
        </w:rPr>
        <w:t>2</w:t>
      </w:r>
      <w:r w:rsidRPr="00B7060D">
        <w:rPr>
          <w:rFonts w:hint="cs"/>
          <w:sz w:val="24"/>
          <w:szCs w:val="24"/>
          <w:rtl/>
        </w:rPr>
        <w:t>.</w:t>
      </w:r>
    </w:p>
    <w:p w14:paraId="17E14554" w14:textId="77777777" w:rsidR="00376A6B" w:rsidRPr="00E73A7F" w:rsidRDefault="00376A6B" w:rsidP="00376A6B">
      <w:pPr>
        <w:spacing w:line="360" w:lineRule="auto"/>
        <w:rPr>
          <w:sz w:val="24"/>
          <w:szCs w:val="24"/>
          <w:rtl/>
        </w:rPr>
      </w:pPr>
      <w:r w:rsidRPr="00E73A7F">
        <w:rPr>
          <w:sz w:val="24"/>
          <w:szCs w:val="24"/>
          <w:rtl/>
        </w:rPr>
        <w:t xml:space="preserve">הקיסרים באימפריה הרומית חוו </w:t>
      </w:r>
      <w:r w:rsidRPr="00E73A7F">
        <w:rPr>
          <w:sz w:val="24"/>
          <w:szCs w:val="24"/>
          <w:u w:val="single"/>
          <w:rtl/>
        </w:rPr>
        <w:t>קשיים</w:t>
      </w:r>
      <w:r w:rsidRPr="00B33773">
        <w:rPr>
          <w:rFonts w:hint="cs"/>
          <w:sz w:val="24"/>
          <w:szCs w:val="24"/>
          <w:vertAlign w:val="superscript"/>
          <w:rtl/>
        </w:rPr>
        <w:t>3</w:t>
      </w:r>
      <w:r w:rsidRPr="00B7060D">
        <w:rPr>
          <w:rFonts w:hint="cs"/>
          <w:sz w:val="24"/>
          <w:szCs w:val="24"/>
          <w:rtl/>
        </w:rPr>
        <w:t xml:space="preserve">, במיוחד </w:t>
      </w:r>
      <w:r w:rsidRPr="00B7060D">
        <w:rPr>
          <w:rFonts w:hint="cs"/>
          <w:sz w:val="24"/>
          <w:szCs w:val="24"/>
          <w:u w:val="single"/>
          <w:rtl/>
        </w:rPr>
        <w:t>במאות</w:t>
      </w:r>
      <w:r w:rsidRPr="00B33773">
        <w:rPr>
          <w:rFonts w:hint="cs"/>
          <w:sz w:val="24"/>
          <w:szCs w:val="24"/>
          <w:vertAlign w:val="superscript"/>
          <w:rtl/>
        </w:rPr>
        <w:t>4</w:t>
      </w:r>
      <w:r w:rsidRPr="00B33773">
        <w:rPr>
          <w:rFonts w:hint="cs"/>
          <w:sz w:val="24"/>
          <w:szCs w:val="24"/>
          <w:rtl/>
        </w:rPr>
        <w:t xml:space="preserve"> </w:t>
      </w:r>
      <w:r w:rsidRPr="00B7060D">
        <w:rPr>
          <w:rFonts w:hint="cs"/>
          <w:sz w:val="24"/>
          <w:szCs w:val="24"/>
          <w:rtl/>
        </w:rPr>
        <w:t>לספירה</w:t>
      </w:r>
      <w:r>
        <w:rPr>
          <w:rFonts w:hint="cs"/>
          <w:sz w:val="24"/>
          <w:szCs w:val="24"/>
          <w:rtl/>
        </w:rPr>
        <w:t>.</w:t>
      </w:r>
    </w:p>
    <w:p w14:paraId="382D66AE" w14:textId="77777777" w:rsidR="00376A6B" w:rsidRDefault="00376A6B" w:rsidP="00376A6B">
      <w:pPr>
        <w:spacing w:line="360" w:lineRule="auto"/>
        <w:rPr>
          <w:sz w:val="24"/>
          <w:szCs w:val="24"/>
          <w:rtl/>
        </w:rPr>
      </w:pPr>
      <w:r w:rsidRPr="00B7060D">
        <w:rPr>
          <w:rFonts w:hint="cs"/>
          <w:sz w:val="24"/>
          <w:szCs w:val="24"/>
          <w:rtl/>
        </w:rPr>
        <w:t xml:space="preserve">בנוסף, הקיסרים </w:t>
      </w:r>
      <w:r w:rsidRPr="00B7060D">
        <w:rPr>
          <w:rFonts w:hint="cs"/>
          <w:sz w:val="24"/>
          <w:szCs w:val="24"/>
          <w:u w:val="single"/>
          <w:rtl/>
        </w:rPr>
        <w:t>פעלו בדר</w:t>
      </w:r>
      <w:r>
        <w:rPr>
          <w:rFonts w:hint="cs"/>
          <w:sz w:val="24"/>
          <w:szCs w:val="24"/>
          <w:u w:val="single"/>
          <w:rtl/>
        </w:rPr>
        <w:t>כים</w:t>
      </w:r>
      <w:r w:rsidRPr="00A405B2">
        <w:rPr>
          <w:rFonts w:hint="cs"/>
          <w:sz w:val="24"/>
          <w:szCs w:val="24"/>
          <w:vertAlign w:val="superscript"/>
          <w:rtl/>
        </w:rPr>
        <w:t>5</w:t>
      </w:r>
      <w:r w:rsidRPr="00B7060D">
        <w:rPr>
          <w:rFonts w:hint="cs"/>
          <w:sz w:val="24"/>
          <w:szCs w:val="24"/>
          <w:rtl/>
        </w:rPr>
        <w:t xml:space="preserve"> שלא היטיב</w:t>
      </w:r>
      <w:r>
        <w:rPr>
          <w:rFonts w:hint="cs"/>
          <w:sz w:val="24"/>
          <w:szCs w:val="24"/>
          <w:rtl/>
        </w:rPr>
        <w:t>ו</w:t>
      </w:r>
      <w:r w:rsidRPr="00B7060D">
        <w:rPr>
          <w:rFonts w:hint="cs"/>
          <w:sz w:val="24"/>
          <w:szCs w:val="24"/>
          <w:rtl/>
        </w:rPr>
        <w:t xml:space="preserve"> עם האימפריה הרומית.</w:t>
      </w:r>
    </w:p>
    <w:p w14:paraId="40C8FFC5" w14:textId="77777777" w:rsidR="00376A6B" w:rsidRDefault="00376A6B" w:rsidP="00376A6B">
      <w:pPr>
        <w:spacing w:line="360" w:lineRule="auto"/>
        <w:rPr>
          <w:sz w:val="24"/>
          <w:szCs w:val="24"/>
          <w:rtl/>
        </w:rPr>
      </w:pPr>
    </w:p>
    <w:tbl>
      <w:tblPr>
        <w:tblStyle w:val="a4"/>
        <w:bidiVisual/>
        <w:tblW w:w="7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2"/>
      </w:tblGrid>
      <w:tr w:rsidR="00376A6B" w14:paraId="48015231" w14:textId="77777777" w:rsidTr="00C4238B">
        <w:trPr>
          <w:trHeight w:val="408"/>
        </w:trPr>
        <w:tc>
          <w:tcPr>
            <w:tcW w:w="7162" w:type="dxa"/>
            <w:tcBorders>
              <w:bottom w:val="single" w:sz="4" w:space="0" w:color="auto"/>
            </w:tcBorders>
          </w:tcPr>
          <w:p w14:paraId="7A090B3E" w14:textId="4ABF0D96" w:rsidR="00376A6B" w:rsidRPr="00B33773" w:rsidRDefault="00376A6B" w:rsidP="00376A6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  <w:rtl/>
              </w:rPr>
            </w:pPr>
            <w:r w:rsidRPr="00B33773">
              <w:rPr>
                <w:rFonts w:hint="cs"/>
                <w:sz w:val="24"/>
                <w:szCs w:val="24"/>
                <w:rtl/>
              </w:rPr>
              <w:t>מי זאת היא?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702C48" w:rsidRPr="00702C48">
              <w:rPr>
                <w:rFonts w:hint="cs"/>
                <w:sz w:val="24"/>
                <w:szCs w:val="24"/>
                <w:highlight w:val="yellow"/>
                <w:rtl/>
              </w:rPr>
              <w:t>האימפריה הרומית</w:t>
            </w:r>
          </w:p>
        </w:tc>
      </w:tr>
      <w:tr w:rsidR="00376A6B" w14:paraId="23207F8F" w14:textId="77777777" w:rsidTr="00C4238B">
        <w:trPr>
          <w:trHeight w:val="394"/>
        </w:trPr>
        <w:tc>
          <w:tcPr>
            <w:tcW w:w="7162" w:type="dxa"/>
            <w:tcBorders>
              <w:top w:val="single" w:sz="4" w:space="0" w:color="auto"/>
              <w:bottom w:val="single" w:sz="4" w:space="0" w:color="auto"/>
            </w:tcBorders>
          </w:tcPr>
          <w:p w14:paraId="75BB07A0" w14:textId="5AFD72AC" w:rsidR="00376A6B" w:rsidRPr="00B33773" w:rsidRDefault="00376A6B" w:rsidP="00376A6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  <w:rtl/>
              </w:rPr>
            </w:pPr>
            <w:r w:rsidRPr="00B33773">
              <w:rPr>
                <w:rFonts w:hint="cs"/>
                <w:sz w:val="24"/>
                <w:szCs w:val="24"/>
                <w:rtl/>
              </w:rPr>
              <w:t>באילו יבשות?</w:t>
            </w:r>
            <w:r w:rsidR="00702C48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702C48" w:rsidRPr="00702C48">
              <w:rPr>
                <w:rFonts w:hint="cs"/>
                <w:sz w:val="24"/>
                <w:szCs w:val="24"/>
                <w:highlight w:val="yellow"/>
                <w:rtl/>
              </w:rPr>
              <w:t>אירופה, אסיה ואפריקה</w:t>
            </w:r>
          </w:p>
        </w:tc>
      </w:tr>
      <w:tr w:rsidR="00376A6B" w14:paraId="5F5025FC" w14:textId="77777777" w:rsidTr="00C4238B">
        <w:trPr>
          <w:trHeight w:val="408"/>
        </w:trPr>
        <w:tc>
          <w:tcPr>
            <w:tcW w:w="7162" w:type="dxa"/>
            <w:tcBorders>
              <w:top w:val="single" w:sz="4" w:space="0" w:color="auto"/>
              <w:bottom w:val="single" w:sz="4" w:space="0" w:color="auto"/>
            </w:tcBorders>
          </w:tcPr>
          <w:p w14:paraId="30CA634C" w14:textId="2D1A08C8" w:rsidR="00376A6B" w:rsidRPr="00B33773" w:rsidRDefault="00376A6B" w:rsidP="00376A6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  <w:rtl/>
              </w:rPr>
            </w:pPr>
            <w:r w:rsidRPr="00B33773">
              <w:rPr>
                <w:rFonts w:hint="cs"/>
                <w:sz w:val="24"/>
                <w:szCs w:val="24"/>
                <w:rtl/>
              </w:rPr>
              <w:t>אילו קשיים?</w:t>
            </w:r>
            <w:r w:rsidR="00702C48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702C48" w:rsidRPr="00702C48">
              <w:rPr>
                <w:rFonts w:hint="cs"/>
                <w:sz w:val="24"/>
                <w:szCs w:val="24"/>
                <w:highlight w:val="yellow"/>
                <w:rtl/>
              </w:rPr>
              <w:t>קושי בפיקוח על יחידות הצבא ובניהול השטח הגדול</w:t>
            </w:r>
          </w:p>
        </w:tc>
      </w:tr>
      <w:tr w:rsidR="00376A6B" w14:paraId="203DCD45" w14:textId="77777777" w:rsidTr="00C4238B">
        <w:trPr>
          <w:trHeight w:val="394"/>
        </w:trPr>
        <w:tc>
          <w:tcPr>
            <w:tcW w:w="7162" w:type="dxa"/>
            <w:tcBorders>
              <w:top w:val="single" w:sz="4" w:space="0" w:color="auto"/>
              <w:bottom w:val="single" w:sz="4" w:space="0" w:color="auto"/>
            </w:tcBorders>
          </w:tcPr>
          <w:p w14:paraId="20CE2A69" w14:textId="01138148" w:rsidR="00376A6B" w:rsidRPr="00B33773" w:rsidRDefault="00376A6B" w:rsidP="00376A6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  <w:rtl/>
              </w:rPr>
            </w:pPr>
            <w:r w:rsidRPr="00B33773">
              <w:rPr>
                <w:rFonts w:hint="cs"/>
                <w:sz w:val="24"/>
                <w:szCs w:val="24"/>
                <w:rtl/>
              </w:rPr>
              <w:t>אילו מאות?</w:t>
            </w:r>
            <w:r w:rsidR="00702C48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702C48" w:rsidRPr="00702C48">
              <w:rPr>
                <w:rFonts w:hint="cs"/>
                <w:sz w:val="24"/>
                <w:szCs w:val="24"/>
                <w:highlight w:val="yellow"/>
                <w:rtl/>
              </w:rPr>
              <w:t xml:space="preserve">השנייה </w:t>
            </w:r>
            <w:proofErr w:type="spellStart"/>
            <w:r w:rsidR="00702C48" w:rsidRPr="00702C48">
              <w:rPr>
                <w:rFonts w:hint="cs"/>
                <w:sz w:val="24"/>
                <w:szCs w:val="24"/>
                <w:highlight w:val="yellow"/>
                <w:rtl/>
              </w:rPr>
              <w:t>והשלישת</w:t>
            </w:r>
            <w:proofErr w:type="spellEnd"/>
          </w:p>
        </w:tc>
      </w:tr>
      <w:tr w:rsidR="00376A6B" w14:paraId="4687075E" w14:textId="77777777" w:rsidTr="00C4238B">
        <w:trPr>
          <w:trHeight w:val="345"/>
        </w:trPr>
        <w:tc>
          <w:tcPr>
            <w:tcW w:w="7162" w:type="dxa"/>
            <w:tcBorders>
              <w:top w:val="single" w:sz="4" w:space="0" w:color="auto"/>
              <w:bottom w:val="single" w:sz="4" w:space="0" w:color="auto"/>
            </w:tcBorders>
          </w:tcPr>
          <w:p w14:paraId="7DF8A2B5" w14:textId="19245347" w:rsidR="00376A6B" w:rsidRPr="00B33773" w:rsidRDefault="00376A6B" w:rsidP="00376A6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  <w:rtl/>
              </w:rPr>
            </w:pPr>
            <w:r w:rsidRPr="00B33773">
              <w:rPr>
                <w:rFonts w:hint="cs"/>
                <w:sz w:val="24"/>
                <w:szCs w:val="24"/>
                <w:rtl/>
              </w:rPr>
              <w:t>באיזה דרכים הם פעלו?</w:t>
            </w:r>
            <w:r w:rsidR="00702C48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702C48" w:rsidRPr="00702C48">
              <w:rPr>
                <w:rFonts w:hint="cs"/>
                <w:sz w:val="24"/>
                <w:szCs w:val="24"/>
                <w:highlight w:val="yellow"/>
                <w:rtl/>
              </w:rPr>
              <w:t>הקיסרים דאגו בעיקר לעצמם</w:t>
            </w:r>
          </w:p>
        </w:tc>
      </w:tr>
    </w:tbl>
    <w:p w14:paraId="453286AD" w14:textId="77777777" w:rsidR="00376A6B" w:rsidRDefault="00376A6B" w:rsidP="00376A6B">
      <w:pPr>
        <w:spacing w:line="360" w:lineRule="auto"/>
        <w:rPr>
          <w:b/>
          <w:bCs/>
          <w:sz w:val="28"/>
          <w:szCs w:val="28"/>
          <w:u w:val="single"/>
          <w:rtl/>
        </w:rPr>
      </w:pPr>
    </w:p>
    <w:p w14:paraId="3E657968" w14:textId="77777777" w:rsidR="00376A6B" w:rsidRPr="00DD4A16" w:rsidRDefault="00376A6B" w:rsidP="00376A6B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DD4A16">
        <w:rPr>
          <w:rFonts w:hint="cs"/>
          <w:b/>
          <w:bCs/>
          <w:sz w:val="28"/>
          <w:szCs w:val="28"/>
          <w:u w:val="single"/>
          <w:rtl/>
        </w:rPr>
        <w:t>האימפריה מתמודדות עם בעיות ביטחון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(עמ' 11)</w:t>
      </w:r>
    </w:p>
    <w:p w14:paraId="55EF6D76" w14:textId="77777777" w:rsidR="00376A6B" w:rsidRPr="00B7060D" w:rsidRDefault="00376A6B" w:rsidP="00376A6B">
      <w:pPr>
        <w:spacing w:line="360" w:lineRule="auto"/>
        <w:rPr>
          <w:sz w:val="24"/>
          <w:szCs w:val="24"/>
          <w:rtl/>
        </w:rPr>
      </w:pPr>
      <w:r w:rsidRPr="00B7060D">
        <w:rPr>
          <w:rFonts w:hint="cs"/>
          <w:sz w:val="24"/>
          <w:szCs w:val="24"/>
          <w:u w:val="single"/>
          <w:rtl/>
        </w:rPr>
        <w:t>הם</w:t>
      </w:r>
      <w:r w:rsidRPr="00314FF1">
        <w:rPr>
          <w:rFonts w:hint="cs"/>
          <w:sz w:val="24"/>
          <w:szCs w:val="24"/>
          <w:vertAlign w:val="superscript"/>
          <w:rtl/>
        </w:rPr>
        <w:t>6</w:t>
      </w:r>
      <w:r w:rsidRPr="00314FF1">
        <w:rPr>
          <w:rFonts w:hint="cs"/>
          <w:sz w:val="24"/>
          <w:szCs w:val="24"/>
          <w:rtl/>
        </w:rPr>
        <w:t xml:space="preserve"> </w:t>
      </w:r>
      <w:r w:rsidRPr="00B7060D">
        <w:rPr>
          <w:rFonts w:hint="cs"/>
          <w:sz w:val="24"/>
          <w:szCs w:val="24"/>
          <w:rtl/>
        </w:rPr>
        <w:t xml:space="preserve">איימו על גבולה המזרחי של האימפריה </w:t>
      </w:r>
      <w:r>
        <w:rPr>
          <w:rFonts w:hint="cs"/>
          <w:sz w:val="24"/>
          <w:szCs w:val="24"/>
          <w:rtl/>
        </w:rPr>
        <w:t xml:space="preserve">הרומית </w:t>
      </w:r>
      <w:r w:rsidRPr="00B7060D">
        <w:rPr>
          <w:rFonts w:hint="cs"/>
          <w:sz w:val="24"/>
          <w:szCs w:val="24"/>
          <w:rtl/>
        </w:rPr>
        <w:t xml:space="preserve">ובהדרגה חדרו לשטחיה. </w:t>
      </w:r>
    </w:p>
    <w:p w14:paraId="5D472A2C" w14:textId="77777777" w:rsidR="00376A6B" w:rsidRPr="00B7060D" w:rsidRDefault="00376A6B" w:rsidP="00376A6B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מסוף המאה השנייה, </w:t>
      </w:r>
      <w:r w:rsidRPr="00B7060D">
        <w:rPr>
          <w:rFonts w:hint="cs"/>
          <w:sz w:val="24"/>
          <w:szCs w:val="24"/>
          <w:rtl/>
        </w:rPr>
        <w:t xml:space="preserve">האימפריה הרומית הציעה להם </w:t>
      </w:r>
      <w:r w:rsidRPr="00B7060D">
        <w:rPr>
          <w:rFonts w:hint="cs"/>
          <w:sz w:val="24"/>
          <w:szCs w:val="24"/>
          <w:u w:val="single"/>
          <w:rtl/>
        </w:rPr>
        <w:t>דבר יקר ערך</w:t>
      </w:r>
      <w:r w:rsidRPr="00314FF1">
        <w:rPr>
          <w:rFonts w:hint="cs"/>
          <w:sz w:val="24"/>
          <w:szCs w:val="24"/>
          <w:vertAlign w:val="superscript"/>
          <w:rtl/>
        </w:rPr>
        <w:t>7</w:t>
      </w:r>
      <w:r w:rsidRPr="00314FF1">
        <w:rPr>
          <w:rFonts w:hint="cs"/>
          <w:sz w:val="24"/>
          <w:szCs w:val="24"/>
          <w:rtl/>
        </w:rPr>
        <w:t>,</w:t>
      </w:r>
      <w:r w:rsidRPr="00B7060D">
        <w:rPr>
          <w:rFonts w:hint="cs"/>
          <w:sz w:val="24"/>
          <w:szCs w:val="24"/>
          <w:rtl/>
        </w:rPr>
        <w:t xml:space="preserve"> בתמורה לגיוסם לשירות בצבא האימפריה הרומית.</w:t>
      </w:r>
    </w:p>
    <w:p w14:paraId="72B062A1" w14:textId="2FEC9462" w:rsidR="00376A6B" w:rsidRDefault="00376A6B" w:rsidP="00B92E5B">
      <w:pPr>
        <w:spacing w:line="360" w:lineRule="auto"/>
        <w:rPr>
          <w:sz w:val="24"/>
          <w:szCs w:val="24"/>
          <w:rtl/>
        </w:rPr>
      </w:pPr>
      <w:r w:rsidRPr="00B7060D">
        <w:rPr>
          <w:rFonts w:hint="cs"/>
          <w:sz w:val="24"/>
          <w:szCs w:val="24"/>
          <w:rtl/>
        </w:rPr>
        <w:t xml:space="preserve">כתוצאה מכך </w:t>
      </w:r>
      <w:r w:rsidRPr="00DD4A16">
        <w:rPr>
          <w:rFonts w:hint="cs"/>
          <w:sz w:val="24"/>
          <w:szCs w:val="24"/>
          <w:u w:val="single"/>
          <w:rtl/>
        </w:rPr>
        <w:t>הם</w:t>
      </w:r>
      <w:r w:rsidRPr="00B33773">
        <w:rPr>
          <w:rFonts w:hint="cs"/>
          <w:sz w:val="24"/>
          <w:szCs w:val="24"/>
          <w:vertAlign w:val="superscript"/>
          <w:rtl/>
        </w:rPr>
        <w:t>8</w:t>
      </w:r>
      <w:r w:rsidRPr="00B33773">
        <w:rPr>
          <w:rFonts w:hint="cs"/>
          <w:sz w:val="24"/>
          <w:szCs w:val="24"/>
          <w:rtl/>
        </w:rPr>
        <w:t xml:space="preserve"> </w:t>
      </w:r>
      <w:r w:rsidRPr="00DD4A16">
        <w:rPr>
          <w:rFonts w:hint="cs"/>
          <w:sz w:val="24"/>
          <w:szCs w:val="24"/>
          <w:u w:val="single"/>
          <w:rtl/>
        </w:rPr>
        <w:t>התחזקו</w:t>
      </w:r>
      <w:r w:rsidRPr="00314FF1">
        <w:rPr>
          <w:rFonts w:hint="cs"/>
          <w:sz w:val="24"/>
          <w:szCs w:val="24"/>
          <w:vertAlign w:val="superscript"/>
          <w:rtl/>
        </w:rPr>
        <w:t>9</w:t>
      </w:r>
      <w:r w:rsidRPr="00B7060D">
        <w:rPr>
          <w:rFonts w:hint="cs"/>
          <w:sz w:val="24"/>
          <w:szCs w:val="24"/>
          <w:rtl/>
        </w:rPr>
        <w:t xml:space="preserve"> והתחילו להפנות את כוחם </w:t>
      </w:r>
      <w:r w:rsidRPr="00B7060D">
        <w:rPr>
          <w:rFonts w:hint="cs"/>
          <w:sz w:val="24"/>
          <w:szCs w:val="24"/>
          <w:u w:val="single"/>
          <w:rtl/>
        </w:rPr>
        <w:t>נגדה</w:t>
      </w:r>
      <w:r w:rsidRPr="00314FF1">
        <w:rPr>
          <w:rFonts w:hint="cs"/>
          <w:sz w:val="24"/>
          <w:szCs w:val="24"/>
          <w:vertAlign w:val="superscript"/>
          <w:rtl/>
        </w:rPr>
        <w:t>10</w:t>
      </w:r>
      <w:r w:rsidRPr="00314FF1">
        <w:rPr>
          <w:rFonts w:hint="cs"/>
          <w:sz w:val="24"/>
          <w:szCs w:val="24"/>
          <w:rtl/>
        </w:rPr>
        <w:t>.</w:t>
      </w:r>
    </w:p>
    <w:tbl>
      <w:tblPr>
        <w:tblStyle w:val="a4"/>
        <w:bidiVisual/>
        <w:tblW w:w="7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2"/>
      </w:tblGrid>
      <w:tr w:rsidR="00376A6B" w14:paraId="5C15B73D" w14:textId="77777777" w:rsidTr="00C4238B">
        <w:trPr>
          <w:trHeight w:val="408"/>
        </w:trPr>
        <w:tc>
          <w:tcPr>
            <w:tcW w:w="7162" w:type="dxa"/>
            <w:tcBorders>
              <w:bottom w:val="single" w:sz="4" w:space="0" w:color="auto"/>
            </w:tcBorders>
          </w:tcPr>
          <w:p w14:paraId="73C4B30C" w14:textId="202B69D6" w:rsidR="00376A6B" w:rsidRPr="00B33773" w:rsidRDefault="00376A6B" w:rsidP="00376A6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במי מדובר?</w:t>
            </w:r>
            <w:r w:rsidR="00B92E5B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376A6B" w14:paraId="14A37E24" w14:textId="77777777" w:rsidTr="00C4238B">
        <w:trPr>
          <w:trHeight w:val="394"/>
        </w:trPr>
        <w:tc>
          <w:tcPr>
            <w:tcW w:w="7162" w:type="dxa"/>
            <w:tcBorders>
              <w:top w:val="single" w:sz="4" w:space="0" w:color="auto"/>
              <w:bottom w:val="single" w:sz="4" w:space="0" w:color="auto"/>
            </w:tcBorders>
          </w:tcPr>
          <w:p w14:paraId="48237DF2" w14:textId="171F206B" w:rsidR="00376A6B" w:rsidRPr="00B33773" w:rsidRDefault="00376A6B" w:rsidP="00376A6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איזה דבר יקר ערך?</w:t>
            </w:r>
            <w:r w:rsidR="00B92E5B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376A6B" w14:paraId="0A1345FD" w14:textId="77777777" w:rsidTr="00C4238B">
        <w:trPr>
          <w:trHeight w:val="408"/>
        </w:trPr>
        <w:tc>
          <w:tcPr>
            <w:tcW w:w="7162" w:type="dxa"/>
            <w:tcBorders>
              <w:top w:val="single" w:sz="4" w:space="0" w:color="auto"/>
              <w:bottom w:val="single" w:sz="4" w:space="0" w:color="auto"/>
            </w:tcBorders>
          </w:tcPr>
          <w:p w14:paraId="5F2ADAA8" w14:textId="66F66F77" w:rsidR="00376A6B" w:rsidRPr="00B33773" w:rsidRDefault="00376A6B" w:rsidP="00376A6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במי מדובר?</w:t>
            </w:r>
            <w:r w:rsidR="00B92E5B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376A6B" w14:paraId="1B6C39D5" w14:textId="77777777" w:rsidTr="00C4238B">
        <w:trPr>
          <w:trHeight w:val="394"/>
        </w:trPr>
        <w:tc>
          <w:tcPr>
            <w:tcW w:w="7162" w:type="dxa"/>
            <w:tcBorders>
              <w:top w:val="single" w:sz="4" w:space="0" w:color="auto"/>
              <w:bottom w:val="single" w:sz="4" w:space="0" w:color="auto"/>
            </w:tcBorders>
          </w:tcPr>
          <w:p w14:paraId="20709E0E" w14:textId="488D11F3" w:rsidR="00376A6B" w:rsidRPr="00B33773" w:rsidRDefault="00376A6B" w:rsidP="00376A6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כיצד הם התחזקו?</w:t>
            </w:r>
            <w:r w:rsidR="00B92E5B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376A6B" w14:paraId="113AAF55" w14:textId="77777777" w:rsidTr="00C4238B">
        <w:trPr>
          <w:trHeight w:val="345"/>
        </w:trPr>
        <w:tc>
          <w:tcPr>
            <w:tcW w:w="7162" w:type="dxa"/>
            <w:tcBorders>
              <w:top w:val="single" w:sz="4" w:space="0" w:color="auto"/>
              <w:bottom w:val="single" w:sz="4" w:space="0" w:color="auto"/>
            </w:tcBorders>
          </w:tcPr>
          <w:p w14:paraId="21F36371" w14:textId="488AE868" w:rsidR="00376A6B" w:rsidRPr="00B33773" w:rsidRDefault="00376A6B" w:rsidP="00376A6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נגד מי?</w:t>
            </w:r>
            <w:r w:rsidR="00B92E5B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</w:tbl>
    <w:p w14:paraId="47F73812" w14:textId="77777777" w:rsidR="00F33002" w:rsidRDefault="00F33002" w:rsidP="00376A6B">
      <w:pPr>
        <w:spacing w:line="360" w:lineRule="auto"/>
        <w:rPr>
          <w:b/>
          <w:bCs/>
          <w:sz w:val="28"/>
          <w:szCs w:val="28"/>
          <w:u w:val="single"/>
          <w:rtl/>
        </w:rPr>
      </w:pPr>
    </w:p>
    <w:p w14:paraId="13651C16" w14:textId="3C87FCBA" w:rsidR="00376A6B" w:rsidRPr="00DD4A16" w:rsidRDefault="00376A6B" w:rsidP="00376A6B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DD4A16">
        <w:rPr>
          <w:rFonts w:hint="cs"/>
          <w:b/>
          <w:bCs/>
          <w:sz w:val="28"/>
          <w:szCs w:val="28"/>
          <w:u w:val="single"/>
          <w:rtl/>
        </w:rPr>
        <w:lastRenderedPageBreak/>
        <w:t>הנצרות נהפכת מדת נרדפת לדת האימפריה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(עמוד 11)</w:t>
      </w:r>
    </w:p>
    <w:p w14:paraId="28F3210E" w14:textId="77777777" w:rsidR="00376A6B" w:rsidRPr="00B7060D" w:rsidRDefault="00376A6B" w:rsidP="00376A6B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מאז הצו </w:t>
      </w:r>
      <w:proofErr w:type="spellStart"/>
      <w:r>
        <w:rPr>
          <w:rFonts w:hint="cs"/>
          <w:sz w:val="24"/>
          <w:szCs w:val="24"/>
          <w:rtl/>
        </w:rPr>
        <w:t>המדליוני</w:t>
      </w:r>
      <w:proofErr w:type="spellEnd"/>
      <w:r>
        <w:rPr>
          <w:rFonts w:hint="cs"/>
          <w:sz w:val="24"/>
          <w:szCs w:val="24"/>
          <w:rtl/>
        </w:rPr>
        <w:t xml:space="preserve">, </w:t>
      </w:r>
      <w:r w:rsidRPr="00AD263A">
        <w:rPr>
          <w:rFonts w:hint="cs"/>
          <w:sz w:val="24"/>
          <w:szCs w:val="24"/>
          <w:u w:val="single"/>
          <w:rtl/>
        </w:rPr>
        <w:t>הדת</w:t>
      </w:r>
      <w:r>
        <w:rPr>
          <w:rFonts w:hint="cs"/>
          <w:sz w:val="24"/>
          <w:szCs w:val="24"/>
          <w:vertAlign w:val="superscript"/>
          <w:rtl/>
        </w:rPr>
        <w:t>11</w:t>
      </w:r>
      <w:r>
        <w:rPr>
          <w:rFonts w:hint="cs"/>
          <w:sz w:val="24"/>
          <w:szCs w:val="24"/>
          <w:rtl/>
        </w:rPr>
        <w:t xml:space="preserve"> הפכה למותרת ברחבי האימפריה הרומית. </w:t>
      </w:r>
    </w:p>
    <w:p w14:paraId="1247DE3F" w14:textId="08BFA803" w:rsidR="00376A6B" w:rsidRDefault="00210392" w:rsidP="00376A6B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בניסיון בפתור את בעיות האימפריה, </w:t>
      </w:r>
      <w:r w:rsidR="00376A6B" w:rsidRPr="00B7060D">
        <w:rPr>
          <w:rFonts w:hint="cs"/>
          <w:sz w:val="24"/>
          <w:szCs w:val="24"/>
          <w:u w:val="single"/>
          <w:rtl/>
        </w:rPr>
        <w:t>במאה</w:t>
      </w:r>
      <w:r w:rsidR="00376A6B">
        <w:rPr>
          <w:rFonts w:hint="cs"/>
          <w:sz w:val="24"/>
          <w:szCs w:val="24"/>
          <w:u w:val="single"/>
          <w:rtl/>
        </w:rPr>
        <w:t xml:space="preserve"> זו</w:t>
      </w:r>
      <w:r w:rsidR="00376A6B" w:rsidRPr="00AB2038">
        <w:rPr>
          <w:rFonts w:hint="cs"/>
          <w:sz w:val="24"/>
          <w:szCs w:val="24"/>
          <w:vertAlign w:val="superscript"/>
          <w:rtl/>
        </w:rPr>
        <w:t>12</w:t>
      </w:r>
      <w:r w:rsidR="00376A6B" w:rsidRPr="00AB2038">
        <w:rPr>
          <w:rFonts w:hint="cs"/>
          <w:sz w:val="24"/>
          <w:szCs w:val="24"/>
          <w:rtl/>
        </w:rPr>
        <w:t xml:space="preserve"> </w:t>
      </w:r>
      <w:r w:rsidR="00376A6B" w:rsidRPr="00B7060D">
        <w:rPr>
          <w:rFonts w:hint="cs"/>
          <w:sz w:val="24"/>
          <w:szCs w:val="24"/>
          <w:rtl/>
        </w:rPr>
        <w:t>האימפריה הרומית התחלקה לשני חלקים: הקיסרות הרומית</w:t>
      </w:r>
      <w:r w:rsidR="00376A6B" w:rsidRPr="00B7060D">
        <w:rPr>
          <w:rFonts w:hint="cs"/>
          <w:i/>
          <w:iCs/>
          <w:sz w:val="24"/>
          <w:szCs w:val="24"/>
          <w:rtl/>
        </w:rPr>
        <w:t xml:space="preserve"> </w:t>
      </w:r>
      <w:r w:rsidR="00376A6B" w:rsidRPr="00B7060D">
        <w:rPr>
          <w:rFonts w:hint="cs"/>
          <w:sz w:val="24"/>
          <w:szCs w:val="24"/>
          <w:u w:val="single"/>
          <w:rtl/>
        </w:rPr>
        <w:t>האחת</w:t>
      </w:r>
      <w:r w:rsidR="00376A6B">
        <w:rPr>
          <w:rFonts w:hint="cs"/>
          <w:sz w:val="24"/>
          <w:szCs w:val="24"/>
          <w:vertAlign w:val="superscript"/>
          <w:rtl/>
        </w:rPr>
        <w:t>13</w:t>
      </w:r>
      <w:r w:rsidR="00376A6B" w:rsidRPr="00B7060D">
        <w:rPr>
          <w:rFonts w:hint="cs"/>
          <w:sz w:val="24"/>
          <w:szCs w:val="24"/>
          <w:rtl/>
        </w:rPr>
        <w:t xml:space="preserve"> והקיסרות הרומית </w:t>
      </w:r>
      <w:r w:rsidR="00376A6B" w:rsidRPr="00B7060D">
        <w:rPr>
          <w:rFonts w:hint="cs"/>
          <w:sz w:val="24"/>
          <w:szCs w:val="24"/>
          <w:u w:val="single"/>
          <w:rtl/>
        </w:rPr>
        <w:t>האחרת</w:t>
      </w:r>
      <w:r w:rsidR="00376A6B" w:rsidRPr="00AB2038">
        <w:rPr>
          <w:rFonts w:hint="cs"/>
          <w:sz w:val="24"/>
          <w:szCs w:val="24"/>
          <w:vertAlign w:val="superscript"/>
          <w:rtl/>
        </w:rPr>
        <w:t>1</w:t>
      </w:r>
      <w:r w:rsidR="00376A6B">
        <w:rPr>
          <w:rFonts w:hint="cs"/>
          <w:sz w:val="24"/>
          <w:szCs w:val="24"/>
          <w:vertAlign w:val="superscript"/>
          <w:rtl/>
        </w:rPr>
        <w:t>4</w:t>
      </w:r>
      <w:r w:rsidR="00376A6B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חלוקה לא פתרה את בעיות האימפריה הרומית במידה ניכרת.</w:t>
      </w:r>
    </w:p>
    <w:p w14:paraId="6A25C74A" w14:textId="77777777" w:rsidR="00376A6B" w:rsidRDefault="00376A6B" w:rsidP="00376A6B">
      <w:pPr>
        <w:spacing w:line="360" w:lineRule="auto"/>
        <w:rPr>
          <w:sz w:val="24"/>
          <w:szCs w:val="24"/>
          <w:rtl/>
        </w:rPr>
      </w:pPr>
    </w:p>
    <w:tbl>
      <w:tblPr>
        <w:tblStyle w:val="a4"/>
        <w:bidiVisual/>
        <w:tblW w:w="7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2"/>
      </w:tblGrid>
      <w:tr w:rsidR="00376A6B" w14:paraId="37032361" w14:textId="77777777" w:rsidTr="00C4238B">
        <w:trPr>
          <w:trHeight w:val="408"/>
        </w:trPr>
        <w:tc>
          <w:tcPr>
            <w:tcW w:w="7162" w:type="dxa"/>
            <w:tcBorders>
              <w:bottom w:val="single" w:sz="4" w:space="0" w:color="auto"/>
            </w:tcBorders>
          </w:tcPr>
          <w:p w14:paraId="465B48C2" w14:textId="77777777" w:rsidR="00376A6B" w:rsidRPr="00B33773" w:rsidRDefault="00376A6B" w:rsidP="00376A6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איזו דת?</w:t>
            </w:r>
          </w:p>
        </w:tc>
      </w:tr>
      <w:tr w:rsidR="00376A6B" w14:paraId="1FF7717F" w14:textId="77777777" w:rsidTr="00C4238B">
        <w:trPr>
          <w:trHeight w:val="394"/>
        </w:trPr>
        <w:tc>
          <w:tcPr>
            <w:tcW w:w="7162" w:type="dxa"/>
            <w:tcBorders>
              <w:top w:val="single" w:sz="4" w:space="0" w:color="auto"/>
              <w:bottom w:val="single" w:sz="4" w:space="0" w:color="auto"/>
            </w:tcBorders>
          </w:tcPr>
          <w:p w14:paraId="0E70FF1B" w14:textId="77777777" w:rsidR="00376A6B" w:rsidRPr="00B33773" w:rsidRDefault="00376A6B" w:rsidP="00376A6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באיזה מאה?</w:t>
            </w:r>
          </w:p>
        </w:tc>
      </w:tr>
      <w:tr w:rsidR="00376A6B" w14:paraId="45ED94FF" w14:textId="77777777" w:rsidTr="00C4238B">
        <w:trPr>
          <w:trHeight w:val="408"/>
        </w:trPr>
        <w:tc>
          <w:tcPr>
            <w:tcW w:w="7162" w:type="dxa"/>
            <w:tcBorders>
              <w:top w:val="single" w:sz="4" w:space="0" w:color="auto"/>
              <w:bottom w:val="single" w:sz="4" w:space="0" w:color="auto"/>
            </w:tcBorders>
          </w:tcPr>
          <w:p w14:paraId="72C9E1EF" w14:textId="77777777" w:rsidR="00376A6B" w:rsidRPr="00B33773" w:rsidRDefault="00376A6B" w:rsidP="00376A6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מי היא האחת?</w:t>
            </w:r>
          </w:p>
        </w:tc>
      </w:tr>
      <w:tr w:rsidR="00376A6B" w14:paraId="4901B334" w14:textId="77777777" w:rsidTr="00C4238B">
        <w:trPr>
          <w:trHeight w:val="394"/>
        </w:trPr>
        <w:tc>
          <w:tcPr>
            <w:tcW w:w="7162" w:type="dxa"/>
            <w:tcBorders>
              <w:top w:val="single" w:sz="4" w:space="0" w:color="auto"/>
              <w:bottom w:val="single" w:sz="4" w:space="0" w:color="auto"/>
            </w:tcBorders>
          </w:tcPr>
          <w:p w14:paraId="4679C830" w14:textId="77777777" w:rsidR="00376A6B" w:rsidRPr="00B33773" w:rsidRDefault="00376A6B" w:rsidP="00376A6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מי היא האחרת?</w:t>
            </w:r>
          </w:p>
        </w:tc>
      </w:tr>
    </w:tbl>
    <w:p w14:paraId="61449C98" w14:textId="77777777" w:rsidR="00376A6B" w:rsidRDefault="00376A6B" w:rsidP="00376A6B">
      <w:pPr>
        <w:spacing w:line="360" w:lineRule="auto"/>
        <w:rPr>
          <w:b/>
          <w:bCs/>
          <w:sz w:val="28"/>
          <w:szCs w:val="28"/>
          <w:u w:val="single"/>
          <w:rtl/>
        </w:rPr>
      </w:pPr>
    </w:p>
    <w:p w14:paraId="203850BB" w14:textId="77777777" w:rsidR="00376A6B" w:rsidRPr="00DD4A16" w:rsidRDefault="00376A6B" w:rsidP="00376A6B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DD4A16">
        <w:rPr>
          <w:rFonts w:hint="cs"/>
          <w:b/>
          <w:bCs/>
          <w:sz w:val="28"/>
          <w:szCs w:val="28"/>
          <w:u w:val="single"/>
          <w:rtl/>
        </w:rPr>
        <w:t>שבטים נודדים פולשים לקיסרות הרומית המערבית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(עמוד 12)</w:t>
      </w:r>
    </w:p>
    <w:p w14:paraId="2B7DE3C9" w14:textId="77777777" w:rsidR="00376A6B" w:rsidRDefault="00376A6B" w:rsidP="00376A6B">
      <w:pPr>
        <w:spacing w:line="360" w:lineRule="auto"/>
        <w:rPr>
          <w:rFonts w:ascii="Arial" w:hAnsi="Arial"/>
          <w:sz w:val="24"/>
          <w:szCs w:val="24"/>
          <w:u w:val="single"/>
          <w:rtl/>
        </w:rPr>
      </w:pPr>
      <w:r w:rsidRPr="00B7060D">
        <w:rPr>
          <w:rFonts w:ascii="Arial" w:hAnsi="Arial" w:hint="cs"/>
          <w:sz w:val="24"/>
          <w:szCs w:val="24"/>
          <w:rtl/>
        </w:rPr>
        <w:t xml:space="preserve">במחצית השנייה של </w:t>
      </w:r>
      <w:r w:rsidRPr="00AD263A">
        <w:rPr>
          <w:rFonts w:ascii="Arial" w:hAnsi="Arial" w:hint="cs"/>
          <w:sz w:val="24"/>
          <w:szCs w:val="24"/>
          <w:rtl/>
        </w:rPr>
        <w:t xml:space="preserve">המאה הרביעית </w:t>
      </w:r>
      <w:r>
        <w:rPr>
          <w:rFonts w:ascii="Arial" w:hAnsi="Arial" w:hint="cs"/>
          <w:sz w:val="24"/>
          <w:szCs w:val="24"/>
          <w:rtl/>
        </w:rPr>
        <w:t xml:space="preserve">שבטים שחיו </w:t>
      </w:r>
      <w:r w:rsidRPr="00AB2038">
        <w:rPr>
          <w:rFonts w:ascii="Arial" w:hAnsi="Arial" w:hint="cs"/>
          <w:sz w:val="24"/>
          <w:szCs w:val="24"/>
          <w:u w:val="single"/>
          <w:rtl/>
        </w:rPr>
        <w:t>באזור</w:t>
      </w:r>
      <w:r w:rsidRPr="00AB2038">
        <w:rPr>
          <w:rFonts w:ascii="Arial" w:hAnsi="Arial" w:hint="cs"/>
          <w:sz w:val="24"/>
          <w:szCs w:val="24"/>
          <w:vertAlign w:val="superscript"/>
          <w:rtl/>
        </w:rPr>
        <w:t>15</w:t>
      </w:r>
      <w:r w:rsidRPr="00AB2038">
        <w:rPr>
          <w:rFonts w:ascii="Arial" w:hAnsi="Arial" w:hint="cs"/>
          <w:sz w:val="24"/>
          <w:szCs w:val="24"/>
          <w:rtl/>
        </w:rPr>
        <w:t xml:space="preserve"> </w:t>
      </w:r>
      <w:r>
        <w:rPr>
          <w:rFonts w:ascii="Arial" w:hAnsi="Arial" w:hint="cs"/>
          <w:sz w:val="24"/>
          <w:szCs w:val="24"/>
          <w:rtl/>
        </w:rPr>
        <w:t xml:space="preserve">החלו לנוע </w:t>
      </w:r>
      <w:r w:rsidRPr="00AB2038">
        <w:rPr>
          <w:rFonts w:ascii="Arial" w:hAnsi="Arial" w:hint="cs"/>
          <w:sz w:val="24"/>
          <w:szCs w:val="24"/>
          <w:u w:val="single"/>
          <w:rtl/>
        </w:rPr>
        <w:t>לכיוון</w:t>
      </w:r>
      <w:r w:rsidRPr="00AB2038">
        <w:rPr>
          <w:rFonts w:ascii="Arial" w:hAnsi="Arial" w:hint="cs"/>
          <w:sz w:val="24"/>
          <w:szCs w:val="24"/>
          <w:vertAlign w:val="superscript"/>
          <w:rtl/>
        </w:rPr>
        <w:t>16</w:t>
      </w:r>
      <w:r w:rsidRPr="00AB2038">
        <w:rPr>
          <w:rFonts w:ascii="Arial" w:hAnsi="Arial" w:hint="cs"/>
          <w:sz w:val="24"/>
          <w:szCs w:val="24"/>
          <w:rtl/>
        </w:rPr>
        <w:t xml:space="preserve"> </w:t>
      </w:r>
      <w:r>
        <w:rPr>
          <w:rFonts w:ascii="Arial" w:hAnsi="Arial" w:hint="cs"/>
          <w:sz w:val="24"/>
          <w:szCs w:val="24"/>
          <w:rtl/>
        </w:rPr>
        <w:t>כדי לחפש</w:t>
      </w:r>
      <w:r w:rsidRPr="00B7060D">
        <w:rPr>
          <w:rFonts w:ascii="Arial" w:hAnsi="Arial" w:hint="cs"/>
          <w:sz w:val="24"/>
          <w:szCs w:val="24"/>
          <w:rtl/>
        </w:rPr>
        <w:t xml:space="preserve"> אחר </w:t>
      </w:r>
      <w:r w:rsidRPr="00B7060D">
        <w:rPr>
          <w:rFonts w:ascii="Arial" w:hAnsi="Arial" w:hint="cs"/>
          <w:sz w:val="24"/>
          <w:szCs w:val="24"/>
          <w:u w:val="single"/>
          <w:rtl/>
        </w:rPr>
        <w:t>צורך חשוב</w:t>
      </w:r>
      <w:r w:rsidRPr="00AB2038">
        <w:rPr>
          <w:rFonts w:ascii="Arial" w:hAnsi="Arial" w:hint="cs"/>
          <w:sz w:val="24"/>
          <w:szCs w:val="24"/>
          <w:vertAlign w:val="superscript"/>
          <w:rtl/>
        </w:rPr>
        <w:t>17</w:t>
      </w:r>
      <w:r w:rsidRPr="00AB2038">
        <w:rPr>
          <w:rFonts w:ascii="Arial" w:hAnsi="Arial" w:hint="cs"/>
          <w:sz w:val="24"/>
          <w:szCs w:val="24"/>
          <w:rtl/>
        </w:rPr>
        <w:t xml:space="preserve">. </w:t>
      </w:r>
      <w:r>
        <w:rPr>
          <w:rFonts w:ascii="Arial" w:hAnsi="Arial" w:hint="cs"/>
          <w:sz w:val="24"/>
          <w:szCs w:val="24"/>
          <w:rtl/>
        </w:rPr>
        <w:t>שבטים אלו</w:t>
      </w:r>
      <w:r w:rsidRPr="00B7060D">
        <w:rPr>
          <w:rFonts w:ascii="Arial" w:hAnsi="Arial" w:hint="cs"/>
          <w:sz w:val="24"/>
          <w:szCs w:val="24"/>
          <w:rtl/>
        </w:rPr>
        <w:t xml:space="preserve"> לחצו </w:t>
      </w:r>
      <w:r w:rsidRPr="00B7060D">
        <w:rPr>
          <w:rFonts w:ascii="Arial" w:hAnsi="Arial"/>
          <w:sz w:val="24"/>
          <w:szCs w:val="24"/>
          <w:rtl/>
        </w:rPr>
        <w:t>על שבטים</w:t>
      </w:r>
      <w:r>
        <w:rPr>
          <w:rFonts w:ascii="Arial" w:hAnsi="Arial" w:hint="cs"/>
          <w:sz w:val="24"/>
          <w:szCs w:val="24"/>
          <w:rtl/>
        </w:rPr>
        <w:t xml:space="preserve"> אחרים שחיו</w:t>
      </w:r>
      <w:r w:rsidRPr="00B7060D">
        <w:rPr>
          <w:rFonts w:ascii="Arial" w:hAnsi="Arial"/>
          <w:sz w:val="24"/>
          <w:szCs w:val="24"/>
          <w:rtl/>
        </w:rPr>
        <w:t xml:space="preserve"> ליד גבולות האימפריה</w:t>
      </w:r>
      <w:r>
        <w:rPr>
          <w:rFonts w:ascii="Arial" w:hAnsi="Arial" w:hint="cs"/>
          <w:sz w:val="24"/>
          <w:szCs w:val="24"/>
          <w:rtl/>
        </w:rPr>
        <w:t xml:space="preserve"> הרומית</w:t>
      </w:r>
      <w:r w:rsidRPr="00B7060D">
        <w:rPr>
          <w:rFonts w:ascii="Arial" w:hAnsi="Arial"/>
          <w:sz w:val="24"/>
          <w:szCs w:val="24"/>
          <w:rtl/>
        </w:rPr>
        <w:t>.</w:t>
      </w:r>
      <w:r w:rsidRPr="00B7060D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hint="cs"/>
          <w:sz w:val="24"/>
          <w:szCs w:val="24"/>
          <w:rtl/>
        </w:rPr>
        <w:t>לחץ זה גרם ל</w:t>
      </w:r>
      <w:r w:rsidRPr="00B7060D">
        <w:rPr>
          <w:rFonts w:ascii="Arial" w:hAnsi="Arial" w:hint="cs"/>
          <w:sz w:val="24"/>
          <w:szCs w:val="24"/>
          <w:rtl/>
        </w:rPr>
        <w:t xml:space="preserve">חלק מן השבטים </w:t>
      </w:r>
      <w:r>
        <w:rPr>
          <w:rFonts w:ascii="Arial" w:hAnsi="Arial" w:hint="cs"/>
          <w:sz w:val="24"/>
          <w:szCs w:val="24"/>
          <w:rtl/>
        </w:rPr>
        <w:t>לחדור</w:t>
      </w:r>
      <w:r w:rsidRPr="00B7060D">
        <w:rPr>
          <w:rFonts w:ascii="Arial" w:hAnsi="Arial" w:hint="cs"/>
          <w:sz w:val="24"/>
          <w:szCs w:val="24"/>
          <w:rtl/>
        </w:rPr>
        <w:t xml:space="preserve"> </w:t>
      </w:r>
      <w:r w:rsidRPr="00B7060D">
        <w:rPr>
          <w:rFonts w:ascii="Arial" w:hAnsi="Arial"/>
          <w:sz w:val="24"/>
          <w:szCs w:val="24"/>
          <w:rtl/>
        </w:rPr>
        <w:t>לתוך האימפריה הרומית</w:t>
      </w:r>
      <w:r w:rsidRPr="00B7060D">
        <w:rPr>
          <w:rFonts w:ascii="Arial" w:hAnsi="Arial" w:hint="cs"/>
          <w:sz w:val="24"/>
          <w:szCs w:val="24"/>
          <w:rtl/>
        </w:rPr>
        <w:t xml:space="preserve">. </w:t>
      </w:r>
      <w:r>
        <w:rPr>
          <w:rFonts w:ascii="Arial" w:hAnsi="Arial" w:hint="cs"/>
          <w:sz w:val="24"/>
          <w:szCs w:val="24"/>
          <w:rtl/>
        </w:rPr>
        <w:t xml:space="preserve">בשנת 476 </w:t>
      </w:r>
      <w:r w:rsidRPr="00697D8A">
        <w:rPr>
          <w:rFonts w:ascii="Arial" w:hAnsi="Arial" w:hint="cs"/>
          <w:sz w:val="24"/>
          <w:szCs w:val="24"/>
          <w:u w:val="single"/>
          <w:rtl/>
        </w:rPr>
        <w:t>אחד השבטים</w:t>
      </w:r>
      <w:r>
        <w:rPr>
          <w:rFonts w:ascii="Arial" w:hAnsi="Arial" w:hint="cs"/>
          <w:sz w:val="24"/>
          <w:szCs w:val="24"/>
          <w:vertAlign w:val="superscript"/>
          <w:rtl/>
        </w:rPr>
        <w:t>18</w:t>
      </w:r>
      <w:r>
        <w:rPr>
          <w:rFonts w:ascii="Arial" w:hAnsi="Arial" w:hint="cs"/>
          <w:sz w:val="24"/>
          <w:szCs w:val="24"/>
          <w:rtl/>
        </w:rPr>
        <w:t xml:space="preserve"> </w:t>
      </w:r>
      <w:r w:rsidRPr="00B7060D">
        <w:rPr>
          <w:rFonts w:ascii="Arial" w:hAnsi="Arial" w:hint="cs"/>
          <w:sz w:val="24"/>
          <w:szCs w:val="24"/>
          <w:rtl/>
        </w:rPr>
        <w:t xml:space="preserve">כבש את </w:t>
      </w:r>
      <w:r w:rsidRPr="00B7060D">
        <w:rPr>
          <w:rFonts w:ascii="Arial" w:hAnsi="Arial" w:hint="cs"/>
          <w:sz w:val="24"/>
          <w:szCs w:val="24"/>
          <w:u w:val="single"/>
          <w:rtl/>
        </w:rPr>
        <w:t>העיר</w:t>
      </w:r>
      <w:r w:rsidRPr="00AB2038">
        <w:rPr>
          <w:rFonts w:ascii="Arial" w:hAnsi="Arial" w:hint="cs"/>
          <w:sz w:val="24"/>
          <w:szCs w:val="24"/>
          <w:vertAlign w:val="superscript"/>
          <w:rtl/>
        </w:rPr>
        <w:t>19</w:t>
      </w:r>
      <w:r w:rsidRPr="00AB2038">
        <w:rPr>
          <w:rFonts w:ascii="Arial" w:hAnsi="Arial" w:hint="cs"/>
          <w:sz w:val="24"/>
          <w:szCs w:val="24"/>
          <w:rtl/>
        </w:rPr>
        <w:t>.</w:t>
      </w:r>
      <w:r w:rsidRPr="00B7060D">
        <w:rPr>
          <w:rFonts w:ascii="Arial" w:hAnsi="Arial" w:hint="cs"/>
          <w:sz w:val="24"/>
          <w:szCs w:val="24"/>
          <w:rtl/>
        </w:rPr>
        <w:t xml:space="preserve"> כתוצאה מכך, </w:t>
      </w:r>
      <w:r>
        <w:rPr>
          <w:rFonts w:ascii="Arial" w:hAnsi="Arial" w:hint="cs"/>
          <w:sz w:val="24"/>
          <w:szCs w:val="24"/>
          <w:u w:val="single"/>
          <w:rtl/>
        </w:rPr>
        <w:t>היא</w:t>
      </w:r>
      <w:r w:rsidRPr="00AB2038">
        <w:rPr>
          <w:rFonts w:ascii="Arial" w:hAnsi="Arial" w:hint="cs"/>
          <w:sz w:val="24"/>
          <w:szCs w:val="24"/>
          <w:vertAlign w:val="superscript"/>
          <w:rtl/>
        </w:rPr>
        <w:t>20</w:t>
      </w:r>
      <w:r w:rsidRPr="00B7060D">
        <w:rPr>
          <w:rFonts w:ascii="Arial" w:hAnsi="Arial" w:hint="cs"/>
          <w:sz w:val="24"/>
          <w:szCs w:val="24"/>
          <w:rtl/>
        </w:rPr>
        <w:t xml:space="preserve"> </w:t>
      </w:r>
      <w:r w:rsidRPr="00697D8A">
        <w:rPr>
          <w:rFonts w:ascii="Arial" w:hAnsi="Arial" w:hint="cs"/>
          <w:b/>
          <w:bCs/>
          <w:sz w:val="24"/>
          <w:szCs w:val="24"/>
          <w:rtl/>
        </w:rPr>
        <w:t>התמוטטה סופית</w:t>
      </w:r>
      <w:r>
        <w:rPr>
          <w:rFonts w:ascii="Arial" w:hAnsi="Arial" w:hint="cs"/>
          <w:sz w:val="24"/>
          <w:szCs w:val="24"/>
          <w:rtl/>
        </w:rPr>
        <w:t xml:space="preserve">. לעומת זאת, </w:t>
      </w:r>
      <w:r w:rsidRPr="00AB2038">
        <w:rPr>
          <w:rFonts w:ascii="Arial" w:hAnsi="Arial" w:hint="cs"/>
          <w:sz w:val="24"/>
          <w:szCs w:val="24"/>
          <w:rtl/>
        </w:rPr>
        <w:t>הקיסרות הרומית המזרחית</w:t>
      </w:r>
      <w:r w:rsidRPr="00B7060D">
        <w:rPr>
          <w:rFonts w:ascii="Arial" w:hAnsi="Arial" w:hint="cs"/>
          <w:sz w:val="24"/>
          <w:szCs w:val="24"/>
          <w:rtl/>
        </w:rPr>
        <w:t xml:space="preserve"> המשיכה להתקיים עד 1453. </w:t>
      </w:r>
    </w:p>
    <w:p w14:paraId="1798654C" w14:textId="77777777" w:rsidR="00376A6B" w:rsidRDefault="00376A6B" w:rsidP="00376A6B">
      <w:pPr>
        <w:spacing w:line="360" w:lineRule="auto"/>
        <w:rPr>
          <w:rFonts w:ascii="Arial" w:hAnsi="Arial"/>
          <w:sz w:val="24"/>
          <w:szCs w:val="24"/>
          <w:u w:val="single"/>
          <w:rtl/>
        </w:rPr>
      </w:pPr>
    </w:p>
    <w:tbl>
      <w:tblPr>
        <w:tblStyle w:val="a4"/>
        <w:bidiVisual/>
        <w:tblW w:w="7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2"/>
      </w:tblGrid>
      <w:tr w:rsidR="00376A6B" w14:paraId="6B757A06" w14:textId="77777777" w:rsidTr="00C4238B">
        <w:trPr>
          <w:trHeight w:val="408"/>
        </w:trPr>
        <w:tc>
          <w:tcPr>
            <w:tcW w:w="7162" w:type="dxa"/>
            <w:tcBorders>
              <w:bottom w:val="single" w:sz="4" w:space="0" w:color="auto"/>
            </w:tcBorders>
          </w:tcPr>
          <w:p w14:paraId="4C72CED4" w14:textId="77777777" w:rsidR="00376A6B" w:rsidRPr="00B33773" w:rsidRDefault="00376A6B" w:rsidP="00376A6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  <w:rtl/>
              </w:rPr>
            </w:pPr>
            <w:r w:rsidRPr="00AB2038">
              <w:rPr>
                <w:rFonts w:ascii="Arial" w:hAnsi="Arial" w:hint="cs"/>
                <w:sz w:val="24"/>
                <w:szCs w:val="24"/>
                <w:rtl/>
              </w:rPr>
              <w:t>באיזה אזור מדובר</w:t>
            </w:r>
            <w:r>
              <w:rPr>
                <w:rFonts w:hint="cs"/>
                <w:sz w:val="24"/>
                <w:szCs w:val="24"/>
                <w:rtl/>
              </w:rPr>
              <w:t>?</w:t>
            </w:r>
          </w:p>
        </w:tc>
      </w:tr>
      <w:tr w:rsidR="00376A6B" w14:paraId="1BB2865B" w14:textId="77777777" w:rsidTr="00C4238B">
        <w:trPr>
          <w:trHeight w:val="394"/>
        </w:trPr>
        <w:tc>
          <w:tcPr>
            <w:tcW w:w="7162" w:type="dxa"/>
            <w:tcBorders>
              <w:top w:val="single" w:sz="4" w:space="0" w:color="auto"/>
              <w:bottom w:val="single" w:sz="4" w:space="0" w:color="auto"/>
            </w:tcBorders>
          </w:tcPr>
          <w:p w14:paraId="14D71E4F" w14:textId="77777777" w:rsidR="00376A6B" w:rsidRPr="00B33773" w:rsidRDefault="00376A6B" w:rsidP="00376A6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  <w:rtl/>
              </w:rPr>
            </w:pPr>
            <w:r w:rsidRPr="00AB2038">
              <w:rPr>
                <w:rFonts w:ascii="Arial" w:hAnsi="Arial" w:hint="cs"/>
                <w:sz w:val="24"/>
                <w:szCs w:val="24"/>
                <w:rtl/>
              </w:rPr>
              <w:t>לאיזה כיוון</w:t>
            </w:r>
            <w:r>
              <w:rPr>
                <w:rFonts w:hint="cs"/>
                <w:sz w:val="24"/>
                <w:szCs w:val="24"/>
                <w:rtl/>
              </w:rPr>
              <w:t>?</w:t>
            </w:r>
          </w:p>
        </w:tc>
      </w:tr>
      <w:tr w:rsidR="00376A6B" w14:paraId="65BD48D7" w14:textId="77777777" w:rsidTr="00C4238B">
        <w:trPr>
          <w:trHeight w:val="408"/>
        </w:trPr>
        <w:tc>
          <w:tcPr>
            <w:tcW w:w="7162" w:type="dxa"/>
            <w:tcBorders>
              <w:top w:val="single" w:sz="4" w:space="0" w:color="auto"/>
              <w:bottom w:val="single" w:sz="4" w:space="0" w:color="auto"/>
            </w:tcBorders>
          </w:tcPr>
          <w:p w14:paraId="2AD919BE" w14:textId="77777777" w:rsidR="00376A6B" w:rsidRPr="00B33773" w:rsidRDefault="00376A6B" w:rsidP="00376A6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  <w:rtl/>
              </w:rPr>
            </w:pPr>
            <w:r w:rsidRPr="00AB2038">
              <w:rPr>
                <w:rFonts w:ascii="Arial" w:hAnsi="Arial" w:hint="cs"/>
                <w:sz w:val="24"/>
                <w:szCs w:val="24"/>
                <w:rtl/>
              </w:rPr>
              <w:t>מה הצורך החשוב</w:t>
            </w:r>
            <w:r>
              <w:rPr>
                <w:rFonts w:hint="cs"/>
                <w:sz w:val="24"/>
                <w:szCs w:val="24"/>
                <w:rtl/>
              </w:rPr>
              <w:t>?</w:t>
            </w:r>
          </w:p>
        </w:tc>
      </w:tr>
      <w:tr w:rsidR="00376A6B" w14:paraId="063D03AA" w14:textId="77777777" w:rsidTr="00C4238B">
        <w:trPr>
          <w:trHeight w:val="394"/>
        </w:trPr>
        <w:tc>
          <w:tcPr>
            <w:tcW w:w="7162" w:type="dxa"/>
            <w:tcBorders>
              <w:top w:val="single" w:sz="4" w:space="0" w:color="auto"/>
              <w:bottom w:val="single" w:sz="4" w:space="0" w:color="auto"/>
            </w:tcBorders>
          </w:tcPr>
          <w:p w14:paraId="29A05080" w14:textId="77777777" w:rsidR="00376A6B" w:rsidRPr="00B33773" w:rsidRDefault="00376A6B" w:rsidP="00376A6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  <w:rtl/>
              </w:rPr>
            </w:pPr>
            <w:r w:rsidRPr="00AB2038">
              <w:rPr>
                <w:rFonts w:ascii="Arial" w:hAnsi="Arial" w:hint="cs"/>
                <w:sz w:val="24"/>
                <w:szCs w:val="24"/>
                <w:rtl/>
              </w:rPr>
              <w:t>מה שם השבט</w:t>
            </w:r>
            <w:r>
              <w:rPr>
                <w:rFonts w:hint="cs"/>
                <w:sz w:val="24"/>
                <w:szCs w:val="24"/>
                <w:rtl/>
              </w:rPr>
              <w:t>?</w:t>
            </w:r>
          </w:p>
        </w:tc>
      </w:tr>
      <w:tr w:rsidR="00376A6B" w14:paraId="4EC3BA5C" w14:textId="77777777" w:rsidTr="00C4238B">
        <w:trPr>
          <w:trHeight w:val="394"/>
        </w:trPr>
        <w:tc>
          <w:tcPr>
            <w:tcW w:w="7162" w:type="dxa"/>
            <w:tcBorders>
              <w:top w:val="single" w:sz="4" w:space="0" w:color="auto"/>
              <w:bottom w:val="single" w:sz="4" w:space="0" w:color="auto"/>
            </w:tcBorders>
          </w:tcPr>
          <w:p w14:paraId="6DC236F8" w14:textId="77777777" w:rsidR="00376A6B" w:rsidRDefault="00376A6B" w:rsidP="00376A6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  <w:rtl/>
              </w:rPr>
            </w:pPr>
            <w:r w:rsidRPr="00AB2038">
              <w:rPr>
                <w:rFonts w:ascii="Arial" w:hAnsi="Arial" w:hint="cs"/>
                <w:sz w:val="24"/>
                <w:szCs w:val="24"/>
                <w:rtl/>
              </w:rPr>
              <w:t>איזו עיר</w:t>
            </w:r>
            <w:r>
              <w:rPr>
                <w:rFonts w:hint="cs"/>
                <w:sz w:val="24"/>
                <w:szCs w:val="24"/>
                <w:rtl/>
              </w:rPr>
              <w:t>?</w:t>
            </w:r>
          </w:p>
        </w:tc>
      </w:tr>
      <w:tr w:rsidR="00376A6B" w14:paraId="05FADCC2" w14:textId="77777777" w:rsidTr="00C4238B">
        <w:trPr>
          <w:trHeight w:val="394"/>
        </w:trPr>
        <w:tc>
          <w:tcPr>
            <w:tcW w:w="7162" w:type="dxa"/>
            <w:tcBorders>
              <w:top w:val="single" w:sz="4" w:space="0" w:color="auto"/>
              <w:bottom w:val="single" w:sz="4" w:space="0" w:color="auto"/>
            </w:tcBorders>
          </w:tcPr>
          <w:p w14:paraId="45D13569" w14:textId="77777777" w:rsidR="00376A6B" w:rsidRDefault="00376A6B" w:rsidP="00376A6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  <w:rtl/>
              </w:rPr>
            </w:pPr>
            <w:r w:rsidRPr="00AB2038">
              <w:rPr>
                <w:rFonts w:ascii="Arial" w:hAnsi="Arial" w:hint="cs"/>
                <w:sz w:val="24"/>
                <w:szCs w:val="24"/>
                <w:rtl/>
              </w:rPr>
              <w:t>מי היא</w:t>
            </w:r>
            <w:r>
              <w:rPr>
                <w:rFonts w:hint="cs"/>
                <w:sz w:val="24"/>
                <w:szCs w:val="24"/>
                <w:rtl/>
              </w:rPr>
              <w:t>?</w:t>
            </w:r>
          </w:p>
        </w:tc>
      </w:tr>
    </w:tbl>
    <w:p w14:paraId="03F3A944" w14:textId="77777777" w:rsidR="00376A6B" w:rsidRDefault="00376A6B" w:rsidP="00376A6B">
      <w:pPr>
        <w:spacing w:line="360" w:lineRule="auto"/>
        <w:rPr>
          <w:rFonts w:ascii="Arial" w:hAnsi="Arial"/>
          <w:sz w:val="24"/>
          <w:szCs w:val="24"/>
          <w:u w:val="single"/>
          <w:rtl/>
        </w:rPr>
      </w:pPr>
    </w:p>
    <w:p w14:paraId="35B13E51" w14:textId="77777777" w:rsidR="00376A6B" w:rsidRDefault="00376A6B" w:rsidP="00376A6B">
      <w:pPr>
        <w:spacing w:line="360" w:lineRule="auto"/>
        <w:rPr>
          <w:sz w:val="24"/>
          <w:szCs w:val="24"/>
          <w:rtl/>
        </w:rPr>
      </w:pPr>
    </w:p>
    <w:p w14:paraId="6BB06E22" w14:textId="77777777" w:rsidR="00376A6B" w:rsidRDefault="00376A6B" w:rsidP="00376A6B">
      <w:pPr>
        <w:spacing w:line="360" w:lineRule="auto"/>
        <w:rPr>
          <w:sz w:val="24"/>
          <w:szCs w:val="24"/>
          <w:rtl/>
        </w:rPr>
      </w:pPr>
    </w:p>
    <w:p w14:paraId="162892C0" w14:textId="6D5967AE" w:rsidR="00376A6B" w:rsidRDefault="00376A6B" w:rsidP="00376A6B">
      <w:pPr>
        <w:spacing w:line="360" w:lineRule="auto"/>
        <w:rPr>
          <w:sz w:val="24"/>
          <w:szCs w:val="24"/>
          <w:rtl/>
        </w:rPr>
      </w:pPr>
    </w:p>
    <w:p w14:paraId="158B659D" w14:textId="77777777" w:rsidR="00364457" w:rsidRDefault="00364457"/>
    <w:sectPr w:rsidR="00364457" w:rsidSect="00487417">
      <w:pgSz w:w="11906" w:h="16838"/>
      <w:pgMar w:top="1440" w:right="1800" w:bottom="993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ACD"/>
    <w:multiLevelType w:val="hybridMultilevel"/>
    <w:tmpl w:val="284AFF4A"/>
    <w:lvl w:ilvl="0" w:tplc="FF62DBF6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07E8C"/>
    <w:multiLevelType w:val="hybridMultilevel"/>
    <w:tmpl w:val="5678D1F0"/>
    <w:lvl w:ilvl="0" w:tplc="480EB84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4D5E2D"/>
    <w:multiLevelType w:val="hybridMultilevel"/>
    <w:tmpl w:val="BBE82D24"/>
    <w:lvl w:ilvl="0" w:tplc="78EC89D6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76C04"/>
    <w:multiLevelType w:val="hybridMultilevel"/>
    <w:tmpl w:val="41AE1BD2"/>
    <w:lvl w:ilvl="0" w:tplc="06AA0DA4">
      <w:start w:val="1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15D0C"/>
    <w:multiLevelType w:val="hybridMultilevel"/>
    <w:tmpl w:val="4C5CBA90"/>
    <w:lvl w:ilvl="0" w:tplc="754A2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6A"/>
    <w:rsid w:val="00210392"/>
    <w:rsid w:val="00364457"/>
    <w:rsid w:val="00376A6B"/>
    <w:rsid w:val="004714AB"/>
    <w:rsid w:val="00546C17"/>
    <w:rsid w:val="00702C48"/>
    <w:rsid w:val="007C709A"/>
    <w:rsid w:val="00B92E5B"/>
    <w:rsid w:val="00C5076A"/>
    <w:rsid w:val="00E60FB5"/>
    <w:rsid w:val="00F33002"/>
    <w:rsid w:val="00F9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84C0"/>
  <w15:chartTrackingRefBased/>
  <w15:docId w15:val="{D4D10F54-E8CB-4594-896C-694AA3AA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A6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A6B"/>
    <w:pPr>
      <w:ind w:left="720"/>
      <w:contextualSpacing/>
    </w:pPr>
  </w:style>
  <w:style w:type="table" w:styleId="a4">
    <w:name w:val="Table Grid"/>
    <w:basedOn w:val="a1"/>
    <w:uiPriority w:val="39"/>
    <w:rsid w:val="00376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עמית ססבון</dc:creator>
  <cp:keywords/>
  <dc:description/>
  <cp:lastModifiedBy>עמית ססבון</cp:lastModifiedBy>
  <cp:revision>3</cp:revision>
  <dcterms:created xsi:type="dcterms:W3CDTF">2020-09-30T06:05:00Z</dcterms:created>
  <dcterms:modified xsi:type="dcterms:W3CDTF">2020-09-30T06:05:00Z</dcterms:modified>
</cp:coreProperties>
</file>