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E3" w:rsidRDefault="006441E3" w:rsidP="006441E3">
      <w:pPr>
        <w:pStyle w:val="1"/>
        <w:rPr>
          <w:rtl/>
        </w:rPr>
      </w:pPr>
      <w:r>
        <w:rPr>
          <w:rFonts w:hint="cs"/>
          <w:rtl/>
        </w:rPr>
        <w:t xml:space="preserve">מתווה לפעילות מקוונת (כולל תוספות בכיתה) </w:t>
      </w:r>
      <w:r>
        <w:rPr>
          <w:rtl/>
        </w:rPr>
        <w:t>–</w:t>
      </w:r>
      <w:r>
        <w:rPr>
          <w:rFonts w:hint="cs"/>
          <w:rtl/>
        </w:rPr>
        <w:t xml:space="preserve"> </w:t>
      </w:r>
      <w:r>
        <w:rPr>
          <w:rtl/>
        </w:rPr>
        <w:br/>
      </w:r>
      <w:r>
        <w:rPr>
          <w:rFonts w:hint="cs"/>
          <w:rtl/>
        </w:rPr>
        <w:t xml:space="preserve">אז כמה חושים יש לנו בעצם? </w:t>
      </w:r>
    </w:p>
    <w:p w:rsidR="00FD4DB6" w:rsidRPr="00A82E91" w:rsidRDefault="00FD4DB6" w:rsidP="00FD4DB6">
      <w:pPr>
        <w:pStyle w:val="3"/>
        <w:rPr>
          <w:rtl/>
        </w:rPr>
      </w:pPr>
      <w:r w:rsidRPr="00A82E91">
        <w:rPr>
          <w:rFonts w:hint="cs"/>
          <w:rtl/>
        </w:rPr>
        <w:t>מטרות</w:t>
      </w:r>
    </w:p>
    <w:p w:rsidR="00FD4DB6" w:rsidRDefault="00FD4DB6" w:rsidP="00FD4DB6">
      <w:pPr>
        <w:pStyle w:val="a9"/>
        <w:numPr>
          <w:ilvl w:val="0"/>
          <w:numId w:val="3"/>
        </w:numPr>
        <w:jc w:val="left"/>
      </w:pPr>
      <w:r>
        <w:rPr>
          <w:rFonts w:hint="cs"/>
          <w:rtl/>
        </w:rPr>
        <w:t xml:space="preserve">התלמידים יזהו רכיבים פחות מוכרים של מערכת החישה האנושית, יתנסו בהם ויסבירו כיצד הם תורמים ליצירת תמונת עולם ומשפרים את יכולת השרידות שלנו. </w:t>
      </w:r>
    </w:p>
    <w:p w:rsidR="00FD4DB6" w:rsidRDefault="00FD4DB6" w:rsidP="00FD4DB6">
      <w:pPr>
        <w:pStyle w:val="a9"/>
        <w:numPr>
          <w:ilvl w:val="0"/>
          <w:numId w:val="3"/>
        </w:numPr>
        <w:jc w:val="left"/>
      </w:pPr>
      <w:r>
        <w:rPr>
          <w:rFonts w:hint="cs"/>
          <w:rtl/>
        </w:rPr>
        <w:t xml:space="preserve">התלמידים יכלילו את עקרונות מערכת הראייה שנלמדו למערכות חישה אחרות. </w:t>
      </w:r>
    </w:p>
    <w:p w:rsidR="00FD4DB6" w:rsidRDefault="00FD4DB6" w:rsidP="00FD4DB6">
      <w:pPr>
        <w:pStyle w:val="a9"/>
        <w:numPr>
          <w:ilvl w:val="0"/>
          <w:numId w:val="3"/>
        </w:numPr>
        <w:jc w:val="left"/>
        <w:rPr>
          <w:rtl/>
        </w:rPr>
      </w:pPr>
      <w:r>
        <w:rPr>
          <w:rFonts w:hint="cs"/>
          <w:rtl/>
        </w:rPr>
        <w:t>התלמידים יסכמו כי כל הידוע לנו על העולם תלוי בייצוג ובעיבוד</w:t>
      </w:r>
    </w:p>
    <w:p w:rsidR="00FD4DB6" w:rsidRPr="00FD4DB6" w:rsidRDefault="00FD4DB6" w:rsidP="00FD4DB6">
      <w:pPr>
        <w:rPr>
          <w:rtl/>
        </w:rPr>
      </w:pPr>
    </w:p>
    <w:p w:rsidR="006441E3" w:rsidRDefault="006441E3" w:rsidP="006441E3">
      <w:pPr>
        <w:pStyle w:val="3"/>
        <w:rPr>
          <w:rtl/>
        </w:rPr>
      </w:pPr>
      <w:r>
        <w:rPr>
          <w:rFonts w:hint="cs"/>
          <w:rtl/>
        </w:rPr>
        <w:t xml:space="preserve">דרך ההוראה: </w:t>
      </w:r>
      <w:r w:rsidRPr="005C13B7">
        <w:rPr>
          <w:rFonts w:hint="cs"/>
          <w:b w:val="0"/>
          <w:bCs w:val="0"/>
          <w:color w:val="auto"/>
          <w:rtl/>
        </w:rPr>
        <w:t>הקנייה כיתתית</w:t>
      </w:r>
      <w:r>
        <w:rPr>
          <w:rFonts w:hint="cs"/>
          <w:b w:val="0"/>
          <w:bCs w:val="0"/>
          <w:color w:val="auto"/>
          <w:rtl/>
        </w:rPr>
        <w:t xml:space="preserve"> (מבוא + סיכום) + למידה עצמית מקוונת </w:t>
      </w:r>
    </w:p>
    <w:p w:rsidR="00FD4DB6" w:rsidRDefault="00FD4DB6" w:rsidP="00E23063">
      <w:pPr>
        <w:pStyle w:val="3"/>
        <w:rPr>
          <w:b w:val="0"/>
          <w:bCs w:val="0"/>
          <w:color w:val="auto"/>
        </w:rPr>
      </w:pPr>
      <w:r>
        <w:rPr>
          <w:rFonts w:hint="cs"/>
          <w:rtl/>
        </w:rPr>
        <w:t>משך הזמן</w:t>
      </w:r>
      <w:bookmarkStart w:id="0" w:name="_GoBack"/>
      <w:bookmarkEnd w:id="0"/>
      <w:r>
        <w:rPr>
          <w:rFonts w:hint="cs"/>
          <w:rtl/>
        </w:rPr>
        <w:t xml:space="preserve">: </w:t>
      </w:r>
      <w:r w:rsidR="00705077">
        <w:rPr>
          <w:rFonts w:hint="cs"/>
          <w:b w:val="0"/>
          <w:bCs w:val="0"/>
          <w:color w:val="auto"/>
          <w:rtl/>
        </w:rPr>
        <w:t xml:space="preserve">שעה </w:t>
      </w:r>
    </w:p>
    <w:p w:rsidR="00FD4DB6" w:rsidRDefault="00FD4DB6" w:rsidP="00FD4DB6">
      <w:pPr>
        <w:pStyle w:val="3"/>
        <w:rPr>
          <w:b w:val="0"/>
          <w:bCs w:val="0"/>
          <w:color w:val="auto"/>
        </w:rPr>
      </w:pPr>
      <w:r>
        <w:rPr>
          <w:rFonts w:hint="cs"/>
          <w:rtl/>
        </w:rPr>
        <w:t xml:space="preserve">הערכה: </w:t>
      </w:r>
      <w:r>
        <w:rPr>
          <w:rFonts w:hint="cs"/>
          <w:b w:val="0"/>
          <w:bCs w:val="0"/>
          <w:color w:val="auto"/>
          <w:rtl/>
        </w:rPr>
        <w:t xml:space="preserve">בוחן (כניסה מתוך אתר האינטרנט, בנפרד מהפעילות המקוונת) </w:t>
      </w:r>
    </w:p>
    <w:p w:rsidR="00FD4DB6" w:rsidRPr="00A82E91" w:rsidRDefault="00FD4DB6" w:rsidP="00FD4DB6">
      <w:pPr>
        <w:pStyle w:val="3"/>
        <w:rPr>
          <w:rtl/>
        </w:rPr>
      </w:pPr>
      <w:r w:rsidRPr="00A82E91">
        <w:rPr>
          <w:rFonts w:hint="cs"/>
          <w:rtl/>
        </w:rPr>
        <w:t>התייחסות לידע קודם (משיעורים קודמים באותו פרק)</w:t>
      </w:r>
    </w:p>
    <w:p w:rsidR="00FD4DB6" w:rsidRDefault="00FD4DB6" w:rsidP="00FD4DB6">
      <w:pPr>
        <w:pStyle w:val="a9"/>
        <w:numPr>
          <w:ilvl w:val="0"/>
          <w:numId w:val="3"/>
        </w:numPr>
        <w:jc w:val="left"/>
      </w:pPr>
      <w:r w:rsidRPr="00A82E91">
        <w:rPr>
          <w:rFonts w:hint="cs"/>
          <w:rtl/>
        </w:rPr>
        <w:t>מערכת הרא</w:t>
      </w:r>
      <w:r>
        <w:rPr>
          <w:rFonts w:hint="cs"/>
          <w:rtl/>
        </w:rPr>
        <w:t>י</w:t>
      </w:r>
      <w:r w:rsidRPr="00A82E91">
        <w:rPr>
          <w:rFonts w:hint="cs"/>
          <w:rtl/>
        </w:rPr>
        <w:t>יה</w:t>
      </w:r>
    </w:p>
    <w:p w:rsidR="006441E3" w:rsidRDefault="006441E3" w:rsidP="006441E3">
      <w:pPr>
        <w:jc w:val="left"/>
        <w:rPr>
          <w:rtl/>
        </w:rPr>
      </w:pPr>
      <w:r>
        <w:rPr>
          <w:noProof/>
          <w:rtl/>
        </w:rPr>
        <w:drawing>
          <wp:anchor distT="0" distB="0" distL="114300" distR="114300" simplePos="0" relativeHeight="251661312" behindDoc="0" locked="0" layoutInCell="1" allowOverlap="1" wp14:anchorId="6B0CF0DB" wp14:editId="6A80F851">
            <wp:simplePos x="0" y="0"/>
            <wp:positionH relativeFrom="column">
              <wp:posOffset>5346700</wp:posOffset>
            </wp:positionH>
            <wp:positionV relativeFrom="paragraph">
              <wp:posOffset>191135</wp:posOffset>
            </wp:positionV>
            <wp:extent cx="535940" cy="535940"/>
            <wp:effectExtent l="0" t="0" r="0" b="0"/>
            <wp:wrapNone/>
            <wp:docPr id="19" name="תמונה 19"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1E3" w:rsidRPr="00945340" w:rsidRDefault="006441E3" w:rsidP="006441E3">
      <w:pPr>
        <w:pStyle w:val="3"/>
        <w:ind w:left="720"/>
        <w:rPr>
          <w:rFonts w:ascii="Arial" w:eastAsia="Tahoma" w:hAnsi="Arial" w:cs="Arial"/>
          <w:b w:val="0"/>
          <w:bCs w:val="0"/>
          <w:color w:val="auto"/>
          <w:rtl/>
        </w:rPr>
      </w:pPr>
      <w:r w:rsidRPr="00945340">
        <w:rPr>
          <w:rFonts w:ascii="Arial" w:eastAsia="Tahoma" w:hAnsi="Arial" w:cs="Arial" w:hint="cs"/>
          <w:b w:val="0"/>
          <w:bCs w:val="0"/>
          <w:color w:val="auto"/>
          <w:rtl/>
        </w:rPr>
        <w:t>השיעור מכיל פתיחה וסיום שנערכים באופן פרונטלי במליאה, והחלק המרכזי של השיעור ניתן להעברה כפעילות מקוו</w:t>
      </w:r>
      <w:r>
        <w:rPr>
          <w:rFonts w:ascii="Arial" w:eastAsia="Tahoma" w:hAnsi="Arial" w:cs="Arial" w:hint="cs"/>
          <w:b w:val="0"/>
          <w:bCs w:val="0"/>
          <w:color w:val="auto"/>
          <w:rtl/>
        </w:rPr>
        <w:t xml:space="preserve">נת לעבודה עצמאית, או במרוכז במליאה. </w:t>
      </w:r>
    </w:p>
    <w:p w:rsidR="006441E3" w:rsidRPr="00A82E91" w:rsidRDefault="006441E3" w:rsidP="006441E3">
      <w:pPr>
        <w:jc w:val="left"/>
        <w:rPr>
          <w:rtl/>
        </w:rPr>
      </w:pPr>
    </w:p>
    <w:p w:rsidR="006441E3" w:rsidRDefault="006441E3">
      <w:pPr>
        <w:bidi w:val="0"/>
        <w:spacing w:after="0" w:line="240" w:lineRule="auto"/>
        <w:jc w:val="left"/>
        <w:rPr>
          <w:rtl/>
        </w:rPr>
      </w:pPr>
      <w:r>
        <w:rPr>
          <w:rtl/>
        </w:rPr>
        <w:br w:type="page"/>
      </w:r>
    </w:p>
    <w:p w:rsidR="00FD4DB6" w:rsidRDefault="006441E3" w:rsidP="00FD4DB6">
      <w:pPr>
        <w:pStyle w:val="3"/>
        <w:rPr>
          <w:rtl/>
        </w:rPr>
      </w:pPr>
      <w:r>
        <w:rPr>
          <w:rFonts w:hint="cs"/>
          <w:rtl/>
        </w:rPr>
        <w:lastRenderedPageBreak/>
        <w:t>מבוא</w:t>
      </w:r>
    </w:p>
    <w:p w:rsidR="006441E3" w:rsidRDefault="006441E3" w:rsidP="006441E3">
      <w:pPr>
        <w:rPr>
          <w:rtl/>
        </w:rPr>
      </w:pPr>
      <w:r w:rsidRPr="00124208">
        <w:rPr>
          <w:rFonts w:hint="cs"/>
          <w:rtl/>
        </w:rPr>
        <w:t>מער</w:t>
      </w:r>
      <w:r>
        <w:rPr>
          <w:rFonts w:hint="cs"/>
          <w:rtl/>
        </w:rPr>
        <w:t xml:space="preserve">כת העצבים היא ה"מפקד" של הגוף. </w:t>
      </w:r>
      <w:r w:rsidRPr="00124208">
        <w:rPr>
          <w:rFonts w:hint="cs"/>
          <w:rtl/>
        </w:rPr>
        <w:t>כדי לדעת אילו פקודות כדאי לתת, היא צריכה לאסוף כמה</w:t>
      </w:r>
      <w:r>
        <w:rPr>
          <w:rFonts w:hint="cs"/>
          <w:rtl/>
        </w:rPr>
        <w:t xml:space="preserve"> </w:t>
      </w:r>
      <w:r w:rsidRPr="00124208">
        <w:rPr>
          <w:rFonts w:hint="cs"/>
          <w:rtl/>
        </w:rPr>
        <w:t xml:space="preserve">שיותר מידע על העולם. </w:t>
      </w:r>
      <w:r>
        <w:rPr>
          <w:rFonts w:hint="cs"/>
          <w:rtl/>
        </w:rPr>
        <w:t xml:space="preserve">דוגמאות: </w:t>
      </w:r>
    </w:p>
    <w:p w:rsidR="006441E3" w:rsidRDefault="006441E3" w:rsidP="006441E3">
      <w:pPr>
        <w:pStyle w:val="a9"/>
        <w:numPr>
          <w:ilvl w:val="0"/>
          <w:numId w:val="12"/>
        </w:numPr>
        <w:jc w:val="left"/>
      </w:pPr>
      <w:r>
        <w:rPr>
          <w:rFonts w:hint="cs"/>
          <w:rtl/>
        </w:rPr>
        <w:t xml:space="preserve">כדי להפעיל את השרירים לתנועה בכיוון הנכון כדאי לאסוף מידע ראייתי לגבי תוואי השטח. כדי </w:t>
      </w:r>
    </w:p>
    <w:p w:rsidR="006441E3" w:rsidRDefault="006441E3" w:rsidP="006441E3">
      <w:pPr>
        <w:pStyle w:val="a9"/>
        <w:numPr>
          <w:ilvl w:val="0"/>
          <w:numId w:val="12"/>
        </w:numPr>
        <w:jc w:val="left"/>
      </w:pPr>
      <w:r>
        <w:rPr>
          <w:rFonts w:hint="cs"/>
          <w:rtl/>
        </w:rPr>
        <w:t>כדי לדעת אם כדאי לפקוד על הגוף לאכול דבר מה, כדאי לבחון את הריח שלו.</w:t>
      </w:r>
    </w:p>
    <w:p w:rsidR="006441E3" w:rsidRDefault="006441E3" w:rsidP="006441E3">
      <w:pPr>
        <w:pStyle w:val="a9"/>
        <w:numPr>
          <w:ilvl w:val="0"/>
          <w:numId w:val="12"/>
        </w:numPr>
        <w:jc w:val="left"/>
        <w:rPr>
          <w:rtl/>
        </w:rPr>
      </w:pPr>
      <w:r>
        <w:rPr>
          <w:rFonts w:hint="cs"/>
          <w:rtl/>
        </w:rPr>
        <w:t>ועוד</w:t>
      </w:r>
    </w:p>
    <w:p w:rsidR="006441E3" w:rsidRDefault="006441E3" w:rsidP="006441E3">
      <w:pPr>
        <w:rPr>
          <w:rtl/>
        </w:rPr>
      </w:pPr>
      <w:r>
        <w:rPr>
          <w:rFonts w:hint="cs"/>
          <w:rtl/>
        </w:rPr>
        <w:t xml:space="preserve">כלומר, כדי שהמוח יוכל לספק לגוף הנחיות הפעלה שיהיו בטיחותיות ומועילות, הוא צריך המון מידע על הסביבה. לכן מערכת העצבים ההיקפית מחברת את מערכת העצבים המרכזית למנגנונים של </w:t>
      </w:r>
      <w:r w:rsidRPr="00124208">
        <w:rPr>
          <w:rFonts w:hint="cs"/>
          <w:rtl/>
        </w:rPr>
        <w:t xml:space="preserve">חישה. </w:t>
      </w:r>
    </w:p>
    <w:p w:rsidR="006441E3" w:rsidRDefault="006441E3" w:rsidP="006441E3">
      <w:pPr>
        <w:rPr>
          <w:rtl/>
        </w:rPr>
      </w:pPr>
      <w:r w:rsidRPr="00124208">
        <w:rPr>
          <w:rFonts w:hint="cs"/>
          <w:rtl/>
        </w:rPr>
        <w:t>כל מערכות החוש קולטות בקולטנים</w:t>
      </w:r>
      <w:r>
        <w:rPr>
          <w:rFonts w:hint="cs"/>
          <w:rtl/>
        </w:rPr>
        <w:t xml:space="preserve"> </w:t>
      </w:r>
      <w:r w:rsidRPr="00124208">
        <w:rPr>
          <w:rFonts w:hint="cs"/>
          <w:rtl/>
        </w:rPr>
        <w:t>תכונות פיזיקליות</w:t>
      </w:r>
      <w:r>
        <w:rPr>
          <w:rFonts w:hint="cs"/>
          <w:rtl/>
        </w:rPr>
        <w:t xml:space="preserve"> (למשל גלי אור/גלי קול/לחץ/טמפרטורה)</w:t>
      </w:r>
      <w:r w:rsidRPr="00124208">
        <w:rPr>
          <w:rFonts w:hint="cs"/>
          <w:rtl/>
        </w:rPr>
        <w:t xml:space="preserve"> או כימיות</w:t>
      </w:r>
      <w:r>
        <w:rPr>
          <w:rFonts w:hint="cs"/>
          <w:rtl/>
        </w:rPr>
        <w:t xml:space="preserve"> (למשל מולקולות בעלות ריח/טעם) שקיימות בעולם. את המידע שקלטו הן מעבירות לעיבוד. העיבוד נועד לנסות לפרש מתוך המידע הזה</w:t>
      </w:r>
      <w:r w:rsidRPr="00124208">
        <w:rPr>
          <w:rFonts w:hint="cs"/>
          <w:rtl/>
        </w:rPr>
        <w:t xml:space="preserve"> תמונה שלמה </w:t>
      </w:r>
      <w:r>
        <w:rPr>
          <w:rFonts w:hint="cs"/>
          <w:rtl/>
        </w:rPr>
        <w:t>שתקל על האורגניזם לבחור דרך פעולה שתאפשר לו שרידות מיטבית.</w:t>
      </w:r>
    </w:p>
    <w:p w:rsidR="006441E3" w:rsidRDefault="006441E3" w:rsidP="006441E3">
      <w:pPr>
        <w:rPr>
          <w:rtl/>
        </w:rPr>
      </w:pPr>
      <w:r>
        <w:rPr>
          <w:rFonts w:hint="cs"/>
          <w:rtl/>
        </w:rPr>
        <w:t>מקובל לחשוב שיש לנו 5 חושים: ראיה, שמיעה, טעם, ריח ומגע. עקרון החישה פועל באופן דומה בכולם: איברי החישה שלנו קולטים אותות מהסביבה וממירים אותם לאות חשמלי, כזה שהמוח יכול להבין. המידע מגיע אל המוח ועובר עיבוד. בעקבות העיבוד מתקבלת תחושת החוויה החושית (אנחנו רואים, אנחנו שומעים וכו').</w:t>
      </w:r>
    </w:p>
    <w:p w:rsidR="006441E3" w:rsidRDefault="006441E3" w:rsidP="006441E3">
      <w:pPr>
        <w:rPr>
          <w:rtl/>
        </w:rPr>
      </w:pPr>
      <w:r w:rsidRPr="006B1516">
        <w:rPr>
          <w:noProof/>
        </w:rPr>
        <w:drawing>
          <wp:inline distT="0" distB="0" distL="0" distR="0" wp14:anchorId="35BB1219" wp14:editId="64B214E8">
            <wp:extent cx="5149969" cy="1457864"/>
            <wp:effectExtent l="0" t="0" r="0" b="9525"/>
            <wp:docPr id="20" name="תמונה 2" descr="6TkQNlA8POR"/>
            <wp:cNvGraphicFramePr/>
            <a:graphic xmlns:a="http://schemas.openxmlformats.org/drawingml/2006/main">
              <a:graphicData uri="http://schemas.openxmlformats.org/drawingml/2006/picture">
                <pic:pic xmlns:pic="http://schemas.openxmlformats.org/drawingml/2006/picture">
                  <pic:nvPicPr>
                    <pic:cNvPr id="3" name="תמונה 2" descr="6TkQNlA8POR"/>
                    <pic:cNvPicPr/>
                  </pic:nvPicPr>
                  <pic:blipFill rotWithShape="1">
                    <a:blip r:embed="rId10">
                      <a:extLst>
                        <a:ext uri="{28A0092B-C50C-407E-A947-70E740481C1C}">
                          <a14:useLocalDpi xmlns:a14="http://schemas.microsoft.com/office/drawing/2010/main" val="0"/>
                        </a:ext>
                      </a:extLst>
                    </a:blip>
                    <a:srcRect l="3254" t="32609" r="3256" b="29599"/>
                    <a:stretch/>
                  </pic:blipFill>
                  <pic:spPr bwMode="auto">
                    <a:xfrm>
                      <a:off x="0" y="0"/>
                      <a:ext cx="5156665" cy="1459759"/>
                    </a:xfrm>
                    <a:prstGeom prst="rect">
                      <a:avLst/>
                    </a:prstGeom>
                    <a:noFill/>
                    <a:ln>
                      <a:noFill/>
                    </a:ln>
                    <a:extLst>
                      <a:ext uri="{53640926-AAD7-44D8-BBD7-CCE9431645EC}">
                        <a14:shadowObscured xmlns:a14="http://schemas.microsoft.com/office/drawing/2010/main"/>
                      </a:ext>
                    </a:extLst>
                  </pic:spPr>
                </pic:pic>
              </a:graphicData>
            </a:graphic>
          </wp:inline>
        </w:drawing>
      </w:r>
    </w:p>
    <w:p w:rsidR="006441E3" w:rsidRDefault="006441E3" w:rsidP="006441E3">
      <w:pPr>
        <w:rPr>
          <w:rtl/>
        </w:rPr>
      </w:pPr>
      <w:r>
        <w:rPr>
          <w:rFonts w:hint="cs"/>
          <w:rtl/>
        </w:rPr>
        <w:t xml:space="preserve">בשיעור הקרוב נשאל את השאלה </w:t>
      </w:r>
      <w:r>
        <w:rPr>
          <w:rtl/>
        </w:rPr>
        <w:t>–</w:t>
      </w:r>
      <w:r>
        <w:rPr>
          <w:rFonts w:hint="cs"/>
          <w:rtl/>
        </w:rPr>
        <w:t xml:space="preserve"> האם באמת יש לנו רק 5 חושים? רמז: אם התשובה היתה "כן", לא היה על מה להעביר שיעור... </w:t>
      </w:r>
    </w:p>
    <w:p w:rsidR="006441E3" w:rsidRDefault="006441E3" w:rsidP="006441E3">
      <w:pPr>
        <w:rPr>
          <w:rtl/>
        </w:rPr>
      </w:pPr>
      <w:r>
        <w:rPr>
          <w:rFonts w:hint="cs"/>
          <w:rtl/>
        </w:rPr>
        <w:t>עברו לפעילות המקוונת וגלו את התשובה המלאה.</w:t>
      </w:r>
    </w:p>
    <w:p w:rsidR="006441E3" w:rsidRDefault="006441E3" w:rsidP="00FD4DB6">
      <w:pPr>
        <w:rPr>
          <w:rtl/>
        </w:rPr>
      </w:pPr>
    </w:p>
    <w:p w:rsidR="006441E3" w:rsidRDefault="006441E3" w:rsidP="00FD4DB6">
      <w:pPr>
        <w:rPr>
          <w:rtl/>
        </w:rPr>
      </w:pPr>
    </w:p>
    <w:p w:rsidR="006441E3" w:rsidRDefault="006441E3">
      <w:pPr>
        <w:bidi w:val="0"/>
        <w:spacing w:after="0" w:line="240" w:lineRule="auto"/>
        <w:jc w:val="left"/>
        <w:rPr>
          <w:rtl/>
        </w:rPr>
      </w:pPr>
      <w:r>
        <w:rPr>
          <w:rtl/>
        </w:rPr>
        <w:br w:type="page"/>
      </w:r>
    </w:p>
    <w:p w:rsidR="006441E3" w:rsidRDefault="006441E3" w:rsidP="006441E3">
      <w:pPr>
        <w:pStyle w:val="2"/>
      </w:pPr>
      <w:r>
        <w:rPr>
          <w:rFonts w:cs="Arial"/>
          <w:noProof/>
          <w:rtl/>
        </w:rPr>
        <w:lastRenderedPageBreak/>
        <w:drawing>
          <wp:anchor distT="0" distB="0" distL="114300" distR="114300" simplePos="0" relativeHeight="251659264" behindDoc="0" locked="0" layoutInCell="1" allowOverlap="1" wp14:anchorId="7741F539" wp14:editId="38697E46">
            <wp:simplePos x="0" y="0"/>
            <wp:positionH relativeFrom="column">
              <wp:posOffset>5346700</wp:posOffset>
            </wp:positionH>
            <wp:positionV relativeFrom="paragraph">
              <wp:posOffset>122555</wp:posOffset>
            </wp:positionV>
            <wp:extent cx="536400" cy="536400"/>
            <wp:effectExtent l="0" t="0" r="0" b="0"/>
            <wp:wrapNone/>
            <wp:docPr id="10" name="תמונה 10"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1E3" w:rsidRDefault="006441E3" w:rsidP="006441E3">
      <w:pPr>
        <w:ind w:firstLine="720"/>
        <w:rPr>
          <w:rFonts w:asciiTheme="majorHAnsi" w:eastAsiaTheme="majorEastAsia" w:hAnsiTheme="majorHAnsi" w:cstheme="majorBidi"/>
          <w:b/>
          <w:bCs/>
          <w:color w:val="343B64" w:themeColor="accent1"/>
          <w:sz w:val="26"/>
          <w:szCs w:val="26"/>
          <w:rtl/>
        </w:rPr>
      </w:pPr>
      <w:r w:rsidRPr="0057259B">
        <w:rPr>
          <w:rFonts w:asciiTheme="majorHAnsi" w:eastAsiaTheme="majorEastAsia" w:hAnsiTheme="majorHAnsi" w:cstheme="majorBidi" w:hint="cs"/>
          <w:b/>
          <w:bCs/>
          <w:color w:val="343B64" w:themeColor="accent1"/>
          <w:sz w:val="26"/>
          <w:szCs w:val="26"/>
          <w:rtl/>
        </w:rPr>
        <w:t>פעילות מקוונת לתלמידים</w:t>
      </w:r>
      <w:r>
        <w:rPr>
          <w:rFonts w:asciiTheme="majorHAnsi" w:eastAsiaTheme="majorEastAsia" w:hAnsiTheme="majorHAnsi" w:cstheme="majorBidi" w:hint="cs"/>
          <w:b/>
          <w:bCs/>
          <w:color w:val="343B64" w:themeColor="accent1"/>
          <w:sz w:val="26"/>
          <w:szCs w:val="26"/>
          <w:rtl/>
        </w:rPr>
        <w:t xml:space="preserve"> </w:t>
      </w:r>
      <w:r>
        <w:rPr>
          <w:rFonts w:asciiTheme="majorHAnsi" w:eastAsiaTheme="majorEastAsia" w:hAnsiTheme="majorHAnsi" w:cstheme="majorBidi"/>
          <w:b/>
          <w:bCs/>
          <w:color w:val="343B64" w:themeColor="accent1"/>
          <w:sz w:val="26"/>
          <w:szCs w:val="26"/>
          <w:rtl/>
        </w:rPr>
        <w:t>–</w:t>
      </w:r>
      <w:r>
        <w:rPr>
          <w:rFonts w:asciiTheme="majorHAnsi" w:eastAsiaTheme="majorEastAsia" w:hAnsiTheme="majorHAnsi" w:cstheme="majorBidi" w:hint="cs"/>
          <w:b/>
          <w:bCs/>
          <w:color w:val="343B64" w:themeColor="accent1"/>
          <w:sz w:val="26"/>
          <w:szCs w:val="26"/>
          <w:rtl/>
        </w:rPr>
        <w:t xml:space="preserve"> אז כמה חושים יש לנו בעצם? </w:t>
      </w:r>
    </w:p>
    <w:p w:rsidR="006441E3" w:rsidRDefault="006441E3" w:rsidP="006441E3">
      <w:pPr>
        <w:rPr>
          <w:rtl/>
        </w:rPr>
      </w:pPr>
      <w:r>
        <w:rPr>
          <w:rFonts w:hint="cs"/>
          <w:rtl/>
        </w:rPr>
        <w:t xml:space="preserve">את הפעילות ניתן להעביר כעבודה עצמית של התלמידים בכיתה, או לחילופין במליאה. במידה ואין זמן, ניתן לעשותה כשיעורי בית. </w:t>
      </w:r>
    </w:p>
    <w:p w:rsidR="008D3337" w:rsidRDefault="008D3337">
      <w:pPr>
        <w:bidi w:val="0"/>
        <w:spacing w:after="0" w:line="240" w:lineRule="auto"/>
        <w:jc w:val="left"/>
        <w:rPr>
          <w:rtl/>
        </w:rPr>
      </w:pPr>
    </w:p>
    <w:p w:rsidR="008D3337" w:rsidRDefault="008D3337" w:rsidP="008D3337">
      <w:pPr>
        <w:pStyle w:val="2"/>
      </w:pPr>
      <w:proofErr w:type="gramStart"/>
      <w:r>
        <w:t xml:space="preserve">1.1 </w:t>
      </w:r>
      <w:r>
        <w:rPr>
          <w:rFonts w:hint="cs"/>
          <w:rtl/>
        </w:rPr>
        <w:t>אז</w:t>
      </w:r>
      <w:r>
        <w:rPr>
          <w:rtl/>
        </w:rPr>
        <w:t xml:space="preserve"> </w:t>
      </w:r>
      <w:r>
        <w:rPr>
          <w:rFonts w:hint="cs"/>
          <w:rtl/>
        </w:rPr>
        <w:t>כמה</w:t>
      </w:r>
      <w:r>
        <w:rPr>
          <w:rtl/>
        </w:rPr>
        <w:t xml:space="preserve"> </w:t>
      </w:r>
      <w:r>
        <w:rPr>
          <w:rFonts w:hint="cs"/>
          <w:rtl/>
        </w:rPr>
        <w:t>חושים</w:t>
      </w:r>
      <w:r>
        <w:rPr>
          <w:rtl/>
        </w:rPr>
        <w:t xml:space="preserve"> </w:t>
      </w:r>
      <w:r>
        <w:rPr>
          <w:rFonts w:hint="cs"/>
          <w:rtl/>
        </w:rPr>
        <w:t>יש</w:t>
      </w:r>
      <w:r>
        <w:rPr>
          <w:rtl/>
        </w:rPr>
        <w:t xml:space="preserve"> </w:t>
      </w:r>
      <w:r>
        <w:rPr>
          <w:rFonts w:hint="cs"/>
          <w:rtl/>
        </w:rPr>
        <w:t>לנו</w:t>
      </w:r>
      <w:r>
        <w:rPr>
          <w:rtl/>
        </w:rPr>
        <w:t xml:space="preserve"> </w:t>
      </w:r>
      <w:r>
        <w:rPr>
          <w:rFonts w:hint="cs"/>
          <w:rtl/>
        </w:rPr>
        <w:t>בעצם</w:t>
      </w:r>
      <w:r>
        <w:t>?</w:t>
      </w:r>
      <w:proofErr w:type="gramEnd"/>
      <w:r>
        <w:t xml:space="preserve"> </w:t>
      </w:r>
    </w:p>
    <w:p w:rsidR="008D3337" w:rsidRDefault="008D3337" w:rsidP="008D3337">
      <w:r>
        <w:rPr>
          <w:noProof/>
        </w:rPr>
        <w:drawing>
          <wp:inline distT="0" distB="0" distL="0" distR="0">
            <wp:extent cx="3714115" cy="3176905"/>
            <wp:effectExtent l="0" t="0" r="635" b="4445"/>
            <wp:docPr id="18" name="תמונה 18" descr="63r3SOxEd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r3SOxEd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 w:rsidR="008D3337" w:rsidRDefault="008D3337" w:rsidP="008D3337">
      <w:pPr>
        <w:pStyle w:val="3"/>
      </w:pPr>
      <w:r>
        <w:rPr>
          <w:rFonts w:hint="cs"/>
          <w:rtl/>
        </w:rPr>
        <w:lastRenderedPageBreak/>
        <w:t>ראיה</w:t>
      </w:r>
      <w:r>
        <w:t xml:space="preserve"> (Slide Layer)</w:t>
      </w:r>
    </w:p>
    <w:p w:rsidR="008D3337" w:rsidRDefault="008D3337" w:rsidP="008D3337">
      <w:r>
        <w:rPr>
          <w:noProof/>
        </w:rPr>
        <w:drawing>
          <wp:inline distT="0" distB="0" distL="0" distR="0">
            <wp:extent cx="3714115" cy="3176905"/>
            <wp:effectExtent l="0" t="0" r="635" b="4445"/>
            <wp:docPr id="17" name="תמונה 17" descr="66Ea8NDha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6Ea8NDha2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3"/>
      </w:pPr>
      <w:r>
        <w:rPr>
          <w:rFonts w:hint="cs"/>
          <w:rtl/>
        </w:rPr>
        <w:t>שמיעה</w:t>
      </w:r>
      <w:r>
        <w:t xml:space="preserve"> (Slide Layer)</w:t>
      </w:r>
    </w:p>
    <w:p w:rsidR="008D3337" w:rsidRDefault="008D3337" w:rsidP="008D3337">
      <w:r>
        <w:rPr>
          <w:noProof/>
        </w:rPr>
        <w:drawing>
          <wp:inline distT="0" distB="0" distL="0" distR="0">
            <wp:extent cx="3714115" cy="3176905"/>
            <wp:effectExtent l="0" t="0" r="635" b="4445"/>
            <wp:docPr id="16" name="תמונה 16" descr="6TQoL9dFW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TQoL9dFW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3"/>
      </w:pPr>
      <w:r>
        <w:rPr>
          <w:rFonts w:hint="cs"/>
          <w:rtl/>
        </w:rPr>
        <w:lastRenderedPageBreak/>
        <w:t>ריח</w:t>
      </w:r>
      <w:r>
        <w:t xml:space="preserve"> (Slide Layer)</w:t>
      </w:r>
    </w:p>
    <w:p w:rsidR="008D3337" w:rsidRDefault="008D3337" w:rsidP="008D3337">
      <w:r>
        <w:rPr>
          <w:noProof/>
        </w:rPr>
        <w:drawing>
          <wp:inline distT="0" distB="0" distL="0" distR="0">
            <wp:extent cx="3714115" cy="3176905"/>
            <wp:effectExtent l="0" t="0" r="635" b="4445"/>
            <wp:docPr id="15" name="תמונה 15" descr="64igtRVn7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4igtRVn7L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3"/>
      </w:pPr>
      <w:r>
        <w:rPr>
          <w:rFonts w:hint="cs"/>
          <w:rtl/>
        </w:rPr>
        <w:t>טעם</w:t>
      </w:r>
      <w:r>
        <w:t xml:space="preserve"> (Slide Layer)</w:t>
      </w:r>
    </w:p>
    <w:p w:rsidR="008D3337" w:rsidRDefault="008D3337" w:rsidP="008D3337">
      <w:r>
        <w:rPr>
          <w:noProof/>
        </w:rPr>
        <w:drawing>
          <wp:inline distT="0" distB="0" distL="0" distR="0">
            <wp:extent cx="3714115" cy="3176905"/>
            <wp:effectExtent l="0" t="0" r="635" b="4445"/>
            <wp:docPr id="14" name="תמונה 14" descr="6aDbV4AnW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aDbV4AnWB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3"/>
      </w:pPr>
      <w:r>
        <w:rPr>
          <w:rFonts w:hint="cs"/>
          <w:rtl/>
        </w:rPr>
        <w:lastRenderedPageBreak/>
        <w:t>מגע</w:t>
      </w:r>
      <w:r>
        <w:t xml:space="preserve"> (Slide Layer)</w:t>
      </w:r>
    </w:p>
    <w:p w:rsidR="008D3337" w:rsidRDefault="008D3337" w:rsidP="008D3337">
      <w:r>
        <w:rPr>
          <w:noProof/>
        </w:rPr>
        <w:drawing>
          <wp:inline distT="0" distB="0" distL="0" distR="0">
            <wp:extent cx="3714115" cy="3176905"/>
            <wp:effectExtent l="0" t="0" r="635" b="4445"/>
            <wp:docPr id="13" name="תמונה 13" descr="6GUetwBxu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GUetwBxu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pPr>
        <w:bidi w:val="0"/>
        <w:spacing w:after="0" w:line="240" w:lineRule="auto"/>
        <w:jc w:val="left"/>
        <w:rPr>
          <w:rFonts w:asciiTheme="majorHAnsi" w:eastAsiaTheme="majorEastAsia" w:hAnsiTheme="majorHAnsi" w:cstheme="majorBidi"/>
          <w:b/>
          <w:bCs/>
          <w:color w:val="343B64" w:themeColor="accent1"/>
          <w:sz w:val="26"/>
          <w:szCs w:val="26"/>
        </w:rPr>
      </w:pPr>
      <w:r>
        <w:br w:type="page"/>
      </w:r>
    </w:p>
    <w:p w:rsidR="008D3337" w:rsidRDefault="008D3337" w:rsidP="008D3337">
      <w:pPr>
        <w:pStyle w:val="2"/>
      </w:pPr>
      <w:proofErr w:type="gramStart"/>
      <w:r>
        <w:lastRenderedPageBreak/>
        <w:t xml:space="preserve">1.3 </w:t>
      </w:r>
      <w:r>
        <w:rPr>
          <w:rFonts w:hint="cs"/>
          <w:rtl/>
        </w:rPr>
        <w:t>האם</w:t>
      </w:r>
      <w:r>
        <w:rPr>
          <w:rtl/>
        </w:rPr>
        <w:t xml:space="preserve"> </w:t>
      </w:r>
      <w:r>
        <w:rPr>
          <w:rFonts w:hint="cs"/>
          <w:rtl/>
        </w:rPr>
        <w:t>שמתם</w:t>
      </w:r>
      <w:r>
        <w:rPr>
          <w:rtl/>
        </w:rPr>
        <w:t xml:space="preserve"> </w:t>
      </w:r>
      <w:r>
        <w:rPr>
          <w:rFonts w:hint="cs"/>
          <w:rtl/>
        </w:rPr>
        <w:t>לב</w:t>
      </w:r>
      <w:r>
        <w:rPr>
          <w:rtl/>
        </w:rPr>
        <w:t xml:space="preserve"> </w:t>
      </w:r>
      <w:r>
        <w:rPr>
          <w:rFonts w:hint="cs"/>
          <w:rtl/>
        </w:rPr>
        <w:t>לדפוס</w:t>
      </w:r>
      <w:r>
        <w:rPr>
          <w:rtl/>
        </w:rPr>
        <w:t xml:space="preserve"> </w:t>
      </w:r>
      <w:r>
        <w:rPr>
          <w:rFonts w:hint="cs"/>
          <w:rtl/>
        </w:rPr>
        <w:t>שחוזר</w:t>
      </w:r>
      <w:r>
        <w:rPr>
          <w:rtl/>
        </w:rPr>
        <w:t xml:space="preserve"> </w:t>
      </w:r>
      <w:r>
        <w:rPr>
          <w:rFonts w:hint="cs"/>
          <w:rtl/>
        </w:rPr>
        <w:t>על</w:t>
      </w:r>
      <w:r>
        <w:rPr>
          <w:rtl/>
        </w:rPr>
        <w:t xml:space="preserve"> </w:t>
      </w:r>
      <w:r>
        <w:rPr>
          <w:rFonts w:hint="cs"/>
          <w:rtl/>
        </w:rPr>
        <w:t>עצמו</w:t>
      </w:r>
      <w:r>
        <w:t>?</w:t>
      </w:r>
      <w:proofErr w:type="gramEnd"/>
    </w:p>
    <w:p w:rsidR="008D3337" w:rsidRDefault="008D3337" w:rsidP="008D3337">
      <w:pPr>
        <w:rPr>
          <w:i/>
        </w:rPr>
      </w:pPr>
      <w:r>
        <w:rPr>
          <w:i/>
        </w:rPr>
        <w:t xml:space="preserve"> (Drag and Drop, 10 points, 1 attempt permitted)</w:t>
      </w:r>
    </w:p>
    <w:p w:rsidR="008D3337" w:rsidRDefault="008D3337" w:rsidP="008D3337">
      <w:r>
        <w:rPr>
          <w:noProof/>
        </w:rPr>
        <w:drawing>
          <wp:inline distT="0" distB="0" distL="0" distR="0">
            <wp:extent cx="3714115" cy="3176905"/>
            <wp:effectExtent l="0" t="0" r="635" b="4445"/>
            <wp:docPr id="12" name="תמונה 12" descr="69OVHTFBU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9OVHTFBUj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tbl>
      <w:tblPr>
        <w:tblW w:w="9092" w:type="dxa"/>
        <w:tblBorders>
          <w:top w:val="single" w:sz="12" w:space="0" w:color="auto"/>
          <w:left w:val="single" w:sz="12" w:space="0" w:color="auto"/>
          <w:bottom w:val="single" w:sz="12" w:space="0" w:color="auto"/>
          <w:right w:val="single" w:sz="12" w:space="0" w:color="auto"/>
          <w:insideH w:val="single" w:sz="8" w:space="0" w:color="auto"/>
        </w:tblBorders>
        <w:tblLayout w:type="fixed"/>
        <w:tblLook w:val="0000" w:firstRow="0" w:lastRow="0" w:firstColumn="0" w:lastColumn="0" w:noHBand="0" w:noVBand="0"/>
      </w:tblPr>
      <w:tblGrid>
        <w:gridCol w:w="4664"/>
        <w:gridCol w:w="4428"/>
      </w:tblGrid>
      <w:tr w:rsidR="008D3337" w:rsidTr="00307B21">
        <w:tc>
          <w:tcPr>
            <w:tcW w:w="4664" w:type="dxa"/>
            <w:tcBorders>
              <w:top w:val="single" w:sz="12" w:space="0" w:color="auto"/>
              <w:bottom w:val="single" w:sz="12" w:space="0" w:color="auto"/>
            </w:tcBorders>
            <w:shd w:val="clear" w:color="auto" w:fill="C0C0C0"/>
          </w:tcPr>
          <w:p w:rsidR="008D3337" w:rsidRDefault="008D3337" w:rsidP="00307B21">
            <w:pPr>
              <w:keepNext/>
              <w:spacing w:after="0"/>
            </w:pPr>
            <w:r>
              <w:t>Drag Item</w:t>
            </w:r>
          </w:p>
        </w:tc>
        <w:tc>
          <w:tcPr>
            <w:tcW w:w="4428" w:type="dxa"/>
            <w:tcBorders>
              <w:top w:val="single" w:sz="12" w:space="0" w:color="auto"/>
              <w:bottom w:val="single" w:sz="12" w:space="0" w:color="auto"/>
            </w:tcBorders>
            <w:shd w:val="clear" w:color="auto" w:fill="C0C0C0"/>
          </w:tcPr>
          <w:p w:rsidR="008D3337" w:rsidRDefault="008D3337" w:rsidP="00307B21">
            <w:pPr>
              <w:keepNext/>
              <w:spacing w:after="0"/>
            </w:pPr>
            <w:r>
              <w:t>Drop Target</w:t>
            </w:r>
          </w:p>
        </w:tc>
      </w:tr>
      <w:tr w:rsidR="008D3337" w:rsidTr="00307B21">
        <w:tc>
          <w:tcPr>
            <w:tcW w:w="4664" w:type="dxa"/>
            <w:tcBorders>
              <w:top w:val="single" w:sz="12" w:space="0" w:color="auto"/>
            </w:tcBorders>
            <w:shd w:val="clear" w:color="auto" w:fill="auto"/>
          </w:tcPr>
          <w:p w:rsidR="008D3337" w:rsidRDefault="008D3337" w:rsidP="00307B21">
            <w:pPr>
              <w:spacing w:after="0"/>
            </w:pPr>
            <w:r>
              <w:rPr>
                <w:rFonts w:hint="cs"/>
                <w:rtl/>
              </w:rPr>
              <w:t>אותות</w:t>
            </w:r>
            <w:r>
              <w:rPr>
                <w:rtl/>
              </w:rPr>
              <w:t xml:space="preserve"> </w:t>
            </w:r>
            <w:r>
              <w:rPr>
                <w:rFonts w:hint="cs"/>
                <w:rtl/>
              </w:rPr>
              <w:t>פיזיקליים</w:t>
            </w:r>
            <w:r>
              <w:rPr>
                <w:rtl/>
              </w:rPr>
              <w:t xml:space="preserve"> </w:t>
            </w:r>
            <w:r>
              <w:rPr>
                <w:rFonts w:hint="cs"/>
                <w:rtl/>
              </w:rPr>
              <w:t>וכימיים</w:t>
            </w:r>
            <w:r>
              <w:rPr>
                <w:rtl/>
              </w:rPr>
              <w:t xml:space="preserve"> </w:t>
            </w:r>
            <w:r>
              <w:rPr>
                <w:rFonts w:hint="cs"/>
                <w:rtl/>
              </w:rPr>
              <w:t>מן</w:t>
            </w:r>
            <w:r>
              <w:rPr>
                <w:rtl/>
              </w:rPr>
              <w:t xml:space="preserve"> </w:t>
            </w:r>
            <w:r>
              <w:rPr>
                <w:rFonts w:hint="cs"/>
                <w:rtl/>
              </w:rPr>
              <w:t>הסביבה</w:t>
            </w:r>
            <w:r>
              <w:rPr>
                <w:rtl/>
              </w:rPr>
              <w:t xml:space="preserve"> </w:t>
            </w:r>
            <w:r>
              <w:rPr>
                <w:rFonts w:hint="cs"/>
                <w:rtl/>
              </w:rPr>
              <w:t>באים</w:t>
            </w:r>
            <w:r>
              <w:rPr>
                <w:rtl/>
              </w:rPr>
              <w:t xml:space="preserve"> </w:t>
            </w:r>
            <w:r>
              <w:rPr>
                <w:rFonts w:hint="cs"/>
                <w:rtl/>
              </w:rPr>
              <w:t>במגע</w:t>
            </w:r>
            <w:r>
              <w:rPr>
                <w:rtl/>
              </w:rPr>
              <w:t xml:space="preserve"> </w:t>
            </w:r>
            <w:r>
              <w:rPr>
                <w:rFonts w:hint="cs"/>
                <w:rtl/>
              </w:rPr>
              <w:t>עם</w:t>
            </w:r>
            <w:r>
              <w:rPr>
                <w:rtl/>
              </w:rPr>
              <w:t xml:space="preserve"> </w:t>
            </w:r>
            <w:r>
              <w:rPr>
                <w:rFonts w:hint="cs"/>
                <w:rtl/>
              </w:rPr>
              <w:t>איברי</w:t>
            </w:r>
            <w:r>
              <w:rPr>
                <w:rtl/>
              </w:rPr>
              <w:t xml:space="preserve"> </w:t>
            </w:r>
            <w:r>
              <w:rPr>
                <w:rFonts w:hint="cs"/>
                <w:rtl/>
              </w:rPr>
              <w:t>החישה</w:t>
            </w:r>
            <w:r>
              <w:rPr>
                <w:rtl/>
              </w:rPr>
              <w:t xml:space="preserve"> </w:t>
            </w:r>
            <w:r>
              <w:rPr>
                <w:rFonts w:hint="cs"/>
                <w:rtl/>
              </w:rPr>
              <w:t>שלנו</w:t>
            </w:r>
          </w:p>
          <w:p w:rsidR="008D3337" w:rsidRDefault="008D3337" w:rsidP="00307B21">
            <w:pPr>
              <w:spacing w:after="0"/>
            </w:pPr>
            <w:r>
              <w:rPr>
                <w:rFonts w:hint="cs"/>
                <w:rtl/>
              </w:rPr>
              <w:t>ונקלטים</w:t>
            </w:r>
            <w:r>
              <w:rPr>
                <w:rtl/>
              </w:rPr>
              <w:t xml:space="preserve"> </w:t>
            </w:r>
            <w:r>
              <w:rPr>
                <w:rFonts w:hint="cs"/>
                <w:rtl/>
              </w:rPr>
              <w:t>בקולטנים</w:t>
            </w:r>
          </w:p>
        </w:tc>
        <w:tc>
          <w:tcPr>
            <w:tcW w:w="4428" w:type="dxa"/>
            <w:tcBorders>
              <w:top w:val="single" w:sz="12" w:space="0" w:color="auto"/>
            </w:tcBorders>
            <w:shd w:val="clear" w:color="auto" w:fill="auto"/>
          </w:tcPr>
          <w:p w:rsidR="008D3337" w:rsidRDefault="008D3337" w:rsidP="00307B21">
            <w:pPr>
              <w:spacing w:after="0"/>
            </w:pPr>
            <w:r>
              <w:rPr>
                <w:rFonts w:hint="cs"/>
                <w:rtl/>
              </w:rPr>
              <w:t>גרור</w:t>
            </w:r>
            <w:r>
              <w:rPr>
                <w:rtl/>
              </w:rPr>
              <w:t xml:space="preserve"> </w:t>
            </w:r>
            <w:r>
              <w:rPr>
                <w:rFonts w:hint="cs"/>
                <w:rtl/>
              </w:rPr>
              <w:t>לפה</w:t>
            </w:r>
          </w:p>
          <w:p w:rsidR="008D3337" w:rsidRDefault="008D3337" w:rsidP="00307B21">
            <w:pPr>
              <w:spacing w:after="0"/>
            </w:pPr>
            <w:r>
              <w:rPr>
                <w:rFonts w:hint="cs"/>
                <w:rtl/>
              </w:rPr>
              <w:t>אירוע</w:t>
            </w:r>
            <w:r>
              <w:rPr>
                <w:rtl/>
              </w:rPr>
              <w:t xml:space="preserve"> 1</w:t>
            </w:r>
          </w:p>
        </w:tc>
      </w:tr>
      <w:tr w:rsidR="008D3337" w:rsidTr="00307B21">
        <w:tc>
          <w:tcPr>
            <w:tcW w:w="4664" w:type="dxa"/>
            <w:shd w:val="clear" w:color="auto" w:fill="auto"/>
          </w:tcPr>
          <w:p w:rsidR="008D3337" w:rsidRDefault="008D3337" w:rsidP="00307B21">
            <w:pPr>
              <w:spacing w:after="0"/>
            </w:pPr>
            <w:r>
              <w:rPr>
                <w:rFonts w:hint="cs"/>
                <w:rtl/>
              </w:rPr>
              <w:t>הקולטנים</w:t>
            </w:r>
            <w:r>
              <w:rPr>
                <w:rtl/>
              </w:rPr>
              <w:t xml:space="preserve"> </w:t>
            </w:r>
            <w:r>
              <w:rPr>
                <w:rFonts w:hint="cs"/>
                <w:rtl/>
              </w:rPr>
              <w:t>ממירים</w:t>
            </w:r>
            <w:r>
              <w:rPr>
                <w:rtl/>
              </w:rPr>
              <w:t xml:space="preserve"> </w:t>
            </w:r>
            <w:r>
              <w:rPr>
                <w:rFonts w:hint="cs"/>
                <w:rtl/>
              </w:rPr>
              <w:t>את</w:t>
            </w:r>
            <w:r>
              <w:rPr>
                <w:rtl/>
              </w:rPr>
              <w:t xml:space="preserve"> </w:t>
            </w:r>
            <w:r>
              <w:rPr>
                <w:rFonts w:hint="cs"/>
                <w:rtl/>
              </w:rPr>
              <w:t>האותות</w:t>
            </w:r>
            <w:r>
              <w:rPr>
                <w:rtl/>
              </w:rPr>
              <w:t xml:space="preserve"> </w:t>
            </w:r>
            <w:r>
              <w:rPr>
                <w:rFonts w:hint="cs"/>
                <w:rtl/>
              </w:rPr>
              <w:t>מן</w:t>
            </w:r>
            <w:r>
              <w:rPr>
                <w:rtl/>
              </w:rPr>
              <w:t xml:space="preserve"> </w:t>
            </w:r>
            <w:r>
              <w:rPr>
                <w:rFonts w:hint="cs"/>
                <w:rtl/>
              </w:rPr>
              <w:t>הסביבה</w:t>
            </w:r>
            <w:r>
              <w:rPr>
                <w:rtl/>
              </w:rPr>
              <w:t xml:space="preserve"> </w:t>
            </w:r>
            <w:r>
              <w:rPr>
                <w:rFonts w:hint="cs"/>
                <w:rtl/>
              </w:rPr>
              <w:t>לאותות</w:t>
            </w:r>
            <w:r>
              <w:rPr>
                <w:rtl/>
              </w:rPr>
              <w:t xml:space="preserve"> </w:t>
            </w:r>
            <w:r>
              <w:rPr>
                <w:rFonts w:hint="cs"/>
                <w:rtl/>
              </w:rPr>
              <w:t>חשמליים</w:t>
            </w:r>
            <w:r>
              <w:rPr>
                <w:rtl/>
              </w:rPr>
              <w:t xml:space="preserve"> </w:t>
            </w:r>
            <w:r>
              <w:rPr>
                <w:rFonts w:hint="cs"/>
                <w:rtl/>
              </w:rPr>
              <w:t>שמגיעים</w:t>
            </w:r>
            <w:r>
              <w:rPr>
                <w:rtl/>
              </w:rPr>
              <w:t xml:space="preserve"> </w:t>
            </w:r>
            <w:r>
              <w:rPr>
                <w:rFonts w:hint="cs"/>
                <w:rtl/>
              </w:rPr>
              <w:t>אל</w:t>
            </w:r>
            <w:r>
              <w:rPr>
                <w:rtl/>
              </w:rPr>
              <w:t xml:space="preserve"> </w:t>
            </w:r>
            <w:r>
              <w:rPr>
                <w:rFonts w:hint="cs"/>
                <w:rtl/>
              </w:rPr>
              <w:t>המוח</w:t>
            </w:r>
          </w:p>
        </w:tc>
        <w:tc>
          <w:tcPr>
            <w:tcW w:w="4428" w:type="dxa"/>
            <w:shd w:val="clear" w:color="auto" w:fill="auto"/>
          </w:tcPr>
          <w:p w:rsidR="008D3337" w:rsidRDefault="008D3337" w:rsidP="00307B21">
            <w:pPr>
              <w:spacing w:after="0"/>
            </w:pPr>
            <w:r>
              <w:rPr>
                <w:rFonts w:hint="cs"/>
                <w:rtl/>
              </w:rPr>
              <w:t>גרור</w:t>
            </w:r>
            <w:r>
              <w:rPr>
                <w:rtl/>
              </w:rPr>
              <w:t xml:space="preserve"> </w:t>
            </w:r>
            <w:r>
              <w:rPr>
                <w:rFonts w:hint="cs"/>
                <w:rtl/>
              </w:rPr>
              <w:t>לפה</w:t>
            </w:r>
          </w:p>
          <w:p w:rsidR="008D3337" w:rsidRDefault="008D3337" w:rsidP="00307B21">
            <w:pPr>
              <w:spacing w:after="0"/>
            </w:pPr>
            <w:r>
              <w:rPr>
                <w:rFonts w:hint="cs"/>
                <w:rtl/>
              </w:rPr>
              <w:t>אירוע</w:t>
            </w:r>
            <w:r>
              <w:rPr>
                <w:rtl/>
              </w:rPr>
              <w:t xml:space="preserve"> 2</w:t>
            </w:r>
          </w:p>
        </w:tc>
      </w:tr>
      <w:tr w:rsidR="008D3337" w:rsidTr="00307B21">
        <w:tc>
          <w:tcPr>
            <w:tcW w:w="4664" w:type="dxa"/>
            <w:shd w:val="clear" w:color="auto" w:fill="auto"/>
          </w:tcPr>
          <w:p w:rsidR="008D3337" w:rsidRDefault="008D3337" w:rsidP="00307B21">
            <w:pPr>
              <w:spacing w:after="0"/>
            </w:pPr>
            <w:r>
              <w:rPr>
                <w:rFonts w:hint="cs"/>
                <w:rtl/>
              </w:rPr>
              <w:t>המידע</w:t>
            </w:r>
            <w:r>
              <w:rPr>
                <w:rtl/>
              </w:rPr>
              <w:t xml:space="preserve"> </w:t>
            </w:r>
            <w:r>
              <w:rPr>
                <w:rFonts w:hint="cs"/>
                <w:rtl/>
              </w:rPr>
              <w:t>עובר</w:t>
            </w:r>
            <w:r>
              <w:rPr>
                <w:rtl/>
              </w:rPr>
              <w:t xml:space="preserve"> </w:t>
            </w:r>
            <w:r>
              <w:rPr>
                <w:rFonts w:hint="cs"/>
                <w:rtl/>
              </w:rPr>
              <w:t>עיבוד</w:t>
            </w:r>
            <w:r>
              <w:rPr>
                <w:rtl/>
              </w:rPr>
              <w:t xml:space="preserve"> </w:t>
            </w:r>
            <w:r>
              <w:rPr>
                <w:rFonts w:hint="cs"/>
                <w:rtl/>
              </w:rPr>
              <w:t>במוח</w:t>
            </w:r>
          </w:p>
        </w:tc>
        <w:tc>
          <w:tcPr>
            <w:tcW w:w="4428" w:type="dxa"/>
            <w:shd w:val="clear" w:color="auto" w:fill="auto"/>
          </w:tcPr>
          <w:p w:rsidR="008D3337" w:rsidRDefault="008D3337" w:rsidP="00307B21">
            <w:pPr>
              <w:spacing w:after="0"/>
            </w:pPr>
            <w:r>
              <w:rPr>
                <w:rFonts w:hint="cs"/>
                <w:rtl/>
              </w:rPr>
              <w:t>גרור</w:t>
            </w:r>
            <w:r>
              <w:rPr>
                <w:rtl/>
              </w:rPr>
              <w:t xml:space="preserve"> </w:t>
            </w:r>
            <w:r>
              <w:rPr>
                <w:rFonts w:hint="cs"/>
                <w:rtl/>
              </w:rPr>
              <w:t>לפה</w:t>
            </w:r>
          </w:p>
          <w:p w:rsidR="008D3337" w:rsidRDefault="008D3337" w:rsidP="00307B21">
            <w:pPr>
              <w:spacing w:after="0"/>
            </w:pPr>
            <w:r>
              <w:rPr>
                <w:rFonts w:hint="cs"/>
                <w:rtl/>
              </w:rPr>
              <w:t>אירוע</w:t>
            </w:r>
            <w:r>
              <w:rPr>
                <w:rtl/>
              </w:rPr>
              <w:t xml:space="preserve"> 3</w:t>
            </w:r>
          </w:p>
        </w:tc>
      </w:tr>
      <w:tr w:rsidR="008D3337" w:rsidTr="00307B21">
        <w:tc>
          <w:tcPr>
            <w:tcW w:w="4664" w:type="dxa"/>
            <w:shd w:val="clear" w:color="auto" w:fill="auto"/>
          </w:tcPr>
          <w:p w:rsidR="008D3337" w:rsidRDefault="008D3337" w:rsidP="00307B21">
            <w:pPr>
              <w:spacing w:after="0"/>
            </w:pPr>
            <w:r>
              <w:rPr>
                <w:rFonts w:hint="cs"/>
                <w:rtl/>
              </w:rPr>
              <w:t>אנו</w:t>
            </w:r>
            <w:r>
              <w:rPr>
                <w:rtl/>
              </w:rPr>
              <w:t xml:space="preserve"> </w:t>
            </w:r>
            <w:r>
              <w:rPr>
                <w:rFonts w:hint="cs"/>
                <w:rtl/>
              </w:rPr>
              <w:t>מקבלים</w:t>
            </w:r>
            <w:r>
              <w:rPr>
                <w:rtl/>
              </w:rPr>
              <w:t xml:space="preserve"> </w:t>
            </w:r>
            <w:r>
              <w:rPr>
                <w:rFonts w:hint="cs"/>
                <w:rtl/>
              </w:rPr>
              <w:t>תחושה</w:t>
            </w:r>
            <w:r>
              <w:rPr>
                <w:rtl/>
              </w:rPr>
              <w:t xml:space="preserve"> </w:t>
            </w:r>
            <w:r>
              <w:rPr>
                <w:rFonts w:hint="cs"/>
                <w:rtl/>
              </w:rPr>
              <w:t>חווייתית</w:t>
            </w:r>
            <w:r>
              <w:rPr>
                <w:rtl/>
              </w:rPr>
              <w:t xml:space="preserve"> </w:t>
            </w:r>
            <w:r>
              <w:rPr>
                <w:rFonts w:hint="cs"/>
                <w:rtl/>
              </w:rPr>
              <w:t>של</w:t>
            </w:r>
            <w:r>
              <w:rPr>
                <w:rtl/>
              </w:rPr>
              <w:t xml:space="preserve"> </w:t>
            </w:r>
            <w:r>
              <w:rPr>
                <w:rFonts w:hint="cs"/>
                <w:rtl/>
              </w:rPr>
              <w:t>חישה</w:t>
            </w:r>
            <w:r>
              <w:rPr>
                <w:rtl/>
              </w:rPr>
              <w:t xml:space="preserve"> (</w:t>
            </w:r>
            <w:r>
              <w:rPr>
                <w:rFonts w:hint="cs"/>
                <w:rtl/>
              </w:rPr>
              <w:t>תמונה</w:t>
            </w:r>
            <w:r>
              <w:rPr>
                <w:rtl/>
              </w:rPr>
              <w:t xml:space="preserve">, </w:t>
            </w:r>
            <w:r>
              <w:rPr>
                <w:rFonts w:hint="cs"/>
                <w:rtl/>
              </w:rPr>
              <w:t>צלילים</w:t>
            </w:r>
            <w:r>
              <w:rPr>
                <w:rtl/>
              </w:rPr>
              <w:t xml:space="preserve">, </w:t>
            </w:r>
            <w:r>
              <w:rPr>
                <w:rFonts w:hint="cs"/>
                <w:rtl/>
              </w:rPr>
              <w:t>ריח</w:t>
            </w:r>
            <w:r>
              <w:rPr>
                <w:rtl/>
              </w:rPr>
              <w:t xml:space="preserve"> </w:t>
            </w:r>
            <w:proofErr w:type="spellStart"/>
            <w:r>
              <w:rPr>
                <w:rFonts w:hint="cs"/>
                <w:rtl/>
              </w:rPr>
              <w:t>וכו</w:t>
            </w:r>
            <w:proofErr w:type="spellEnd"/>
            <w:r>
              <w:t>').</w:t>
            </w:r>
          </w:p>
        </w:tc>
        <w:tc>
          <w:tcPr>
            <w:tcW w:w="4428" w:type="dxa"/>
            <w:shd w:val="clear" w:color="auto" w:fill="auto"/>
          </w:tcPr>
          <w:p w:rsidR="008D3337" w:rsidRDefault="008D3337" w:rsidP="00307B21">
            <w:pPr>
              <w:spacing w:after="0"/>
            </w:pPr>
            <w:r>
              <w:rPr>
                <w:rFonts w:hint="cs"/>
                <w:rtl/>
              </w:rPr>
              <w:t>גרור</w:t>
            </w:r>
            <w:r>
              <w:rPr>
                <w:rtl/>
              </w:rPr>
              <w:t xml:space="preserve"> </w:t>
            </w:r>
            <w:r>
              <w:rPr>
                <w:rFonts w:hint="cs"/>
                <w:rtl/>
              </w:rPr>
              <w:t>לפה</w:t>
            </w:r>
          </w:p>
          <w:p w:rsidR="008D3337" w:rsidRDefault="008D3337" w:rsidP="00307B21">
            <w:pPr>
              <w:spacing w:after="0"/>
            </w:pPr>
            <w:r>
              <w:rPr>
                <w:rFonts w:hint="cs"/>
                <w:rtl/>
              </w:rPr>
              <w:t>אירוע</w:t>
            </w:r>
            <w:r>
              <w:rPr>
                <w:rtl/>
              </w:rPr>
              <w:t xml:space="preserve"> 4</w:t>
            </w:r>
          </w:p>
        </w:tc>
      </w:tr>
    </w:tbl>
    <w:p w:rsidR="008D3337" w:rsidRPr="0061660E" w:rsidRDefault="008D3337" w:rsidP="008D3337"/>
    <w:p w:rsidR="008D3337" w:rsidRDefault="008D3337" w:rsidP="008D3337">
      <w:pPr>
        <w:pStyle w:val="2"/>
      </w:pPr>
      <w:proofErr w:type="gramStart"/>
      <w:r>
        <w:lastRenderedPageBreak/>
        <w:t xml:space="preserve">1.4 </w:t>
      </w:r>
      <w:r>
        <w:rPr>
          <w:rFonts w:hint="cs"/>
          <w:rtl/>
        </w:rPr>
        <w:t>אילו</w:t>
      </w:r>
      <w:r>
        <w:rPr>
          <w:rtl/>
        </w:rPr>
        <w:t xml:space="preserve"> </w:t>
      </w:r>
      <w:r>
        <w:rPr>
          <w:rFonts w:hint="cs"/>
          <w:rtl/>
        </w:rPr>
        <w:t>קולטנים</w:t>
      </w:r>
      <w:r>
        <w:rPr>
          <w:rtl/>
        </w:rPr>
        <w:t xml:space="preserve"> </w:t>
      </w:r>
      <w:r>
        <w:rPr>
          <w:rFonts w:hint="cs"/>
          <w:rtl/>
        </w:rPr>
        <w:t>יש</w:t>
      </w:r>
      <w:r>
        <w:rPr>
          <w:rtl/>
        </w:rPr>
        <w:t xml:space="preserve"> </w:t>
      </w:r>
      <w:r>
        <w:rPr>
          <w:rFonts w:hint="cs"/>
          <w:rtl/>
        </w:rPr>
        <w:t>לנו</w:t>
      </w:r>
      <w:r>
        <w:t>?</w:t>
      </w:r>
      <w:proofErr w:type="gramEnd"/>
    </w:p>
    <w:p w:rsidR="008D3337" w:rsidRDefault="008D3337" w:rsidP="008D3337">
      <w:r>
        <w:rPr>
          <w:noProof/>
        </w:rPr>
        <w:drawing>
          <wp:inline distT="0" distB="0" distL="0" distR="0">
            <wp:extent cx="3714115" cy="3176905"/>
            <wp:effectExtent l="0" t="0" r="635" b="4445"/>
            <wp:docPr id="11" name="תמונה 11" descr="6763BLFWG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763BLFWGR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 w:rsidR="008D3337" w:rsidRDefault="008D3337" w:rsidP="008D3337">
      <w:pPr>
        <w:pStyle w:val="2"/>
      </w:pPr>
      <w:r>
        <w:t xml:space="preserve">1.6 4 </w:t>
      </w:r>
      <w:r>
        <w:rPr>
          <w:rFonts w:hint="cs"/>
          <w:rtl/>
        </w:rPr>
        <w:t>חושים</w:t>
      </w:r>
      <w:r>
        <w:rPr>
          <w:rtl/>
        </w:rPr>
        <w:t xml:space="preserve"> </w:t>
      </w:r>
      <w:r>
        <w:rPr>
          <w:rFonts w:hint="cs"/>
          <w:rtl/>
        </w:rPr>
        <w:t>נוספים</w:t>
      </w:r>
    </w:p>
    <w:p w:rsidR="008D3337" w:rsidRDefault="008D3337" w:rsidP="008D3337">
      <w:r>
        <w:rPr>
          <w:noProof/>
        </w:rPr>
        <w:drawing>
          <wp:inline distT="0" distB="0" distL="0" distR="0">
            <wp:extent cx="3714115" cy="3176905"/>
            <wp:effectExtent l="0" t="0" r="635" b="4445"/>
            <wp:docPr id="9" name="תמונה 9" descr="6okvqVUa5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okvqVUa5p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Pr="008D3337" w:rsidRDefault="008D3337" w:rsidP="008D3337">
      <w:pPr>
        <w:pStyle w:val="1"/>
        <w:jc w:val="left"/>
        <w:rPr>
          <w:u w:val="none"/>
        </w:rPr>
      </w:pPr>
      <w:r w:rsidRPr="008D3337">
        <w:rPr>
          <w:u w:val="none"/>
        </w:rPr>
        <w:lastRenderedPageBreak/>
        <w:t>2. Untitled Scene</w:t>
      </w:r>
    </w:p>
    <w:p w:rsidR="008D3337" w:rsidRDefault="008D3337" w:rsidP="008D3337">
      <w:pPr>
        <w:pStyle w:val="2"/>
      </w:pPr>
      <w:r>
        <w:t xml:space="preserve">2.1 </w:t>
      </w:r>
      <w:r>
        <w:rPr>
          <w:rFonts w:hint="cs"/>
          <w:rtl/>
        </w:rPr>
        <w:t>מגע</w:t>
      </w:r>
    </w:p>
    <w:p w:rsidR="008D3337" w:rsidRDefault="008D3337" w:rsidP="008D3337">
      <w:r>
        <w:rPr>
          <w:noProof/>
        </w:rPr>
        <w:drawing>
          <wp:inline distT="0" distB="0" distL="0" distR="0">
            <wp:extent cx="3714115" cy="3176905"/>
            <wp:effectExtent l="0" t="0" r="635" b="4445"/>
            <wp:docPr id="8" name="תמונה 8" descr="6cpoQ6kqS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cpoQ6kqSW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2"/>
      </w:pPr>
      <w:r>
        <w:t xml:space="preserve">2.2 </w:t>
      </w:r>
      <w:r>
        <w:rPr>
          <w:rFonts w:hint="cs"/>
          <w:rtl/>
        </w:rPr>
        <w:t>חוש</w:t>
      </w:r>
      <w:r>
        <w:rPr>
          <w:rtl/>
        </w:rPr>
        <w:t xml:space="preserve"> </w:t>
      </w:r>
      <w:r>
        <w:rPr>
          <w:rFonts w:hint="cs"/>
          <w:rtl/>
        </w:rPr>
        <w:t>האיזון</w:t>
      </w:r>
      <w:r>
        <w:rPr>
          <w:rtl/>
        </w:rPr>
        <w:t xml:space="preserve"> (</w:t>
      </w:r>
      <w:r>
        <w:rPr>
          <w:rFonts w:hint="cs"/>
          <w:rtl/>
        </w:rPr>
        <w:t>החוש</w:t>
      </w:r>
      <w:r>
        <w:rPr>
          <w:rtl/>
        </w:rPr>
        <w:t xml:space="preserve"> </w:t>
      </w:r>
      <w:proofErr w:type="spellStart"/>
      <w:r>
        <w:rPr>
          <w:rFonts w:hint="cs"/>
          <w:rtl/>
        </w:rPr>
        <w:t>הוָסְטִיבּוּלַרִי</w:t>
      </w:r>
      <w:proofErr w:type="spellEnd"/>
      <w:r>
        <w:t>)</w:t>
      </w:r>
    </w:p>
    <w:p w:rsidR="008D3337" w:rsidRDefault="008D3337" w:rsidP="008D3337">
      <w:r>
        <w:rPr>
          <w:noProof/>
        </w:rPr>
        <w:drawing>
          <wp:inline distT="0" distB="0" distL="0" distR="0">
            <wp:extent cx="3714115" cy="3176905"/>
            <wp:effectExtent l="0" t="0" r="635" b="4445"/>
            <wp:docPr id="7" name="תמונה 7" descr="5xeOPdw1p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xeOPdw1pz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2"/>
      </w:pPr>
      <w:r>
        <w:lastRenderedPageBreak/>
        <w:t xml:space="preserve">2.3 </w:t>
      </w:r>
      <w:r>
        <w:rPr>
          <w:rFonts w:hint="cs"/>
          <w:rtl/>
        </w:rPr>
        <w:t>כאב</w:t>
      </w:r>
    </w:p>
    <w:p w:rsidR="008D3337" w:rsidRDefault="008D3337" w:rsidP="008D3337">
      <w:r>
        <w:rPr>
          <w:noProof/>
        </w:rPr>
        <w:drawing>
          <wp:inline distT="0" distB="0" distL="0" distR="0">
            <wp:extent cx="3714115" cy="3176905"/>
            <wp:effectExtent l="0" t="0" r="635" b="4445"/>
            <wp:docPr id="6" name="תמונה 6" descr="6SddgrTdA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SddgrTdAJv"/>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pPr>
        <w:bidi w:val="0"/>
        <w:spacing w:after="0" w:line="240" w:lineRule="auto"/>
        <w:jc w:val="left"/>
        <w:rPr>
          <w:rFonts w:asciiTheme="majorHAnsi" w:eastAsiaTheme="majorEastAsia" w:hAnsiTheme="majorHAnsi" w:cstheme="majorBidi"/>
          <w:b/>
          <w:bCs/>
          <w:color w:val="343B64" w:themeColor="accent1"/>
          <w:sz w:val="26"/>
          <w:szCs w:val="26"/>
        </w:rPr>
      </w:pPr>
      <w:r>
        <w:br w:type="page"/>
      </w:r>
    </w:p>
    <w:p w:rsidR="008D3337" w:rsidRDefault="008D3337" w:rsidP="008D3337">
      <w:pPr>
        <w:pStyle w:val="2"/>
      </w:pPr>
      <w:r>
        <w:lastRenderedPageBreak/>
        <w:t xml:space="preserve">2.4 </w:t>
      </w:r>
      <w:r>
        <w:rPr>
          <w:rFonts w:hint="cs"/>
          <w:rtl/>
        </w:rPr>
        <w:t>כאב</w:t>
      </w:r>
    </w:p>
    <w:p w:rsidR="008D3337" w:rsidRDefault="008D3337" w:rsidP="008D3337">
      <w:pPr>
        <w:rPr>
          <w:i/>
        </w:rPr>
      </w:pPr>
      <w:r>
        <w:rPr>
          <w:i/>
        </w:rPr>
        <w:t xml:space="preserve"> (Multiple </w:t>
      </w:r>
      <w:proofErr w:type="gramStart"/>
      <w:r>
        <w:rPr>
          <w:i/>
        </w:rPr>
        <w:t>Choice</w:t>
      </w:r>
      <w:proofErr w:type="gramEnd"/>
      <w:r>
        <w:rPr>
          <w:i/>
        </w:rPr>
        <w:t>, 10 points, unlimited attempts permitted)</w:t>
      </w:r>
    </w:p>
    <w:p w:rsidR="008D3337" w:rsidRDefault="008D3337" w:rsidP="008D3337">
      <w:r>
        <w:rPr>
          <w:noProof/>
        </w:rPr>
        <w:drawing>
          <wp:inline distT="0" distB="0" distL="0" distR="0">
            <wp:extent cx="3714115" cy="3176905"/>
            <wp:effectExtent l="0" t="0" r="635" b="4445"/>
            <wp:docPr id="5" name="תמונה 5" descr="65lmwAou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5lmwAoujI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8" w:space="0" w:color="auto"/>
        </w:tblBorders>
        <w:tblLayout w:type="fixed"/>
        <w:tblLook w:val="0000" w:firstRow="0" w:lastRow="0" w:firstColumn="0" w:lastColumn="0" w:noHBand="0" w:noVBand="0"/>
      </w:tblPr>
      <w:tblGrid>
        <w:gridCol w:w="1152"/>
        <w:gridCol w:w="7603"/>
      </w:tblGrid>
      <w:tr w:rsidR="008D3337" w:rsidTr="00307B21">
        <w:tc>
          <w:tcPr>
            <w:tcW w:w="1152" w:type="dxa"/>
            <w:tcBorders>
              <w:top w:val="single" w:sz="12" w:space="0" w:color="auto"/>
              <w:bottom w:val="single" w:sz="12" w:space="0" w:color="auto"/>
            </w:tcBorders>
            <w:shd w:val="clear" w:color="auto" w:fill="C0C0C0"/>
          </w:tcPr>
          <w:p w:rsidR="008D3337" w:rsidRDefault="008D3337" w:rsidP="00307B21">
            <w:pPr>
              <w:keepNext/>
              <w:spacing w:after="0"/>
            </w:pPr>
            <w:r>
              <w:t>Correct</w:t>
            </w:r>
          </w:p>
        </w:tc>
        <w:tc>
          <w:tcPr>
            <w:tcW w:w="7603" w:type="dxa"/>
            <w:tcBorders>
              <w:top w:val="single" w:sz="12" w:space="0" w:color="auto"/>
              <w:bottom w:val="single" w:sz="12" w:space="0" w:color="auto"/>
            </w:tcBorders>
            <w:shd w:val="clear" w:color="auto" w:fill="C0C0C0"/>
          </w:tcPr>
          <w:p w:rsidR="008D3337" w:rsidRDefault="008D3337" w:rsidP="00307B21">
            <w:pPr>
              <w:keepNext/>
              <w:spacing w:after="0"/>
            </w:pPr>
            <w:r>
              <w:t>Choice</w:t>
            </w:r>
          </w:p>
        </w:tc>
      </w:tr>
      <w:tr w:rsidR="008D3337" w:rsidTr="00307B21">
        <w:tc>
          <w:tcPr>
            <w:tcW w:w="1152" w:type="dxa"/>
            <w:tcBorders>
              <w:top w:val="single" w:sz="12" w:space="0" w:color="auto"/>
            </w:tcBorders>
            <w:shd w:val="clear" w:color="auto" w:fill="auto"/>
          </w:tcPr>
          <w:p w:rsidR="008D3337" w:rsidRDefault="008D3337" w:rsidP="00307B21">
            <w:pPr>
              <w:spacing w:after="0"/>
            </w:pPr>
            <w:r>
              <w:t>X</w:t>
            </w:r>
          </w:p>
        </w:tc>
        <w:tc>
          <w:tcPr>
            <w:tcW w:w="7603" w:type="dxa"/>
            <w:tcBorders>
              <w:top w:val="single" w:sz="12" w:space="0" w:color="auto"/>
            </w:tcBorders>
            <w:shd w:val="clear" w:color="auto" w:fill="auto"/>
          </w:tcPr>
          <w:p w:rsidR="008D3337" w:rsidRDefault="008D3337" w:rsidP="00307B21">
            <w:pPr>
              <w:spacing w:after="0"/>
            </w:pPr>
            <w:r>
              <w:rPr>
                <w:rFonts w:hint="cs"/>
                <w:rtl/>
              </w:rPr>
              <w:t>רפלקס</w:t>
            </w:r>
            <w:r>
              <w:rPr>
                <w:rtl/>
              </w:rPr>
              <w:t xml:space="preserve"> </w:t>
            </w:r>
            <w:r>
              <w:rPr>
                <w:rFonts w:hint="cs"/>
                <w:rtl/>
              </w:rPr>
              <w:t>הרתיעה</w:t>
            </w:r>
            <w:r>
              <w:t xml:space="preserve"> </w:t>
            </w:r>
          </w:p>
        </w:tc>
      </w:tr>
      <w:tr w:rsidR="008D3337" w:rsidTr="00307B21">
        <w:tc>
          <w:tcPr>
            <w:tcW w:w="1152" w:type="dxa"/>
            <w:shd w:val="clear" w:color="auto" w:fill="auto"/>
          </w:tcPr>
          <w:p w:rsidR="008D3337" w:rsidRDefault="008D3337" w:rsidP="00307B21">
            <w:pPr>
              <w:spacing w:after="0"/>
            </w:pPr>
            <w:r>
              <w:t xml:space="preserve"> </w:t>
            </w:r>
          </w:p>
        </w:tc>
        <w:tc>
          <w:tcPr>
            <w:tcW w:w="7603" w:type="dxa"/>
            <w:shd w:val="clear" w:color="auto" w:fill="auto"/>
          </w:tcPr>
          <w:p w:rsidR="008D3337" w:rsidRDefault="008D3337" w:rsidP="00307B21">
            <w:pPr>
              <w:spacing w:after="0"/>
            </w:pPr>
            <w:r>
              <w:rPr>
                <w:rFonts w:hint="cs"/>
                <w:rtl/>
              </w:rPr>
              <w:t>עצבוב</w:t>
            </w:r>
            <w:r>
              <w:rPr>
                <w:rtl/>
              </w:rPr>
              <w:t xml:space="preserve"> </w:t>
            </w:r>
            <w:proofErr w:type="spellStart"/>
            <w:r>
              <w:rPr>
                <w:rFonts w:hint="cs"/>
                <w:rtl/>
              </w:rPr>
              <w:t>רציפרוקלי</w:t>
            </w:r>
            <w:proofErr w:type="spellEnd"/>
            <w:r>
              <w:t xml:space="preserve"> </w:t>
            </w:r>
          </w:p>
        </w:tc>
      </w:tr>
      <w:tr w:rsidR="008D3337" w:rsidTr="00307B21">
        <w:tc>
          <w:tcPr>
            <w:tcW w:w="1152" w:type="dxa"/>
            <w:shd w:val="clear" w:color="auto" w:fill="auto"/>
          </w:tcPr>
          <w:p w:rsidR="008D3337" w:rsidRDefault="008D3337" w:rsidP="00307B21">
            <w:pPr>
              <w:spacing w:after="0"/>
            </w:pPr>
            <w:r>
              <w:t xml:space="preserve"> </w:t>
            </w:r>
          </w:p>
        </w:tc>
        <w:tc>
          <w:tcPr>
            <w:tcW w:w="7603" w:type="dxa"/>
            <w:shd w:val="clear" w:color="auto" w:fill="auto"/>
          </w:tcPr>
          <w:p w:rsidR="008D3337" w:rsidRDefault="008D3337" w:rsidP="00307B21">
            <w:pPr>
              <w:spacing w:after="0"/>
            </w:pPr>
            <w:proofErr w:type="spellStart"/>
            <w:r>
              <w:rPr>
                <w:rFonts w:hint="cs"/>
                <w:rtl/>
              </w:rPr>
              <w:t>פרוסופגנוזיה</w:t>
            </w:r>
            <w:proofErr w:type="spellEnd"/>
          </w:p>
        </w:tc>
      </w:tr>
      <w:tr w:rsidR="008D3337" w:rsidTr="00307B21">
        <w:tc>
          <w:tcPr>
            <w:tcW w:w="1152" w:type="dxa"/>
            <w:shd w:val="clear" w:color="auto" w:fill="auto"/>
          </w:tcPr>
          <w:p w:rsidR="008D3337" w:rsidRDefault="008D3337" w:rsidP="00307B21">
            <w:pPr>
              <w:spacing w:after="0"/>
            </w:pPr>
            <w:r>
              <w:t xml:space="preserve"> </w:t>
            </w:r>
          </w:p>
        </w:tc>
        <w:tc>
          <w:tcPr>
            <w:tcW w:w="7603" w:type="dxa"/>
            <w:shd w:val="clear" w:color="auto" w:fill="auto"/>
          </w:tcPr>
          <w:p w:rsidR="008D3337" w:rsidRDefault="008D3337" w:rsidP="00307B21">
            <w:pPr>
              <w:spacing w:after="0"/>
            </w:pPr>
            <w:r>
              <w:rPr>
                <w:rFonts w:hint="cs"/>
                <w:rtl/>
              </w:rPr>
              <w:t>פוטנציאל</w:t>
            </w:r>
            <w:r>
              <w:rPr>
                <w:rtl/>
              </w:rPr>
              <w:t xml:space="preserve"> </w:t>
            </w:r>
            <w:r>
              <w:rPr>
                <w:rFonts w:hint="cs"/>
                <w:rtl/>
              </w:rPr>
              <w:t>פעולה</w:t>
            </w:r>
          </w:p>
        </w:tc>
      </w:tr>
    </w:tbl>
    <w:p w:rsidR="008D3337" w:rsidRPr="0061660E" w:rsidRDefault="008D3337" w:rsidP="008D3337"/>
    <w:p w:rsidR="008D3337" w:rsidRDefault="008D3337" w:rsidP="008D3337">
      <w:pPr>
        <w:rPr>
          <w:b/>
        </w:rPr>
      </w:pPr>
      <w:r>
        <w:rPr>
          <w:b/>
        </w:rPr>
        <w:t>Feedback when correct:</w:t>
      </w:r>
    </w:p>
    <w:p w:rsidR="008D3337" w:rsidRDefault="008D3337" w:rsidP="008D3337">
      <w:r>
        <w:rPr>
          <w:rFonts w:hint="cs"/>
          <w:rtl/>
        </w:rPr>
        <w:t>תהליך</w:t>
      </w:r>
      <w:r>
        <w:rPr>
          <w:rtl/>
        </w:rPr>
        <w:t xml:space="preserve"> </w:t>
      </w:r>
      <w:r>
        <w:rPr>
          <w:rFonts w:hint="cs"/>
          <w:rtl/>
        </w:rPr>
        <w:t>הרפלקס</w:t>
      </w:r>
      <w:r>
        <w:rPr>
          <w:rtl/>
        </w:rPr>
        <w:t xml:space="preserve"> </w:t>
      </w:r>
      <w:r>
        <w:rPr>
          <w:rFonts w:hint="cs"/>
          <w:rtl/>
        </w:rPr>
        <w:t>גורם</w:t>
      </w:r>
      <w:r>
        <w:rPr>
          <w:rtl/>
        </w:rPr>
        <w:t xml:space="preserve"> </w:t>
      </w:r>
      <w:r>
        <w:rPr>
          <w:rFonts w:hint="cs"/>
          <w:rtl/>
        </w:rPr>
        <w:t>לתזוזת</w:t>
      </w:r>
      <w:r>
        <w:rPr>
          <w:rtl/>
        </w:rPr>
        <w:t xml:space="preserve"> </w:t>
      </w:r>
      <w:r>
        <w:rPr>
          <w:rFonts w:hint="cs"/>
          <w:rtl/>
        </w:rPr>
        <w:t>שרירים</w:t>
      </w:r>
      <w:r>
        <w:rPr>
          <w:rtl/>
        </w:rPr>
        <w:t xml:space="preserve"> </w:t>
      </w:r>
      <w:r>
        <w:rPr>
          <w:rFonts w:hint="cs"/>
          <w:rtl/>
        </w:rPr>
        <w:t>ללא</w:t>
      </w:r>
      <w:r>
        <w:rPr>
          <w:rtl/>
        </w:rPr>
        <w:t xml:space="preserve"> </w:t>
      </w:r>
      <w:r>
        <w:rPr>
          <w:rFonts w:hint="cs"/>
          <w:rtl/>
        </w:rPr>
        <w:t>עיבוד</w:t>
      </w:r>
      <w:r>
        <w:rPr>
          <w:rtl/>
        </w:rPr>
        <w:t xml:space="preserve"> </w:t>
      </w:r>
      <w:r>
        <w:rPr>
          <w:rFonts w:hint="cs"/>
          <w:rtl/>
        </w:rPr>
        <w:t>במוח</w:t>
      </w:r>
      <w:r>
        <w:rPr>
          <w:rtl/>
        </w:rPr>
        <w:t xml:space="preserve"> </w:t>
      </w:r>
      <w:r>
        <w:rPr>
          <w:rFonts w:hint="cs"/>
          <w:rtl/>
        </w:rPr>
        <w:t>עצמו</w:t>
      </w:r>
      <w:r>
        <w:rPr>
          <w:rtl/>
        </w:rPr>
        <w:t xml:space="preserve">. </w:t>
      </w:r>
      <w:r>
        <w:rPr>
          <w:rFonts w:hint="cs"/>
          <w:rtl/>
        </w:rPr>
        <w:t>מנגנון</w:t>
      </w:r>
      <w:r>
        <w:rPr>
          <w:rtl/>
        </w:rPr>
        <w:t xml:space="preserve"> </w:t>
      </w:r>
      <w:r>
        <w:rPr>
          <w:rFonts w:hint="cs"/>
          <w:rtl/>
        </w:rPr>
        <w:t>זה</w:t>
      </w:r>
      <w:r>
        <w:rPr>
          <w:rtl/>
        </w:rPr>
        <w:t xml:space="preserve"> </w:t>
      </w:r>
      <w:r>
        <w:rPr>
          <w:rFonts w:hint="cs"/>
          <w:rtl/>
        </w:rPr>
        <w:t>מבטיח</w:t>
      </w:r>
      <w:r>
        <w:rPr>
          <w:rtl/>
        </w:rPr>
        <w:t xml:space="preserve"> </w:t>
      </w:r>
      <w:r>
        <w:rPr>
          <w:rFonts w:hint="cs"/>
          <w:rtl/>
        </w:rPr>
        <w:t>תגובה</w:t>
      </w:r>
      <w:r>
        <w:rPr>
          <w:rtl/>
        </w:rPr>
        <w:t xml:space="preserve"> </w:t>
      </w:r>
      <w:r>
        <w:rPr>
          <w:rFonts w:hint="cs"/>
          <w:rtl/>
        </w:rPr>
        <w:t>מהירה</w:t>
      </w:r>
      <w:r>
        <w:rPr>
          <w:rtl/>
        </w:rPr>
        <w:t xml:space="preserve"> </w:t>
      </w:r>
      <w:r>
        <w:rPr>
          <w:rFonts w:hint="cs"/>
          <w:rtl/>
        </w:rPr>
        <w:t>ככל</w:t>
      </w:r>
      <w:r>
        <w:rPr>
          <w:rtl/>
        </w:rPr>
        <w:t xml:space="preserve"> </w:t>
      </w:r>
      <w:r>
        <w:rPr>
          <w:rFonts w:hint="cs"/>
          <w:rtl/>
        </w:rPr>
        <w:t>האפשר</w:t>
      </w:r>
      <w:r>
        <w:rPr>
          <w:rtl/>
        </w:rPr>
        <w:t xml:space="preserve"> </w:t>
      </w:r>
      <w:r>
        <w:rPr>
          <w:rFonts w:hint="cs"/>
          <w:rtl/>
        </w:rPr>
        <w:t>במצב</w:t>
      </w:r>
      <w:r>
        <w:rPr>
          <w:rtl/>
        </w:rPr>
        <w:t xml:space="preserve"> </w:t>
      </w:r>
      <w:r>
        <w:rPr>
          <w:rFonts w:hint="cs"/>
          <w:rtl/>
        </w:rPr>
        <w:t>של</w:t>
      </w:r>
      <w:r>
        <w:rPr>
          <w:rtl/>
        </w:rPr>
        <w:t xml:space="preserve"> </w:t>
      </w:r>
      <w:r>
        <w:rPr>
          <w:rFonts w:hint="cs"/>
          <w:rtl/>
        </w:rPr>
        <w:t>סכנה</w:t>
      </w:r>
      <w:r>
        <w:t>.</w:t>
      </w:r>
    </w:p>
    <w:p w:rsidR="008D3337" w:rsidRDefault="008D3337" w:rsidP="008D3337"/>
    <w:p w:rsidR="008D3337" w:rsidRDefault="008D3337" w:rsidP="008D3337">
      <w:pPr>
        <w:pStyle w:val="2"/>
      </w:pPr>
      <w:r>
        <w:lastRenderedPageBreak/>
        <w:t xml:space="preserve">2.5 </w:t>
      </w:r>
      <w:r>
        <w:rPr>
          <w:rFonts w:hint="cs"/>
          <w:rtl/>
        </w:rPr>
        <w:t>חוש</w:t>
      </w:r>
      <w:r>
        <w:rPr>
          <w:rtl/>
        </w:rPr>
        <w:t xml:space="preserve"> </w:t>
      </w:r>
      <w:proofErr w:type="spellStart"/>
      <w:r>
        <w:rPr>
          <w:rFonts w:hint="cs"/>
          <w:rtl/>
        </w:rPr>
        <w:t>הפרופריוספציה</w:t>
      </w:r>
      <w:proofErr w:type="spellEnd"/>
    </w:p>
    <w:p w:rsidR="008D3337" w:rsidRDefault="008D3337" w:rsidP="008D3337">
      <w:r>
        <w:rPr>
          <w:noProof/>
        </w:rPr>
        <w:drawing>
          <wp:inline distT="0" distB="0" distL="0" distR="0">
            <wp:extent cx="3714115" cy="3176905"/>
            <wp:effectExtent l="0" t="0" r="635" b="4445"/>
            <wp:docPr id="4" name="תמונה 4" descr="6Ugm00Sv2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Ugm00Sv2u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Pr="0061660E" w:rsidRDefault="008D3337" w:rsidP="008D3337"/>
    <w:p w:rsidR="008D3337" w:rsidRDefault="008D3337" w:rsidP="008D3337">
      <w:pPr>
        <w:pStyle w:val="2"/>
      </w:pPr>
      <w:r>
        <w:t xml:space="preserve">1.7 </w:t>
      </w:r>
      <w:r>
        <w:rPr>
          <w:rFonts w:hint="cs"/>
          <w:rtl/>
        </w:rPr>
        <w:t>לסיכום</w:t>
      </w:r>
      <w:r>
        <w:t>...</w:t>
      </w:r>
    </w:p>
    <w:p w:rsidR="008D3337" w:rsidRDefault="008D3337" w:rsidP="008D3337">
      <w:r>
        <w:rPr>
          <w:noProof/>
        </w:rPr>
        <w:drawing>
          <wp:inline distT="0" distB="0" distL="0" distR="0">
            <wp:extent cx="3714115" cy="3176905"/>
            <wp:effectExtent l="0" t="0" r="635" b="4445"/>
            <wp:docPr id="3" name="תמונה 3" descr="5cgcleUOd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cgcleUOdm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3"/>
      </w:pPr>
      <w:r>
        <w:rPr>
          <w:rFonts w:hint="cs"/>
          <w:rtl/>
        </w:rPr>
        <w:lastRenderedPageBreak/>
        <w:t>האם</w:t>
      </w:r>
      <w:r>
        <w:rPr>
          <w:rtl/>
        </w:rPr>
        <w:t xml:space="preserve"> </w:t>
      </w:r>
      <w:r>
        <w:rPr>
          <w:rFonts w:hint="cs"/>
          <w:rtl/>
        </w:rPr>
        <w:t>שמתם</w:t>
      </w:r>
      <w:r>
        <w:rPr>
          <w:rtl/>
        </w:rPr>
        <w:t xml:space="preserve"> </w:t>
      </w:r>
      <w:r>
        <w:rPr>
          <w:rFonts w:hint="cs"/>
          <w:rtl/>
        </w:rPr>
        <w:t>לב</w:t>
      </w:r>
      <w:r>
        <w:rPr>
          <w:rtl/>
        </w:rPr>
        <w:t xml:space="preserve"> </w:t>
      </w:r>
      <w:r>
        <w:rPr>
          <w:rFonts w:hint="cs"/>
          <w:rtl/>
        </w:rPr>
        <w:t>לדפוס</w:t>
      </w:r>
      <w:r>
        <w:rPr>
          <w:rtl/>
        </w:rPr>
        <w:t xml:space="preserve"> </w:t>
      </w:r>
      <w:r>
        <w:rPr>
          <w:rFonts w:hint="cs"/>
          <w:rtl/>
        </w:rPr>
        <w:t>שחוזר</w:t>
      </w:r>
      <w:r>
        <w:rPr>
          <w:rtl/>
        </w:rPr>
        <w:t xml:space="preserve"> </w:t>
      </w:r>
      <w:r>
        <w:rPr>
          <w:rFonts w:hint="cs"/>
          <w:rtl/>
        </w:rPr>
        <w:t>על</w:t>
      </w:r>
      <w:r>
        <w:rPr>
          <w:rtl/>
        </w:rPr>
        <w:t xml:space="preserve"> </w:t>
      </w:r>
      <w:r>
        <w:rPr>
          <w:rFonts w:hint="cs"/>
          <w:rtl/>
        </w:rPr>
        <w:t>עצמו</w:t>
      </w:r>
      <w:r>
        <w:t>? - Copy (Slide Layer)</w:t>
      </w:r>
    </w:p>
    <w:p w:rsidR="008D3337" w:rsidRDefault="008D3337" w:rsidP="008D3337">
      <w:r>
        <w:rPr>
          <w:noProof/>
        </w:rPr>
        <w:drawing>
          <wp:inline distT="0" distB="0" distL="0" distR="0">
            <wp:extent cx="3714115" cy="3176905"/>
            <wp:effectExtent l="0" t="0" r="635" b="4445"/>
            <wp:docPr id="2" name="תמונה 2" descr="6TkQNlA8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TkQNlA8P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Default="008D3337" w:rsidP="008D3337">
      <w:pPr>
        <w:pStyle w:val="2"/>
      </w:pPr>
      <w:r>
        <w:t xml:space="preserve">1.8 </w:t>
      </w:r>
      <w:r>
        <w:rPr>
          <w:rFonts w:hint="cs"/>
          <w:rtl/>
        </w:rPr>
        <w:t>יפה</w:t>
      </w:r>
      <w:r>
        <w:rPr>
          <w:rtl/>
        </w:rPr>
        <w:t xml:space="preserve"> </w:t>
      </w:r>
      <w:r>
        <w:rPr>
          <w:rFonts w:hint="cs"/>
          <w:rtl/>
        </w:rPr>
        <w:t>מאוד</w:t>
      </w:r>
      <w:r>
        <w:t xml:space="preserve">, </w:t>
      </w:r>
    </w:p>
    <w:p w:rsidR="008D3337" w:rsidRDefault="008D3337" w:rsidP="008D3337">
      <w:pPr>
        <w:pStyle w:val="2"/>
      </w:pPr>
      <w:r>
        <w:rPr>
          <w:rFonts w:hint="cs"/>
          <w:rtl/>
        </w:rPr>
        <w:t>סיימתם</w:t>
      </w:r>
      <w:r>
        <w:rPr>
          <w:rtl/>
        </w:rPr>
        <w:t xml:space="preserve"> </w:t>
      </w:r>
      <w:r>
        <w:rPr>
          <w:rFonts w:hint="cs"/>
          <w:rtl/>
        </w:rPr>
        <w:t>את</w:t>
      </w:r>
      <w:r>
        <w:rPr>
          <w:rtl/>
        </w:rPr>
        <w:t xml:space="preserve"> </w:t>
      </w:r>
      <w:r>
        <w:rPr>
          <w:rFonts w:hint="cs"/>
          <w:rtl/>
        </w:rPr>
        <w:t>הפעילות</w:t>
      </w:r>
      <w:r>
        <w:t xml:space="preserve">! </w:t>
      </w:r>
    </w:p>
    <w:p w:rsidR="008D3337" w:rsidRDefault="008D3337" w:rsidP="008D3337">
      <w:r>
        <w:rPr>
          <w:noProof/>
        </w:rPr>
        <w:drawing>
          <wp:inline distT="0" distB="0" distL="0" distR="0">
            <wp:extent cx="3714115" cy="3176905"/>
            <wp:effectExtent l="0" t="0" r="635" b="4445"/>
            <wp:docPr id="1" name="תמונה 1" descr="60kG3lVW0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kG3lVW02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8D3337" w:rsidRPr="0061660E" w:rsidRDefault="008D3337" w:rsidP="008D3337"/>
    <w:p w:rsidR="006441E3" w:rsidRDefault="006441E3">
      <w:pPr>
        <w:bidi w:val="0"/>
        <w:spacing w:after="0" w:line="240" w:lineRule="auto"/>
        <w:jc w:val="left"/>
        <w:rPr>
          <w:rtl/>
        </w:rPr>
      </w:pPr>
      <w:r>
        <w:rPr>
          <w:rtl/>
        </w:rPr>
        <w:br w:type="page"/>
      </w:r>
    </w:p>
    <w:p w:rsidR="006441E3" w:rsidRPr="0029590A" w:rsidRDefault="006441E3" w:rsidP="006441E3">
      <w:pPr>
        <w:ind w:firstLine="720"/>
        <w:rPr>
          <w:rFonts w:asciiTheme="majorHAnsi" w:eastAsiaTheme="majorEastAsia" w:hAnsiTheme="majorHAnsi" w:cstheme="majorBidi"/>
          <w:b/>
          <w:bCs/>
          <w:color w:val="343B64" w:themeColor="accent1"/>
          <w:sz w:val="26"/>
          <w:szCs w:val="26"/>
          <w:rtl/>
        </w:rPr>
      </w:pPr>
      <w:r>
        <w:rPr>
          <w:noProof/>
          <w:rtl/>
        </w:rPr>
        <w:lastRenderedPageBreak/>
        <w:drawing>
          <wp:anchor distT="0" distB="0" distL="114300" distR="114300" simplePos="0" relativeHeight="251663360" behindDoc="0" locked="0" layoutInCell="1" allowOverlap="1" wp14:anchorId="49CAFA75" wp14:editId="0AF73ACA">
            <wp:simplePos x="0" y="0"/>
            <wp:positionH relativeFrom="column">
              <wp:posOffset>5346700</wp:posOffset>
            </wp:positionH>
            <wp:positionV relativeFrom="paragraph">
              <wp:posOffset>-109800</wp:posOffset>
            </wp:positionV>
            <wp:extent cx="536400" cy="536400"/>
            <wp:effectExtent l="0" t="0" r="0" b="0"/>
            <wp:wrapNone/>
            <wp:docPr id="42" name="תמונה 42"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90A">
        <w:rPr>
          <w:rFonts w:asciiTheme="majorHAnsi" w:eastAsiaTheme="majorEastAsia" w:hAnsiTheme="majorHAnsi" w:cstheme="majorBidi" w:hint="cs"/>
          <w:b/>
          <w:bCs/>
          <w:color w:val="343B64" w:themeColor="accent1"/>
          <w:sz w:val="26"/>
          <w:szCs w:val="26"/>
          <w:rtl/>
        </w:rPr>
        <w:t xml:space="preserve">לאחר הפעילות המקוונת </w:t>
      </w:r>
      <w:r w:rsidRPr="0029590A">
        <w:rPr>
          <w:rFonts w:asciiTheme="majorHAnsi" w:eastAsiaTheme="majorEastAsia" w:hAnsiTheme="majorHAnsi" w:cstheme="majorBidi"/>
          <w:b/>
          <w:bCs/>
          <w:color w:val="343B64" w:themeColor="accent1"/>
          <w:sz w:val="26"/>
          <w:szCs w:val="26"/>
          <w:rtl/>
        </w:rPr>
        <w:t>–</w:t>
      </w:r>
      <w:r w:rsidRPr="0029590A">
        <w:rPr>
          <w:rFonts w:asciiTheme="majorHAnsi" w:eastAsiaTheme="majorEastAsia" w:hAnsiTheme="majorHAnsi" w:cstheme="majorBidi" w:hint="cs"/>
          <w:b/>
          <w:bCs/>
          <w:color w:val="343B64" w:themeColor="accent1"/>
          <w:sz w:val="26"/>
          <w:szCs w:val="26"/>
          <w:rtl/>
        </w:rPr>
        <w:t xml:space="preserve"> המשך במליאה:</w:t>
      </w:r>
    </w:p>
    <w:p w:rsidR="00FD4DB6" w:rsidRDefault="00FD4DB6" w:rsidP="00FD4DB6">
      <w:pPr>
        <w:rPr>
          <w:rtl/>
        </w:rPr>
      </w:pPr>
    </w:p>
    <w:p w:rsidR="006441E3" w:rsidRPr="006B1516" w:rsidRDefault="006441E3" w:rsidP="006441E3">
      <w:pPr>
        <w:pStyle w:val="2"/>
        <w:rPr>
          <w:rtl/>
        </w:rPr>
      </w:pPr>
      <w:r>
        <w:rPr>
          <w:rFonts w:hint="cs"/>
          <w:rtl/>
        </w:rPr>
        <w:t>סיכום</w:t>
      </w:r>
    </w:p>
    <w:p w:rsidR="006441E3" w:rsidRDefault="006441E3" w:rsidP="006441E3">
      <w:pPr>
        <w:rPr>
          <w:rtl/>
        </w:rPr>
      </w:pPr>
      <w:r>
        <w:rPr>
          <w:rFonts w:hint="cs"/>
          <w:noProof/>
          <w:rtl/>
        </w:rPr>
        <w:t>ב</w:t>
      </w:r>
      <w:r>
        <w:rPr>
          <w:rFonts w:hint="cs"/>
          <w:rtl/>
        </w:rPr>
        <w:t xml:space="preserve">פעילות המקוונת ראינו שיש לנו יותר מ-5 חושים. כמה יש? קשה לומר. </w:t>
      </w:r>
    </w:p>
    <w:p w:rsidR="006441E3" w:rsidRDefault="006441E3" w:rsidP="006441E3">
      <w:pPr>
        <w:rPr>
          <w:rtl/>
        </w:rPr>
      </w:pPr>
      <w:r>
        <w:rPr>
          <w:rFonts w:hint="cs"/>
          <w:rtl/>
        </w:rPr>
        <w:t xml:space="preserve">אבל מה שבאמת חשוב זה שנבין את העיקרון שלפיו פועלים כל החושים שלנו: </w:t>
      </w:r>
    </w:p>
    <w:p w:rsidR="006441E3" w:rsidRPr="009B7BEC" w:rsidRDefault="006441E3" w:rsidP="006441E3">
      <w:pPr>
        <w:rPr>
          <w:b/>
          <w:bCs/>
          <w:highlight w:val="cyan"/>
          <w:rtl/>
        </w:rPr>
      </w:pPr>
    </w:p>
    <w:p w:rsidR="006441E3" w:rsidRDefault="006441E3" w:rsidP="006441E3">
      <w:pPr>
        <w:spacing w:after="0" w:line="360" w:lineRule="auto"/>
        <w:rPr>
          <w:rFonts w:eastAsia="Times New Roman"/>
          <w:sz w:val="24"/>
          <w:szCs w:val="24"/>
          <w:rtl/>
          <w:lang w:val="en-GB" w:eastAsia="en-GB"/>
        </w:rPr>
      </w:pPr>
      <w:r w:rsidRPr="00673C48">
        <w:rPr>
          <w:rFonts w:eastAsia="Times New Roman"/>
          <w:noProof/>
          <w:sz w:val="24"/>
          <w:szCs w:val="24"/>
        </w:rPr>
        <w:drawing>
          <wp:inline distT="0" distB="0" distL="0" distR="0" wp14:anchorId="53D11052" wp14:editId="166BEF0F">
            <wp:extent cx="3714115" cy="3176905"/>
            <wp:effectExtent l="0" t="0" r="635" b="4445"/>
            <wp:docPr id="23" name="תמונה 2" descr="6TkQNlA8POR"/>
            <wp:cNvGraphicFramePr/>
            <a:graphic xmlns:a="http://schemas.openxmlformats.org/drawingml/2006/main">
              <a:graphicData uri="http://schemas.openxmlformats.org/drawingml/2006/picture">
                <pic:pic xmlns:pic="http://schemas.openxmlformats.org/drawingml/2006/picture">
                  <pic:nvPicPr>
                    <pic:cNvPr id="3" name="תמונה 2" descr="6TkQNlA8PO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115" cy="3176905"/>
                    </a:xfrm>
                    <a:prstGeom prst="rect">
                      <a:avLst/>
                    </a:prstGeom>
                    <a:noFill/>
                    <a:ln>
                      <a:noFill/>
                    </a:ln>
                  </pic:spPr>
                </pic:pic>
              </a:graphicData>
            </a:graphic>
          </wp:inline>
        </w:drawing>
      </w:r>
    </w:p>
    <w:p w:rsidR="006441E3" w:rsidRDefault="006441E3" w:rsidP="006441E3">
      <w:pPr>
        <w:spacing w:after="0" w:line="360" w:lineRule="auto"/>
        <w:rPr>
          <w:rFonts w:eastAsia="Times New Roman"/>
          <w:sz w:val="24"/>
          <w:szCs w:val="24"/>
          <w:rtl/>
          <w:lang w:val="en-GB" w:eastAsia="en-GB"/>
        </w:rPr>
      </w:pPr>
      <w:r>
        <w:rPr>
          <w:noProof/>
          <w:rtl/>
        </w:rPr>
        <w:drawing>
          <wp:anchor distT="0" distB="0" distL="114300" distR="114300" simplePos="0" relativeHeight="251665408" behindDoc="0" locked="0" layoutInCell="1" allowOverlap="1" wp14:anchorId="22571828" wp14:editId="02468582">
            <wp:simplePos x="0" y="0"/>
            <wp:positionH relativeFrom="column">
              <wp:posOffset>5346700</wp:posOffset>
            </wp:positionH>
            <wp:positionV relativeFrom="paragraph">
              <wp:posOffset>213904</wp:posOffset>
            </wp:positionV>
            <wp:extent cx="535940" cy="535940"/>
            <wp:effectExtent l="0" t="0" r="0" b="0"/>
            <wp:wrapNone/>
            <wp:docPr id="24" name="תמונה 24"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1E3" w:rsidRDefault="006441E3" w:rsidP="006441E3">
      <w:pPr>
        <w:spacing w:after="0" w:line="360" w:lineRule="auto"/>
        <w:ind w:left="720"/>
        <w:rPr>
          <w:rFonts w:eastAsia="Times New Roman"/>
          <w:sz w:val="24"/>
          <w:szCs w:val="24"/>
          <w:rtl/>
          <w:lang w:val="en-GB" w:eastAsia="en-GB"/>
        </w:rPr>
      </w:pPr>
      <w:r>
        <w:rPr>
          <w:rFonts w:eastAsia="Times New Roman" w:hint="cs"/>
          <w:sz w:val="24"/>
          <w:szCs w:val="24"/>
          <w:rtl/>
          <w:lang w:val="en-GB" w:eastAsia="en-GB"/>
        </w:rPr>
        <w:t>כעת כדאי למנות את החושים החדשים שהתלמידים נתקלו בהם (</w:t>
      </w:r>
      <w:proofErr w:type="spellStart"/>
      <w:r>
        <w:rPr>
          <w:rFonts w:eastAsia="Times New Roman" w:hint="cs"/>
          <w:sz w:val="24"/>
          <w:szCs w:val="24"/>
          <w:rtl/>
          <w:lang w:val="en-GB" w:eastAsia="en-GB"/>
        </w:rPr>
        <w:t>פרופריוספציה</w:t>
      </w:r>
      <w:proofErr w:type="spellEnd"/>
      <w:r>
        <w:rPr>
          <w:rFonts w:eastAsia="Times New Roman" w:hint="cs"/>
          <w:sz w:val="24"/>
          <w:szCs w:val="24"/>
          <w:rtl/>
          <w:lang w:val="en-GB" w:eastAsia="en-GB"/>
        </w:rPr>
        <w:t>, איזון, כאב), ולוודא הבנה בקרב התלמידים.</w:t>
      </w:r>
    </w:p>
    <w:p w:rsidR="006441E3" w:rsidRDefault="006441E3" w:rsidP="006441E3">
      <w:pPr>
        <w:spacing w:after="0" w:line="360" w:lineRule="auto"/>
        <w:rPr>
          <w:rFonts w:eastAsia="Times New Roman"/>
          <w:sz w:val="24"/>
          <w:szCs w:val="24"/>
          <w:rtl/>
          <w:lang w:val="en-GB" w:eastAsia="en-GB"/>
        </w:rPr>
      </w:pPr>
    </w:p>
    <w:p w:rsidR="006441E3" w:rsidRPr="00802656" w:rsidRDefault="006441E3" w:rsidP="006441E3">
      <w:pPr>
        <w:spacing w:after="0" w:line="360" w:lineRule="auto"/>
        <w:rPr>
          <w:rFonts w:eastAsia="Times New Roman"/>
          <w:sz w:val="24"/>
          <w:szCs w:val="24"/>
          <w:rtl/>
          <w:lang w:val="en-GB" w:eastAsia="en-GB"/>
        </w:rPr>
      </w:pPr>
      <w:r>
        <w:rPr>
          <w:rFonts w:eastAsia="Times New Roman" w:hint="cs"/>
          <w:sz w:val="24"/>
          <w:szCs w:val="24"/>
          <w:rtl/>
          <w:lang w:val="en-GB" w:eastAsia="en-GB"/>
        </w:rPr>
        <w:t xml:space="preserve">בשיעורים הקרובים נצלול לתוך העולם המרתק של החישה. נלמד על חושים של בעלי חיים שונים ועל חושים של מכשירים חשמליים (יש דבר כזה!). בהמשך הפרק נלמד עוד על תהליכי הקליטה והעיבוד של החוש הכי מפותח שלנו, חוש הראייה. </w:t>
      </w:r>
    </w:p>
    <w:p w:rsidR="006441E3" w:rsidRPr="00FD4DB6" w:rsidRDefault="006441E3" w:rsidP="00FD4DB6"/>
    <w:sectPr w:rsidR="006441E3" w:rsidRPr="00FD4DB6" w:rsidSect="00E249F8">
      <w:headerReference w:type="default" r:id="rId28"/>
      <w:footerReference w:type="default" r:id="rId29"/>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0E" w:rsidRDefault="00B9200E" w:rsidP="004C573B">
      <w:pPr>
        <w:spacing w:after="0" w:line="240" w:lineRule="auto"/>
      </w:pPr>
      <w:r>
        <w:separator/>
      </w:r>
    </w:p>
  </w:endnote>
  <w:endnote w:type="continuationSeparator" w:id="0">
    <w:p w:rsidR="00B9200E" w:rsidRDefault="00B9200E"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E" w:rsidRDefault="00561580">
    <w:pPr>
      <w:pStyle w:val="a5"/>
    </w:pPr>
    <w:r>
      <w:rPr>
        <w:noProof/>
      </w:rPr>
      <w:drawing>
        <wp:anchor distT="0" distB="0" distL="114300" distR="114300" simplePos="0" relativeHeight="251654656" behindDoc="0" locked="0" layoutInCell="1" allowOverlap="1" wp14:anchorId="7800095B" wp14:editId="3473D4DB">
          <wp:simplePos x="0" y="0"/>
          <wp:positionH relativeFrom="margin">
            <wp:posOffset>-1001395</wp:posOffset>
          </wp:positionH>
          <wp:positionV relativeFrom="margin">
            <wp:posOffset>9014188</wp:posOffset>
          </wp:positionV>
          <wp:extent cx="7716520" cy="547370"/>
          <wp:effectExtent l="0" t="0" r="0" b="5080"/>
          <wp:wrapNone/>
          <wp:docPr id="3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a:extLst>
                      <a:ext uri="{28A0092B-C50C-407E-A947-70E740481C1C}">
                        <a14:useLocalDpi xmlns:a14="http://schemas.microsoft.com/office/drawing/2010/main" val="0"/>
                      </a:ext>
                    </a:extLst>
                  </a:blip>
                  <a:stretch>
                    <a:fillRect/>
                  </a:stretch>
                </pic:blipFill>
                <pic:spPr>
                  <a:xfrm flipV="1">
                    <a:off x="0" y="0"/>
                    <a:ext cx="7716520" cy="547370"/>
                  </a:xfrm>
                  <a:prstGeom prst="rect">
                    <a:avLst/>
                  </a:prstGeom>
                </pic:spPr>
              </pic:pic>
            </a:graphicData>
          </a:graphic>
          <wp14:sizeRelH relativeFrom="margin">
            <wp14:pctWidth>0</wp14:pctWidth>
          </wp14:sizeRelH>
          <wp14:sizeRelV relativeFrom="margin">
            <wp14:pctHeight>0</wp14:pctHeight>
          </wp14:sizeRelV>
        </wp:anchor>
      </w:drawing>
    </w:r>
    <w:r w:rsidR="00DA38E9">
      <w:rPr>
        <w:noProof/>
      </w:rPr>
      <mc:AlternateContent>
        <mc:Choice Requires="wps">
          <w:drawing>
            <wp:anchor distT="0" distB="0" distL="114300" distR="114300" simplePos="0" relativeHeight="251659776" behindDoc="0" locked="0" layoutInCell="1" allowOverlap="1" wp14:anchorId="5AB9A581" wp14:editId="1F0F3ECD">
              <wp:simplePos x="0" y="0"/>
              <wp:positionH relativeFrom="column">
                <wp:posOffset>2654300</wp:posOffset>
              </wp:positionH>
              <wp:positionV relativeFrom="paragraph">
                <wp:posOffset>143510</wp:posOffset>
              </wp:positionV>
              <wp:extent cx="2162810" cy="38608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D3237E" w:rsidRDefault="00B84722"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w:t>
                          </w:r>
                          <w:r w:rsidR="00DF164D" w:rsidRPr="00D3237E">
                            <w:rPr>
                              <w:rFonts w:asciiTheme="minorBidi" w:hAnsiTheme="minorBidi" w:cstheme="minorBidi"/>
                              <w:b/>
                              <w:bCs/>
                              <w:color w:val="828282" w:themeColor="text1" w:themeTint="BF"/>
                              <w:sz w:val="20"/>
                              <w:szCs w:val="20"/>
                            </w:rPr>
                            <w:t>brain</w:t>
                          </w:r>
                          <w:r w:rsidRPr="00D3237E">
                            <w:rPr>
                              <w:rFonts w:asciiTheme="minorBidi" w:hAnsiTheme="minorBidi" w:cstheme="minorBidi"/>
                              <w:b/>
                              <w:bCs/>
                              <w:color w:val="828282" w:themeColor="text1" w:themeTint="BF"/>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FB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" filled="f" stroked="f">
              <v:textbox style="mso-fit-shape-to-text:t">
                <w:txbxContent>
                  <w:p w:rsidR="00E339FE" w:rsidRPr="00D3237E" w:rsidRDefault="00B84722"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w:t>
                    </w:r>
                    <w:r w:rsidR="00DF164D" w:rsidRPr="00D3237E">
                      <w:rPr>
                        <w:rFonts w:asciiTheme="minorBidi" w:hAnsiTheme="minorBidi" w:cstheme="minorBidi"/>
                        <w:b/>
                        <w:bCs/>
                        <w:color w:val="828282" w:themeColor="text1" w:themeTint="BF"/>
                        <w:sz w:val="20"/>
                        <w:szCs w:val="20"/>
                      </w:rPr>
                      <w:t>brain</w:t>
                    </w:r>
                    <w:r w:rsidRPr="00D3237E">
                      <w:rPr>
                        <w:rFonts w:asciiTheme="minorBidi" w:hAnsiTheme="minorBidi" w:cstheme="minorBidi"/>
                        <w:b/>
                        <w:bCs/>
                        <w:color w:val="828282" w:themeColor="text1" w:themeTint="BF"/>
                        <w:sz w:val="20"/>
                        <w:szCs w:val="20"/>
                      </w:rPr>
                      <w:t>.ort.org.il</w:t>
                    </w:r>
                  </w:p>
                </w:txbxContent>
              </v:textbox>
            </v:shape>
          </w:pict>
        </mc:Fallback>
      </mc:AlternateContent>
    </w:r>
    <w:r w:rsidR="00DA38E9">
      <w:rPr>
        <w:noProof/>
      </w:rPr>
      <mc:AlternateContent>
        <mc:Choice Requires="wps">
          <w:drawing>
            <wp:anchor distT="0" distB="0" distL="114300" distR="114300" simplePos="0" relativeHeight="251660800" behindDoc="0" locked="0" layoutInCell="1" allowOverlap="1" wp14:anchorId="26E8F865" wp14:editId="528DFDD4">
              <wp:simplePos x="0" y="0"/>
              <wp:positionH relativeFrom="column">
                <wp:posOffset>365760</wp:posOffset>
              </wp:positionH>
              <wp:positionV relativeFrom="paragraph">
                <wp:posOffset>154305</wp:posOffset>
              </wp:positionV>
              <wp:extent cx="2162810" cy="38608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D3237E" w:rsidRDefault="00E339FE" w:rsidP="00150731">
                          <w:pPr>
                            <w:rPr>
                              <w:rFonts w:asciiTheme="minorBidi" w:hAnsiTheme="minorBidi" w:cstheme="minorBidi"/>
                              <w:b/>
                              <w:bCs/>
                              <w:color w:val="828282" w:themeColor="text1" w:themeTint="BF"/>
                              <w:sz w:val="20"/>
                              <w:szCs w:val="20"/>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007A4ACB" w:rsidRPr="00D3237E">
                            <w:rPr>
                              <w:rFonts w:asciiTheme="minorBidi" w:hAnsiTheme="minorBidi" w:cstheme="minorBidi"/>
                              <w:b/>
                              <w:bCs/>
                              <w:color w:val="828282" w:themeColor="text1" w:themeTint="BF"/>
                              <w:sz w:val="20"/>
                              <w:szCs w:val="20"/>
                            </w:rPr>
                            <w:t>201</w:t>
                          </w:r>
                          <w:r w:rsidR="00150731">
                            <w:rPr>
                              <w:rFonts w:asciiTheme="minorBidi" w:hAnsiTheme="minorBidi" w:cstheme="minorBidi"/>
                              <w:b/>
                              <w:bCs/>
                              <w:color w:val="828282" w:themeColor="text1" w:themeTint="BF"/>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9ou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" filled="f" stroked="f">
              <v:textbox style="mso-fit-shape-to-text:t">
                <w:txbxContent>
                  <w:p w:rsidR="00E339FE" w:rsidRPr="00D3237E" w:rsidRDefault="00E339FE" w:rsidP="00150731">
                    <w:pPr>
                      <w:rPr>
                        <w:rFonts w:asciiTheme="minorBidi" w:hAnsiTheme="minorBidi" w:cstheme="minorBidi"/>
                        <w:b/>
                        <w:bCs/>
                        <w:color w:val="828282" w:themeColor="text1" w:themeTint="BF"/>
                        <w:sz w:val="20"/>
                        <w:szCs w:val="20"/>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007A4ACB" w:rsidRPr="00D3237E">
                      <w:rPr>
                        <w:rFonts w:asciiTheme="minorBidi" w:hAnsiTheme="minorBidi" w:cstheme="minorBidi"/>
                        <w:b/>
                        <w:bCs/>
                        <w:color w:val="828282" w:themeColor="text1" w:themeTint="BF"/>
                        <w:sz w:val="20"/>
                        <w:szCs w:val="20"/>
                      </w:rPr>
                      <w:t>201</w:t>
                    </w:r>
                    <w:r w:rsidR="00150731">
                      <w:rPr>
                        <w:rFonts w:asciiTheme="minorBidi" w:hAnsiTheme="minorBidi" w:cstheme="minorBidi"/>
                        <w:b/>
                        <w:bCs/>
                        <w:color w:val="828282" w:themeColor="text1" w:themeTint="BF"/>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0E" w:rsidRDefault="00B9200E" w:rsidP="004C573B">
      <w:pPr>
        <w:spacing w:after="0" w:line="240" w:lineRule="auto"/>
      </w:pPr>
      <w:r>
        <w:separator/>
      </w:r>
    </w:p>
  </w:footnote>
  <w:footnote w:type="continuationSeparator" w:id="0">
    <w:p w:rsidR="00B9200E" w:rsidRDefault="00B9200E"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3B" w:rsidRPr="00900CDA" w:rsidRDefault="00DF164D" w:rsidP="00900CDA">
    <w:pPr>
      <w:pStyle w:val="a3"/>
    </w:pPr>
    <w:r>
      <w:rPr>
        <w:noProof/>
      </w:rPr>
      <w:drawing>
        <wp:anchor distT="0" distB="0" distL="114300" distR="114300" simplePos="0" relativeHeight="251655680" behindDoc="0" locked="0" layoutInCell="1" allowOverlap="1" wp14:anchorId="19C3B89D" wp14:editId="048E2D90">
          <wp:simplePos x="0" y="0"/>
          <wp:positionH relativeFrom="margin">
            <wp:posOffset>-911225</wp:posOffset>
          </wp:positionH>
          <wp:positionV relativeFrom="margin">
            <wp:posOffset>-1259205</wp:posOffset>
          </wp:positionV>
          <wp:extent cx="7565390" cy="1146175"/>
          <wp:effectExtent l="0" t="0" r="0" b="0"/>
          <wp:wrapSquare wrapText="bothSides"/>
          <wp:docPr id="3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146175"/>
                  </a:xfrm>
                  <a:prstGeom prst="rect">
                    <a:avLst/>
                  </a:prstGeom>
                </pic:spPr>
              </pic:pic>
            </a:graphicData>
          </a:graphic>
          <wp14:sizeRelH relativeFrom="margin">
            <wp14:pctWidth>0</wp14:pctWidth>
          </wp14:sizeRelH>
          <wp14:sizeRelV relativeFrom="margin">
            <wp14:pctHeight>0</wp14:pctHeight>
          </wp14:sizeRelV>
        </wp:anchor>
      </w:drawing>
    </w:r>
  </w:p>
  <w:p w:rsidR="00F030DD" w:rsidRDefault="00DF164D" w:rsidP="0095679A">
    <w:r>
      <w:rPr>
        <w:noProof/>
      </w:rPr>
      <w:drawing>
        <wp:anchor distT="0" distB="0" distL="114300" distR="114300" simplePos="0" relativeHeight="251656704" behindDoc="0" locked="0" layoutInCell="1" allowOverlap="1" wp14:anchorId="5D76AE93" wp14:editId="2D141F43">
          <wp:simplePos x="0" y="0"/>
          <wp:positionH relativeFrom="column">
            <wp:posOffset>-624840</wp:posOffset>
          </wp:positionH>
          <wp:positionV relativeFrom="paragraph">
            <wp:posOffset>192405</wp:posOffset>
          </wp:positionV>
          <wp:extent cx="877570" cy="437515"/>
          <wp:effectExtent l="0" t="0" r="0" b="635"/>
          <wp:wrapSquare wrapText="bothSides"/>
          <wp:docPr id="310"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t_minhal"/>
                  <pic:cNvPicPr>
                    <a:picLocks noChangeAspect="1" noChangeArrowheads="1"/>
                  </pic:cNvPicPr>
                </pic:nvPicPr>
                <pic:blipFill>
                  <a:blip r:embed="rId2"/>
                  <a:srcRect/>
                  <a:stretch>
                    <a:fillRect/>
                  </a:stretch>
                </pic:blipFill>
                <pic:spPr bwMode="auto">
                  <a:xfrm>
                    <a:off x="0" y="0"/>
                    <a:ext cx="877570" cy="437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5058_"/>
      </v:shape>
    </w:pict>
  </w:numPicBullet>
  <w:abstractNum w:abstractNumId="0">
    <w:nsid w:val="15581628"/>
    <w:multiLevelType w:val="hybridMultilevel"/>
    <w:tmpl w:val="4EAEE9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1004FC"/>
    <w:multiLevelType w:val="hybridMultilevel"/>
    <w:tmpl w:val="C6D8E68A"/>
    <w:lvl w:ilvl="0" w:tplc="DA06ACC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F394B"/>
    <w:multiLevelType w:val="hybridMultilevel"/>
    <w:tmpl w:val="637053AA"/>
    <w:lvl w:ilvl="0" w:tplc="2654C228">
      <w:start w:val="9"/>
      <w:numFmt w:val="bullet"/>
      <w:lvlText w:val="-"/>
      <w:lvlJc w:val="left"/>
      <w:pPr>
        <w:ind w:left="720" w:hanging="360"/>
      </w:pPr>
      <w:rPr>
        <w:rFonts w:ascii="Arial" w:eastAsiaTheme="minorHAnsi" w:hAnsi="Arial" w:cs="Aria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00292"/>
    <w:multiLevelType w:val="hybridMultilevel"/>
    <w:tmpl w:val="8780D224"/>
    <w:lvl w:ilvl="0" w:tplc="04090003">
      <w:start w:val="1"/>
      <w:numFmt w:val="bullet"/>
      <w:lvlText w:val="o"/>
      <w:lvlPicBulletId w:val="0"/>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EF5281D"/>
    <w:multiLevelType w:val="hybridMultilevel"/>
    <w:tmpl w:val="3FF0653C"/>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959E7"/>
    <w:multiLevelType w:val="hybridMultilevel"/>
    <w:tmpl w:val="9996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03B6D"/>
    <w:multiLevelType w:val="hybridMultilevel"/>
    <w:tmpl w:val="1E761146"/>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F777DC"/>
    <w:multiLevelType w:val="hybridMultilevel"/>
    <w:tmpl w:val="2B7CADD2"/>
    <w:lvl w:ilvl="0" w:tplc="F9280A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F26D5A"/>
    <w:multiLevelType w:val="hybridMultilevel"/>
    <w:tmpl w:val="D5FCC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CCC0FF9"/>
    <w:multiLevelType w:val="hybridMultilevel"/>
    <w:tmpl w:val="814834D8"/>
    <w:lvl w:ilvl="0" w:tplc="9D8A2C44">
      <w:start w:val="20"/>
      <w:numFmt w:val="bullet"/>
      <w:lvlText w:val=""/>
      <w:lvlPicBulletId w:val="0"/>
      <w:lvlJc w:val="left"/>
      <w:pPr>
        <w:ind w:left="1800" w:hanging="360"/>
      </w:pPr>
      <w:rPr>
        <w:rFonts w:ascii="Symbol" w:eastAsiaTheme="minorHAnsi" w:hAnsi="Symbol" w:cstheme="minorBid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2"/>
  </w:num>
  <w:num w:numId="4">
    <w:abstractNumId w:val="11"/>
  </w:num>
  <w:num w:numId="5">
    <w:abstractNumId w:val="9"/>
  </w:num>
  <w:num w:numId="6">
    <w:abstractNumId w:val="1"/>
  </w:num>
  <w:num w:numId="7">
    <w:abstractNumId w:val="10"/>
  </w:num>
  <w:num w:numId="8">
    <w:abstractNumId w:val="7"/>
  </w:num>
  <w:num w:numId="9">
    <w:abstractNumId w:val="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8147A"/>
    <w:rsid w:val="000E200E"/>
    <w:rsid w:val="000F1857"/>
    <w:rsid w:val="000F1900"/>
    <w:rsid w:val="001055F4"/>
    <w:rsid w:val="00150731"/>
    <w:rsid w:val="001E1F32"/>
    <w:rsid w:val="00245A73"/>
    <w:rsid w:val="002471E9"/>
    <w:rsid w:val="00257DBD"/>
    <w:rsid w:val="002B4A58"/>
    <w:rsid w:val="002C1094"/>
    <w:rsid w:val="002D0220"/>
    <w:rsid w:val="00375684"/>
    <w:rsid w:val="0038087B"/>
    <w:rsid w:val="00391A86"/>
    <w:rsid w:val="003A605A"/>
    <w:rsid w:val="003B1F45"/>
    <w:rsid w:val="003E1458"/>
    <w:rsid w:val="00450F9C"/>
    <w:rsid w:val="004878CE"/>
    <w:rsid w:val="004C573B"/>
    <w:rsid w:val="004D600C"/>
    <w:rsid w:val="004E7342"/>
    <w:rsid w:val="004F0B7A"/>
    <w:rsid w:val="004F7E0D"/>
    <w:rsid w:val="00515EE0"/>
    <w:rsid w:val="0053707B"/>
    <w:rsid w:val="00540829"/>
    <w:rsid w:val="00561580"/>
    <w:rsid w:val="00587A0E"/>
    <w:rsid w:val="006441E3"/>
    <w:rsid w:val="00664C6D"/>
    <w:rsid w:val="0067673E"/>
    <w:rsid w:val="0068523C"/>
    <w:rsid w:val="006B4D88"/>
    <w:rsid w:val="006C4CFD"/>
    <w:rsid w:val="006D0B7E"/>
    <w:rsid w:val="006F6518"/>
    <w:rsid w:val="00705077"/>
    <w:rsid w:val="00715DB8"/>
    <w:rsid w:val="00745077"/>
    <w:rsid w:val="00751143"/>
    <w:rsid w:val="007A3AB8"/>
    <w:rsid w:val="007A4ACB"/>
    <w:rsid w:val="007B5257"/>
    <w:rsid w:val="007F22D6"/>
    <w:rsid w:val="0080568D"/>
    <w:rsid w:val="008163C5"/>
    <w:rsid w:val="0081641A"/>
    <w:rsid w:val="00867021"/>
    <w:rsid w:val="008737BB"/>
    <w:rsid w:val="0087471A"/>
    <w:rsid w:val="008B0724"/>
    <w:rsid w:val="008D3337"/>
    <w:rsid w:val="00900CDA"/>
    <w:rsid w:val="00936497"/>
    <w:rsid w:val="00956477"/>
    <w:rsid w:val="0095679A"/>
    <w:rsid w:val="00957A7D"/>
    <w:rsid w:val="009719A4"/>
    <w:rsid w:val="00992D35"/>
    <w:rsid w:val="009B428D"/>
    <w:rsid w:val="009C372F"/>
    <w:rsid w:val="009D20B7"/>
    <w:rsid w:val="00A00337"/>
    <w:rsid w:val="00A250CB"/>
    <w:rsid w:val="00A866EC"/>
    <w:rsid w:val="00B048AC"/>
    <w:rsid w:val="00B12F58"/>
    <w:rsid w:val="00B203B0"/>
    <w:rsid w:val="00B3641E"/>
    <w:rsid w:val="00B551F1"/>
    <w:rsid w:val="00B84722"/>
    <w:rsid w:val="00B9200E"/>
    <w:rsid w:val="00BB150D"/>
    <w:rsid w:val="00C15435"/>
    <w:rsid w:val="00C37BCA"/>
    <w:rsid w:val="00C51776"/>
    <w:rsid w:val="00C87E0A"/>
    <w:rsid w:val="00CA3CB6"/>
    <w:rsid w:val="00CF45E1"/>
    <w:rsid w:val="00CF4E7F"/>
    <w:rsid w:val="00D10C72"/>
    <w:rsid w:val="00D3237E"/>
    <w:rsid w:val="00DA38E9"/>
    <w:rsid w:val="00DF164D"/>
    <w:rsid w:val="00E0548B"/>
    <w:rsid w:val="00E123EC"/>
    <w:rsid w:val="00E23063"/>
    <w:rsid w:val="00E249F8"/>
    <w:rsid w:val="00E27069"/>
    <w:rsid w:val="00E339FE"/>
    <w:rsid w:val="00E9367E"/>
    <w:rsid w:val="00EC79D8"/>
    <w:rsid w:val="00EE66E9"/>
    <w:rsid w:val="00F030DD"/>
    <w:rsid w:val="00F469A0"/>
    <w:rsid w:val="00F818FC"/>
    <w:rsid w:val="00F94996"/>
    <w:rsid w:val="00FB4A65"/>
    <w:rsid w:val="00FD4DB6"/>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0D"/>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B203B0"/>
    <w:pPr>
      <w:keepNext/>
      <w:keepLines/>
      <w:spacing w:before="480" w:after="0"/>
      <w:jc w:val="center"/>
      <w:outlineLvl w:val="0"/>
    </w:pPr>
    <w:rPr>
      <w:rFonts w:asciiTheme="majorHAnsi" w:eastAsiaTheme="majorEastAsia" w:hAnsiTheme="majorHAnsi" w:cstheme="majorBidi"/>
      <w:b/>
      <w:bCs/>
      <w:color w:val="272C4A" w:themeColor="accent1" w:themeShade="BF"/>
      <w:sz w:val="28"/>
      <w:szCs w:val="28"/>
      <w:u w:val="single"/>
    </w:rPr>
  </w:style>
  <w:style w:type="paragraph" w:styleId="2">
    <w:name w:val="heading 2"/>
    <w:basedOn w:val="a"/>
    <w:next w:val="a"/>
    <w:link w:val="20"/>
    <w:uiPriority w:val="9"/>
    <w:unhideWhenUsed/>
    <w:qFormat/>
    <w:rsid w:val="00B203B0"/>
    <w:pPr>
      <w:keepNext/>
      <w:keepLines/>
      <w:spacing w:before="360" w:after="120"/>
      <w:outlineLvl w:val="1"/>
    </w:pPr>
    <w:rPr>
      <w:rFonts w:asciiTheme="majorHAnsi" w:eastAsiaTheme="majorEastAsia" w:hAnsiTheme="majorHAnsi" w:cstheme="majorBidi"/>
      <w:b/>
      <w:bCs/>
      <w:color w:val="343B64" w:themeColor="accent1"/>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asciiTheme="majorHAnsi" w:eastAsiaTheme="majorEastAsia" w:hAnsiTheme="majorHAnsi" w:cstheme="majorBidi"/>
      <w:b/>
      <w:bCs/>
      <w:color w:val="343B64" w:themeColor="accent1"/>
    </w:rPr>
  </w:style>
  <w:style w:type="paragraph" w:styleId="4">
    <w:name w:val="heading 4"/>
    <w:basedOn w:val="a"/>
    <w:next w:val="a"/>
    <w:link w:val="40"/>
    <w:uiPriority w:val="9"/>
    <w:unhideWhenUsed/>
    <w:qFormat/>
    <w:rsid w:val="00BB150D"/>
    <w:pPr>
      <w:keepNext/>
      <w:keepLines/>
      <w:spacing w:before="200" w:after="0"/>
      <w:outlineLvl w:val="3"/>
    </w:pPr>
    <w:rPr>
      <w:rFonts w:asciiTheme="majorHAnsi" w:eastAsiaTheme="majorEastAsia" w:hAnsiTheme="majorHAnsi" w:cstheme="majorBidi"/>
      <w:b/>
      <w:bCs/>
      <w:i/>
      <w:iCs/>
      <w:color w:val="343B64" w:themeColor="accent1"/>
    </w:rPr>
  </w:style>
  <w:style w:type="paragraph" w:styleId="5">
    <w:name w:val="heading 5"/>
    <w:basedOn w:val="a"/>
    <w:next w:val="a"/>
    <w:link w:val="50"/>
    <w:uiPriority w:val="9"/>
    <w:unhideWhenUsed/>
    <w:qFormat/>
    <w:rsid w:val="00BB150D"/>
    <w:pPr>
      <w:keepNext/>
      <w:keepLines/>
      <w:spacing w:before="200" w:after="0"/>
      <w:outlineLvl w:val="4"/>
    </w:pPr>
    <w:rPr>
      <w:rFonts w:asciiTheme="majorHAnsi" w:eastAsiaTheme="majorEastAsia" w:hAnsiTheme="majorHAnsi" w:cstheme="majorBidi"/>
      <w:color w:val="1A1D3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link w:val="a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b">
    <w:name w:val="No Spacing"/>
    <w:uiPriority w:val="1"/>
    <w:qFormat/>
    <w:rsid w:val="00BB150D"/>
    <w:pPr>
      <w:jc w:val="both"/>
    </w:pPr>
    <w:rPr>
      <w:rFonts w:ascii="Arial" w:hAnsi="Arial" w:cs="Arial"/>
      <w:sz w:val="22"/>
      <w:szCs w:val="22"/>
    </w:rPr>
  </w:style>
  <w:style w:type="character" w:customStyle="1" w:styleId="10">
    <w:name w:val="כותרת 1 תו"/>
    <w:basedOn w:val="a0"/>
    <w:link w:val="1"/>
    <w:uiPriority w:val="9"/>
    <w:rsid w:val="00B203B0"/>
    <w:rPr>
      <w:rFonts w:asciiTheme="majorHAnsi" w:eastAsiaTheme="majorEastAsia" w:hAnsiTheme="majorHAnsi" w:cstheme="majorBidi"/>
      <w:b/>
      <w:bCs/>
      <w:color w:val="272C4A" w:themeColor="accent1" w:themeShade="BF"/>
      <w:sz w:val="28"/>
      <w:szCs w:val="28"/>
      <w:u w:val="single"/>
    </w:rPr>
  </w:style>
  <w:style w:type="character" w:customStyle="1" w:styleId="20">
    <w:name w:val="כותרת 2 תו"/>
    <w:basedOn w:val="a0"/>
    <w:link w:val="2"/>
    <w:uiPriority w:val="9"/>
    <w:rsid w:val="00B203B0"/>
    <w:rPr>
      <w:rFonts w:asciiTheme="majorHAnsi" w:eastAsiaTheme="majorEastAsia" w:hAnsiTheme="majorHAnsi" w:cstheme="majorBidi"/>
      <w:b/>
      <w:bCs/>
      <w:color w:val="343B64" w:themeColor="accent1"/>
      <w:sz w:val="26"/>
      <w:szCs w:val="26"/>
    </w:rPr>
  </w:style>
  <w:style w:type="character" w:customStyle="1" w:styleId="30">
    <w:name w:val="כותרת 3 תו"/>
    <w:basedOn w:val="a0"/>
    <w:link w:val="3"/>
    <w:uiPriority w:val="9"/>
    <w:rsid w:val="00BB150D"/>
    <w:rPr>
      <w:rFonts w:asciiTheme="majorHAnsi" w:eastAsiaTheme="majorEastAsia" w:hAnsiTheme="majorHAnsi" w:cstheme="majorBidi"/>
      <w:b/>
      <w:bCs/>
      <w:color w:val="343B64" w:themeColor="accent1"/>
      <w:sz w:val="22"/>
      <w:szCs w:val="22"/>
    </w:rPr>
  </w:style>
  <w:style w:type="character" w:customStyle="1" w:styleId="40">
    <w:name w:val="כותרת 4 תו"/>
    <w:basedOn w:val="a0"/>
    <w:link w:val="4"/>
    <w:uiPriority w:val="9"/>
    <w:rsid w:val="00BB150D"/>
    <w:rPr>
      <w:rFonts w:asciiTheme="majorHAnsi" w:eastAsiaTheme="majorEastAsia" w:hAnsiTheme="majorHAnsi" w:cstheme="majorBidi"/>
      <w:b/>
      <w:bCs/>
      <w:i/>
      <w:iCs/>
      <w:color w:val="343B64" w:themeColor="accent1"/>
      <w:sz w:val="22"/>
      <w:szCs w:val="22"/>
    </w:rPr>
  </w:style>
  <w:style w:type="character" w:customStyle="1" w:styleId="50">
    <w:name w:val="כותרת 5 תו"/>
    <w:basedOn w:val="a0"/>
    <w:link w:val="5"/>
    <w:uiPriority w:val="9"/>
    <w:rsid w:val="00BB150D"/>
    <w:rPr>
      <w:rFonts w:asciiTheme="majorHAnsi" w:eastAsiaTheme="majorEastAsia" w:hAnsiTheme="majorHAnsi" w:cstheme="majorBidi"/>
      <w:color w:val="1A1D31" w:themeColor="accent1" w:themeShade="7F"/>
      <w:sz w:val="22"/>
      <w:szCs w:val="22"/>
    </w:rPr>
  </w:style>
  <w:style w:type="character" w:styleId="ac">
    <w:name w:val="Subtle Emphasis"/>
    <w:uiPriority w:val="19"/>
    <w:qFormat/>
    <w:rsid w:val="006D0B7E"/>
    <w:rPr>
      <w:i/>
      <w:iCs/>
      <w:color w:val="ACACAC"/>
    </w:rPr>
  </w:style>
  <w:style w:type="paragraph" w:customStyle="1" w:styleId="ad">
    <w:name w:val="זכויות יוצרים"/>
    <w:basedOn w:val="a9"/>
    <w:link w:val="ae"/>
    <w:qFormat/>
    <w:rsid w:val="006D0B7E"/>
    <w:rPr>
      <w:color w:val="595959" w:themeColor="text1"/>
      <w:sz w:val="18"/>
      <w:szCs w:val="18"/>
    </w:rPr>
  </w:style>
  <w:style w:type="character" w:styleId="FollowedHyperlink">
    <w:name w:val="FollowedHyperlink"/>
    <w:basedOn w:val="a0"/>
    <w:uiPriority w:val="99"/>
    <w:semiHidden/>
    <w:unhideWhenUsed/>
    <w:rsid w:val="006D0B7E"/>
    <w:rPr>
      <w:color w:val="5E1C56" w:themeColor="followedHyperlink"/>
      <w:u w:val="single"/>
    </w:rPr>
  </w:style>
  <w:style w:type="character" w:customStyle="1" w:styleId="aa">
    <w:name w:val="פיסקת רשימה תו"/>
    <w:basedOn w:val="a0"/>
    <w:link w:val="a9"/>
    <w:uiPriority w:val="34"/>
    <w:rsid w:val="006D0B7E"/>
    <w:rPr>
      <w:rFonts w:ascii="Arial" w:hAnsi="Arial" w:cs="Arial"/>
      <w:sz w:val="22"/>
      <w:szCs w:val="22"/>
    </w:rPr>
  </w:style>
  <w:style w:type="character" w:customStyle="1" w:styleId="ae">
    <w:name w:val="זכויות יוצרים תו"/>
    <w:basedOn w:val="aa"/>
    <w:link w:val="ad"/>
    <w:rsid w:val="006D0B7E"/>
    <w:rPr>
      <w:rFonts w:ascii="Arial" w:hAnsi="Arial" w:cs="Arial"/>
      <w:color w:val="595959"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0D"/>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B203B0"/>
    <w:pPr>
      <w:keepNext/>
      <w:keepLines/>
      <w:spacing w:before="480" w:after="0"/>
      <w:jc w:val="center"/>
      <w:outlineLvl w:val="0"/>
    </w:pPr>
    <w:rPr>
      <w:rFonts w:asciiTheme="majorHAnsi" w:eastAsiaTheme="majorEastAsia" w:hAnsiTheme="majorHAnsi" w:cstheme="majorBidi"/>
      <w:b/>
      <w:bCs/>
      <w:color w:val="272C4A" w:themeColor="accent1" w:themeShade="BF"/>
      <w:sz w:val="28"/>
      <w:szCs w:val="28"/>
      <w:u w:val="single"/>
    </w:rPr>
  </w:style>
  <w:style w:type="paragraph" w:styleId="2">
    <w:name w:val="heading 2"/>
    <w:basedOn w:val="a"/>
    <w:next w:val="a"/>
    <w:link w:val="20"/>
    <w:uiPriority w:val="9"/>
    <w:unhideWhenUsed/>
    <w:qFormat/>
    <w:rsid w:val="00B203B0"/>
    <w:pPr>
      <w:keepNext/>
      <w:keepLines/>
      <w:spacing w:before="360" w:after="120"/>
      <w:outlineLvl w:val="1"/>
    </w:pPr>
    <w:rPr>
      <w:rFonts w:asciiTheme="majorHAnsi" w:eastAsiaTheme="majorEastAsia" w:hAnsiTheme="majorHAnsi" w:cstheme="majorBidi"/>
      <w:b/>
      <w:bCs/>
      <w:color w:val="343B64" w:themeColor="accent1"/>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asciiTheme="majorHAnsi" w:eastAsiaTheme="majorEastAsia" w:hAnsiTheme="majorHAnsi" w:cstheme="majorBidi"/>
      <w:b/>
      <w:bCs/>
      <w:color w:val="343B64" w:themeColor="accent1"/>
    </w:rPr>
  </w:style>
  <w:style w:type="paragraph" w:styleId="4">
    <w:name w:val="heading 4"/>
    <w:basedOn w:val="a"/>
    <w:next w:val="a"/>
    <w:link w:val="40"/>
    <w:uiPriority w:val="9"/>
    <w:unhideWhenUsed/>
    <w:qFormat/>
    <w:rsid w:val="00BB150D"/>
    <w:pPr>
      <w:keepNext/>
      <w:keepLines/>
      <w:spacing w:before="200" w:after="0"/>
      <w:outlineLvl w:val="3"/>
    </w:pPr>
    <w:rPr>
      <w:rFonts w:asciiTheme="majorHAnsi" w:eastAsiaTheme="majorEastAsia" w:hAnsiTheme="majorHAnsi" w:cstheme="majorBidi"/>
      <w:b/>
      <w:bCs/>
      <w:i/>
      <w:iCs/>
      <w:color w:val="343B64" w:themeColor="accent1"/>
    </w:rPr>
  </w:style>
  <w:style w:type="paragraph" w:styleId="5">
    <w:name w:val="heading 5"/>
    <w:basedOn w:val="a"/>
    <w:next w:val="a"/>
    <w:link w:val="50"/>
    <w:uiPriority w:val="9"/>
    <w:unhideWhenUsed/>
    <w:qFormat/>
    <w:rsid w:val="00BB150D"/>
    <w:pPr>
      <w:keepNext/>
      <w:keepLines/>
      <w:spacing w:before="200" w:after="0"/>
      <w:outlineLvl w:val="4"/>
    </w:pPr>
    <w:rPr>
      <w:rFonts w:asciiTheme="majorHAnsi" w:eastAsiaTheme="majorEastAsia" w:hAnsiTheme="majorHAnsi" w:cstheme="majorBidi"/>
      <w:color w:val="1A1D3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link w:val="a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b">
    <w:name w:val="No Spacing"/>
    <w:uiPriority w:val="1"/>
    <w:qFormat/>
    <w:rsid w:val="00BB150D"/>
    <w:pPr>
      <w:jc w:val="both"/>
    </w:pPr>
    <w:rPr>
      <w:rFonts w:ascii="Arial" w:hAnsi="Arial" w:cs="Arial"/>
      <w:sz w:val="22"/>
      <w:szCs w:val="22"/>
    </w:rPr>
  </w:style>
  <w:style w:type="character" w:customStyle="1" w:styleId="10">
    <w:name w:val="כותרת 1 תו"/>
    <w:basedOn w:val="a0"/>
    <w:link w:val="1"/>
    <w:uiPriority w:val="9"/>
    <w:rsid w:val="00B203B0"/>
    <w:rPr>
      <w:rFonts w:asciiTheme="majorHAnsi" w:eastAsiaTheme="majorEastAsia" w:hAnsiTheme="majorHAnsi" w:cstheme="majorBidi"/>
      <w:b/>
      <w:bCs/>
      <w:color w:val="272C4A" w:themeColor="accent1" w:themeShade="BF"/>
      <w:sz w:val="28"/>
      <w:szCs w:val="28"/>
      <w:u w:val="single"/>
    </w:rPr>
  </w:style>
  <w:style w:type="character" w:customStyle="1" w:styleId="20">
    <w:name w:val="כותרת 2 תו"/>
    <w:basedOn w:val="a0"/>
    <w:link w:val="2"/>
    <w:uiPriority w:val="9"/>
    <w:rsid w:val="00B203B0"/>
    <w:rPr>
      <w:rFonts w:asciiTheme="majorHAnsi" w:eastAsiaTheme="majorEastAsia" w:hAnsiTheme="majorHAnsi" w:cstheme="majorBidi"/>
      <w:b/>
      <w:bCs/>
      <w:color w:val="343B64" w:themeColor="accent1"/>
      <w:sz w:val="26"/>
      <w:szCs w:val="26"/>
    </w:rPr>
  </w:style>
  <w:style w:type="character" w:customStyle="1" w:styleId="30">
    <w:name w:val="כותרת 3 תו"/>
    <w:basedOn w:val="a0"/>
    <w:link w:val="3"/>
    <w:uiPriority w:val="9"/>
    <w:rsid w:val="00BB150D"/>
    <w:rPr>
      <w:rFonts w:asciiTheme="majorHAnsi" w:eastAsiaTheme="majorEastAsia" w:hAnsiTheme="majorHAnsi" w:cstheme="majorBidi"/>
      <w:b/>
      <w:bCs/>
      <w:color w:val="343B64" w:themeColor="accent1"/>
      <w:sz w:val="22"/>
      <w:szCs w:val="22"/>
    </w:rPr>
  </w:style>
  <w:style w:type="character" w:customStyle="1" w:styleId="40">
    <w:name w:val="כותרת 4 תו"/>
    <w:basedOn w:val="a0"/>
    <w:link w:val="4"/>
    <w:uiPriority w:val="9"/>
    <w:rsid w:val="00BB150D"/>
    <w:rPr>
      <w:rFonts w:asciiTheme="majorHAnsi" w:eastAsiaTheme="majorEastAsia" w:hAnsiTheme="majorHAnsi" w:cstheme="majorBidi"/>
      <w:b/>
      <w:bCs/>
      <w:i/>
      <w:iCs/>
      <w:color w:val="343B64" w:themeColor="accent1"/>
      <w:sz w:val="22"/>
      <w:szCs w:val="22"/>
    </w:rPr>
  </w:style>
  <w:style w:type="character" w:customStyle="1" w:styleId="50">
    <w:name w:val="כותרת 5 תו"/>
    <w:basedOn w:val="a0"/>
    <w:link w:val="5"/>
    <w:uiPriority w:val="9"/>
    <w:rsid w:val="00BB150D"/>
    <w:rPr>
      <w:rFonts w:asciiTheme="majorHAnsi" w:eastAsiaTheme="majorEastAsia" w:hAnsiTheme="majorHAnsi" w:cstheme="majorBidi"/>
      <w:color w:val="1A1D31" w:themeColor="accent1" w:themeShade="7F"/>
      <w:sz w:val="22"/>
      <w:szCs w:val="22"/>
    </w:rPr>
  </w:style>
  <w:style w:type="character" w:styleId="ac">
    <w:name w:val="Subtle Emphasis"/>
    <w:uiPriority w:val="19"/>
    <w:qFormat/>
    <w:rsid w:val="006D0B7E"/>
    <w:rPr>
      <w:i/>
      <w:iCs/>
      <w:color w:val="ACACAC"/>
    </w:rPr>
  </w:style>
  <w:style w:type="paragraph" w:customStyle="1" w:styleId="ad">
    <w:name w:val="זכויות יוצרים"/>
    <w:basedOn w:val="a9"/>
    <w:link w:val="ae"/>
    <w:qFormat/>
    <w:rsid w:val="006D0B7E"/>
    <w:rPr>
      <w:color w:val="595959" w:themeColor="text1"/>
      <w:sz w:val="18"/>
      <w:szCs w:val="18"/>
    </w:rPr>
  </w:style>
  <w:style w:type="character" w:styleId="FollowedHyperlink">
    <w:name w:val="FollowedHyperlink"/>
    <w:basedOn w:val="a0"/>
    <w:uiPriority w:val="99"/>
    <w:semiHidden/>
    <w:unhideWhenUsed/>
    <w:rsid w:val="006D0B7E"/>
    <w:rPr>
      <w:color w:val="5E1C56" w:themeColor="followedHyperlink"/>
      <w:u w:val="single"/>
    </w:rPr>
  </w:style>
  <w:style w:type="character" w:customStyle="1" w:styleId="aa">
    <w:name w:val="פיסקת רשימה תו"/>
    <w:basedOn w:val="a0"/>
    <w:link w:val="a9"/>
    <w:uiPriority w:val="34"/>
    <w:rsid w:val="006D0B7E"/>
    <w:rPr>
      <w:rFonts w:ascii="Arial" w:hAnsi="Arial" w:cs="Arial"/>
      <w:sz w:val="22"/>
      <w:szCs w:val="22"/>
    </w:rPr>
  </w:style>
  <w:style w:type="character" w:customStyle="1" w:styleId="ae">
    <w:name w:val="זכויות יוצרים תו"/>
    <w:basedOn w:val="aa"/>
    <w:link w:val="ad"/>
    <w:rsid w:val="006D0B7E"/>
    <w:rPr>
      <w:rFonts w:ascii="Arial" w:hAnsi="Arial" w:cs="Arial"/>
      <w:color w:val="595959"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361B-1767-47E3-B1A1-711C93DD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2</TotalTime>
  <Pages>14</Pages>
  <Words>545</Words>
  <Characters>3111</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eis</dc:creator>
  <cp:lastModifiedBy>Yair Ben-Horin</cp:lastModifiedBy>
  <cp:revision>4</cp:revision>
  <cp:lastPrinted>2014-07-10T09:55:00Z</cp:lastPrinted>
  <dcterms:created xsi:type="dcterms:W3CDTF">2016-09-11T13:04:00Z</dcterms:created>
  <dcterms:modified xsi:type="dcterms:W3CDTF">2016-09-12T15:40:00Z</dcterms:modified>
</cp:coreProperties>
</file>