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2C" w:rsidRPr="006765E5" w:rsidRDefault="006765E5" w:rsidP="00F45212">
      <w:pPr>
        <w:spacing w:line="480" w:lineRule="auto"/>
        <w:jc w:val="center"/>
        <w:rPr>
          <w:b/>
          <w:bCs/>
          <w:sz w:val="36"/>
          <w:szCs w:val="36"/>
          <w:u w:val="single"/>
          <w:rtl/>
        </w:rPr>
      </w:pPr>
      <w:r w:rsidRPr="006765E5">
        <w:rPr>
          <w:rFonts w:hint="cs"/>
          <w:b/>
          <w:bCs/>
          <w:sz w:val="36"/>
          <w:szCs w:val="36"/>
          <w:u w:val="single"/>
          <w:rtl/>
        </w:rPr>
        <w:t>פרק 2 -</w:t>
      </w:r>
      <w:r w:rsidR="00BD5777" w:rsidRPr="006765E5">
        <w:rPr>
          <w:rFonts w:hint="cs"/>
          <w:b/>
          <w:bCs/>
          <w:sz w:val="36"/>
          <w:szCs w:val="36"/>
          <w:u w:val="single"/>
          <w:rtl/>
        </w:rPr>
        <w:t>לאומיות וציונות</w:t>
      </w:r>
      <w:r w:rsidRPr="006765E5">
        <w:rPr>
          <w:rFonts w:hint="cs"/>
          <w:b/>
          <w:bCs/>
          <w:sz w:val="36"/>
          <w:szCs w:val="36"/>
          <w:u w:val="single"/>
          <w:rtl/>
        </w:rPr>
        <w:t xml:space="preserve"> </w:t>
      </w:r>
      <w:r w:rsidR="00EE698B" w:rsidRPr="006765E5">
        <w:rPr>
          <w:rFonts w:hint="cs"/>
          <w:b/>
          <w:bCs/>
          <w:sz w:val="36"/>
          <w:szCs w:val="36"/>
          <w:u w:val="single"/>
          <w:rtl/>
        </w:rPr>
        <w:t>- מעודכן הנחיות מפמ"ר- תשפ"ב</w:t>
      </w:r>
    </w:p>
    <w:p w:rsidR="00BD5777" w:rsidRPr="006765E5" w:rsidRDefault="00BD5777" w:rsidP="00F45212">
      <w:pPr>
        <w:spacing w:line="480" w:lineRule="auto"/>
        <w:rPr>
          <w:b/>
          <w:bCs/>
          <w:sz w:val="28"/>
          <w:szCs w:val="28"/>
          <w:u w:val="single"/>
          <w:rtl/>
        </w:rPr>
      </w:pPr>
      <w:r w:rsidRPr="006765E5">
        <w:rPr>
          <w:rFonts w:hint="cs"/>
          <w:b/>
          <w:bCs/>
          <w:sz w:val="28"/>
          <w:szCs w:val="28"/>
          <w:u w:val="single"/>
          <w:rtl/>
        </w:rPr>
        <w:t>מה במסמך:</w:t>
      </w:r>
    </w:p>
    <w:p w:rsidR="00BD5777" w:rsidRPr="00912D35" w:rsidRDefault="007F2D58" w:rsidP="00F45212">
      <w:pPr>
        <w:spacing w:line="480" w:lineRule="auto"/>
        <w:rPr>
          <w:b/>
          <w:bCs/>
          <w:u w:val="single"/>
          <w:rtl/>
        </w:rPr>
      </w:pPr>
      <w:r>
        <w:rPr>
          <w:rFonts w:hint="cs"/>
          <w:b/>
          <w:bCs/>
          <w:u w:val="single"/>
          <w:rtl/>
        </w:rPr>
        <w:t>1</w:t>
      </w:r>
      <w:r w:rsidR="00912D35" w:rsidRPr="00912D35">
        <w:rPr>
          <w:rFonts w:hint="cs"/>
          <w:b/>
          <w:bCs/>
          <w:u w:val="single"/>
          <w:rtl/>
        </w:rPr>
        <w:t>.</w:t>
      </w:r>
      <w:r w:rsidR="00912D35">
        <w:rPr>
          <w:b/>
          <w:bCs/>
          <w:u w:val="single"/>
          <w:rtl/>
        </w:rPr>
        <w:t xml:space="preserve"> </w:t>
      </w:r>
      <w:r w:rsidR="00BD5777" w:rsidRPr="00912D35">
        <w:rPr>
          <w:b/>
          <w:bCs/>
          <w:u w:val="single"/>
          <w:rtl/>
        </w:rPr>
        <w:t xml:space="preserve">הלאומיות </w:t>
      </w:r>
      <w:r w:rsidR="00BD5777" w:rsidRPr="00912D35">
        <w:rPr>
          <w:rFonts w:hint="cs"/>
          <w:b/>
          <w:bCs/>
          <w:u w:val="single"/>
          <w:rtl/>
        </w:rPr>
        <w:t>ה</w:t>
      </w:r>
      <w:r w:rsidR="00BD5777" w:rsidRPr="00912D35">
        <w:rPr>
          <w:b/>
          <w:bCs/>
          <w:u w:val="single"/>
          <w:rtl/>
        </w:rPr>
        <w:t>מודרנית באירופה במאה ה</w:t>
      </w:r>
      <w:r w:rsidR="00BD5777" w:rsidRPr="00912D35">
        <w:rPr>
          <w:rFonts w:hint="cs"/>
          <w:b/>
          <w:bCs/>
          <w:u w:val="single"/>
          <w:rtl/>
        </w:rPr>
        <w:t>-19</w:t>
      </w:r>
      <w:r w:rsidR="00E02281">
        <w:rPr>
          <w:rFonts w:hint="cs"/>
          <w:b/>
          <w:bCs/>
          <w:u w:val="single"/>
          <w:rtl/>
        </w:rPr>
        <w:t>.</w:t>
      </w:r>
    </w:p>
    <w:p w:rsidR="00BD5777" w:rsidRDefault="007F2D58" w:rsidP="001930CC">
      <w:pPr>
        <w:spacing w:line="480" w:lineRule="auto"/>
        <w:rPr>
          <w:sz w:val="28"/>
          <w:szCs w:val="28"/>
          <w:rtl/>
        </w:rPr>
      </w:pPr>
      <w:r>
        <w:rPr>
          <w:rFonts w:hint="cs"/>
          <w:rtl/>
        </w:rPr>
        <w:t>1</w:t>
      </w:r>
      <w:r w:rsidR="001930CC">
        <w:rPr>
          <w:rFonts w:hint="cs"/>
          <w:rtl/>
        </w:rPr>
        <w:t>.</w:t>
      </w:r>
      <w:r>
        <w:rPr>
          <w:rFonts w:hint="cs"/>
          <w:rtl/>
        </w:rPr>
        <w:t>א</w:t>
      </w:r>
      <w:r w:rsidR="001930CC">
        <w:rPr>
          <w:rFonts w:hint="cs"/>
          <w:rtl/>
        </w:rPr>
        <w:t>.</w:t>
      </w:r>
      <w:r w:rsidR="008B4CCD">
        <w:rPr>
          <w:rFonts w:hint="cs"/>
          <w:rtl/>
        </w:rPr>
        <w:t xml:space="preserve"> </w:t>
      </w:r>
      <w:r w:rsidR="00BD5777">
        <w:rPr>
          <w:rtl/>
        </w:rPr>
        <w:t>מבוא להוראת הלאומיות המודרנית באירופה במאה ה-19</w:t>
      </w:r>
      <w:r w:rsidR="00E02281">
        <w:rPr>
          <w:rFonts w:hint="cs"/>
          <w:rtl/>
        </w:rPr>
        <w:t>.</w:t>
      </w:r>
    </w:p>
    <w:p w:rsidR="00BD5777" w:rsidRDefault="007F2D58" w:rsidP="001930CC">
      <w:pPr>
        <w:spacing w:line="480" w:lineRule="auto"/>
        <w:rPr>
          <w:sz w:val="28"/>
          <w:szCs w:val="28"/>
          <w:rtl/>
        </w:rPr>
      </w:pPr>
      <w:r>
        <w:rPr>
          <w:rFonts w:hint="cs"/>
          <w:rtl/>
        </w:rPr>
        <w:t>1</w:t>
      </w:r>
      <w:r w:rsidR="001930CC">
        <w:rPr>
          <w:rFonts w:hint="cs"/>
          <w:rtl/>
        </w:rPr>
        <w:t>.</w:t>
      </w:r>
      <w:r>
        <w:rPr>
          <w:rFonts w:hint="cs"/>
          <w:rtl/>
        </w:rPr>
        <w:t>ב</w:t>
      </w:r>
      <w:r w:rsidR="001930CC">
        <w:rPr>
          <w:rFonts w:hint="cs"/>
          <w:rtl/>
        </w:rPr>
        <w:t>.</w:t>
      </w:r>
      <w:r w:rsidR="008B4CCD">
        <w:rPr>
          <w:rFonts w:hint="cs"/>
          <w:rtl/>
        </w:rPr>
        <w:t xml:space="preserve"> </w:t>
      </w:r>
      <w:r w:rsidR="00BD5777">
        <w:rPr>
          <w:rtl/>
        </w:rPr>
        <w:t>הגורמים לצמיחת התנועות הלאומיות שהתגבשו באירופה במאה ה-19</w:t>
      </w:r>
      <w:r w:rsidR="00E02281">
        <w:rPr>
          <w:rFonts w:hint="cs"/>
          <w:rtl/>
        </w:rPr>
        <w:t>.</w:t>
      </w:r>
    </w:p>
    <w:p w:rsidR="00BD5777" w:rsidRDefault="007F2D58" w:rsidP="001930CC">
      <w:pPr>
        <w:spacing w:line="480" w:lineRule="auto"/>
        <w:rPr>
          <w:sz w:val="28"/>
          <w:szCs w:val="28"/>
          <w:rtl/>
        </w:rPr>
      </w:pPr>
      <w:r>
        <w:rPr>
          <w:rFonts w:hint="cs"/>
          <w:rtl/>
        </w:rPr>
        <w:t>1</w:t>
      </w:r>
      <w:r w:rsidR="001930CC">
        <w:rPr>
          <w:rFonts w:hint="cs"/>
          <w:rtl/>
        </w:rPr>
        <w:t>.</w:t>
      </w:r>
      <w:r>
        <w:rPr>
          <w:rFonts w:hint="cs"/>
          <w:rtl/>
        </w:rPr>
        <w:t>ג</w:t>
      </w:r>
      <w:r w:rsidR="001930CC">
        <w:rPr>
          <w:rFonts w:hint="cs"/>
          <w:rtl/>
        </w:rPr>
        <w:t>.</w:t>
      </w:r>
      <w:r w:rsidR="008B4CCD">
        <w:rPr>
          <w:rFonts w:hint="cs"/>
          <w:rtl/>
        </w:rPr>
        <w:t xml:space="preserve"> </w:t>
      </w:r>
      <w:r w:rsidR="00BD5777">
        <w:rPr>
          <w:rtl/>
        </w:rPr>
        <w:t>המאפיינים ודפוסי הפעילות של התנועות הלאומיות שהתגבשו במאה ה-19 באירופה</w:t>
      </w:r>
      <w:r w:rsidR="00E02281">
        <w:rPr>
          <w:rFonts w:hint="cs"/>
          <w:sz w:val="28"/>
          <w:szCs w:val="28"/>
          <w:rtl/>
        </w:rPr>
        <w:t>.</w:t>
      </w:r>
    </w:p>
    <w:p w:rsidR="00BD5777" w:rsidRDefault="007F2D58" w:rsidP="001930CC">
      <w:pPr>
        <w:spacing w:line="480" w:lineRule="auto"/>
        <w:rPr>
          <w:rtl/>
        </w:rPr>
      </w:pPr>
      <w:r>
        <w:rPr>
          <w:rFonts w:hint="cs"/>
          <w:rtl/>
        </w:rPr>
        <w:t>1</w:t>
      </w:r>
      <w:r w:rsidR="001930CC">
        <w:rPr>
          <w:rFonts w:hint="cs"/>
          <w:rtl/>
        </w:rPr>
        <w:t>.</w:t>
      </w:r>
      <w:r>
        <w:rPr>
          <w:rFonts w:hint="cs"/>
          <w:rtl/>
        </w:rPr>
        <w:t>ד</w:t>
      </w:r>
      <w:r w:rsidR="001930CC">
        <w:rPr>
          <w:rFonts w:hint="cs"/>
          <w:rtl/>
        </w:rPr>
        <w:t>.</w:t>
      </w:r>
      <w:r w:rsidR="008B4CCD">
        <w:rPr>
          <w:rFonts w:hint="cs"/>
          <w:rtl/>
        </w:rPr>
        <w:t xml:space="preserve"> </w:t>
      </w:r>
      <w:r w:rsidR="00BD5777" w:rsidRPr="00BD5777">
        <w:rPr>
          <w:rFonts w:hint="cs"/>
          <w:rtl/>
        </w:rPr>
        <w:t>תנועה לאומית מדגימה</w:t>
      </w:r>
      <w:r w:rsidR="003933F4">
        <w:rPr>
          <w:rFonts w:hint="cs"/>
          <w:rtl/>
        </w:rPr>
        <w:t xml:space="preserve"> </w:t>
      </w:r>
      <w:r w:rsidR="00BD5777" w:rsidRPr="00BD5777">
        <w:rPr>
          <w:rFonts w:hint="cs"/>
          <w:rtl/>
        </w:rPr>
        <w:t>- גרמניה</w:t>
      </w:r>
      <w:r w:rsidR="00E02281">
        <w:rPr>
          <w:rFonts w:hint="cs"/>
          <w:rtl/>
        </w:rPr>
        <w:t>.</w:t>
      </w:r>
    </w:p>
    <w:p w:rsidR="00BD5777" w:rsidRPr="00BD5777" w:rsidRDefault="007F2D58" w:rsidP="00F45212">
      <w:pPr>
        <w:spacing w:line="480" w:lineRule="auto"/>
        <w:rPr>
          <w:b/>
          <w:bCs/>
          <w:u w:val="single"/>
          <w:rtl/>
        </w:rPr>
      </w:pPr>
      <w:r>
        <w:rPr>
          <w:rFonts w:hint="cs"/>
          <w:b/>
          <w:bCs/>
          <w:u w:val="single"/>
          <w:rtl/>
        </w:rPr>
        <w:t>2</w:t>
      </w:r>
      <w:r w:rsidR="00912D35">
        <w:rPr>
          <w:rFonts w:hint="cs"/>
          <w:b/>
          <w:bCs/>
          <w:u w:val="single"/>
          <w:rtl/>
        </w:rPr>
        <w:t xml:space="preserve">. </w:t>
      </w:r>
      <w:r w:rsidR="00BD5777" w:rsidRPr="00BD5777">
        <w:rPr>
          <w:b/>
          <w:bCs/>
          <w:u w:val="single"/>
          <w:rtl/>
        </w:rPr>
        <w:t>התנועה הלאומית היהודית המודרנית</w:t>
      </w:r>
      <w:r w:rsidR="00BD5777" w:rsidRPr="00BD5777">
        <w:rPr>
          <w:b/>
          <w:bCs/>
          <w:u w:val="single"/>
        </w:rPr>
        <w:t xml:space="preserve"> – </w:t>
      </w:r>
      <w:r w:rsidR="00BD5777" w:rsidRPr="00BD5777">
        <w:rPr>
          <w:b/>
          <w:bCs/>
          <w:u w:val="single"/>
          <w:rtl/>
        </w:rPr>
        <w:t>הציונות - ומאפייניה העיקריים</w:t>
      </w:r>
      <w:r w:rsidR="00E02281">
        <w:rPr>
          <w:rFonts w:hint="cs"/>
          <w:b/>
          <w:bCs/>
          <w:u w:val="single"/>
          <w:rtl/>
        </w:rPr>
        <w:t>.</w:t>
      </w:r>
    </w:p>
    <w:p w:rsidR="00BD5777" w:rsidRDefault="007F2D58" w:rsidP="00C44F73">
      <w:pPr>
        <w:spacing w:line="480" w:lineRule="auto"/>
        <w:rPr>
          <w:rtl/>
        </w:rPr>
      </w:pPr>
      <w:r>
        <w:rPr>
          <w:rFonts w:hint="cs"/>
          <w:rtl/>
        </w:rPr>
        <w:t>2</w:t>
      </w:r>
      <w:r w:rsidR="00C44F73">
        <w:rPr>
          <w:rFonts w:hint="cs"/>
          <w:rtl/>
        </w:rPr>
        <w:t>.</w:t>
      </w:r>
      <w:r>
        <w:rPr>
          <w:rFonts w:hint="cs"/>
          <w:rtl/>
        </w:rPr>
        <w:t>א</w:t>
      </w:r>
      <w:r w:rsidR="001930CC">
        <w:rPr>
          <w:rFonts w:hint="cs"/>
          <w:rtl/>
        </w:rPr>
        <w:t>.</w:t>
      </w:r>
      <w:r w:rsidR="00D13B94">
        <w:rPr>
          <w:rFonts w:hint="cs"/>
          <w:rtl/>
        </w:rPr>
        <w:t xml:space="preserve"> </w:t>
      </w:r>
      <w:r w:rsidR="00BD5777">
        <w:rPr>
          <w:rtl/>
        </w:rPr>
        <w:t>הגורמים לצמיחתה ולהתארגנותה של התנועה הציונית</w:t>
      </w:r>
      <w:r w:rsidR="00E02281">
        <w:rPr>
          <w:rFonts w:hint="cs"/>
          <w:rtl/>
        </w:rPr>
        <w:t>.</w:t>
      </w:r>
    </w:p>
    <w:p w:rsidR="00BD5777" w:rsidRDefault="007F2D58" w:rsidP="001930CC">
      <w:pPr>
        <w:spacing w:line="480" w:lineRule="auto"/>
        <w:rPr>
          <w:rtl/>
        </w:rPr>
      </w:pPr>
      <w:r>
        <w:rPr>
          <w:rFonts w:hint="cs"/>
          <w:rtl/>
        </w:rPr>
        <w:t>2</w:t>
      </w:r>
      <w:r w:rsidR="001930CC">
        <w:rPr>
          <w:rFonts w:hint="cs"/>
          <w:rtl/>
        </w:rPr>
        <w:t>.</w:t>
      </w:r>
      <w:r>
        <w:rPr>
          <w:rFonts w:hint="cs"/>
          <w:rtl/>
        </w:rPr>
        <w:t>ב</w:t>
      </w:r>
      <w:r w:rsidR="001930CC">
        <w:rPr>
          <w:rFonts w:hint="cs"/>
          <w:rtl/>
        </w:rPr>
        <w:t>.</w:t>
      </w:r>
      <w:r w:rsidR="00D13B94">
        <w:rPr>
          <w:rFonts w:hint="cs"/>
          <w:rtl/>
        </w:rPr>
        <w:t xml:space="preserve"> </w:t>
      </w:r>
      <w:r w:rsidR="009C7359">
        <w:rPr>
          <w:rtl/>
        </w:rPr>
        <w:t>פועלו של בנימין זאב הרצל לבניית התנועה הציונית ולארגונה</w:t>
      </w:r>
      <w:r w:rsidR="00E02281">
        <w:rPr>
          <w:rFonts w:hint="cs"/>
          <w:rtl/>
        </w:rPr>
        <w:t>.</w:t>
      </w:r>
    </w:p>
    <w:p w:rsidR="00DD65FE" w:rsidRDefault="00DD65FE" w:rsidP="00C44F73">
      <w:pPr>
        <w:spacing w:line="480" w:lineRule="auto"/>
        <w:rPr>
          <w:rtl/>
        </w:rPr>
      </w:pPr>
      <w:r>
        <w:rPr>
          <w:rFonts w:hint="cs"/>
          <w:rtl/>
        </w:rPr>
        <w:t>2</w:t>
      </w:r>
      <w:r w:rsidR="00C44F73">
        <w:rPr>
          <w:rFonts w:hint="cs"/>
          <w:rtl/>
        </w:rPr>
        <w:t>.</w:t>
      </w:r>
      <w:r>
        <w:rPr>
          <w:rFonts w:hint="cs"/>
          <w:rtl/>
        </w:rPr>
        <w:t>ג</w:t>
      </w:r>
      <w:r w:rsidR="00C44F73">
        <w:rPr>
          <w:rFonts w:hint="cs"/>
          <w:rtl/>
        </w:rPr>
        <w:t>.</w:t>
      </w:r>
      <w:r>
        <w:rPr>
          <w:rFonts w:hint="cs"/>
          <w:rtl/>
        </w:rPr>
        <w:t xml:space="preserve"> פעולותיהם של הציונים בארץ ישראל עד למלחמת העולם ה-1</w:t>
      </w:r>
      <w:r w:rsidR="00E02281">
        <w:rPr>
          <w:rFonts w:hint="cs"/>
          <w:rtl/>
        </w:rPr>
        <w:t>.</w:t>
      </w:r>
    </w:p>
    <w:p w:rsidR="006E1B5A" w:rsidRPr="006E1B5A" w:rsidRDefault="007F2D58" w:rsidP="00F45212">
      <w:pPr>
        <w:spacing w:line="480" w:lineRule="auto"/>
        <w:rPr>
          <w:b/>
          <w:bCs/>
          <w:u w:val="single"/>
          <w:rtl/>
        </w:rPr>
      </w:pPr>
      <w:r>
        <w:rPr>
          <w:rFonts w:hint="cs"/>
          <w:b/>
          <w:bCs/>
          <w:u w:val="single"/>
          <w:rtl/>
        </w:rPr>
        <w:t>3</w:t>
      </w:r>
      <w:r w:rsidR="006E1B5A">
        <w:rPr>
          <w:rFonts w:hint="cs"/>
          <w:b/>
          <w:bCs/>
          <w:u w:val="single"/>
          <w:rtl/>
        </w:rPr>
        <w:t xml:space="preserve">. </w:t>
      </w:r>
      <w:r w:rsidR="006E1B5A" w:rsidRPr="006E1B5A">
        <w:rPr>
          <w:b/>
          <w:bCs/>
          <w:u w:val="single"/>
          <w:rtl/>
        </w:rPr>
        <w:t>התנועה הציונית והיישוב היהודי בא"י זמן מלחמת העולם הראשונה</w:t>
      </w:r>
      <w:r w:rsidR="00E02281">
        <w:rPr>
          <w:rFonts w:hint="cs"/>
          <w:b/>
          <w:bCs/>
          <w:u w:val="single"/>
          <w:rtl/>
        </w:rPr>
        <w:t>.</w:t>
      </w:r>
    </w:p>
    <w:p w:rsidR="00912D35" w:rsidRDefault="00912D35" w:rsidP="00F45212">
      <w:pPr>
        <w:spacing w:line="480" w:lineRule="auto"/>
        <w:rPr>
          <w:rtl/>
        </w:rPr>
      </w:pPr>
      <w:r>
        <w:rPr>
          <w:rtl/>
        </w:rPr>
        <w:t xml:space="preserve">מדיניות השלטון העות'מאני </w:t>
      </w:r>
      <w:r>
        <w:rPr>
          <w:rFonts w:hint="cs"/>
          <w:rtl/>
        </w:rPr>
        <w:t>(</w:t>
      </w:r>
      <w:r>
        <w:rPr>
          <w:rtl/>
        </w:rPr>
        <w:t>ג'אמל פחה</w:t>
      </w:r>
      <w:r>
        <w:rPr>
          <w:rFonts w:hint="cs"/>
          <w:rtl/>
        </w:rPr>
        <w:t>)</w:t>
      </w:r>
      <w:r>
        <w:rPr>
          <w:rtl/>
        </w:rPr>
        <w:t xml:space="preserve"> כלפי היישוב היהודי בא"י בזמן מלחמת העולם ה-1</w:t>
      </w:r>
      <w:r w:rsidR="00E02281">
        <w:rPr>
          <w:rFonts w:hint="cs"/>
          <w:rtl/>
        </w:rPr>
        <w:t>.</w:t>
      </w:r>
    </w:p>
    <w:p w:rsidR="00912D35" w:rsidRPr="00912D35" w:rsidRDefault="007F2D58" w:rsidP="00F45212">
      <w:pPr>
        <w:spacing w:line="480" w:lineRule="auto"/>
        <w:rPr>
          <w:b/>
          <w:bCs/>
          <w:u w:val="single"/>
          <w:rtl/>
        </w:rPr>
      </w:pPr>
      <w:r>
        <w:rPr>
          <w:rFonts w:hint="cs"/>
          <w:b/>
          <w:bCs/>
          <w:u w:val="single"/>
          <w:rtl/>
        </w:rPr>
        <w:t>4</w:t>
      </w:r>
      <w:r w:rsidR="00912D35">
        <w:rPr>
          <w:rFonts w:hint="cs"/>
          <w:b/>
          <w:bCs/>
          <w:u w:val="single"/>
          <w:rtl/>
        </w:rPr>
        <w:t xml:space="preserve">. </w:t>
      </w:r>
      <w:r w:rsidR="00912D35" w:rsidRPr="00912D35">
        <w:rPr>
          <w:rFonts w:hint="cs"/>
          <w:b/>
          <w:bCs/>
          <w:u w:val="single"/>
          <w:rtl/>
        </w:rPr>
        <w:t>הצהרת בלפור</w:t>
      </w:r>
      <w:r w:rsidR="00E02281">
        <w:rPr>
          <w:rFonts w:hint="cs"/>
          <w:b/>
          <w:bCs/>
          <w:u w:val="single"/>
          <w:rtl/>
        </w:rPr>
        <w:t>.</w:t>
      </w:r>
    </w:p>
    <w:p w:rsidR="00912D35" w:rsidRPr="00912D35" w:rsidRDefault="007F2D58" w:rsidP="00F45212">
      <w:pPr>
        <w:spacing w:line="480" w:lineRule="auto"/>
        <w:rPr>
          <w:b/>
          <w:bCs/>
          <w:u w:val="single"/>
          <w:rtl/>
        </w:rPr>
      </w:pPr>
      <w:r>
        <w:rPr>
          <w:rFonts w:hint="cs"/>
          <w:b/>
          <w:bCs/>
          <w:u w:val="single"/>
          <w:rtl/>
        </w:rPr>
        <w:t>5</w:t>
      </w:r>
      <w:r w:rsidR="00912D35">
        <w:rPr>
          <w:rFonts w:hint="cs"/>
          <w:b/>
          <w:bCs/>
          <w:u w:val="single"/>
          <w:rtl/>
        </w:rPr>
        <w:t xml:space="preserve">. </w:t>
      </w:r>
      <w:r w:rsidR="00912D35" w:rsidRPr="00912D35">
        <w:rPr>
          <w:b/>
          <w:bCs/>
          <w:u w:val="single"/>
          <w:rtl/>
        </w:rPr>
        <w:t>השוואה בין התנועה הציונית בראשית דרכה ובין תנועות לאומיות של עמים אחרים באירופה במאה ה-19</w:t>
      </w:r>
      <w:r w:rsidR="00E02281">
        <w:rPr>
          <w:rFonts w:hint="cs"/>
          <w:b/>
          <w:bCs/>
          <w:u w:val="single"/>
          <w:rtl/>
        </w:rPr>
        <w:t>.</w:t>
      </w:r>
    </w:p>
    <w:p w:rsidR="00BD5777" w:rsidRDefault="00BD5777" w:rsidP="00F45212">
      <w:pPr>
        <w:spacing w:line="480" w:lineRule="auto"/>
        <w:rPr>
          <w:sz w:val="28"/>
          <w:szCs w:val="28"/>
          <w:rtl/>
        </w:rPr>
      </w:pPr>
    </w:p>
    <w:p w:rsidR="00912D35" w:rsidRDefault="00912D35" w:rsidP="00F45212">
      <w:pPr>
        <w:spacing w:line="480" w:lineRule="auto"/>
        <w:rPr>
          <w:sz w:val="28"/>
          <w:szCs w:val="28"/>
          <w:rtl/>
        </w:rPr>
      </w:pPr>
    </w:p>
    <w:p w:rsidR="00912D35" w:rsidRDefault="00912D35" w:rsidP="00F45212">
      <w:pPr>
        <w:spacing w:line="480" w:lineRule="auto"/>
        <w:rPr>
          <w:sz w:val="28"/>
          <w:szCs w:val="28"/>
          <w:rtl/>
        </w:rPr>
      </w:pPr>
    </w:p>
    <w:p w:rsidR="00912D35" w:rsidRPr="00535611" w:rsidRDefault="007A2369" w:rsidP="001930CC">
      <w:pPr>
        <w:spacing w:line="480" w:lineRule="auto"/>
        <w:jc w:val="center"/>
        <w:rPr>
          <w:b/>
          <w:bCs/>
          <w:sz w:val="32"/>
          <w:szCs w:val="32"/>
          <w:u w:val="single"/>
          <w:rtl/>
        </w:rPr>
      </w:pPr>
      <w:r w:rsidRPr="00535611">
        <w:rPr>
          <w:rFonts w:hint="cs"/>
          <w:b/>
          <w:bCs/>
          <w:sz w:val="32"/>
          <w:szCs w:val="32"/>
          <w:u w:val="single"/>
          <w:rtl/>
        </w:rPr>
        <w:lastRenderedPageBreak/>
        <w:t>1</w:t>
      </w:r>
      <w:r w:rsidR="001930CC" w:rsidRPr="00535611">
        <w:rPr>
          <w:rFonts w:hint="cs"/>
          <w:b/>
          <w:bCs/>
          <w:sz w:val="32"/>
          <w:szCs w:val="32"/>
          <w:u w:val="single"/>
          <w:rtl/>
        </w:rPr>
        <w:t>.</w:t>
      </w:r>
      <w:r w:rsidRPr="00535611">
        <w:rPr>
          <w:rFonts w:hint="cs"/>
          <w:b/>
          <w:bCs/>
          <w:sz w:val="32"/>
          <w:szCs w:val="32"/>
          <w:u w:val="single"/>
          <w:rtl/>
        </w:rPr>
        <w:t>א</w:t>
      </w:r>
      <w:r w:rsidR="001930CC" w:rsidRPr="00535611">
        <w:rPr>
          <w:rFonts w:hint="cs"/>
          <w:b/>
          <w:bCs/>
          <w:sz w:val="32"/>
          <w:szCs w:val="32"/>
          <w:u w:val="single"/>
          <w:rtl/>
        </w:rPr>
        <w:t>.</w:t>
      </w:r>
      <w:r w:rsidR="00912D35" w:rsidRPr="00535611">
        <w:rPr>
          <w:b/>
          <w:bCs/>
          <w:sz w:val="32"/>
          <w:szCs w:val="32"/>
          <w:u w:val="single"/>
          <w:rtl/>
        </w:rPr>
        <w:t xml:space="preserve"> הלאומיות </w:t>
      </w:r>
      <w:r w:rsidR="00912D35" w:rsidRPr="00535611">
        <w:rPr>
          <w:rFonts w:hint="cs"/>
          <w:b/>
          <w:bCs/>
          <w:sz w:val="32"/>
          <w:szCs w:val="32"/>
          <w:u w:val="single"/>
          <w:rtl/>
        </w:rPr>
        <w:t>ה</w:t>
      </w:r>
      <w:r w:rsidR="00912D35" w:rsidRPr="00535611">
        <w:rPr>
          <w:b/>
          <w:bCs/>
          <w:sz w:val="32"/>
          <w:szCs w:val="32"/>
          <w:u w:val="single"/>
          <w:rtl/>
        </w:rPr>
        <w:t>מודרנית באירופה במאה ה</w:t>
      </w:r>
      <w:r w:rsidR="00912D35" w:rsidRPr="00535611">
        <w:rPr>
          <w:rFonts w:hint="cs"/>
          <w:b/>
          <w:bCs/>
          <w:sz w:val="32"/>
          <w:szCs w:val="32"/>
          <w:u w:val="single"/>
          <w:rtl/>
        </w:rPr>
        <w:t>-19</w:t>
      </w:r>
    </w:p>
    <w:p w:rsidR="00BD5777" w:rsidRPr="00535611" w:rsidRDefault="00BD5777" w:rsidP="00F45212">
      <w:pPr>
        <w:spacing w:line="480" w:lineRule="auto"/>
        <w:jc w:val="both"/>
        <w:rPr>
          <w:b/>
          <w:bCs/>
          <w:sz w:val="24"/>
          <w:szCs w:val="24"/>
          <w:u w:val="single"/>
          <w:rtl/>
        </w:rPr>
      </w:pPr>
      <w:r w:rsidRPr="00535611">
        <w:rPr>
          <w:rFonts w:hint="cs"/>
          <w:b/>
          <w:bCs/>
          <w:sz w:val="24"/>
          <w:szCs w:val="24"/>
          <w:u w:val="single"/>
          <w:rtl/>
        </w:rPr>
        <w:t>מבוא:</w:t>
      </w:r>
    </w:p>
    <w:p w:rsidR="002C1B17" w:rsidRPr="002C1B17" w:rsidRDefault="002C1B17" w:rsidP="00F45212">
      <w:pPr>
        <w:spacing w:line="480" w:lineRule="auto"/>
        <w:jc w:val="both"/>
        <w:rPr>
          <w:rtl/>
        </w:rPr>
      </w:pPr>
      <w:r w:rsidRPr="002C1B17">
        <w:rPr>
          <w:rtl/>
        </w:rPr>
        <w:t>הלאומיות היא תופעה היסטורית שצמחה המאה ה-</w:t>
      </w:r>
      <w:r w:rsidR="00347A4C">
        <w:rPr>
          <w:rFonts w:hint="cs"/>
          <w:rtl/>
        </w:rPr>
        <w:t xml:space="preserve"> </w:t>
      </w:r>
      <w:r w:rsidRPr="002C1B17">
        <w:rPr>
          <w:rtl/>
        </w:rPr>
        <w:t>19 באירופה בעקבות שינויים ותהליכים שהתרחשו במאות ה</w:t>
      </w:r>
      <w:r w:rsidR="00DD7C63">
        <w:rPr>
          <w:rFonts w:hint="cs"/>
          <w:rtl/>
        </w:rPr>
        <w:t xml:space="preserve">- </w:t>
      </w:r>
      <w:r w:rsidRPr="002C1B17">
        <w:rPr>
          <w:rtl/>
        </w:rPr>
        <w:t>18 וה</w:t>
      </w:r>
      <w:r w:rsidR="00DD7C63">
        <w:rPr>
          <w:rFonts w:hint="cs"/>
          <w:rtl/>
        </w:rPr>
        <w:t xml:space="preserve">- </w:t>
      </w:r>
      <w:r w:rsidRPr="002C1B17">
        <w:rPr>
          <w:rtl/>
        </w:rPr>
        <w:t xml:space="preserve">19. עד אז בני האדם חיו במדינות שבהן שלטו מלכים/קיסרים. הלאומיות העניקה לאנשים שאיבדו את זהותם רגש של השתייכות ומוקד של הזדהות. </w:t>
      </w:r>
    </w:p>
    <w:p w:rsidR="00866E2C" w:rsidRPr="00535611" w:rsidRDefault="00866E2C" w:rsidP="00F45212">
      <w:pPr>
        <w:spacing w:line="480" w:lineRule="auto"/>
        <w:jc w:val="both"/>
        <w:rPr>
          <w:sz w:val="24"/>
          <w:szCs w:val="24"/>
          <w:u w:val="single"/>
        </w:rPr>
      </w:pPr>
      <w:r w:rsidRPr="00535611">
        <w:rPr>
          <w:b/>
          <w:bCs/>
          <w:sz w:val="24"/>
          <w:szCs w:val="24"/>
          <w:u w:val="single"/>
          <w:rtl/>
        </w:rPr>
        <w:t>מהי הלאומיות</w:t>
      </w:r>
      <w:r w:rsidRPr="00535611">
        <w:rPr>
          <w:b/>
          <w:bCs/>
          <w:sz w:val="24"/>
          <w:szCs w:val="24"/>
          <w:u w:val="single"/>
        </w:rPr>
        <w:t>?</w:t>
      </w:r>
    </w:p>
    <w:p w:rsidR="00866E2C" w:rsidRPr="002008BF" w:rsidRDefault="00866E2C" w:rsidP="00F45212">
      <w:pPr>
        <w:spacing w:line="480" w:lineRule="auto"/>
        <w:jc w:val="both"/>
        <w:rPr>
          <w:sz w:val="24"/>
          <w:szCs w:val="24"/>
        </w:rPr>
      </w:pPr>
      <w:r w:rsidRPr="002008BF">
        <w:rPr>
          <w:b/>
          <w:bCs/>
          <w:sz w:val="24"/>
          <w:szCs w:val="24"/>
          <w:rtl/>
        </w:rPr>
        <w:t>מושגי יסוד</w:t>
      </w:r>
      <w:r w:rsidRPr="002008BF">
        <w:rPr>
          <w:b/>
          <w:bCs/>
          <w:sz w:val="24"/>
          <w:szCs w:val="24"/>
        </w:rPr>
        <w:t>:</w:t>
      </w:r>
    </w:p>
    <w:p w:rsidR="00866E2C" w:rsidRPr="00866E2C" w:rsidRDefault="00866E2C" w:rsidP="002008BF">
      <w:pPr>
        <w:spacing w:line="480" w:lineRule="auto"/>
        <w:jc w:val="both"/>
      </w:pPr>
      <w:r w:rsidRPr="002008BF">
        <w:rPr>
          <w:b/>
          <w:bCs/>
          <w:u w:val="single"/>
          <w:rtl/>
        </w:rPr>
        <w:t>לאומיות</w:t>
      </w:r>
      <w:r w:rsidRPr="00866E2C">
        <w:t> </w:t>
      </w:r>
      <w:r w:rsidR="002008BF">
        <w:rPr>
          <w:rFonts w:hint="cs"/>
          <w:rtl/>
        </w:rPr>
        <w:t>-</w:t>
      </w:r>
      <w:r w:rsidRPr="00866E2C">
        <w:t xml:space="preserve"> </w:t>
      </w:r>
      <w:r w:rsidRPr="00866E2C">
        <w:rPr>
          <w:rtl/>
        </w:rPr>
        <w:t xml:space="preserve">היא התופעה הכוללת את תחושת ההשתייכות ללאום מסוים, בעל תרבות משותפת (שפה, מנהגים מסורת), </w:t>
      </w:r>
      <w:r w:rsidR="001C3DC9">
        <w:rPr>
          <w:rFonts w:hint="cs"/>
          <w:rtl/>
        </w:rPr>
        <w:t>בשילוב</w:t>
      </w:r>
      <w:r w:rsidRPr="00866E2C">
        <w:rPr>
          <w:rtl/>
        </w:rPr>
        <w:t xml:space="preserve"> התפתחות תודעה ושאיפה של הלאום להגיע להגדרה עצמית (עצמאות</w:t>
      </w:r>
      <w:r w:rsidR="00DA7024">
        <w:rPr>
          <w:rFonts w:hint="cs"/>
          <w:rtl/>
        </w:rPr>
        <w:t>)</w:t>
      </w:r>
      <w:r w:rsidRPr="00866E2C">
        <w:t>.</w:t>
      </w:r>
    </w:p>
    <w:p w:rsidR="00866E2C" w:rsidRPr="00866E2C" w:rsidRDefault="00866E2C" w:rsidP="002008BF">
      <w:pPr>
        <w:spacing w:line="480" w:lineRule="auto"/>
        <w:jc w:val="both"/>
      </w:pPr>
      <w:r w:rsidRPr="002008BF">
        <w:rPr>
          <w:b/>
          <w:bCs/>
          <w:u w:val="single"/>
          <w:rtl/>
        </w:rPr>
        <w:t>לאום</w:t>
      </w:r>
      <w:r w:rsidRPr="00866E2C">
        <w:t> </w:t>
      </w:r>
      <w:r w:rsidR="002008BF">
        <w:rPr>
          <w:rFonts w:hint="cs"/>
          <w:rtl/>
        </w:rPr>
        <w:t>-</w:t>
      </w:r>
      <w:r w:rsidRPr="00866E2C">
        <w:t xml:space="preserve"> </w:t>
      </w:r>
      <w:r w:rsidRPr="00866E2C">
        <w:rPr>
          <w:rtl/>
        </w:rPr>
        <w:t>קבוצת אנשים שיש לה מוצא משותף ערכי תרבות משותפים</w:t>
      </w:r>
      <w:r w:rsidR="00427DBC">
        <w:rPr>
          <w:rFonts w:hint="cs"/>
          <w:rtl/>
        </w:rPr>
        <w:t>,</w:t>
      </w:r>
      <w:r w:rsidRPr="00866E2C">
        <w:rPr>
          <w:rtl/>
        </w:rPr>
        <w:t xml:space="preserve"> כמו היסטוריה, שפה, זיכרונות, מיתוסים ולעיתים גם דת משותפת, אשר שואפת להגיע להגדרה עצמית בטריטוריה מוגדרת</w:t>
      </w:r>
      <w:r w:rsidRPr="00866E2C">
        <w:t>.</w:t>
      </w:r>
    </w:p>
    <w:p w:rsidR="00866E2C" w:rsidRPr="00866E2C" w:rsidRDefault="00866E2C" w:rsidP="002008BF">
      <w:pPr>
        <w:spacing w:line="480" w:lineRule="auto"/>
        <w:jc w:val="both"/>
        <w:rPr>
          <w:rtl/>
        </w:rPr>
      </w:pPr>
      <w:r w:rsidRPr="002008BF">
        <w:rPr>
          <w:b/>
          <w:bCs/>
          <w:u w:val="single"/>
          <w:rtl/>
        </w:rPr>
        <w:t>מדינת לאום</w:t>
      </w:r>
      <w:r w:rsidRPr="00866E2C">
        <w:t> </w:t>
      </w:r>
      <w:r w:rsidR="002008BF">
        <w:rPr>
          <w:rFonts w:hint="cs"/>
          <w:rtl/>
        </w:rPr>
        <w:t>-</w:t>
      </w:r>
      <w:r w:rsidRPr="00866E2C">
        <w:t xml:space="preserve"> </w:t>
      </w:r>
      <w:r w:rsidRPr="00866E2C">
        <w:rPr>
          <w:rtl/>
        </w:rPr>
        <w:t>מדינה שרוב תושביה הם מאותו מוצא אתני, הם חיים בטריטוריה משותפת ויש להם ערכים משותפים</w:t>
      </w:r>
      <w:r w:rsidRPr="00866E2C">
        <w:t>.</w:t>
      </w:r>
    </w:p>
    <w:p w:rsidR="00866E2C" w:rsidRPr="00866E2C" w:rsidRDefault="00866E2C" w:rsidP="002008BF">
      <w:pPr>
        <w:spacing w:line="480" w:lineRule="auto"/>
        <w:jc w:val="both"/>
      </w:pPr>
      <w:r w:rsidRPr="002008BF">
        <w:rPr>
          <w:b/>
          <w:bCs/>
          <w:u w:val="single"/>
          <w:rtl/>
        </w:rPr>
        <w:t>לאומיות אתנית</w:t>
      </w:r>
      <w:r w:rsidRPr="00866E2C">
        <w:rPr>
          <w:b/>
          <w:bCs/>
        </w:rPr>
        <w:t> </w:t>
      </w:r>
      <w:r w:rsidR="002008BF">
        <w:rPr>
          <w:rFonts w:hint="cs"/>
          <w:rtl/>
        </w:rPr>
        <w:t>-</w:t>
      </w:r>
      <w:r w:rsidRPr="00866E2C">
        <w:t xml:space="preserve"> </w:t>
      </w:r>
      <w:r w:rsidRPr="00866E2C">
        <w:rPr>
          <w:rtl/>
        </w:rPr>
        <w:t>לאומיות המתבססת על השתייכות בני הלאום לאותה קבוצה אתנית (אותו מוצא), לאותה תרבות, היסטוריה, שפה ועבר משותף. כלומר, יסודות שאינם פרי בחירה</w:t>
      </w:r>
      <w:r w:rsidRPr="00866E2C">
        <w:t>.</w:t>
      </w:r>
      <w:r w:rsidR="00F06AA3">
        <w:rPr>
          <w:rFonts w:hint="cs"/>
          <w:rtl/>
        </w:rPr>
        <w:t xml:space="preserve"> (</w:t>
      </w:r>
      <w:r w:rsidR="00650A89">
        <w:rPr>
          <w:rFonts w:hint="cs"/>
          <w:rtl/>
        </w:rPr>
        <w:t xml:space="preserve">לדוגמא: </w:t>
      </w:r>
      <w:r w:rsidR="00F06AA3">
        <w:rPr>
          <w:rFonts w:hint="cs"/>
          <w:rtl/>
        </w:rPr>
        <w:t>ישראל)</w:t>
      </w:r>
    </w:p>
    <w:p w:rsidR="00866E2C" w:rsidRDefault="00866E2C" w:rsidP="000B634A">
      <w:pPr>
        <w:spacing w:line="480" w:lineRule="auto"/>
        <w:jc w:val="both"/>
        <w:rPr>
          <w:rtl/>
        </w:rPr>
      </w:pPr>
      <w:r w:rsidRPr="002008BF">
        <w:rPr>
          <w:b/>
          <w:bCs/>
          <w:u w:val="single"/>
          <w:rtl/>
        </w:rPr>
        <w:t>לאומיות פוליטית (אזרחית</w:t>
      </w:r>
      <w:r w:rsidR="00DA7024" w:rsidRPr="002008BF">
        <w:rPr>
          <w:rFonts w:hint="cs"/>
          <w:b/>
          <w:bCs/>
          <w:u w:val="single"/>
          <w:rtl/>
        </w:rPr>
        <w:t>)</w:t>
      </w:r>
      <w:r w:rsidR="002008BF">
        <w:t xml:space="preserve"> - </w:t>
      </w:r>
      <w:r w:rsidRPr="00866E2C">
        <w:rPr>
          <w:rtl/>
        </w:rPr>
        <w:t>לאומיות המבוססת על ערכים ורעיונות משותפים, כאשר האוכלוסייה מרוכזת באותה טריטוריה אבל יכולה לכלול קבוצות אתניות שונות, שיש להן ציפיות לעתיד משותף. כלומר, מדובר ביסודות שהם פרי בחירה</w:t>
      </w:r>
      <w:r w:rsidRPr="00866E2C">
        <w:t> </w:t>
      </w:r>
      <w:r w:rsidR="003175D1">
        <w:rPr>
          <w:rFonts w:hint="cs"/>
          <w:rtl/>
        </w:rPr>
        <w:t xml:space="preserve"> </w:t>
      </w:r>
      <w:r w:rsidR="00F06AA3">
        <w:rPr>
          <w:rFonts w:hint="cs"/>
          <w:rtl/>
        </w:rPr>
        <w:t>(</w:t>
      </w:r>
      <w:r w:rsidR="003175D1">
        <w:rPr>
          <w:rFonts w:hint="cs"/>
          <w:rtl/>
        </w:rPr>
        <w:t xml:space="preserve">לדוגמא: </w:t>
      </w:r>
      <w:r w:rsidR="00F06AA3">
        <w:rPr>
          <w:rFonts w:hint="cs"/>
          <w:rtl/>
        </w:rPr>
        <w:t>ארה"ב)</w:t>
      </w:r>
      <w:r w:rsidR="000B634A">
        <w:rPr>
          <w:rFonts w:hint="cs"/>
          <w:rtl/>
        </w:rPr>
        <w:t>.</w:t>
      </w:r>
    </w:p>
    <w:p w:rsidR="00F06AA3" w:rsidRDefault="00F06AA3" w:rsidP="00511734">
      <w:pPr>
        <w:spacing w:line="480" w:lineRule="auto"/>
        <w:jc w:val="both"/>
        <w:rPr>
          <w:rtl/>
        </w:rPr>
      </w:pPr>
      <w:r w:rsidRPr="00F06AA3">
        <w:rPr>
          <w:rtl/>
        </w:rPr>
        <w:t>חלק מהתנועות הלאומיות ניסו להקים מדינה עצמאית באמצעות מאבק אלים כמו: הגרמנים והאיטלקים וחלק ללא מאבק אלים אלא ב</w:t>
      </w:r>
      <w:r w:rsidR="00240408">
        <w:rPr>
          <w:rFonts w:hint="cs"/>
          <w:rtl/>
        </w:rPr>
        <w:t>מאמצים דיפלומטיים</w:t>
      </w:r>
      <w:r w:rsidRPr="00F06AA3">
        <w:rPr>
          <w:rtl/>
        </w:rPr>
        <w:t xml:space="preserve"> ומדיניים כמו היהודים.</w:t>
      </w:r>
    </w:p>
    <w:p w:rsidR="00427DBC" w:rsidRPr="00F06AA3" w:rsidRDefault="00427DBC" w:rsidP="00F45212">
      <w:pPr>
        <w:spacing w:line="480" w:lineRule="auto"/>
        <w:jc w:val="both"/>
        <w:rPr>
          <w:b/>
          <w:bCs/>
          <w:u w:val="single"/>
          <w:rtl/>
        </w:rPr>
      </w:pPr>
    </w:p>
    <w:p w:rsidR="00866E2C" w:rsidRPr="00113CD9" w:rsidRDefault="00866E2C" w:rsidP="00F45212">
      <w:pPr>
        <w:spacing w:line="480" w:lineRule="auto"/>
        <w:jc w:val="both"/>
        <w:rPr>
          <w:b/>
          <w:bCs/>
          <w:sz w:val="24"/>
          <w:szCs w:val="24"/>
          <w:u w:val="single"/>
        </w:rPr>
      </w:pPr>
      <w:r w:rsidRPr="00113CD9">
        <w:rPr>
          <w:b/>
          <w:bCs/>
          <w:sz w:val="24"/>
          <w:szCs w:val="24"/>
          <w:u w:val="single"/>
          <w:rtl/>
        </w:rPr>
        <w:lastRenderedPageBreak/>
        <w:t>מה קושר ומלכד את בני אותו לאום? מה היו השינויים שיצרה הלאומיות המודרנית באירופה במאה ה-19</w:t>
      </w:r>
      <w:r w:rsidRPr="00113CD9">
        <w:rPr>
          <w:b/>
          <w:bCs/>
          <w:sz w:val="24"/>
          <w:szCs w:val="24"/>
          <w:u w:val="single"/>
        </w:rPr>
        <w:t>?</w:t>
      </w:r>
    </w:p>
    <w:p w:rsidR="00866E2C" w:rsidRPr="00866E2C" w:rsidRDefault="00866E2C" w:rsidP="00427DBC">
      <w:pPr>
        <w:spacing w:line="480" w:lineRule="auto"/>
        <w:jc w:val="both"/>
      </w:pPr>
      <w:r w:rsidRPr="00866E2C">
        <w:rPr>
          <w:b/>
          <w:bCs/>
          <w:rtl/>
        </w:rPr>
        <w:t>מרכיביה העיקריים של תופעת הלאומיות המודרנית ומאפייני התנועות הלאומיות שהתגבשו באירופה במאה ה-19</w:t>
      </w:r>
      <w:r w:rsidR="00427DBC">
        <w:rPr>
          <w:rFonts w:hint="cs"/>
          <w:rtl/>
        </w:rPr>
        <w:t>:</w:t>
      </w:r>
    </w:p>
    <w:p w:rsidR="00866E2C" w:rsidRPr="00866E2C" w:rsidRDefault="00511734" w:rsidP="00B62F67">
      <w:pPr>
        <w:spacing w:line="480" w:lineRule="auto"/>
        <w:jc w:val="both"/>
      </w:pPr>
      <w:r>
        <w:rPr>
          <w:rFonts w:hint="cs"/>
          <w:rtl/>
        </w:rPr>
        <w:t xml:space="preserve">בעקבות </w:t>
      </w:r>
      <w:r w:rsidR="00866E2C" w:rsidRPr="00866E2C">
        <w:rPr>
          <w:rtl/>
        </w:rPr>
        <w:t>הכרזת העצמאות של המושבות באמריקה (ארצות-הברית) והמהפכה הצרפתית שהול</w:t>
      </w:r>
      <w:r>
        <w:rPr>
          <w:rtl/>
        </w:rPr>
        <w:t>ידו את הצהרת זכויות האדם והאזרח</w:t>
      </w:r>
      <w:r>
        <w:rPr>
          <w:rFonts w:hint="cs"/>
          <w:rtl/>
        </w:rPr>
        <w:t>,</w:t>
      </w:r>
      <w:r w:rsidR="00866E2C" w:rsidRPr="00866E2C">
        <w:rPr>
          <w:rtl/>
        </w:rPr>
        <w:t xml:space="preserve"> צמחו רבות מהתנועות הלאומיות באירופה</w:t>
      </w:r>
      <w:r w:rsidR="00B62F67" w:rsidRPr="00B62F67">
        <w:rPr>
          <w:rtl/>
        </w:rPr>
        <w:t xml:space="preserve"> </w:t>
      </w:r>
      <w:r w:rsidR="00B62F67" w:rsidRPr="00866E2C">
        <w:rPr>
          <w:rtl/>
        </w:rPr>
        <w:t>במאה ה-19</w:t>
      </w:r>
      <w:r>
        <w:rPr>
          <w:rFonts w:hint="cs"/>
          <w:rtl/>
        </w:rPr>
        <w:t>.</w:t>
      </w:r>
      <w:r w:rsidR="00866E2C" w:rsidRPr="00866E2C">
        <w:rPr>
          <w:rtl/>
        </w:rPr>
        <w:t xml:space="preserve"> אך רוב המרידות שפרצו על רקע לאומי גם דוכאו בשנת 1848 ("אביב-העמים")</w:t>
      </w:r>
      <w:r w:rsidR="00935B8C">
        <w:rPr>
          <w:rFonts w:hint="cs"/>
          <w:rtl/>
        </w:rPr>
        <w:t>. בנוסף,</w:t>
      </w:r>
      <w:r w:rsidR="00866E2C" w:rsidRPr="00866E2C">
        <w:rPr>
          <w:rtl/>
        </w:rPr>
        <w:t xml:space="preserve"> במאה העשרים הלאומיות הובילה לפרוץ מלחמת העולם הראשונה בשנת 1914</w:t>
      </w:r>
      <w:r w:rsidR="00866E2C" w:rsidRPr="00866E2C">
        <w:t>.</w:t>
      </w:r>
      <w:r w:rsidR="00B62F67">
        <w:rPr>
          <w:rFonts w:hint="cs"/>
          <w:rtl/>
        </w:rPr>
        <w:t xml:space="preserve"> </w:t>
      </w:r>
    </w:p>
    <w:p w:rsidR="00866E2C" w:rsidRPr="00113CD9" w:rsidRDefault="00866E2C" w:rsidP="00DF290E">
      <w:pPr>
        <w:spacing w:line="480" w:lineRule="auto"/>
        <w:jc w:val="both"/>
        <w:rPr>
          <w:b/>
          <w:bCs/>
          <w:sz w:val="24"/>
          <w:szCs w:val="24"/>
          <w:u w:val="single"/>
        </w:rPr>
      </w:pPr>
      <w:r w:rsidRPr="00113CD9">
        <w:rPr>
          <w:b/>
          <w:bCs/>
          <w:sz w:val="24"/>
          <w:szCs w:val="24"/>
          <w:u w:val="single"/>
          <w:rtl/>
        </w:rPr>
        <w:t>המאפיינים של הלאומיות המודרנית כתופעה חברתית, תרבותית ופוליטית</w:t>
      </w:r>
    </w:p>
    <w:p w:rsidR="00866E2C" w:rsidRPr="00866E2C" w:rsidRDefault="00511734" w:rsidP="00B51E0C">
      <w:pPr>
        <w:spacing w:line="480" w:lineRule="auto"/>
        <w:jc w:val="both"/>
      </w:pPr>
      <w:r w:rsidRPr="00511734">
        <w:rPr>
          <w:rFonts w:hint="cs"/>
          <w:b/>
          <w:bCs/>
          <w:rtl/>
        </w:rPr>
        <w:t>-</w:t>
      </w:r>
      <w:r>
        <w:rPr>
          <w:b/>
          <w:bCs/>
          <w:rtl/>
        </w:rPr>
        <w:t xml:space="preserve"> </w:t>
      </w:r>
      <w:r w:rsidR="00866E2C" w:rsidRPr="00511734">
        <w:rPr>
          <w:b/>
          <w:bCs/>
          <w:rtl/>
        </w:rPr>
        <w:t>הלאומיות המודרנית כתופעה חברתית</w:t>
      </w:r>
      <w:r w:rsidR="00866E2C" w:rsidRPr="00511734">
        <w:rPr>
          <w:b/>
          <w:bCs/>
        </w:rPr>
        <w:t>: </w:t>
      </w:r>
      <w:r w:rsidR="0056205C">
        <w:rPr>
          <w:rFonts w:hint="cs"/>
          <w:rtl/>
        </w:rPr>
        <w:t xml:space="preserve"> </w:t>
      </w:r>
      <w:r w:rsidR="00866E2C" w:rsidRPr="00866E2C">
        <w:rPr>
          <w:rtl/>
        </w:rPr>
        <w:t>האדם הוא יצור חברתי, ובני האדם, בכל מקום ובכל עת, מחפשים מסגרת חברתית שיוכלו להשתייך אליה ולהזדהות איתה. הלאומיות שימשה כמוקד לתחושת שייכות ולהזדהות של הפרט בחברה המודרנית. כאשר מוקדי</w:t>
      </w:r>
      <w:r w:rsidR="00EB182B">
        <w:rPr>
          <w:rFonts w:hint="cs"/>
          <w:rtl/>
        </w:rPr>
        <w:t xml:space="preserve"> </w:t>
      </w:r>
      <w:r w:rsidR="00866E2C" w:rsidRPr="00866E2C">
        <w:rPr>
          <w:rtl/>
        </w:rPr>
        <w:t>הזדהות קודמים כמו הדת א</w:t>
      </w:r>
      <w:r w:rsidR="00EB182B">
        <w:rPr>
          <w:rFonts w:hint="cs"/>
          <w:rtl/>
        </w:rPr>
        <w:t>י</w:t>
      </w:r>
      <w:r w:rsidR="00866E2C" w:rsidRPr="00866E2C">
        <w:rPr>
          <w:rtl/>
        </w:rPr>
        <w:t>בדו חלק גדול מכוח המשיכה שלהם, הופיעה הלאומיות המודרנית</w:t>
      </w:r>
      <w:r w:rsidR="00866E2C" w:rsidRPr="00866E2C">
        <w:t> </w:t>
      </w:r>
      <w:r w:rsidR="00866E2C" w:rsidRPr="00866E2C">
        <w:rPr>
          <w:rtl/>
        </w:rPr>
        <w:t>כמרכיב מרכזי של הזהות</w:t>
      </w:r>
      <w:r w:rsidR="00E203D3">
        <w:rPr>
          <w:rFonts w:hint="cs"/>
          <w:rtl/>
        </w:rPr>
        <w:t>.</w:t>
      </w:r>
      <w:r w:rsidR="00866E2C" w:rsidRPr="00866E2C">
        <w:t> </w:t>
      </w:r>
      <w:r w:rsidR="008F4C82">
        <w:rPr>
          <w:rFonts w:hint="cs"/>
          <w:rtl/>
        </w:rPr>
        <w:tab/>
      </w:r>
      <w:r w:rsidR="00866E2C" w:rsidRPr="00866E2C">
        <w:br/>
      </w:r>
      <w:r w:rsidR="00866E2C" w:rsidRPr="00866E2C">
        <w:rPr>
          <w:rtl/>
        </w:rPr>
        <w:t>אם, בתקופה הקודמת אדם ממוצע, שהיה נשאל "מי</w:t>
      </w:r>
      <w:r w:rsidR="00866E2C" w:rsidRPr="00511734">
        <w:rPr>
          <w:color w:val="FF0000"/>
          <w:rtl/>
        </w:rPr>
        <w:t xml:space="preserve"> </w:t>
      </w:r>
      <w:r w:rsidR="00866E2C" w:rsidRPr="00866E2C">
        <w:rPr>
          <w:rtl/>
        </w:rPr>
        <w:t xml:space="preserve">אתה?" היה עונה "אני נוצרי" </w:t>
      </w:r>
      <w:r w:rsidR="0029216E">
        <w:rPr>
          <w:rFonts w:hint="cs"/>
          <w:rtl/>
        </w:rPr>
        <w:t>(</w:t>
      </w:r>
      <w:r w:rsidR="00866E2C" w:rsidRPr="00866E2C">
        <w:rPr>
          <w:rtl/>
        </w:rPr>
        <w:t>כלומר: הזהות הדתית היא הראשונה העולה בדעתו</w:t>
      </w:r>
      <w:r w:rsidR="0029216E">
        <w:rPr>
          <w:rFonts w:hint="cs"/>
          <w:rtl/>
        </w:rPr>
        <w:t>)</w:t>
      </w:r>
      <w:r w:rsidR="00866E2C" w:rsidRPr="00866E2C">
        <w:rPr>
          <w:rtl/>
        </w:rPr>
        <w:t xml:space="preserve">, הרי שבעולם המודרני סביר להניח שיענה "אני גרמני" או "אני צרפתי" או "אני איטלקי" </w:t>
      </w:r>
      <w:r w:rsidR="0029216E">
        <w:rPr>
          <w:rFonts w:hint="cs"/>
          <w:rtl/>
        </w:rPr>
        <w:t>(</w:t>
      </w:r>
      <w:r w:rsidR="00866E2C" w:rsidRPr="00866E2C">
        <w:rPr>
          <w:rtl/>
        </w:rPr>
        <w:t>כלומר: הזהות הלאומית היא הראשונה במעלה</w:t>
      </w:r>
      <w:r w:rsidR="0029216E">
        <w:rPr>
          <w:rFonts w:hint="cs"/>
          <w:rtl/>
        </w:rPr>
        <w:t>).</w:t>
      </w:r>
    </w:p>
    <w:p w:rsidR="00866E2C" w:rsidRPr="00866E2C" w:rsidRDefault="00EB182B" w:rsidP="00EB182B">
      <w:pPr>
        <w:spacing w:line="480" w:lineRule="auto"/>
        <w:jc w:val="both"/>
      </w:pPr>
      <w:r>
        <w:rPr>
          <w:rFonts w:hint="cs"/>
          <w:rtl/>
        </w:rPr>
        <w:t xml:space="preserve">- </w:t>
      </w:r>
      <w:r w:rsidR="00866E2C" w:rsidRPr="00866E2C">
        <w:rPr>
          <w:rtl/>
        </w:rPr>
        <w:t xml:space="preserve">בהקשר הזה הייתה חשיבות רבה </w:t>
      </w:r>
      <w:r w:rsidR="00A95570">
        <w:rPr>
          <w:rFonts w:hint="cs"/>
          <w:rtl/>
        </w:rPr>
        <w:t xml:space="preserve">גם </w:t>
      </w:r>
      <w:r w:rsidR="00866E2C" w:rsidRPr="00866E2C">
        <w:rPr>
          <w:rtl/>
        </w:rPr>
        <w:t>להיבט</w:t>
      </w:r>
      <w:r w:rsidR="00866E2C" w:rsidRPr="00866E2C">
        <w:t> </w:t>
      </w:r>
      <w:r w:rsidR="00405D94">
        <w:rPr>
          <w:b/>
          <w:bCs/>
          <w:rtl/>
        </w:rPr>
        <w:t>התרבות</w:t>
      </w:r>
      <w:r w:rsidR="00A95570">
        <w:rPr>
          <w:rFonts w:hint="cs"/>
          <w:b/>
          <w:bCs/>
          <w:rtl/>
        </w:rPr>
        <w:t>י</w:t>
      </w:r>
      <w:r w:rsidR="00405D94">
        <w:rPr>
          <w:rFonts w:hint="cs"/>
          <w:b/>
          <w:bCs/>
          <w:rtl/>
        </w:rPr>
        <w:t>:</w:t>
      </w:r>
      <w:r w:rsidR="00866E2C" w:rsidRPr="00866E2C">
        <w:t xml:space="preserve"> </w:t>
      </w:r>
      <w:r w:rsidR="00866E2C" w:rsidRPr="00866E2C">
        <w:rPr>
          <w:rtl/>
        </w:rPr>
        <w:t>טיפוח שפת הלאום, הפולקלור, הספרות, המוסיקה העממית, הציור והפיסול, התיאטרון (ולימים: הקולנוע)</w:t>
      </w:r>
      <w:r w:rsidR="004A1ADB">
        <w:rPr>
          <w:rFonts w:hint="cs"/>
          <w:rtl/>
        </w:rPr>
        <w:t>.</w:t>
      </w:r>
      <w:r w:rsidR="00866E2C" w:rsidRPr="00866E2C">
        <w:rPr>
          <w:rtl/>
        </w:rPr>
        <w:t xml:space="preserve"> לכל המגוון התרבותי היה תפקיד מרכזי בגיבוש הזהות הלאומית והגאווה הלאומית ובגיוס המוני העם למען הרעיון הלאומי</w:t>
      </w:r>
      <w:r w:rsidR="00866E2C" w:rsidRPr="00866E2C">
        <w:t>.</w:t>
      </w:r>
    </w:p>
    <w:p w:rsidR="00866E2C" w:rsidRDefault="00EB182B" w:rsidP="00EB182B">
      <w:pPr>
        <w:spacing w:line="480" w:lineRule="auto"/>
        <w:jc w:val="both"/>
        <w:rPr>
          <w:rFonts w:hint="cs"/>
          <w:rtl/>
        </w:rPr>
      </w:pPr>
      <w:r>
        <w:rPr>
          <w:rFonts w:hint="cs"/>
          <w:rtl/>
        </w:rPr>
        <w:t xml:space="preserve">- </w:t>
      </w:r>
      <w:r w:rsidR="00866E2C" w:rsidRPr="00866E2C">
        <w:rPr>
          <w:rtl/>
        </w:rPr>
        <w:t>במישור</w:t>
      </w:r>
      <w:r w:rsidR="00866E2C" w:rsidRPr="00866E2C">
        <w:t> </w:t>
      </w:r>
      <w:r w:rsidR="00866E2C" w:rsidRPr="00866E2C">
        <w:rPr>
          <w:b/>
          <w:bCs/>
          <w:rtl/>
        </w:rPr>
        <w:t>הפוליטי</w:t>
      </w:r>
      <w:r w:rsidR="00866E2C" w:rsidRPr="00866E2C">
        <w:t> </w:t>
      </w:r>
      <w:r w:rsidR="00866E2C" w:rsidRPr="00866E2C">
        <w:rPr>
          <w:rtl/>
        </w:rPr>
        <w:t>הלאומיות</w:t>
      </w:r>
      <w:r w:rsidR="004A1ADB">
        <w:rPr>
          <w:rFonts w:hint="cs"/>
          <w:rtl/>
        </w:rPr>
        <w:t xml:space="preserve"> </w:t>
      </w:r>
      <w:r w:rsidR="00866E2C" w:rsidRPr="00866E2C">
        <w:rPr>
          <w:rtl/>
        </w:rPr>
        <w:t>התבטאה בשאיפה להקמת מדינת לאום ריבונית, שתאחד במסגרתה את כל בני-הלאום</w:t>
      </w:r>
      <w:r w:rsidR="004A1ADB">
        <w:rPr>
          <w:rFonts w:hint="cs"/>
          <w:rtl/>
        </w:rPr>
        <w:t>.</w:t>
      </w:r>
    </w:p>
    <w:p w:rsidR="00172C23" w:rsidRDefault="00172C23" w:rsidP="00EB182B">
      <w:pPr>
        <w:spacing w:line="480" w:lineRule="auto"/>
        <w:jc w:val="both"/>
        <w:rPr>
          <w:rFonts w:hint="cs"/>
          <w:rtl/>
        </w:rPr>
      </w:pPr>
    </w:p>
    <w:p w:rsidR="00172C23" w:rsidRPr="00866E2C" w:rsidRDefault="00172C23" w:rsidP="00EB182B">
      <w:pPr>
        <w:spacing w:line="480" w:lineRule="auto"/>
        <w:jc w:val="both"/>
      </w:pPr>
    </w:p>
    <w:p w:rsidR="00866E2C" w:rsidRPr="00DF290E" w:rsidRDefault="00866E2C" w:rsidP="00F45212">
      <w:pPr>
        <w:spacing w:line="480" w:lineRule="auto"/>
        <w:jc w:val="both"/>
        <w:rPr>
          <w:sz w:val="24"/>
          <w:szCs w:val="24"/>
          <w:u w:val="single"/>
        </w:rPr>
      </w:pPr>
      <w:r w:rsidRPr="00DF290E">
        <w:rPr>
          <w:b/>
          <w:bCs/>
          <w:sz w:val="24"/>
          <w:szCs w:val="24"/>
          <w:u w:val="single"/>
          <w:rtl/>
        </w:rPr>
        <w:lastRenderedPageBreak/>
        <w:t>מהם מרכיביה של תופעת הלאומיות המודרנית</w:t>
      </w:r>
      <w:r w:rsidRPr="00DF290E">
        <w:rPr>
          <w:b/>
          <w:bCs/>
          <w:sz w:val="24"/>
          <w:szCs w:val="24"/>
          <w:u w:val="single"/>
        </w:rPr>
        <w:t>?</w:t>
      </w:r>
    </w:p>
    <w:p w:rsidR="00866E2C" w:rsidRPr="00866E2C" w:rsidRDefault="00866E2C" w:rsidP="00F45212">
      <w:pPr>
        <w:numPr>
          <w:ilvl w:val="0"/>
          <w:numId w:val="2"/>
        </w:numPr>
        <w:spacing w:line="480" w:lineRule="auto"/>
        <w:jc w:val="both"/>
      </w:pPr>
      <w:r w:rsidRPr="00866E2C">
        <w:rPr>
          <w:b/>
          <w:bCs/>
          <w:rtl/>
        </w:rPr>
        <w:t>תרבות משותפת</w:t>
      </w:r>
      <w:r w:rsidR="0049166C">
        <w:rPr>
          <w:rFonts w:hint="cs"/>
          <w:b/>
          <w:bCs/>
          <w:rtl/>
        </w:rPr>
        <w:t xml:space="preserve">: </w:t>
      </w:r>
      <w:r w:rsidRPr="00866E2C">
        <w:rPr>
          <w:rtl/>
        </w:rPr>
        <w:t>הכוללת את השפה, הספרות, אמנות, מוסיקה, עיתונות ולעיתים אף הדת משמשת כמרכיב תרבותי</w:t>
      </w:r>
      <w:r w:rsidRPr="00866E2C">
        <w:t>.</w:t>
      </w:r>
    </w:p>
    <w:p w:rsidR="00866E2C" w:rsidRPr="00866E2C" w:rsidRDefault="00866E2C" w:rsidP="00F45212">
      <w:pPr>
        <w:numPr>
          <w:ilvl w:val="0"/>
          <w:numId w:val="2"/>
        </w:numPr>
        <w:spacing w:line="480" w:lineRule="auto"/>
        <w:jc w:val="both"/>
      </w:pPr>
      <w:r w:rsidRPr="00866E2C">
        <w:rPr>
          <w:b/>
          <w:bCs/>
          <w:rtl/>
        </w:rPr>
        <w:t>מיתוסים וסמלים לאומיים</w:t>
      </w:r>
      <w:r w:rsidRPr="00866E2C">
        <w:rPr>
          <w:b/>
          <w:bCs/>
        </w:rPr>
        <w:t>:</w:t>
      </w:r>
      <w:r w:rsidRPr="00866E2C">
        <w:t> </w:t>
      </w:r>
      <w:r w:rsidR="0049166C">
        <w:rPr>
          <w:rFonts w:hint="cs"/>
          <w:rtl/>
        </w:rPr>
        <w:t xml:space="preserve"> </w:t>
      </w:r>
      <w:r w:rsidRPr="00866E2C">
        <w:rPr>
          <w:rtl/>
        </w:rPr>
        <w:t>הכוללים סיפורי עם, חגים לאומיים, המנון ודגל</w:t>
      </w:r>
      <w:r w:rsidR="00492759">
        <w:rPr>
          <w:rFonts w:hint="cs"/>
          <w:rtl/>
        </w:rPr>
        <w:t>,</w:t>
      </w:r>
      <w:r w:rsidRPr="00866E2C">
        <w:rPr>
          <w:rtl/>
        </w:rPr>
        <w:t xml:space="preserve"> המדגישים את משותף לכל בני הלאום</w:t>
      </w:r>
      <w:r w:rsidRPr="00866E2C">
        <w:t>.</w:t>
      </w:r>
    </w:p>
    <w:p w:rsidR="00866E2C" w:rsidRPr="00866E2C" w:rsidRDefault="00866E2C" w:rsidP="00F45212">
      <w:pPr>
        <w:numPr>
          <w:ilvl w:val="0"/>
          <w:numId w:val="2"/>
        </w:numPr>
        <w:spacing w:line="480" w:lineRule="auto"/>
        <w:jc w:val="both"/>
      </w:pPr>
      <w:r w:rsidRPr="00866E2C">
        <w:rPr>
          <w:b/>
          <w:bCs/>
          <w:rtl/>
        </w:rPr>
        <w:t>זיקה למולדת</w:t>
      </w:r>
      <w:r w:rsidR="0049166C">
        <w:rPr>
          <w:b/>
          <w:bCs/>
        </w:rPr>
        <w:t xml:space="preserve"> </w:t>
      </w:r>
      <w:r w:rsidRPr="00866E2C">
        <w:rPr>
          <w:b/>
          <w:bCs/>
        </w:rPr>
        <w:t>: </w:t>
      </w:r>
      <w:r w:rsidRPr="00866E2C">
        <w:rPr>
          <w:rtl/>
        </w:rPr>
        <w:t>טיפוח אהבה וגעגועים לטריטוריה. למשל, על ידי טיולים ומוסיקה</w:t>
      </w:r>
      <w:r w:rsidRPr="00866E2C">
        <w:t>.</w:t>
      </w:r>
    </w:p>
    <w:p w:rsidR="00866E2C" w:rsidRPr="00866E2C" w:rsidRDefault="00866E2C" w:rsidP="00F45212">
      <w:pPr>
        <w:numPr>
          <w:ilvl w:val="0"/>
          <w:numId w:val="2"/>
        </w:numPr>
        <w:spacing w:line="480" w:lineRule="auto"/>
        <w:jc w:val="both"/>
      </w:pPr>
      <w:r w:rsidRPr="00866E2C">
        <w:rPr>
          <w:b/>
          <w:bCs/>
          <w:rtl/>
        </w:rPr>
        <w:t>טיפוח זיכרון לאומי</w:t>
      </w:r>
      <w:r w:rsidRPr="00866E2C">
        <w:rPr>
          <w:b/>
          <w:bCs/>
        </w:rPr>
        <w:t>: </w:t>
      </w:r>
      <w:r w:rsidR="00B25B6E">
        <w:rPr>
          <w:rFonts w:hint="cs"/>
          <w:rtl/>
        </w:rPr>
        <w:t xml:space="preserve"> </w:t>
      </w:r>
      <w:r w:rsidRPr="00866E2C">
        <w:rPr>
          <w:rtl/>
        </w:rPr>
        <w:t>הכולל הדגשת הקשר בין עברו של העם לבין ההווה על ידי מוזיאונים, אתרי הנצחה לגיבורים, ציון ימי זיכרון למלחמות ואירועים חשובים בחיי העם</w:t>
      </w:r>
      <w:r w:rsidRPr="00866E2C">
        <w:t>.</w:t>
      </w:r>
    </w:p>
    <w:p w:rsidR="00866E2C" w:rsidRDefault="00866E2C" w:rsidP="00F45212">
      <w:pPr>
        <w:numPr>
          <w:ilvl w:val="0"/>
          <w:numId w:val="2"/>
        </w:numPr>
        <w:spacing w:line="480" w:lineRule="auto"/>
        <w:jc w:val="both"/>
        <w:rPr>
          <w:rFonts w:hint="cs"/>
        </w:rPr>
      </w:pPr>
      <w:r w:rsidRPr="00866E2C">
        <w:rPr>
          <w:b/>
          <w:bCs/>
          <w:rtl/>
        </w:rPr>
        <w:t>טיפוח זהות לאומית</w:t>
      </w:r>
      <w:r w:rsidRPr="00866E2C">
        <w:rPr>
          <w:b/>
          <w:bCs/>
        </w:rPr>
        <w:t>: </w:t>
      </w:r>
      <w:r w:rsidR="00B25B6E">
        <w:rPr>
          <w:rFonts w:hint="cs"/>
          <w:rtl/>
        </w:rPr>
        <w:t xml:space="preserve"> </w:t>
      </w:r>
      <w:r w:rsidRPr="00866E2C">
        <w:rPr>
          <w:rtl/>
        </w:rPr>
        <w:t>כולל את השאיפה להביא לכך שהאדם יעדיף את האינטרס הלאומי על פני האינטרס הפרטי ושיתרום לטובת האומה. האמצעים לכך הם: מערכת חינוך, טקסים, אמצעי תקשורת ושירות צבאי</w:t>
      </w:r>
      <w:r w:rsidR="00B25B6E">
        <w:rPr>
          <w:rFonts w:hint="cs"/>
          <w:rtl/>
        </w:rPr>
        <w:t>.</w:t>
      </w:r>
    </w:p>
    <w:p w:rsidR="00104B73" w:rsidRPr="00104B73" w:rsidRDefault="00104B73" w:rsidP="00104B73">
      <w:pPr>
        <w:spacing w:line="480" w:lineRule="auto"/>
        <w:jc w:val="both"/>
        <w:rPr>
          <w:sz w:val="2"/>
          <w:szCs w:val="2"/>
        </w:rPr>
      </w:pPr>
    </w:p>
    <w:p w:rsidR="00866E2C" w:rsidRPr="00C30DEF" w:rsidRDefault="00866E2C" w:rsidP="00F45212">
      <w:pPr>
        <w:spacing w:line="480" w:lineRule="auto"/>
        <w:rPr>
          <w:sz w:val="2"/>
          <w:szCs w:val="2"/>
          <w:u w:val="single"/>
        </w:rPr>
      </w:pPr>
      <w:r w:rsidRPr="00104B73">
        <w:rPr>
          <w:b/>
          <w:bCs/>
          <w:sz w:val="24"/>
          <w:szCs w:val="24"/>
          <w:u w:val="single"/>
          <w:rtl/>
        </w:rPr>
        <w:t>השינויים שיצרה הלאומיות המודרנית באירופה במאה ה-19</w:t>
      </w:r>
      <w:r w:rsidRPr="00104B73">
        <w:rPr>
          <w:b/>
          <w:bCs/>
          <w:sz w:val="24"/>
          <w:szCs w:val="24"/>
          <w:u w:val="single"/>
        </w:rPr>
        <w:t>?</w:t>
      </w:r>
      <w:r w:rsidRPr="00104B73">
        <w:rPr>
          <w:sz w:val="24"/>
          <w:szCs w:val="24"/>
          <w:u w:val="single"/>
        </w:rPr>
        <w:br/>
      </w:r>
    </w:p>
    <w:p w:rsidR="00866E2C" w:rsidRPr="00866E2C" w:rsidRDefault="00866E2C" w:rsidP="00F45212">
      <w:pPr>
        <w:numPr>
          <w:ilvl w:val="0"/>
          <w:numId w:val="3"/>
        </w:numPr>
        <w:spacing w:line="480" w:lineRule="auto"/>
        <w:jc w:val="both"/>
      </w:pPr>
      <w:r w:rsidRPr="00866E2C">
        <w:rPr>
          <w:rtl/>
        </w:rPr>
        <w:t xml:space="preserve">מסגרות </w:t>
      </w:r>
      <w:r w:rsidR="00C30DEF">
        <w:rPr>
          <w:rFonts w:hint="cs"/>
          <w:rtl/>
        </w:rPr>
        <w:t>ה</w:t>
      </w:r>
      <w:r w:rsidRPr="00866E2C">
        <w:rPr>
          <w:rtl/>
        </w:rPr>
        <w:t>ז</w:t>
      </w:r>
      <w:r w:rsidR="00C30DEF">
        <w:rPr>
          <w:rFonts w:hint="cs"/>
          <w:rtl/>
        </w:rPr>
        <w:t>ד</w:t>
      </w:r>
      <w:r w:rsidRPr="00866E2C">
        <w:rPr>
          <w:rtl/>
        </w:rPr>
        <w:t>הות חדשות</w:t>
      </w:r>
      <w:r w:rsidR="00ED69A7">
        <w:rPr>
          <w:rFonts w:hint="cs"/>
          <w:rtl/>
        </w:rPr>
        <w:t>,</w:t>
      </w:r>
      <w:r w:rsidRPr="00866E2C">
        <w:rPr>
          <w:rtl/>
        </w:rPr>
        <w:t xml:space="preserve"> שבעיניהן נאמנות לאומית עמדה מעל זהות מעמדית, דתית או אזורית</w:t>
      </w:r>
      <w:r w:rsidR="00C30DEF">
        <w:rPr>
          <w:rFonts w:hint="cs"/>
          <w:rtl/>
        </w:rPr>
        <w:t>.</w:t>
      </w:r>
      <w:r w:rsidRPr="00866E2C">
        <w:rPr>
          <w:rtl/>
        </w:rPr>
        <w:t xml:space="preserve"> הזהות הלאומית אמנם לא ביטלה את כל מוקדי השייכות והזהות האחרים, אך נעשתה עבור רבים למוקד הזהות העיקרי והחשוב ביותר.</w:t>
      </w:r>
    </w:p>
    <w:p w:rsidR="00866E2C" w:rsidRPr="00866E2C" w:rsidRDefault="00866E2C" w:rsidP="00F45212">
      <w:pPr>
        <w:numPr>
          <w:ilvl w:val="0"/>
          <w:numId w:val="3"/>
        </w:numPr>
        <w:spacing w:line="480" w:lineRule="auto"/>
        <w:jc w:val="both"/>
        <w:rPr>
          <w:rtl/>
        </w:rPr>
      </w:pPr>
      <w:r w:rsidRPr="00866E2C">
        <w:rPr>
          <w:rtl/>
        </w:rPr>
        <w:t>דחיית לאומים אחרים בתוך המדינה ומחוצה לה: הופעת הלאומיות הציגה באור שלילי בני לאומים אחרים, שהלאום הנאבק להשגת עצמאות ראה בהם יסוד זר. לעיתים גרמה הלאומיות לתופעות לאומנות ובהן שנאה לזרים ולבני לאומים אחרים.</w:t>
      </w:r>
    </w:p>
    <w:p w:rsidR="00866E2C" w:rsidRDefault="00866E2C" w:rsidP="00F45212">
      <w:pPr>
        <w:numPr>
          <w:ilvl w:val="0"/>
          <w:numId w:val="3"/>
        </w:numPr>
        <w:spacing w:line="480" w:lineRule="auto"/>
        <w:jc w:val="both"/>
      </w:pPr>
      <w:r w:rsidRPr="00866E2C">
        <w:rPr>
          <w:rtl/>
        </w:rPr>
        <w:t>התפרקות האימפריות והקמת מדינות חדשות במקומן: אימפריות ותיקות בהן חיו לאומים רבים התפרקו למדינות לאום שונות. לדוגמה: האימפריה האוסטרו-הונגרית, בה חיו בני הלאום האוסטרי, ההונגרי ועוד, התפרקה למדינת אוסטריה, מדינת הונגריה.</w:t>
      </w:r>
    </w:p>
    <w:p w:rsidR="00C30DEF" w:rsidRDefault="00C30DEF" w:rsidP="00F45212">
      <w:pPr>
        <w:spacing w:line="480" w:lineRule="auto"/>
        <w:jc w:val="both"/>
        <w:rPr>
          <w:rtl/>
        </w:rPr>
      </w:pPr>
    </w:p>
    <w:p w:rsidR="00E354B5" w:rsidRPr="00104B73" w:rsidRDefault="00FD754B" w:rsidP="00E354B5">
      <w:pPr>
        <w:spacing w:line="480" w:lineRule="auto"/>
        <w:jc w:val="center"/>
        <w:rPr>
          <w:b/>
          <w:bCs/>
          <w:sz w:val="32"/>
          <w:szCs w:val="32"/>
          <w:u w:val="single"/>
        </w:rPr>
      </w:pPr>
      <w:r w:rsidRPr="00104B73">
        <w:rPr>
          <w:rFonts w:hint="cs"/>
          <w:b/>
          <w:bCs/>
          <w:sz w:val="32"/>
          <w:szCs w:val="32"/>
          <w:u w:val="single"/>
          <w:rtl/>
        </w:rPr>
        <w:lastRenderedPageBreak/>
        <w:t>1</w:t>
      </w:r>
      <w:r w:rsidR="003933F4" w:rsidRPr="00104B73">
        <w:rPr>
          <w:rFonts w:hint="cs"/>
          <w:b/>
          <w:bCs/>
          <w:sz w:val="32"/>
          <w:szCs w:val="32"/>
          <w:u w:val="single"/>
          <w:rtl/>
        </w:rPr>
        <w:t>.</w:t>
      </w:r>
      <w:r w:rsidRPr="00104B73">
        <w:rPr>
          <w:rFonts w:hint="cs"/>
          <w:b/>
          <w:bCs/>
          <w:sz w:val="32"/>
          <w:szCs w:val="32"/>
          <w:u w:val="single"/>
          <w:rtl/>
        </w:rPr>
        <w:t>ב</w:t>
      </w:r>
      <w:r w:rsidR="003933F4" w:rsidRPr="00104B73">
        <w:rPr>
          <w:rFonts w:hint="cs"/>
          <w:b/>
          <w:bCs/>
          <w:sz w:val="32"/>
          <w:szCs w:val="32"/>
          <w:u w:val="single"/>
          <w:rtl/>
        </w:rPr>
        <w:t>.</w:t>
      </w:r>
      <w:r w:rsidR="00DC4922" w:rsidRPr="00104B73">
        <w:rPr>
          <w:rFonts w:hint="cs"/>
          <w:b/>
          <w:bCs/>
          <w:sz w:val="32"/>
          <w:szCs w:val="32"/>
          <w:u w:val="single"/>
          <w:rtl/>
        </w:rPr>
        <w:t xml:space="preserve"> </w:t>
      </w:r>
      <w:r w:rsidR="00E354B5" w:rsidRPr="00104B73">
        <w:rPr>
          <w:b/>
          <w:bCs/>
          <w:sz w:val="32"/>
          <w:szCs w:val="32"/>
          <w:u w:val="single"/>
          <w:rtl/>
        </w:rPr>
        <w:t>הגורמים לצמיחת התנועות הלאומיות שהתגבשו באירופה במאה ה-19</w:t>
      </w:r>
    </w:p>
    <w:p w:rsidR="009604FD" w:rsidRPr="008B7AEC" w:rsidRDefault="009604FD" w:rsidP="00F45212">
      <w:pPr>
        <w:spacing w:line="480" w:lineRule="auto"/>
        <w:jc w:val="both"/>
        <w:rPr>
          <w:sz w:val="24"/>
          <w:szCs w:val="24"/>
          <w:u w:val="single"/>
        </w:rPr>
      </w:pPr>
      <w:r w:rsidRPr="008B7AEC">
        <w:rPr>
          <w:b/>
          <w:bCs/>
          <w:sz w:val="24"/>
          <w:szCs w:val="24"/>
          <w:u w:val="single"/>
          <w:rtl/>
        </w:rPr>
        <w:t>גורמים רעיוניים</w:t>
      </w:r>
      <w:r w:rsidRPr="008B7AEC">
        <w:rPr>
          <w:b/>
          <w:bCs/>
          <w:sz w:val="24"/>
          <w:szCs w:val="24"/>
          <w:u w:val="single"/>
        </w:rPr>
        <w:t>:</w:t>
      </w:r>
    </w:p>
    <w:p w:rsidR="009604FD" w:rsidRPr="00104B73" w:rsidRDefault="009604FD" w:rsidP="00F45212">
      <w:pPr>
        <w:spacing w:line="480" w:lineRule="auto"/>
        <w:jc w:val="both"/>
        <w:rPr>
          <w:sz w:val="24"/>
          <w:szCs w:val="24"/>
        </w:rPr>
      </w:pPr>
      <w:r w:rsidRPr="00104B73">
        <w:rPr>
          <w:b/>
          <w:bCs/>
          <w:sz w:val="24"/>
          <w:szCs w:val="24"/>
          <w:u w:val="single"/>
          <w:rtl/>
        </w:rPr>
        <w:t>א. השפעת הזרם הרעיוני של תנועת ההשכלה</w:t>
      </w:r>
      <w:r w:rsidR="00D92BCB" w:rsidRPr="00104B73">
        <w:rPr>
          <w:rFonts w:hint="cs"/>
          <w:sz w:val="24"/>
          <w:szCs w:val="24"/>
          <w:rtl/>
        </w:rPr>
        <w:t>.</w:t>
      </w:r>
    </w:p>
    <w:p w:rsidR="009604FD" w:rsidRPr="009604FD" w:rsidRDefault="009604FD" w:rsidP="007D4D13">
      <w:pPr>
        <w:spacing w:line="480" w:lineRule="auto"/>
        <w:jc w:val="both"/>
      </w:pPr>
      <w:r w:rsidRPr="009604FD">
        <w:rPr>
          <w:rtl/>
        </w:rPr>
        <w:t>תנועה שהתפתחה בסוף המאה ה-18, שהדגישה את חשיבות השכל (התבונה) כתחליף</w:t>
      </w:r>
      <w:r w:rsidRPr="009604FD">
        <w:t> </w:t>
      </w:r>
      <w:r w:rsidRPr="009604FD">
        <w:rPr>
          <w:rtl/>
        </w:rPr>
        <w:t>לאמונה</w:t>
      </w:r>
      <w:r w:rsidR="00C2385E">
        <w:rPr>
          <w:rtl/>
        </w:rPr>
        <w:br/>
      </w:r>
      <w:r w:rsidRPr="009604FD">
        <w:rPr>
          <w:rtl/>
        </w:rPr>
        <w:t>ולדת (</w:t>
      </w:r>
      <w:r w:rsidR="003410EF">
        <w:rPr>
          <w:rFonts w:hint="cs"/>
          <w:rtl/>
        </w:rPr>
        <w:t xml:space="preserve">כגון: </w:t>
      </w:r>
      <w:r w:rsidRPr="009604FD">
        <w:rPr>
          <w:rtl/>
        </w:rPr>
        <w:t xml:space="preserve">פילוסופים בצרפת רוסו </w:t>
      </w:r>
      <w:proofErr w:type="spellStart"/>
      <w:r w:rsidRPr="009604FD">
        <w:rPr>
          <w:rtl/>
        </w:rPr>
        <w:t>ומונטסקייה</w:t>
      </w:r>
      <w:proofErr w:type="spellEnd"/>
      <w:r w:rsidR="00C92C7B">
        <w:rPr>
          <w:rFonts w:hint="cs"/>
          <w:rtl/>
        </w:rPr>
        <w:t>)</w:t>
      </w:r>
      <w:r w:rsidRPr="009604FD">
        <w:t>.</w:t>
      </w:r>
      <w:r w:rsidR="007D4D13">
        <w:rPr>
          <w:rFonts w:hint="cs"/>
          <w:rtl/>
        </w:rPr>
        <w:t xml:space="preserve"> </w:t>
      </w:r>
      <w:r w:rsidRPr="009604FD">
        <w:rPr>
          <w:rtl/>
        </w:rPr>
        <w:t>תנועה זו הדגישה שמקור הידע הוא באדם ולא בכנסיה</w:t>
      </w:r>
      <w:r w:rsidRPr="009604FD">
        <w:t>.</w:t>
      </w:r>
      <w:r w:rsidR="007D4D13">
        <w:rPr>
          <w:rFonts w:hint="cs"/>
          <w:rtl/>
        </w:rPr>
        <w:t xml:space="preserve"> </w:t>
      </w:r>
      <w:r w:rsidRPr="009604FD">
        <w:rPr>
          <w:rtl/>
        </w:rPr>
        <w:t>לדעתם השלטון צריך לקבל את סמכותו מהעם ולא מידי האל כפי שטען המלך</w:t>
      </w:r>
      <w:r w:rsidRPr="009604FD">
        <w:t>.</w:t>
      </w:r>
      <w:r w:rsidR="007D4D13">
        <w:rPr>
          <w:rFonts w:hint="cs"/>
          <w:rtl/>
        </w:rPr>
        <w:t xml:space="preserve"> </w:t>
      </w:r>
      <w:r w:rsidRPr="009604FD">
        <w:rPr>
          <w:rtl/>
        </w:rPr>
        <w:t>תנועה זו החלה לדבר על ערכים של חירות, שוויון, אינדיבידואליזם ודמוקרטיה שלהם זכאי כל אדם</w:t>
      </w:r>
      <w:r w:rsidRPr="009604FD">
        <w:t>.</w:t>
      </w:r>
    </w:p>
    <w:p w:rsidR="009604FD" w:rsidRPr="009604FD" w:rsidRDefault="009604FD" w:rsidP="00F45212">
      <w:pPr>
        <w:spacing w:line="480" w:lineRule="auto"/>
        <w:jc w:val="both"/>
      </w:pPr>
      <w:r w:rsidRPr="009604FD">
        <w:rPr>
          <w:b/>
          <w:bCs/>
          <w:rtl/>
        </w:rPr>
        <w:t>רעיונות אלה ערערו את הסדר הישן</w:t>
      </w:r>
      <w:r>
        <w:rPr>
          <w:rFonts w:hint="cs"/>
          <w:b/>
          <w:bCs/>
          <w:rtl/>
        </w:rPr>
        <w:t xml:space="preserve"> </w:t>
      </w:r>
      <w:r w:rsidRPr="009604FD">
        <w:rPr>
          <w:b/>
          <w:bCs/>
          <w:rtl/>
        </w:rPr>
        <w:t>(מלכים, אצולה, כנסייה), חיזקו את כוחות השינוי והכשירו את הקרקע לצמיחת מנהיגות חדשה שהובילה את תנועת הלאומיות.</w:t>
      </w:r>
    </w:p>
    <w:p w:rsidR="009604FD" w:rsidRDefault="009604FD" w:rsidP="00F45212">
      <w:pPr>
        <w:spacing w:line="480" w:lineRule="auto"/>
        <w:jc w:val="both"/>
        <w:rPr>
          <w:rFonts w:hint="cs"/>
          <w:rtl/>
        </w:rPr>
      </w:pPr>
      <w:r w:rsidRPr="009604FD">
        <w:rPr>
          <w:rtl/>
        </w:rPr>
        <w:t>דוגמאות בולטות הן: עצמאות ארצות הברית (1776) והמהפכה הצרפתית (1789) עם הסיסמאות של חירות, שוויון ואחווה אשר תרמו לא מעט לגיבוש הלאומיות הליברלית</w:t>
      </w:r>
      <w:r w:rsidR="00BF254C">
        <w:rPr>
          <w:rFonts w:hint="cs"/>
          <w:rtl/>
        </w:rPr>
        <w:t xml:space="preserve"> </w:t>
      </w:r>
      <w:r w:rsidRPr="009604FD">
        <w:rPr>
          <w:rtl/>
        </w:rPr>
        <w:t>-</w:t>
      </w:r>
      <w:r w:rsidR="00BF254C">
        <w:rPr>
          <w:rFonts w:hint="cs"/>
          <w:rtl/>
        </w:rPr>
        <w:t xml:space="preserve"> </w:t>
      </w:r>
      <w:r w:rsidRPr="009604FD">
        <w:rPr>
          <w:rtl/>
        </w:rPr>
        <w:t>דמוקרטית.</w:t>
      </w:r>
    </w:p>
    <w:p w:rsidR="00104B73" w:rsidRPr="00104B73" w:rsidRDefault="00104B73" w:rsidP="00F45212">
      <w:pPr>
        <w:spacing w:line="480" w:lineRule="auto"/>
        <w:jc w:val="both"/>
        <w:rPr>
          <w:sz w:val="2"/>
          <w:szCs w:val="2"/>
          <w:rtl/>
        </w:rPr>
      </w:pPr>
    </w:p>
    <w:p w:rsidR="009604FD" w:rsidRPr="00104B73" w:rsidRDefault="009604FD" w:rsidP="00F45212">
      <w:pPr>
        <w:spacing w:line="480" w:lineRule="auto"/>
        <w:jc w:val="both"/>
        <w:rPr>
          <w:sz w:val="24"/>
          <w:szCs w:val="24"/>
          <w:u w:val="single"/>
          <w:rtl/>
        </w:rPr>
      </w:pPr>
      <w:r w:rsidRPr="00104B73">
        <w:rPr>
          <w:b/>
          <w:bCs/>
          <w:sz w:val="24"/>
          <w:szCs w:val="24"/>
          <w:u w:val="single"/>
          <w:rtl/>
        </w:rPr>
        <w:t>ב. השפעת התנועה הרומנטית</w:t>
      </w:r>
      <w:r w:rsidR="00D92BCB" w:rsidRPr="00104B73">
        <w:rPr>
          <w:rFonts w:hint="cs"/>
          <w:sz w:val="24"/>
          <w:szCs w:val="24"/>
          <w:u w:val="single"/>
          <w:rtl/>
        </w:rPr>
        <w:t>.</w:t>
      </w:r>
    </w:p>
    <w:p w:rsidR="009604FD" w:rsidRDefault="009604FD" w:rsidP="005772EC">
      <w:pPr>
        <w:spacing w:line="480" w:lineRule="auto"/>
        <w:jc w:val="both"/>
        <w:rPr>
          <w:rFonts w:hint="cs"/>
          <w:rtl/>
        </w:rPr>
      </w:pPr>
      <w:r w:rsidRPr="009604FD">
        <w:rPr>
          <w:rtl/>
        </w:rPr>
        <w:t>תנועה שהתפתחה לאחר הופעת תנועת ההשכלה, בסוף המאה ה</w:t>
      </w:r>
      <w:r w:rsidR="00AA02FC">
        <w:rPr>
          <w:rFonts w:hint="cs"/>
          <w:rtl/>
        </w:rPr>
        <w:t xml:space="preserve"> </w:t>
      </w:r>
      <w:r w:rsidR="00426D1C">
        <w:rPr>
          <w:rFonts w:hint="cs"/>
          <w:rtl/>
        </w:rPr>
        <w:t>-</w:t>
      </w:r>
      <w:r w:rsidR="00AA02FC">
        <w:rPr>
          <w:rFonts w:hint="cs"/>
          <w:rtl/>
        </w:rPr>
        <w:t xml:space="preserve"> </w:t>
      </w:r>
      <w:r w:rsidRPr="009604FD">
        <w:rPr>
          <w:rtl/>
        </w:rPr>
        <w:t>18</w:t>
      </w:r>
      <w:r w:rsidR="00926C24">
        <w:rPr>
          <w:rFonts w:hint="cs"/>
          <w:rtl/>
        </w:rPr>
        <w:t>.</w:t>
      </w:r>
      <w:r w:rsidR="00AA02FC">
        <w:rPr>
          <w:rFonts w:hint="cs"/>
          <w:rtl/>
        </w:rPr>
        <w:t xml:space="preserve"> </w:t>
      </w:r>
      <w:r w:rsidRPr="009604FD">
        <w:rPr>
          <w:rtl/>
        </w:rPr>
        <w:t xml:space="preserve">תנועה זו הדגישה את </w:t>
      </w:r>
      <w:r w:rsidR="005772EC">
        <w:rPr>
          <w:rFonts w:hint="cs"/>
          <w:rtl/>
        </w:rPr>
        <w:t>'</w:t>
      </w:r>
      <w:r w:rsidRPr="009604FD">
        <w:rPr>
          <w:rtl/>
        </w:rPr>
        <w:t>הרגש והדמיון</w:t>
      </w:r>
      <w:r w:rsidR="00926C24">
        <w:t>'</w:t>
      </w:r>
      <w:r w:rsidR="00926C24">
        <w:rPr>
          <w:rFonts w:hint="cs"/>
          <w:rtl/>
        </w:rPr>
        <w:t xml:space="preserve"> </w:t>
      </w:r>
      <w:r w:rsidR="005772EC">
        <w:rPr>
          <w:rFonts w:hint="cs"/>
          <w:rtl/>
        </w:rPr>
        <w:t>ו</w:t>
      </w:r>
      <w:r w:rsidRPr="009604FD">
        <w:rPr>
          <w:rtl/>
        </w:rPr>
        <w:t>דגלה בחזרה לעבר ב</w:t>
      </w:r>
      <w:r w:rsidR="00125335">
        <w:rPr>
          <w:rFonts w:hint="cs"/>
          <w:rtl/>
        </w:rPr>
        <w:t>ו</w:t>
      </w:r>
      <w:r w:rsidRPr="009604FD">
        <w:rPr>
          <w:rtl/>
        </w:rPr>
        <w:t xml:space="preserve"> חי אדם בהרמוניה עם הטבע</w:t>
      </w:r>
      <w:r w:rsidRPr="009604FD">
        <w:t>.</w:t>
      </w:r>
      <w:r w:rsidR="00926C24">
        <w:rPr>
          <w:rFonts w:hint="cs"/>
          <w:rtl/>
        </w:rPr>
        <w:t xml:space="preserve"> </w:t>
      </w:r>
      <w:r w:rsidRPr="009604FD">
        <w:rPr>
          <w:rtl/>
        </w:rPr>
        <w:t>התנועה חיפשה אחר המיוחד והשונה בכל עם</w:t>
      </w:r>
      <w:r w:rsidRPr="009604FD">
        <w:t>.</w:t>
      </w:r>
      <w:r w:rsidR="00125335" w:rsidRPr="009604FD">
        <w:rPr>
          <w:b/>
          <w:bCs/>
          <w:rtl/>
        </w:rPr>
        <w:t xml:space="preserve"> </w:t>
      </w:r>
      <w:r w:rsidRPr="009604FD">
        <w:rPr>
          <w:b/>
          <w:bCs/>
          <w:rtl/>
        </w:rPr>
        <w:t>המיוחד</w:t>
      </w:r>
      <w:r w:rsidR="00125335">
        <w:rPr>
          <w:rFonts w:hint="cs"/>
          <w:b/>
          <w:bCs/>
          <w:rtl/>
        </w:rPr>
        <w:t xml:space="preserve"> </w:t>
      </w:r>
      <w:r w:rsidR="00125335">
        <w:t> -</w:t>
      </w:r>
      <w:r w:rsidRPr="009604FD">
        <w:rPr>
          <w:rtl/>
        </w:rPr>
        <w:t>המשותף לבני אותו עם</w:t>
      </w:r>
      <w:r w:rsidRPr="009604FD">
        <w:t>,</w:t>
      </w:r>
      <w:r w:rsidRPr="009604FD">
        <w:rPr>
          <w:b/>
          <w:bCs/>
        </w:rPr>
        <w:t> </w:t>
      </w:r>
      <w:r w:rsidR="00125335">
        <w:rPr>
          <w:rFonts w:hint="cs"/>
          <w:b/>
          <w:bCs/>
          <w:rtl/>
        </w:rPr>
        <w:t xml:space="preserve"> </w:t>
      </w:r>
      <w:r w:rsidRPr="009604FD">
        <w:rPr>
          <w:b/>
          <w:bCs/>
          <w:rtl/>
        </w:rPr>
        <w:t>השונה</w:t>
      </w:r>
      <w:r w:rsidR="00125335">
        <w:rPr>
          <w:rFonts w:hint="cs"/>
          <w:rtl/>
        </w:rPr>
        <w:t xml:space="preserve"> -</w:t>
      </w:r>
      <w:r w:rsidRPr="009604FD">
        <w:t xml:space="preserve"> </w:t>
      </w:r>
      <w:r w:rsidRPr="009604FD">
        <w:rPr>
          <w:rtl/>
        </w:rPr>
        <w:t>המייחד אותם מעמים אחרים. בכך הדגישו, במיוחד בגרמניה, כי אלה שיש להם תרבות משותפת ראוי שיהיה להם שלטון משותף, ודרשו את איחוד נסיכויות גרמניה</w:t>
      </w:r>
      <w:r w:rsidRPr="009604FD">
        <w:t>.</w:t>
      </w:r>
      <w:r w:rsidR="005772EC">
        <w:rPr>
          <w:rFonts w:hint="cs"/>
          <w:rtl/>
        </w:rPr>
        <w:t xml:space="preserve"> </w:t>
      </w:r>
      <w:r w:rsidRPr="00D92BCB">
        <w:rPr>
          <w:rtl/>
        </w:rPr>
        <w:t xml:space="preserve">התנועות הלאומיות הושפעו מתנועה זו בכך שגם הן הדגישו את המיוחד בכל אומה, תוך רצון לחזור לתקופת הגדוּלה של כל עם </w:t>
      </w:r>
      <w:r w:rsidR="00D92BCB">
        <w:rPr>
          <w:rFonts w:hint="cs"/>
          <w:rtl/>
        </w:rPr>
        <w:t>-</w:t>
      </w:r>
      <w:r w:rsidRPr="00D92BCB">
        <w:rPr>
          <w:rtl/>
        </w:rPr>
        <w:t xml:space="preserve"> כלומר לעבר, לימי הזֹהר של יוון, רומא והקיסרות הגרמנית של קרל הגדול</w:t>
      </w:r>
      <w:r w:rsidRPr="00D92BCB">
        <w:t>.</w:t>
      </w:r>
    </w:p>
    <w:p w:rsidR="00BB19A7" w:rsidRDefault="00BB19A7" w:rsidP="005772EC">
      <w:pPr>
        <w:spacing w:line="480" w:lineRule="auto"/>
        <w:jc w:val="both"/>
        <w:rPr>
          <w:rFonts w:hint="cs"/>
          <w:rtl/>
        </w:rPr>
      </w:pPr>
    </w:p>
    <w:p w:rsidR="00BB19A7" w:rsidRPr="00D92BCB" w:rsidRDefault="00BB19A7" w:rsidP="005772EC">
      <w:pPr>
        <w:spacing w:line="480" w:lineRule="auto"/>
        <w:jc w:val="both"/>
      </w:pPr>
    </w:p>
    <w:p w:rsidR="009604FD" w:rsidRPr="00A7029F" w:rsidRDefault="009604FD" w:rsidP="00F45212">
      <w:pPr>
        <w:spacing w:line="480" w:lineRule="auto"/>
        <w:jc w:val="both"/>
        <w:rPr>
          <w:sz w:val="24"/>
          <w:szCs w:val="24"/>
        </w:rPr>
      </w:pPr>
      <w:r w:rsidRPr="00A7029F">
        <w:rPr>
          <w:b/>
          <w:bCs/>
          <w:sz w:val="24"/>
          <w:szCs w:val="24"/>
          <w:rtl/>
        </w:rPr>
        <w:lastRenderedPageBreak/>
        <w:t>ג</w:t>
      </w:r>
      <w:r w:rsidRPr="00A7029F">
        <w:rPr>
          <w:b/>
          <w:bCs/>
          <w:sz w:val="24"/>
          <w:szCs w:val="24"/>
        </w:rPr>
        <w:t>.</w:t>
      </w:r>
      <w:r w:rsidRPr="00A7029F">
        <w:rPr>
          <w:sz w:val="24"/>
          <w:szCs w:val="24"/>
        </w:rPr>
        <w:t> </w:t>
      </w:r>
      <w:r w:rsidRPr="00A7029F">
        <w:rPr>
          <w:b/>
          <w:bCs/>
          <w:sz w:val="24"/>
          <w:szCs w:val="24"/>
          <w:u w:val="single"/>
          <w:rtl/>
        </w:rPr>
        <w:t>השפעת תהליך החילון</w:t>
      </w:r>
      <w:r w:rsidR="00D92BCB" w:rsidRPr="00A7029F">
        <w:rPr>
          <w:rFonts w:hint="cs"/>
          <w:sz w:val="24"/>
          <w:szCs w:val="24"/>
          <w:rtl/>
        </w:rPr>
        <w:t>.</w:t>
      </w:r>
    </w:p>
    <w:p w:rsidR="009604FD" w:rsidRDefault="00961B6E" w:rsidP="00BB19A7">
      <w:pPr>
        <w:spacing w:line="480" w:lineRule="auto"/>
        <w:jc w:val="both"/>
        <w:rPr>
          <w:rFonts w:hint="cs"/>
        </w:rPr>
      </w:pPr>
      <w:r w:rsidRPr="00A7029F">
        <w:rPr>
          <w:rtl/>
        </w:rPr>
        <w:t>במשך שנים רבות שלטה הכנסייה הקתולית בעולם. היא שלטה בכל תחומי החיים של החברה האירופאית והכתיבה לבני</w:t>
      </w:r>
      <w:r w:rsidRPr="00A7029F">
        <w:rPr>
          <w:rFonts w:hint="cs"/>
          <w:rtl/>
        </w:rPr>
        <w:t xml:space="preserve"> ה</w:t>
      </w:r>
      <w:r w:rsidRPr="00A7029F">
        <w:rPr>
          <w:rtl/>
        </w:rPr>
        <w:t>אדם את חייהם</w:t>
      </w:r>
      <w:r w:rsidRPr="00A7029F">
        <w:rPr>
          <w:rFonts w:hint="cs"/>
          <w:rtl/>
        </w:rPr>
        <w:t>.</w:t>
      </w:r>
      <w:r w:rsidR="00BB19A7">
        <w:rPr>
          <w:rFonts w:hint="cs"/>
          <w:rtl/>
        </w:rPr>
        <w:t xml:space="preserve"> </w:t>
      </w:r>
      <w:r w:rsidR="009604FD" w:rsidRPr="009604FD">
        <w:rPr>
          <w:rtl/>
        </w:rPr>
        <w:t>החילון הוא תהליך שבו התערערה סמכותה הבלעדית של הכנסייה לקבוע ולהסביר את כל תחומי החיים</w:t>
      </w:r>
      <w:r w:rsidR="00BB19A7">
        <w:rPr>
          <w:rFonts w:hint="cs"/>
          <w:rtl/>
        </w:rPr>
        <w:t xml:space="preserve">. </w:t>
      </w:r>
      <w:r w:rsidR="009604FD" w:rsidRPr="009604FD">
        <w:rPr>
          <w:rtl/>
        </w:rPr>
        <w:t>הביקורת של המשכילים על הכנסייה, הביאה בהדרגה לתהליך של חילון, לתפיסה שלפיה האדם הוא הריבון לגורלו, במקום האמונה בכוח עליון המכוון את חייו ומחשבותיו (ל</w:t>
      </w:r>
      <w:r w:rsidR="00B700E1">
        <w:rPr>
          <w:rtl/>
        </w:rPr>
        <w:t>א מדובר בהכרח על נטישה של האמונ</w:t>
      </w:r>
      <w:r w:rsidR="00B700E1">
        <w:rPr>
          <w:rFonts w:hint="cs"/>
          <w:rtl/>
        </w:rPr>
        <w:t>ה).</w:t>
      </w:r>
      <w:r w:rsidR="009604FD" w:rsidRPr="009604FD">
        <w:t> </w:t>
      </w:r>
      <w:r w:rsidR="009604FD" w:rsidRPr="002A2F64">
        <w:rPr>
          <w:rtl/>
        </w:rPr>
        <w:t>את החלל שנוצר בעקבות החילון מילאה הלאומיות שהעניקה זהות משותפת ותחושת שייכות</w:t>
      </w:r>
      <w:r w:rsidR="009604FD" w:rsidRPr="002A2F64">
        <w:t>.</w:t>
      </w:r>
    </w:p>
    <w:p w:rsidR="00BB19A7" w:rsidRPr="00BB19A7" w:rsidRDefault="00BB19A7" w:rsidP="00BB19A7">
      <w:pPr>
        <w:spacing w:line="480" w:lineRule="auto"/>
        <w:ind w:left="-58"/>
        <w:jc w:val="both"/>
        <w:rPr>
          <w:sz w:val="2"/>
          <w:szCs w:val="2"/>
        </w:rPr>
      </w:pPr>
    </w:p>
    <w:p w:rsidR="009604FD" w:rsidRPr="008B7AEC" w:rsidRDefault="0038705E" w:rsidP="00F45212">
      <w:pPr>
        <w:spacing w:line="480" w:lineRule="auto"/>
        <w:jc w:val="both"/>
        <w:rPr>
          <w:sz w:val="24"/>
          <w:szCs w:val="24"/>
          <w:u w:val="single"/>
        </w:rPr>
      </w:pPr>
      <w:proofErr w:type="spellStart"/>
      <w:r>
        <w:rPr>
          <w:rFonts w:hint="cs"/>
          <w:b/>
          <w:bCs/>
          <w:sz w:val="24"/>
          <w:szCs w:val="24"/>
          <w:u w:val="single"/>
          <w:rtl/>
        </w:rPr>
        <w:t>ד.</w:t>
      </w:r>
      <w:r w:rsidR="009604FD" w:rsidRPr="008B7AEC">
        <w:rPr>
          <w:b/>
          <w:bCs/>
          <w:sz w:val="24"/>
          <w:szCs w:val="24"/>
          <w:u w:val="single"/>
          <w:rtl/>
        </w:rPr>
        <w:t>גורמים</w:t>
      </w:r>
      <w:proofErr w:type="spellEnd"/>
      <w:r w:rsidR="009604FD" w:rsidRPr="008B7AEC">
        <w:rPr>
          <w:b/>
          <w:bCs/>
          <w:sz w:val="24"/>
          <w:szCs w:val="24"/>
          <w:u w:val="single"/>
          <w:rtl/>
        </w:rPr>
        <w:t xml:space="preserve"> הקשורים לאירועים היסטוריים</w:t>
      </w:r>
      <w:r w:rsidR="009604FD" w:rsidRPr="008B7AEC">
        <w:rPr>
          <w:b/>
          <w:bCs/>
          <w:sz w:val="24"/>
          <w:szCs w:val="24"/>
          <w:u w:val="single"/>
        </w:rPr>
        <w:t>: </w:t>
      </w:r>
    </w:p>
    <w:p w:rsidR="00AD5E1C" w:rsidRDefault="0038705E" w:rsidP="00AD5E1C">
      <w:pPr>
        <w:spacing w:line="480" w:lineRule="auto"/>
        <w:jc w:val="both"/>
        <w:rPr>
          <w:rFonts w:hint="cs"/>
          <w:b/>
          <w:bCs/>
          <w:u w:val="single"/>
          <w:rtl/>
        </w:rPr>
      </w:pPr>
      <w:r>
        <w:rPr>
          <w:rFonts w:hint="cs"/>
          <w:b/>
          <w:bCs/>
          <w:u w:val="single"/>
          <w:rtl/>
        </w:rPr>
        <w:t>1</w:t>
      </w:r>
      <w:r w:rsidR="009604FD" w:rsidRPr="002A2F64">
        <w:rPr>
          <w:b/>
          <w:bCs/>
          <w:u w:val="single"/>
          <w:rtl/>
        </w:rPr>
        <w:t>. המהפכה הצרפתית</w:t>
      </w:r>
    </w:p>
    <w:p w:rsidR="009604FD" w:rsidRPr="009604FD" w:rsidRDefault="009604FD" w:rsidP="00AD5E1C">
      <w:pPr>
        <w:spacing w:line="480" w:lineRule="auto"/>
        <w:jc w:val="both"/>
        <w:rPr>
          <w:rtl/>
        </w:rPr>
      </w:pPr>
      <w:r w:rsidRPr="009604FD">
        <w:rPr>
          <w:rFonts w:hint="cs"/>
          <w:rtl/>
        </w:rPr>
        <w:t>אירועי </w:t>
      </w:r>
      <w:r w:rsidR="00FB115F">
        <w:rPr>
          <w:rFonts w:hint="cs"/>
          <w:rtl/>
        </w:rPr>
        <w:t>ה</w:t>
      </w:r>
      <w:r w:rsidRPr="009604FD">
        <w:rPr>
          <w:rFonts w:hint="cs"/>
          <w:rtl/>
        </w:rPr>
        <w:t>מהפכה</w:t>
      </w:r>
      <w:r w:rsidR="00FB115F">
        <w:rPr>
          <w:rFonts w:hint="cs"/>
          <w:rtl/>
        </w:rPr>
        <w:t xml:space="preserve"> </w:t>
      </w:r>
      <w:r w:rsidRPr="009604FD">
        <w:rPr>
          <w:rFonts w:hint="cs"/>
          <w:rtl/>
        </w:rPr>
        <w:t>הצרפתית</w:t>
      </w:r>
      <w:r w:rsidR="00FB115F">
        <w:rPr>
          <w:rFonts w:hint="cs"/>
          <w:rtl/>
        </w:rPr>
        <w:t xml:space="preserve"> </w:t>
      </w:r>
      <w:r w:rsidRPr="009604FD">
        <w:rPr>
          <w:rFonts w:hint="cs"/>
          <w:rtl/>
        </w:rPr>
        <w:t>ב</w:t>
      </w:r>
      <w:r w:rsidR="008314D6">
        <w:rPr>
          <w:rFonts w:hint="cs"/>
          <w:rtl/>
        </w:rPr>
        <w:t>שנת 1</w:t>
      </w:r>
      <w:r w:rsidRPr="009604FD">
        <w:rPr>
          <w:rFonts w:hint="cs"/>
          <w:rtl/>
        </w:rPr>
        <w:t>789 נ</w:t>
      </w:r>
      <w:r w:rsidR="00AD5E1C">
        <w:rPr>
          <w:rFonts w:hint="cs"/>
          <w:rtl/>
        </w:rPr>
        <w:t xml:space="preserve">חשבים לגילוי הראשון של הלאומיות </w:t>
      </w:r>
      <w:r w:rsidRPr="009604FD">
        <w:rPr>
          <w:rFonts w:hint="cs"/>
          <w:rtl/>
        </w:rPr>
        <w:t>המודרנית באירופה. פיזור אסיפת המעמדות והקמת האספה הלאומית מבטאים את לידתה של האומה הצרפתית.</w:t>
      </w:r>
      <w:r w:rsidR="00AD5E1C">
        <w:rPr>
          <w:rFonts w:hint="cs"/>
          <w:rtl/>
        </w:rPr>
        <w:t xml:space="preserve"> </w:t>
      </w:r>
      <w:r w:rsidRPr="009604FD">
        <w:rPr>
          <w:rFonts w:hint="cs"/>
          <w:rtl/>
        </w:rPr>
        <w:t xml:space="preserve">סיסמת המהפכה הייתה </w:t>
      </w:r>
      <w:r w:rsidRPr="00AD5E1C">
        <w:rPr>
          <w:rFonts w:hint="cs"/>
          <w:u w:val="single"/>
          <w:rtl/>
        </w:rPr>
        <w:t>"חירות, שוויון ואחווה"</w:t>
      </w:r>
      <w:r w:rsidRPr="009604FD">
        <w:rPr>
          <w:rFonts w:hint="cs"/>
          <w:rtl/>
        </w:rPr>
        <w:t xml:space="preserve"> </w:t>
      </w:r>
      <w:r w:rsidR="0018206C">
        <w:rPr>
          <w:rFonts w:hint="cs"/>
          <w:rtl/>
        </w:rPr>
        <w:t xml:space="preserve">אשר </w:t>
      </w:r>
      <w:r w:rsidRPr="009604FD">
        <w:rPr>
          <w:rFonts w:hint="cs"/>
          <w:rtl/>
        </w:rPr>
        <w:t>ש</w:t>
      </w:r>
      <w:r w:rsidR="008314D6">
        <w:rPr>
          <w:rFonts w:hint="cs"/>
          <w:rtl/>
        </w:rPr>
        <w:t>י</w:t>
      </w:r>
      <w:r w:rsidRPr="009604FD">
        <w:rPr>
          <w:rFonts w:hint="cs"/>
          <w:rtl/>
        </w:rPr>
        <w:t>להבה את המוני העם הצר</w:t>
      </w:r>
      <w:r w:rsidR="00FB115F">
        <w:rPr>
          <w:rFonts w:hint="cs"/>
          <w:rtl/>
        </w:rPr>
        <w:t xml:space="preserve">פתי שיצא להילחם "בסדר הישן" </w:t>
      </w:r>
      <w:r w:rsidR="0038705E">
        <w:rPr>
          <w:rFonts w:hint="cs"/>
          <w:rtl/>
        </w:rPr>
        <w:t>ושאף</w:t>
      </w:r>
      <w:r w:rsidRPr="009604FD">
        <w:rPr>
          <w:rFonts w:hint="cs"/>
          <w:rtl/>
        </w:rPr>
        <w:t xml:space="preserve"> לבטל את המעמדות ולהשיג שוויון זכויות.</w:t>
      </w:r>
      <w:r w:rsidR="00AD5E1C">
        <w:rPr>
          <w:rFonts w:hint="cs"/>
          <w:rtl/>
        </w:rPr>
        <w:t xml:space="preserve"> </w:t>
      </w:r>
      <w:r w:rsidRPr="009604FD">
        <w:rPr>
          <w:rFonts w:hint="cs"/>
          <w:rtl/>
        </w:rPr>
        <w:t>האס</w:t>
      </w:r>
      <w:r w:rsidR="0018206C">
        <w:rPr>
          <w:rFonts w:hint="cs"/>
          <w:rtl/>
        </w:rPr>
        <w:t>י</w:t>
      </w:r>
      <w:r w:rsidRPr="009604FD">
        <w:rPr>
          <w:rFonts w:hint="cs"/>
          <w:rtl/>
        </w:rPr>
        <w:t xml:space="preserve">פה הלאומית </w:t>
      </w:r>
      <w:r w:rsidR="00AD5E1C">
        <w:rPr>
          <w:rFonts w:hint="cs"/>
          <w:rtl/>
        </w:rPr>
        <w:t xml:space="preserve">הצרפתית </w:t>
      </w:r>
      <w:r w:rsidRPr="009604FD">
        <w:rPr>
          <w:rFonts w:hint="cs"/>
          <w:rtl/>
        </w:rPr>
        <w:t>ניסחה את הצהרת זכויות האדם והאזרח, הקובעת שבני האדם נולדים ונשארים חופשיים ושווי זכויות ומכריזה שהריבונות שייכת לעם ולא לשום פרט או גוף אחר.</w:t>
      </w:r>
    </w:p>
    <w:p w:rsidR="009604FD" w:rsidRDefault="009604FD" w:rsidP="00F45212">
      <w:pPr>
        <w:spacing w:line="480" w:lineRule="auto"/>
        <w:jc w:val="both"/>
        <w:rPr>
          <w:b/>
          <w:bCs/>
          <w:rtl/>
        </w:rPr>
      </w:pPr>
      <w:r w:rsidRPr="009604FD">
        <w:rPr>
          <w:b/>
          <w:bCs/>
          <w:rtl/>
        </w:rPr>
        <w:t>אירועי המהפכה הצרפתית הפיצו את רעיונות ההשכלה ושימשו השראה לתנועות לאומיות אחרות.</w:t>
      </w:r>
    </w:p>
    <w:p w:rsidR="00DC06CC" w:rsidRDefault="0038705E" w:rsidP="00DC06CC">
      <w:pPr>
        <w:spacing w:line="480" w:lineRule="auto"/>
        <w:jc w:val="both"/>
        <w:rPr>
          <w:b/>
          <w:bCs/>
          <w:u w:val="single"/>
        </w:rPr>
      </w:pPr>
      <w:r>
        <w:rPr>
          <w:rFonts w:hint="cs"/>
          <w:b/>
          <w:bCs/>
          <w:u w:val="single"/>
          <w:rtl/>
        </w:rPr>
        <w:t>2</w:t>
      </w:r>
      <w:r w:rsidR="009604FD" w:rsidRPr="00CA1CEF">
        <w:rPr>
          <w:b/>
          <w:bCs/>
          <w:u w:val="single"/>
        </w:rPr>
        <w:t>. </w:t>
      </w:r>
      <w:r w:rsidR="00C21137">
        <w:rPr>
          <w:rFonts w:hint="cs"/>
          <w:b/>
          <w:bCs/>
          <w:u w:val="single"/>
          <w:rtl/>
        </w:rPr>
        <w:t xml:space="preserve"> </w:t>
      </w:r>
      <w:r w:rsidR="009604FD" w:rsidRPr="00CA1CEF">
        <w:rPr>
          <w:rFonts w:hint="cs"/>
          <w:b/>
          <w:bCs/>
          <w:u w:val="single"/>
          <w:rtl/>
        </w:rPr>
        <w:t xml:space="preserve">כיבושי נפוליאון </w:t>
      </w:r>
      <w:r w:rsidR="00DC06CC">
        <w:rPr>
          <w:b/>
          <w:bCs/>
          <w:u w:val="single"/>
        </w:rPr>
        <w:t xml:space="preserve"> </w:t>
      </w:r>
    </w:p>
    <w:p w:rsidR="009604FD" w:rsidRPr="009604FD" w:rsidRDefault="009604FD" w:rsidP="00DC06CC">
      <w:pPr>
        <w:spacing w:line="480" w:lineRule="auto"/>
        <w:jc w:val="both"/>
      </w:pPr>
      <w:r w:rsidRPr="009604FD">
        <w:rPr>
          <w:rFonts w:hint="cs"/>
          <w:rtl/>
        </w:rPr>
        <w:t xml:space="preserve">לאחר המהפכה </w:t>
      </w:r>
      <w:r w:rsidR="00C04A8F">
        <w:rPr>
          <w:rFonts w:hint="cs"/>
          <w:rtl/>
        </w:rPr>
        <w:t xml:space="preserve">הצרפתית </w:t>
      </w:r>
      <w:r w:rsidRPr="009604FD">
        <w:rPr>
          <w:rFonts w:hint="cs"/>
          <w:rtl/>
        </w:rPr>
        <w:t>תפס את השלטון נפוליאון בונפרטה באמצעות הצבא</w:t>
      </w:r>
      <w:r w:rsidR="00C04A8F">
        <w:rPr>
          <w:rFonts w:hint="cs"/>
          <w:rtl/>
        </w:rPr>
        <w:t>.</w:t>
      </w:r>
      <w:r w:rsidR="00DC06CC">
        <w:rPr>
          <w:rFonts w:hint="cs"/>
          <w:rtl/>
        </w:rPr>
        <w:t xml:space="preserve"> </w:t>
      </w:r>
      <w:r w:rsidRPr="009604FD">
        <w:rPr>
          <w:rFonts w:hint="cs"/>
          <w:rtl/>
        </w:rPr>
        <w:t>נפוליאון אימץ את רעיונות הנאורות (ההשכלה) וראה עצמו מנהיג המהפכה הצרפתית, שנועד להפיץ את ערכיה ואת רעיונותיה באמצעות כיבושים צבאיים בכל אירופה</w:t>
      </w:r>
      <w:r w:rsidR="00DC06CC">
        <w:rPr>
          <w:rFonts w:hint="cs"/>
          <w:rtl/>
        </w:rPr>
        <w:t xml:space="preserve">. </w:t>
      </w:r>
      <w:r w:rsidR="00C21137">
        <w:rPr>
          <w:rFonts w:hint="cs"/>
          <w:rtl/>
        </w:rPr>
        <w:t>בתקופת שלטון נפוליאון</w:t>
      </w:r>
      <w:r w:rsidRPr="009604FD">
        <w:rPr>
          <w:rFonts w:hint="cs"/>
          <w:rtl/>
        </w:rPr>
        <w:t xml:space="preserve"> התרופפו יותר ויותר הישגי המהפכה הצרפתית</w:t>
      </w:r>
      <w:r w:rsidRPr="009604FD">
        <w:rPr>
          <w:rFonts w:hint="cs"/>
        </w:rPr>
        <w:t>.</w:t>
      </w:r>
    </w:p>
    <w:p w:rsidR="009604FD" w:rsidRDefault="009604FD" w:rsidP="00F45212">
      <w:pPr>
        <w:spacing w:line="480" w:lineRule="auto"/>
        <w:jc w:val="both"/>
        <w:rPr>
          <w:b/>
          <w:bCs/>
          <w:rtl/>
        </w:rPr>
      </w:pPr>
      <w:r w:rsidRPr="00DC06CC">
        <w:rPr>
          <w:rtl/>
        </w:rPr>
        <w:lastRenderedPageBreak/>
        <w:t>כיבושיו של נפוליאון בונפרטה סייעו לרעיונות המהפכה להתפשט ויצרו בעצמם תסיסה לאומית בקרב העמים שאותם כבש: עמים אלה רצו להשתחרר משלטונו של נפוליאון ולהקים מדינות עצמאיות משלהם.</w:t>
      </w:r>
      <w:r w:rsidR="00CA1CEF">
        <w:rPr>
          <w:rFonts w:hint="cs"/>
          <w:b/>
          <w:bCs/>
          <w:rtl/>
        </w:rPr>
        <w:t xml:space="preserve"> התאחדו נגדו !</w:t>
      </w:r>
      <w:r w:rsidRPr="009604FD">
        <w:rPr>
          <w:b/>
          <w:bCs/>
          <w:rtl/>
        </w:rPr>
        <w:t> </w:t>
      </w:r>
    </w:p>
    <w:p w:rsidR="009604FD" w:rsidRPr="00CA1CEF" w:rsidRDefault="0038705E" w:rsidP="00F45212">
      <w:pPr>
        <w:spacing w:line="480" w:lineRule="auto"/>
        <w:jc w:val="both"/>
        <w:rPr>
          <w:u w:val="single"/>
          <w:rtl/>
        </w:rPr>
      </w:pPr>
      <w:r>
        <w:rPr>
          <w:rFonts w:hint="cs"/>
          <w:b/>
          <w:bCs/>
          <w:u w:val="single"/>
          <w:rtl/>
        </w:rPr>
        <w:t>3</w:t>
      </w:r>
      <w:r w:rsidR="009604FD" w:rsidRPr="00CA1CEF">
        <w:rPr>
          <w:b/>
          <w:bCs/>
          <w:u w:val="single"/>
          <w:rtl/>
        </w:rPr>
        <w:t>. המהפכה האמריקאית</w:t>
      </w:r>
    </w:p>
    <w:p w:rsidR="009604FD" w:rsidRPr="009604FD" w:rsidRDefault="009604FD" w:rsidP="00DC06CC">
      <w:pPr>
        <w:spacing w:line="480" w:lineRule="auto"/>
        <w:jc w:val="both"/>
        <w:rPr>
          <w:rtl/>
        </w:rPr>
      </w:pPr>
      <w:r w:rsidRPr="009604FD">
        <w:rPr>
          <w:rtl/>
        </w:rPr>
        <w:t>במהלך המאה ה-18 התיישבו בריטים ביבשת אמריקה הצפונית. המתיישבים הקימו מושבות חדשות ועם הזמן יצרו צורת חיים שונה ממה שחיו בבריטניה, הם פיתחו זהות משלהם והתלכדו סביב רעיונות הנאורות.</w:t>
      </w:r>
      <w:r w:rsidR="00DC06CC">
        <w:rPr>
          <w:rFonts w:hint="cs"/>
          <w:rtl/>
        </w:rPr>
        <w:t xml:space="preserve"> </w:t>
      </w:r>
      <w:r w:rsidRPr="009604FD">
        <w:rPr>
          <w:rFonts w:hint="cs"/>
          <w:rtl/>
        </w:rPr>
        <w:t xml:space="preserve">בשנת 1776, לאחר מאבק הכריזו המושבות באמריקה על עצמאותן ועל ניתוקן מבריטניה. המושבות הצדיקו את עצמאותן באמצעות רעיונות </w:t>
      </w:r>
      <w:r w:rsidRPr="00DC06CC">
        <w:rPr>
          <w:rFonts w:hint="cs"/>
          <w:rtl/>
        </w:rPr>
        <w:t>הנאורות</w:t>
      </w:r>
      <w:r w:rsidRPr="00192BCF">
        <w:rPr>
          <w:rFonts w:hint="cs"/>
          <w:b/>
          <w:bCs/>
          <w:rtl/>
        </w:rPr>
        <w:t xml:space="preserve"> </w:t>
      </w:r>
      <w:r w:rsidRPr="009604FD">
        <w:rPr>
          <w:rFonts w:hint="cs"/>
          <w:rtl/>
        </w:rPr>
        <w:t>שבאו לידי ביטוי בהכרזת העצמאות של אמריקה.</w:t>
      </w:r>
      <w:r w:rsidR="00DC06CC">
        <w:rPr>
          <w:rFonts w:hint="cs"/>
          <w:rtl/>
        </w:rPr>
        <w:t xml:space="preserve"> </w:t>
      </w:r>
      <w:r w:rsidRPr="009604FD">
        <w:rPr>
          <w:rFonts w:hint="cs"/>
          <w:rtl/>
        </w:rPr>
        <w:t>בהכרזה זו הביעו האמריקנים את הבסיס לשלטונם החדש:  כל בני האדם נולדו שווים ולכן יש להם זכויות טבעיות שלא ניתן לקחת מהם. תושבי אמריקה יקבלו שוויון הזדמנויות, שוויון זכויות, וחירויות.</w:t>
      </w:r>
    </w:p>
    <w:p w:rsidR="009604FD" w:rsidRPr="009604FD" w:rsidRDefault="009604FD" w:rsidP="00F45212">
      <w:pPr>
        <w:spacing w:line="480" w:lineRule="auto"/>
        <w:jc w:val="both"/>
        <w:rPr>
          <w:rtl/>
        </w:rPr>
      </w:pPr>
      <w:r w:rsidRPr="009604FD">
        <w:rPr>
          <w:rFonts w:hint="cs"/>
          <w:b/>
          <w:bCs/>
          <w:rtl/>
        </w:rPr>
        <w:t>המאבק תרם להיווצרותה של האומה האמריקנית ולעיצובה, ושימש דוגמה לעמי אירופה, שנשלטו בידי זרים. </w:t>
      </w:r>
    </w:p>
    <w:p w:rsidR="00DC06CC" w:rsidRPr="00DC06CC" w:rsidRDefault="00DC06CC" w:rsidP="00911A21">
      <w:pPr>
        <w:spacing w:line="480" w:lineRule="auto"/>
        <w:rPr>
          <w:rFonts w:hint="cs"/>
          <w:b/>
          <w:bCs/>
          <w:sz w:val="2"/>
          <w:szCs w:val="2"/>
          <w:u w:val="single"/>
          <w:rtl/>
        </w:rPr>
      </w:pPr>
    </w:p>
    <w:p w:rsidR="009604FD" w:rsidRPr="009604FD" w:rsidRDefault="00E600C5" w:rsidP="00911A21">
      <w:pPr>
        <w:spacing w:line="480" w:lineRule="auto"/>
      </w:pPr>
      <w:r>
        <w:rPr>
          <w:rFonts w:hint="cs"/>
          <w:b/>
          <w:bCs/>
          <w:sz w:val="24"/>
          <w:szCs w:val="24"/>
          <w:u w:val="single"/>
          <w:rtl/>
        </w:rPr>
        <w:t xml:space="preserve">ה. </w:t>
      </w:r>
      <w:r w:rsidR="00DC06CC">
        <w:rPr>
          <w:b/>
          <w:bCs/>
          <w:sz w:val="24"/>
          <w:szCs w:val="24"/>
          <w:u w:val="single"/>
          <w:rtl/>
        </w:rPr>
        <w:t>גורמים חברתיים כלכלי</w:t>
      </w:r>
      <w:r w:rsidR="00DC06CC">
        <w:rPr>
          <w:rFonts w:hint="cs"/>
          <w:b/>
          <w:bCs/>
          <w:sz w:val="24"/>
          <w:szCs w:val="24"/>
          <w:u w:val="single"/>
          <w:rtl/>
        </w:rPr>
        <w:t>:</w:t>
      </w:r>
      <w:r w:rsidR="009604FD" w:rsidRPr="00E600C5">
        <w:rPr>
          <w:sz w:val="24"/>
          <w:szCs w:val="24"/>
          <w:u w:val="single"/>
        </w:rPr>
        <w:br/>
      </w:r>
      <w:r w:rsidR="009604FD" w:rsidRPr="009604FD">
        <w:rPr>
          <w:b/>
          <w:bCs/>
          <w:rtl/>
        </w:rPr>
        <w:t>השפעת המהפכה התעשייתית</w:t>
      </w:r>
      <w:r w:rsidR="00911A21">
        <w:rPr>
          <w:rFonts w:hint="cs"/>
          <w:b/>
          <w:bCs/>
          <w:rtl/>
        </w:rPr>
        <w:t xml:space="preserve"> - </w:t>
      </w:r>
      <w:r w:rsidR="00911A21" w:rsidRPr="004D5C5E">
        <w:rPr>
          <w:rFonts w:hint="cs"/>
          <w:rtl/>
        </w:rPr>
        <w:t>ש</w:t>
      </w:r>
      <w:r w:rsidR="009604FD" w:rsidRPr="004D5C5E">
        <w:rPr>
          <w:rtl/>
        </w:rPr>
        <w:t>כללה</w:t>
      </w:r>
      <w:r w:rsidR="009604FD" w:rsidRPr="009604FD">
        <w:rPr>
          <w:rtl/>
        </w:rPr>
        <w:t xml:space="preserve"> שינויים בתהליכים כלכ</w:t>
      </w:r>
      <w:r w:rsidR="00911A21">
        <w:rPr>
          <w:rtl/>
        </w:rPr>
        <w:t>ליים, חברתיים ותרבותיי</w:t>
      </w:r>
      <w:r w:rsidR="00911A21">
        <w:rPr>
          <w:rFonts w:hint="cs"/>
          <w:rtl/>
        </w:rPr>
        <w:t>ם, לדוגמא</w:t>
      </w:r>
      <w:r w:rsidR="009604FD" w:rsidRPr="009604FD">
        <w:t>:</w:t>
      </w:r>
    </w:p>
    <w:p w:rsidR="009604FD" w:rsidRPr="009604FD" w:rsidRDefault="009604FD" w:rsidP="00B86E10">
      <w:pPr>
        <w:spacing w:line="480" w:lineRule="auto"/>
        <w:jc w:val="both"/>
      </w:pPr>
      <w:r w:rsidRPr="00AD4586">
        <w:rPr>
          <w:u w:val="single"/>
          <w:rtl/>
        </w:rPr>
        <w:t>תהליך של תיעוש</w:t>
      </w:r>
      <w:r w:rsidR="00C04A8F">
        <w:rPr>
          <w:rFonts w:hint="cs"/>
          <w:rtl/>
        </w:rPr>
        <w:t xml:space="preserve"> -</w:t>
      </w:r>
      <w:r w:rsidRPr="009604FD">
        <w:t> </w:t>
      </w:r>
      <w:r w:rsidRPr="009604FD">
        <w:rPr>
          <w:rtl/>
        </w:rPr>
        <w:t>שיפור בשיטות החקלאיות ויצירת מכונות חדשות הפחיתו את הצורך בידיים עובדות. איכרים רבים מצאו את עצמם מחוסרי עבודה, ועברו אל הערים בתקווה למצוא בהן פרנסה</w:t>
      </w:r>
      <w:r w:rsidRPr="009604FD">
        <w:t>.</w:t>
      </w:r>
    </w:p>
    <w:p w:rsidR="009604FD" w:rsidRPr="009604FD" w:rsidRDefault="009604FD" w:rsidP="00B86E10">
      <w:pPr>
        <w:spacing w:line="480" w:lineRule="auto"/>
        <w:jc w:val="both"/>
      </w:pPr>
      <w:r w:rsidRPr="00AD4586">
        <w:rPr>
          <w:u w:val="single"/>
          <w:rtl/>
        </w:rPr>
        <w:t>תהליך של עיור</w:t>
      </w:r>
      <w:r w:rsidR="00C04A8F" w:rsidRPr="00C04A8F">
        <w:rPr>
          <w:rFonts w:hint="cs"/>
          <w:rtl/>
        </w:rPr>
        <w:t xml:space="preserve"> </w:t>
      </w:r>
      <w:r w:rsidRPr="00C04A8F">
        <w:rPr>
          <w:rtl/>
        </w:rPr>
        <w:t>-</w:t>
      </w:r>
      <w:r w:rsidRPr="009604FD">
        <w:rPr>
          <w:rtl/>
        </w:rPr>
        <w:t xml:space="preserve"> הגירה לערים מן הכפרים הודות להתפתחות אמצעי תחבורה ותהליך התיעוש גרם למשבר, לתחושת ניכור ולחיפוש קשרים חדשים. הקשיים החברתיים הולידו צורך בזהות חדשה אותה הם מצאו בלאומיות שנתנה להם זהות משותפת וביטחון</w:t>
      </w:r>
      <w:r w:rsidRPr="009604FD">
        <w:t>.</w:t>
      </w:r>
    </w:p>
    <w:p w:rsidR="009604FD" w:rsidRPr="009604FD" w:rsidRDefault="009604FD" w:rsidP="00B86E10">
      <w:pPr>
        <w:spacing w:line="480" w:lineRule="auto"/>
        <w:jc w:val="both"/>
      </w:pPr>
      <w:r w:rsidRPr="00AD4586">
        <w:rPr>
          <w:u w:val="single"/>
          <w:rtl/>
        </w:rPr>
        <w:t>תהליך של מודרניזציה</w:t>
      </w:r>
      <w:r w:rsidRPr="009604FD">
        <w:rPr>
          <w:rtl/>
        </w:rPr>
        <w:t xml:space="preserve"> - היכולת לקבל אינפורמציה,</w:t>
      </w:r>
      <w:r w:rsidR="00C04A8F">
        <w:rPr>
          <w:rFonts w:hint="cs"/>
          <w:rtl/>
        </w:rPr>
        <w:t xml:space="preserve"> </w:t>
      </w:r>
      <w:r w:rsidRPr="009604FD">
        <w:rPr>
          <w:rtl/>
        </w:rPr>
        <w:t>תורות חדשות ורעיונות לאומיים בזכות המצאת הטלגרף, הדפוס והעיתונות</w:t>
      </w:r>
      <w:r w:rsidRPr="009604FD">
        <w:t>.</w:t>
      </w:r>
    </w:p>
    <w:p w:rsidR="003933F4" w:rsidRDefault="009604FD" w:rsidP="00B86E10">
      <w:pPr>
        <w:spacing w:line="480" w:lineRule="auto"/>
        <w:jc w:val="both"/>
      </w:pPr>
      <w:r w:rsidRPr="00AD4586">
        <w:rPr>
          <w:u w:val="single"/>
          <w:rtl/>
        </w:rPr>
        <w:t>תהליך של דמוקרטיזציה</w:t>
      </w:r>
      <w:r w:rsidRPr="009604FD">
        <w:rPr>
          <w:rtl/>
        </w:rPr>
        <w:t xml:space="preserve"> - הרחבת זכות הבחירה וצמצום האנאלפביתיות אפשרו את הפצת הרעיונות החדשים כולל את רעיון הלאומיות</w:t>
      </w:r>
      <w:r w:rsidRPr="009604FD">
        <w:t>.</w:t>
      </w:r>
    </w:p>
    <w:p w:rsidR="00E649D8" w:rsidRPr="009D0BF7" w:rsidRDefault="00FD754B" w:rsidP="003933F4">
      <w:pPr>
        <w:spacing w:line="480" w:lineRule="auto"/>
        <w:jc w:val="center"/>
        <w:rPr>
          <w:b/>
          <w:bCs/>
          <w:sz w:val="32"/>
          <w:szCs w:val="32"/>
          <w:u w:val="single"/>
        </w:rPr>
      </w:pPr>
      <w:r w:rsidRPr="009D0BF7">
        <w:rPr>
          <w:rFonts w:hint="cs"/>
          <w:b/>
          <w:bCs/>
          <w:sz w:val="32"/>
          <w:szCs w:val="32"/>
          <w:u w:val="single"/>
          <w:rtl/>
        </w:rPr>
        <w:lastRenderedPageBreak/>
        <w:t>1</w:t>
      </w:r>
      <w:r w:rsidR="003933F4" w:rsidRPr="009D0BF7">
        <w:rPr>
          <w:rFonts w:hint="cs"/>
          <w:b/>
          <w:bCs/>
          <w:sz w:val="32"/>
          <w:szCs w:val="32"/>
          <w:u w:val="single"/>
          <w:rtl/>
        </w:rPr>
        <w:t>.</w:t>
      </w:r>
      <w:r w:rsidRPr="009D0BF7">
        <w:rPr>
          <w:rFonts w:hint="cs"/>
          <w:b/>
          <w:bCs/>
          <w:sz w:val="32"/>
          <w:szCs w:val="32"/>
          <w:u w:val="single"/>
          <w:rtl/>
        </w:rPr>
        <w:t>ג</w:t>
      </w:r>
      <w:r w:rsidR="003933F4" w:rsidRPr="009D0BF7">
        <w:rPr>
          <w:rFonts w:hint="cs"/>
          <w:b/>
          <w:bCs/>
          <w:sz w:val="32"/>
          <w:szCs w:val="32"/>
          <w:u w:val="single"/>
          <w:rtl/>
        </w:rPr>
        <w:t>.</w:t>
      </w:r>
      <w:r w:rsidR="00DC4922" w:rsidRPr="009D0BF7">
        <w:rPr>
          <w:rFonts w:hint="cs"/>
          <w:b/>
          <w:bCs/>
          <w:sz w:val="32"/>
          <w:szCs w:val="32"/>
          <w:u w:val="single"/>
          <w:rtl/>
        </w:rPr>
        <w:t xml:space="preserve"> </w:t>
      </w:r>
      <w:r w:rsidR="00E649D8" w:rsidRPr="009D0BF7">
        <w:rPr>
          <w:b/>
          <w:bCs/>
          <w:sz w:val="32"/>
          <w:szCs w:val="32"/>
          <w:u w:val="single"/>
          <w:rtl/>
        </w:rPr>
        <w:t>מאפיינים ודפוסי הפעילות של התנועות הלאומיות במאה ה-19</w:t>
      </w:r>
    </w:p>
    <w:p w:rsidR="00E649D8" w:rsidRPr="009D0BF7" w:rsidRDefault="00E649D8" w:rsidP="00F45212">
      <w:pPr>
        <w:spacing w:line="480" w:lineRule="auto"/>
        <w:jc w:val="both"/>
        <w:rPr>
          <w:b/>
          <w:bCs/>
          <w:sz w:val="24"/>
          <w:szCs w:val="24"/>
          <w:u w:val="single"/>
        </w:rPr>
      </w:pPr>
      <w:r w:rsidRPr="009D0BF7">
        <w:rPr>
          <w:b/>
          <w:bCs/>
          <w:sz w:val="24"/>
          <w:szCs w:val="24"/>
          <w:u w:val="single"/>
          <w:rtl/>
        </w:rPr>
        <w:t>א. מטרות התנועות הלאומיות: </w:t>
      </w:r>
    </w:p>
    <w:p w:rsidR="00E649D8" w:rsidRPr="00E649D8" w:rsidRDefault="00E649D8" w:rsidP="00F45212">
      <w:pPr>
        <w:spacing w:line="480" w:lineRule="auto"/>
        <w:jc w:val="both"/>
        <w:rPr>
          <w:rtl/>
        </w:rPr>
      </w:pPr>
      <w:r w:rsidRPr="00E649D8">
        <w:rPr>
          <w:rtl/>
        </w:rPr>
        <w:t xml:space="preserve">1. </w:t>
      </w:r>
      <w:r w:rsidR="006526C3">
        <w:rPr>
          <w:rFonts w:hint="cs"/>
          <w:rtl/>
        </w:rPr>
        <w:t xml:space="preserve"> </w:t>
      </w:r>
      <w:r w:rsidRPr="00E649D8">
        <w:rPr>
          <w:rtl/>
        </w:rPr>
        <w:t>שחרור מכובש ו/או הקמת מדינה עצמאית ללאום.</w:t>
      </w:r>
    </w:p>
    <w:p w:rsidR="00E649D8" w:rsidRDefault="00E649D8" w:rsidP="00F45212">
      <w:pPr>
        <w:spacing w:line="480" w:lineRule="auto"/>
        <w:jc w:val="both"/>
        <w:rPr>
          <w:rtl/>
        </w:rPr>
      </w:pPr>
      <w:r w:rsidRPr="00E649D8">
        <w:rPr>
          <w:rtl/>
        </w:rPr>
        <w:t>2. גיבוש הזהות הלאומית המשותפת לקבוצת הלאום וביסוס זהות זו בקרב בני הלאום.</w:t>
      </w:r>
    </w:p>
    <w:p w:rsidR="00E649D8" w:rsidRPr="009D0BF7" w:rsidRDefault="00E649D8" w:rsidP="00F45212">
      <w:pPr>
        <w:spacing w:line="480" w:lineRule="auto"/>
        <w:jc w:val="both"/>
        <w:rPr>
          <w:b/>
          <w:bCs/>
          <w:sz w:val="24"/>
          <w:szCs w:val="24"/>
          <w:u w:val="single"/>
          <w:rtl/>
        </w:rPr>
      </w:pPr>
      <w:r w:rsidRPr="009D0BF7">
        <w:rPr>
          <w:b/>
          <w:bCs/>
          <w:sz w:val="24"/>
          <w:szCs w:val="24"/>
          <w:u w:val="single"/>
          <w:rtl/>
        </w:rPr>
        <w:t>ב. המאפיינים של מנהיגי התנועות הלאומיות באירופה במאה ה-19:</w:t>
      </w:r>
    </w:p>
    <w:p w:rsidR="00E649D8" w:rsidRPr="00E649D8" w:rsidRDefault="00E649D8" w:rsidP="006C39D7">
      <w:pPr>
        <w:numPr>
          <w:ilvl w:val="0"/>
          <w:numId w:val="11"/>
        </w:numPr>
        <w:tabs>
          <w:tab w:val="clear" w:pos="720"/>
          <w:tab w:val="num" w:pos="226"/>
        </w:tabs>
        <w:spacing w:line="480" w:lineRule="auto"/>
        <w:ind w:left="226" w:hanging="284"/>
        <w:rPr>
          <w:rtl/>
        </w:rPr>
      </w:pPr>
      <w:r w:rsidRPr="00E649D8">
        <w:rPr>
          <w:rtl/>
        </w:rPr>
        <w:t>משכילים, בני המעמד הבינוני</w:t>
      </w:r>
      <w:r w:rsidR="006C39D7">
        <w:rPr>
          <w:rFonts w:hint="cs"/>
          <w:rtl/>
        </w:rPr>
        <w:t xml:space="preserve">, </w:t>
      </w:r>
      <w:r w:rsidR="0090021C">
        <w:rPr>
          <w:rFonts w:hint="cs"/>
          <w:rtl/>
        </w:rPr>
        <w:t xml:space="preserve">אנשים </w:t>
      </w:r>
      <w:r w:rsidRPr="00E649D8">
        <w:rPr>
          <w:rtl/>
        </w:rPr>
        <w:t>שמנהיגותם מבוססת על כישורים פוליטיים ולא על ייחוס או על מסורת</w:t>
      </w:r>
      <w:r w:rsidRPr="00E649D8">
        <w:t>.</w:t>
      </w:r>
    </w:p>
    <w:p w:rsidR="00E649D8" w:rsidRPr="00E649D8" w:rsidRDefault="00E649D8" w:rsidP="00E64F95">
      <w:pPr>
        <w:numPr>
          <w:ilvl w:val="0"/>
          <w:numId w:val="11"/>
        </w:numPr>
        <w:tabs>
          <w:tab w:val="clear" w:pos="720"/>
          <w:tab w:val="num" w:pos="226"/>
        </w:tabs>
        <w:spacing w:line="480" w:lineRule="auto"/>
        <w:ind w:left="368" w:hanging="426"/>
        <w:jc w:val="both"/>
      </w:pPr>
      <w:r w:rsidRPr="00E649D8">
        <w:rPr>
          <w:rtl/>
        </w:rPr>
        <w:t>מנהיגים כריזמטיים ששאפו להוביל לשינוי בסדר החברתי</w:t>
      </w:r>
      <w:r w:rsidR="006E247A">
        <w:rPr>
          <w:rFonts w:hint="cs"/>
          <w:rtl/>
        </w:rPr>
        <w:t xml:space="preserve"> </w:t>
      </w:r>
      <w:r w:rsidRPr="00E649D8">
        <w:rPr>
          <w:rtl/>
        </w:rPr>
        <w:t>-</w:t>
      </w:r>
      <w:r w:rsidR="006E247A">
        <w:rPr>
          <w:rFonts w:hint="cs"/>
          <w:rtl/>
        </w:rPr>
        <w:t xml:space="preserve"> </w:t>
      </w:r>
      <w:r w:rsidRPr="00E649D8">
        <w:rPr>
          <w:rtl/>
        </w:rPr>
        <w:t>פוליטי ושגיבשו תכניות פעולה למימושו</w:t>
      </w:r>
      <w:r w:rsidRPr="00E649D8">
        <w:t>.</w:t>
      </w:r>
    </w:p>
    <w:p w:rsidR="0035527B" w:rsidRPr="00537A32" w:rsidRDefault="00537A32" w:rsidP="00537A32">
      <w:pPr>
        <w:spacing w:line="480" w:lineRule="auto"/>
        <w:jc w:val="both"/>
        <w:rPr>
          <w:rFonts w:hint="cs"/>
          <w:b/>
          <w:bCs/>
          <w:sz w:val="2"/>
          <w:szCs w:val="2"/>
          <w:u w:val="single"/>
        </w:rPr>
      </w:pPr>
      <w:r>
        <w:rPr>
          <w:rFonts w:hint="cs"/>
          <w:rtl/>
        </w:rPr>
        <w:t>3.</w:t>
      </w:r>
      <w:r w:rsidR="00E649D8" w:rsidRPr="00E649D8">
        <w:rPr>
          <w:rtl/>
        </w:rPr>
        <w:t>מנהיגים בעלי יכולת  להשתמש בכלים מודרניים לגיוס ההמונים</w:t>
      </w:r>
      <w:r w:rsidR="00E649D8" w:rsidRPr="00E649D8">
        <w:t>.</w:t>
      </w:r>
      <w:r w:rsidR="0035527B">
        <w:rPr>
          <w:rFonts w:hint="cs"/>
          <w:rtl/>
        </w:rPr>
        <w:tab/>
      </w:r>
      <w:r w:rsidR="00E649D8" w:rsidRPr="00E649D8">
        <w:br/>
      </w:r>
    </w:p>
    <w:p w:rsidR="00E649D8" w:rsidRPr="0035527B" w:rsidRDefault="00E649D8" w:rsidP="00537A32">
      <w:pPr>
        <w:spacing w:line="480" w:lineRule="auto"/>
        <w:ind w:left="-58"/>
        <w:jc w:val="both"/>
        <w:rPr>
          <w:b/>
          <w:bCs/>
          <w:sz w:val="24"/>
          <w:szCs w:val="24"/>
          <w:u w:val="single"/>
        </w:rPr>
      </w:pPr>
      <w:r w:rsidRPr="0035527B">
        <w:rPr>
          <w:b/>
          <w:bCs/>
          <w:sz w:val="24"/>
          <w:szCs w:val="24"/>
          <w:u w:val="single"/>
          <w:rtl/>
        </w:rPr>
        <w:t>ג. תחומי הפעולה של התנועות הלאומיות באירופה במאה ה-19:</w:t>
      </w:r>
    </w:p>
    <w:p w:rsidR="00E649D8" w:rsidRPr="00E649D8" w:rsidRDefault="00E649D8" w:rsidP="008124C6">
      <w:pPr>
        <w:spacing w:line="480" w:lineRule="auto"/>
        <w:jc w:val="both"/>
        <w:rPr>
          <w:rtl/>
        </w:rPr>
      </w:pPr>
      <w:r w:rsidRPr="00E649D8">
        <w:rPr>
          <w:rtl/>
        </w:rPr>
        <w:t xml:space="preserve">1. </w:t>
      </w:r>
      <w:r w:rsidRPr="00E64F95">
        <w:rPr>
          <w:b/>
          <w:bCs/>
          <w:rtl/>
        </w:rPr>
        <w:t>גיבוש הזהות והנחלתה:</w:t>
      </w:r>
      <w:r w:rsidRPr="00E649D8">
        <w:rPr>
          <w:rtl/>
        </w:rPr>
        <w:t xml:space="preserve"> טיפוח של סמ</w:t>
      </w:r>
      <w:r w:rsidR="003B4A9E">
        <w:rPr>
          <w:rtl/>
        </w:rPr>
        <w:t>לים לאומיים ותרבות לאומית המנון</w:t>
      </w:r>
      <w:r w:rsidRPr="00E649D8">
        <w:rPr>
          <w:rtl/>
        </w:rPr>
        <w:t xml:space="preserve"> </w:t>
      </w:r>
      <w:r w:rsidR="003B4A9E">
        <w:rPr>
          <w:rFonts w:hint="cs"/>
          <w:rtl/>
        </w:rPr>
        <w:t>ו</w:t>
      </w:r>
      <w:r w:rsidRPr="00E649D8">
        <w:rPr>
          <w:rtl/>
        </w:rPr>
        <w:t>דגל</w:t>
      </w:r>
      <w:r w:rsidR="003B4A9E">
        <w:rPr>
          <w:rFonts w:hint="cs"/>
          <w:rtl/>
        </w:rPr>
        <w:t>,</w:t>
      </w:r>
      <w:r w:rsidRPr="00E649D8">
        <w:rPr>
          <w:rtl/>
        </w:rPr>
        <w:t xml:space="preserve"> טיפוח השפה הלאומית והפיכתה לשפה משותפת</w:t>
      </w:r>
      <w:r w:rsidR="003B4A9E">
        <w:rPr>
          <w:rFonts w:hint="cs"/>
          <w:rtl/>
        </w:rPr>
        <w:t>,</w:t>
      </w:r>
      <w:r w:rsidRPr="00E649D8">
        <w:rPr>
          <w:rtl/>
        </w:rPr>
        <w:t> הקניית תכנים לאומיים באמצעות ספרות ובאמצעות מחקר וכתיבה של ההיסטוריה הלאומית</w:t>
      </w:r>
      <w:r w:rsidR="003B4A9E">
        <w:rPr>
          <w:rFonts w:hint="cs"/>
          <w:rtl/>
        </w:rPr>
        <w:t>,</w:t>
      </w:r>
      <w:r w:rsidRPr="00E649D8">
        <w:rPr>
          <w:rtl/>
        </w:rPr>
        <w:t xml:space="preserve"> הקמת מערכת חינוך לאומית </w:t>
      </w:r>
      <w:r w:rsidR="003B4A9E">
        <w:rPr>
          <w:rFonts w:hint="cs"/>
          <w:rtl/>
        </w:rPr>
        <w:t>ו</w:t>
      </w:r>
      <w:r w:rsidRPr="00E649D8">
        <w:rPr>
          <w:rtl/>
        </w:rPr>
        <w:t>הקמת תנועות נוער</w:t>
      </w:r>
      <w:r w:rsidR="008124C6">
        <w:rPr>
          <w:rFonts w:hint="cs"/>
          <w:rtl/>
        </w:rPr>
        <w:t xml:space="preserve"> </w:t>
      </w:r>
      <w:r w:rsidR="00210FB7">
        <w:rPr>
          <w:rFonts w:hint="cs"/>
          <w:rtl/>
        </w:rPr>
        <w:t>ו</w:t>
      </w:r>
      <w:r w:rsidR="008124C6">
        <w:rPr>
          <w:rFonts w:hint="cs"/>
          <w:rtl/>
        </w:rPr>
        <w:t>עוד</w:t>
      </w:r>
      <w:r w:rsidRPr="00E649D8">
        <w:rPr>
          <w:rtl/>
        </w:rPr>
        <w:t>. </w:t>
      </w:r>
    </w:p>
    <w:p w:rsidR="00E649D8" w:rsidRPr="00E649D8" w:rsidRDefault="00E649D8" w:rsidP="00F45212">
      <w:pPr>
        <w:spacing w:line="480" w:lineRule="auto"/>
        <w:jc w:val="both"/>
        <w:rPr>
          <w:rtl/>
        </w:rPr>
      </w:pPr>
      <w:r w:rsidRPr="00E649D8">
        <w:rPr>
          <w:rtl/>
        </w:rPr>
        <w:t xml:space="preserve">2. </w:t>
      </w:r>
      <w:r w:rsidRPr="00E64F95">
        <w:rPr>
          <w:b/>
          <w:bCs/>
          <w:rtl/>
        </w:rPr>
        <w:t>התארגנות:</w:t>
      </w:r>
      <w:r w:rsidRPr="00E649D8">
        <w:rPr>
          <w:rtl/>
        </w:rPr>
        <w:t xml:space="preserve"> בחירת הנהגה והקמת מוסדות.</w:t>
      </w:r>
    </w:p>
    <w:p w:rsidR="00E649D8" w:rsidRPr="00E649D8" w:rsidRDefault="00E649D8" w:rsidP="00F45212">
      <w:pPr>
        <w:spacing w:line="480" w:lineRule="auto"/>
        <w:jc w:val="both"/>
        <w:rPr>
          <w:rtl/>
        </w:rPr>
      </w:pPr>
      <w:r w:rsidRPr="00E649D8">
        <w:rPr>
          <w:rtl/>
        </w:rPr>
        <w:t xml:space="preserve">3. </w:t>
      </w:r>
      <w:r w:rsidRPr="00E64F95">
        <w:rPr>
          <w:b/>
          <w:bCs/>
          <w:rtl/>
        </w:rPr>
        <w:t>הקמת מדינה:</w:t>
      </w:r>
      <w:r w:rsidRPr="00E649D8">
        <w:rPr>
          <w:rtl/>
        </w:rPr>
        <w:t xml:space="preserve"> מאבק עממי ומאבק צבאי נגד שליטים מקומיים ו/או זרים לצורך השגת עצמאות</w:t>
      </w:r>
      <w:r w:rsidR="00372D2E">
        <w:rPr>
          <w:rFonts w:hint="cs"/>
          <w:rtl/>
        </w:rPr>
        <w:t>,</w:t>
      </w:r>
      <w:r w:rsidRPr="00E649D8">
        <w:rPr>
          <w:rtl/>
        </w:rPr>
        <w:t xml:space="preserve"> ניהול מאבק נגד כוחות מעכבים בארצם</w:t>
      </w:r>
      <w:r w:rsidR="00372D2E">
        <w:rPr>
          <w:rFonts w:hint="cs"/>
          <w:rtl/>
        </w:rPr>
        <w:t>,</w:t>
      </w:r>
      <w:r w:rsidRPr="00E649D8">
        <w:rPr>
          <w:rtl/>
        </w:rPr>
        <w:t> איחוד יחידות פוליטיות נפרדות לכלל יחידה לאומית</w:t>
      </w:r>
      <w:r w:rsidR="00372D2E">
        <w:rPr>
          <w:rFonts w:hint="cs"/>
          <w:rtl/>
        </w:rPr>
        <w:t xml:space="preserve"> </w:t>
      </w:r>
      <w:r w:rsidR="00461697">
        <w:rPr>
          <w:rFonts w:hint="cs"/>
          <w:rtl/>
        </w:rPr>
        <w:t>-</w:t>
      </w:r>
      <w:r w:rsidRPr="00E649D8">
        <w:rPr>
          <w:rtl/>
        </w:rPr>
        <w:t xml:space="preserve"> פוליטית אחת</w:t>
      </w:r>
      <w:r w:rsidR="00372D2E">
        <w:rPr>
          <w:rFonts w:hint="cs"/>
          <w:rtl/>
        </w:rPr>
        <w:t>,</w:t>
      </w:r>
      <w:r w:rsidRPr="00E649D8">
        <w:rPr>
          <w:rtl/>
        </w:rPr>
        <w:t xml:space="preserve"> כריתת בריתות עם כוחות חיצוניים שיסייעו למאבק הלאומי.</w:t>
      </w:r>
      <w:r w:rsidRPr="00E649D8">
        <w:rPr>
          <w:b/>
          <w:bCs/>
          <w:rtl/>
        </w:rPr>
        <w:t> </w:t>
      </w:r>
    </w:p>
    <w:p w:rsidR="00600D54" w:rsidRDefault="00600D54" w:rsidP="00F45212">
      <w:pPr>
        <w:spacing w:line="480" w:lineRule="auto"/>
        <w:jc w:val="both"/>
        <w:rPr>
          <w:rFonts w:hint="cs"/>
          <w:b/>
          <w:bCs/>
          <w:rtl/>
        </w:rPr>
      </w:pPr>
    </w:p>
    <w:p w:rsidR="008124C6" w:rsidRDefault="008124C6" w:rsidP="00F45212">
      <w:pPr>
        <w:spacing w:line="480" w:lineRule="auto"/>
        <w:jc w:val="both"/>
        <w:rPr>
          <w:b/>
          <w:bCs/>
          <w:rtl/>
        </w:rPr>
      </w:pPr>
    </w:p>
    <w:p w:rsidR="00E649D8" w:rsidRPr="00E9518E" w:rsidRDefault="00E649D8" w:rsidP="001E3293">
      <w:pPr>
        <w:spacing w:line="480" w:lineRule="auto"/>
        <w:jc w:val="both"/>
        <w:rPr>
          <w:b/>
          <w:bCs/>
          <w:sz w:val="24"/>
          <w:szCs w:val="24"/>
          <w:u w:val="single"/>
          <w:rtl/>
        </w:rPr>
      </w:pPr>
      <w:r w:rsidRPr="00E9518E">
        <w:rPr>
          <w:rFonts w:hint="cs"/>
          <w:b/>
          <w:bCs/>
          <w:sz w:val="24"/>
          <w:szCs w:val="24"/>
          <w:u w:val="single"/>
          <w:rtl/>
        </w:rPr>
        <w:lastRenderedPageBreak/>
        <w:t>ד. שלבי התפתחות הפעילות הלאומית באירופה במאה ה-19</w:t>
      </w:r>
      <w:r w:rsidR="001E3293" w:rsidRPr="00E9518E">
        <w:rPr>
          <w:rFonts w:hint="cs"/>
          <w:b/>
          <w:bCs/>
          <w:sz w:val="24"/>
          <w:szCs w:val="24"/>
          <w:u w:val="single"/>
          <w:rtl/>
        </w:rPr>
        <w:t xml:space="preserve">: ארבעה </w:t>
      </w:r>
      <w:r w:rsidRPr="00E9518E">
        <w:rPr>
          <w:rFonts w:hint="cs"/>
          <w:b/>
          <w:bCs/>
          <w:sz w:val="24"/>
          <w:szCs w:val="24"/>
          <w:u w:val="single"/>
          <w:rtl/>
        </w:rPr>
        <w:t>שלבים עיקריים</w:t>
      </w:r>
      <w:r w:rsidRPr="00E9518E">
        <w:rPr>
          <w:b/>
          <w:bCs/>
          <w:sz w:val="24"/>
          <w:szCs w:val="24"/>
          <w:u w:val="single"/>
        </w:rPr>
        <w:t>:</w:t>
      </w:r>
    </w:p>
    <w:p w:rsidR="00E649D8" w:rsidRPr="00E649D8" w:rsidRDefault="00E649D8" w:rsidP="00F17AF0">
      <w:pPr>
        <w:spacing w:line="480" w:lineRule="auto"/>
        <w:jc w:val="both"/>
        <w:rPr>
          <w:rtl/>
        </w:rPr>
      </w:pPr>
      <w:r w:rsidRPr="00E9518E">
        <w:rPr>
          <w:b/>
          <w:bCs/>
          <w:u w:val="single"/>
          <w:rtl/>
        </w:rPr>
        <w:t>1</w:t>
      </w:r>
      <w:r w:rsidRPr="00E9518E">
        <w:rPr>
          <w:u w:val="single"/>
          <w:rtl/>
        </w:rPr>
        <w:t>. </w:t>
      </w:r>
      <w:r w:rsidRPr="00E9518E">
        <w:rPr>
          <w:rFonts w:hint="cs"/>
          <w:b/>
          <w:bCs/>
          <w:u w:val="single"/>
          <w:rtl/>
        </w:rPr>
        <w:t>שלב ההערכות</w:t>
      </w:r>
      <w:r w:rsidRPr="00E649D8">
        <w:rPr>
          <w:rFonts w:hint="cs"/>
          <w:rtl/>
        </w:rPr>
        <w:t>: בשלב הראשון קיימת התעוררות המקיפה קבוצה מצומצמת של משכילים מהמעמד בינוני.</w:t>
      </w:r>
      <w:r w:rsidR="00461697">
        <w:rPr>
          <w:rFonts w:hint="cs"/>
          <w:rtl/>
        </w:rPr>
        <w:t xml:space="preserve"> </w:t>
      </w:r>
      <w:r w:rsidRPr="00E649D8">
        <w:rPr>
          <w:rFonts w:hint="cs"/>
          <w:rtl/>
        </w:rPr>
        <w:t>אותם משכילים מתחילים בכינוס שיטתי של פולקלור עממי (אגדות, שירי-עם ומוסיקה), עורכים מחקר שיטתי ראשוני של העבר הלאומי וקובעים "תקן" לשפה הלאומית,</w:t>
      </w:r>
      <w:r w:rsidR="00461697">
        <w:rPr>
          <w:rFonts w:hint="cs"/>
          <w:rtl/>
        </w:rPr>
        <w:t xml:space="preserve"> </w:t>
      </w:r>
      <w:r w:rsidRPr="00E649D8">
        <w:rPr>
          <w:rFonts w:hint="cs"/>
          <w:rtl/>
        </w:rPr>
        <w:t>כלומר איזה דיאלקט (ניב) ואיזו גרסה כתובה תיחשב מעתה לתקנית. כתוצאה מפעילות זו נוצר אוסף מכונן של דימויים לאומיים</w:t>
      </w:r>
      <w:r w:rsidRPr="00E649D8">
        <w:t>.</w:t>
      </w:r>
    </w:p>
    <w:p w:rsidR="00E649D8" w:rsidRPr="009B45A9" w:rsidRDefault="00E649D8" w:rsidP="00F45212">
      <w:pPr>
        <w:spacing w:line="480" w:lineRule="auto"/>
        <w:jc w:val="both"/>
        <w:rPr>
          <w:rtl/>
        </w:rPr>
      </w:pPr>
      <w:r w:rsidRPr="00E9518E">
        <w:rPr>
          <w:b/>
          <w:bCs/>
          <w:u w:val="single"/>
          <w:rtl/>
        </w:rPr>
        <w:t>2. </w:t>
      </w:r>
      <w:r w:rsidRPr="00E9518E">
        <w:rPr>
          <w:rFonts w:hint="cs"/>
          <w:b/>
          <w:bCs/>
          <w:u w:val="single"/>
          <w:rtl/>
        </w:rPr>
        <w:t>שלב ההרחבה</w:t>
      </w:r>
      <w:r w:rsidRPr="004E6DEE">
        <w:rPr>
          <w:rFonts w:hint="cs"/>
          <w:b/>
          <w:bCs/>
          <w:rtl/>
        </w:rPr>
        <w:t>:</w:t>
      </w:r>
      <w:r w:rsidRPr="00E649D8">
        <w:rPr>
          <w:rFonts w:hint="cs"/>
          <w:rtl/>
        </w:rPr>
        <w:t xml:space="preserve"> בשלב השני מוקמות אגודות המביאות את בשורת הלאומיות למעגלים חברתיים נוספים. האגודות הלאומיות מעורבות בייסוד בתי-ספר ומוזיאונים ובהוצאה לאור של כתבי-עת.</w:t>
      </w:r>
      <w:r w:rsidRPr="00E649D8">
        <w:rPr>
          <w:rFonts w:hint="cs"/>
          <w:rtl/>
        </w:rPr>
        <w:br/>
        <w:t xml:space="preserve">בשלב הזה גם מתחילה פעילות פוליטית </w:t>
      </w:r>
      <w:r w:rsidR="009B45A9">
        <w:rPr>
          <w:rFonts w:hint="cs"/>
          <w:rtl/>
        </w:rPr>
        <w:t xml:space="preserve">במטרה להשיג את </w:t>
      </w:r>
      <w:r w:rsidR="00C068CB">
        <w:rPr>
          <w:rFonts w:hint="cs"/>
          <w:rtl/>
        </w:rPr>
        <w:t>'</w:t>
      </w:r>
      <w:r w:rsidR="009B45A9">
        <w:rPr>
          <w:rFonts w:hint="cs"/>
          <w:rtl/>
        </w:rPr>
        <w:t>הזכויות הלאומיות</w:t>
      </w:r>
      <w:r w:rsidR="00C068CB">
        <w:rPr>
          <w:rFonts w:hint="cs"/>
          <w:rtl/>
        </w:rPr>
        <w:t>'</w:t>
      </w:r>
      <w:r w:rsidR="009B45A9">
        <w:rPr>
          <w:rFonts w:hint="cs"/>
          <w:rtl/>
        </w:rPr>
        <w:t>.</w:t>
      </w:r>
    </w:p>
    <w:p w:rsidR="00E649D8" w:rsidRPr="00E649D8" w:rsidRDefault="00E649D8" w:rsidP="00E9518E">
      <w:pPr>
        <w:spacing w:line="480" w:lineRule="auto"/>
        <w:jc w:val="both"/>
        <w:rPr>
          <w:rtl/>
        </w:rPr>
      </w:pPr>
      <w:r w:rsidRPr="00A03E7C">
        <w:rPr>
          <w:b/>
          <w:bCs/>
          <w:u w:val="single"/>
          <w:rtl/>
        </w:rPr>
        <w:t>3. </w:t>
      </w:r>
      <w:r w:rsidRPr="00A03E7C">
        <w:rPr>
          <w:rFonts w:hint="cs"/>
          <w:b/>
          <w:bCs/>
          <w:u w:val="single"/>
          <w:rtl/>
        </w:rPr>
        <w:t xml:space="preserve">שלב המאבק: </w:t>
      </w:r>
      <w:r w:rsidRPr="00E649D8">
        <w:rPr>
          <w:rFonts w:hint="cs"/>
          <w:rtl/>
        </w:rPr>
        <w:t>לאחר שהתנועה הלאומית הצליחה לגייס תמיכה ציבורית רחבה נפתח</w:t>
      </w:r>
      <w:r w:rsidRPr="00E649D8">
        <w:t> </w:t>
      </w:r>
      <w:r w:rsidRPr="00E649D8">
        <w:rPr>
          <w:rFonts w:hint="cs"/>
          <w:rtl/>
        </w:rPr>
        <w:t>מאבק עממי</w:t>
      </w:r>
      <w:r w:rsidR="009B45A9">
        <w:rPr>
          <w:rFonts w:hint="cs"/>
          <w:rtl/>
        </w:rPr>
        <w:t xml:space="preserve"> </w:t>
      </w:r>
      <w:r w:rsidR="00E9518E">
        <w:rPr>
          <w:rFonts w:hint="cs"/>
          <w:rtl/>
        </w:rPr>
        <w:t>שכלל</w:t>
      </w:r>
      <w:r w:rsidR="009B45A9">
        <w:rPr>
          <w:rFonts w:hint="cs"/>
          <w:rtl/>
        </w:rPr>
        <w:t xml:space="preserve"> יציאה לרחובות והפגנות</w:t>
      </w:r>
      <w:r w:rsidRPr="00E649D8">
        <w:rPr>
          <w:rFonts w:hint="cs"/>
          <w:rtl/>
        </w:rPr>
        <w:t xml:space="preserve"> ולאחריו (או בשילוב איתו) מתחיל</w:t>
      </w:r>
      <w:r w:rsidRPr="00E649D8">
        <w:t> </w:t>
      </w:r>
      <w:r w:rsidRPr="00E649D8">
        <w:rPr>
          <w:rFonts w:hint="cs"/>
          <w:rtl/>
        </w:rPr>
        <w:t>מאבק מדיני וצבאי</w:t>
      </w:r>
      <w:r w:rsidR="009B45A9">
        <w:rPr>
          <w:rFonts w:hint="cs"/>
          <w:rtl/>
        </w:rPr>
        <w:t>.</w:t>
      </w:r>
      <w:r w:rsidR="00E9518E">
        <w:rPr>
          <w:rFonts w:hint="cs"/>
          <w:rtl/>
        </w:rPr>
        <w:t xml:space="preserve"> </w:t>
      </w:r>
      <w:r w:rsidRPr="00E649D8">
        <w:rPr>
          <w:rFonts w:hint="cs"/>
          <w:rtl/>
        </w:rPr>
        <w:t xml:space="preserve">התנועה הלאומית מתעמתת עם יריבותיה מבית ומבחוץ. בשלב הזה גם מתגבשים זרמים שונים </w:t>
      </w:r>
      <w:r w:rsidR="007C05B9">
        <w:rPr>
          <w:rFonts w:hint="cs"/>
          <w:rtl/>
        </w:rPr>
        <w:t xml:space="preserve"> </w:t>
      </w:r>
      <w:r w:rsidR="007C05B9">
        <w:rPr>
          <w:rtl/>
        </w:rPr>
        <w:br/>
      </w:r>
      <w:r w:rsidRPr="00E649D8">
        <w:rPr>
          <w:rFonts w:hint="cs"/>
          <w:rtl/>
        </w:rPr>
        <w:t>בתוך התנועה הלאומית (שמרנים, ליברלים, דתיים, סוציאליסטים וכו')</w:t>
      </w:r>
      <w:r w:rsidR="00A86C29">
        <w:rPr>
          <w:rFonts w:hint="cs"/>
          <w:rtl/>
        </w:rPr>
        <w:t>.</w:t>
      </w:r>
    </w:p>
    <w:p w:rsidR="00E649D8" w:rsidRPr="00E649D8" w:rsidRDefault="00E649D8" w:rsidP="00F45212">
      <w:pPr>
        <w:spacing w:line="480" w:lineRule="auto"/>
        <w:jc w:val="both"/>
        <w:rPr>
          <w:rtl/>
        </w:rPr>
      </w:pPr>
      <w:r w:rsidRPr="00A03E7C">
        <w:rPr>
          <w:b/>
          <w:bCs/>
          <w:u w:val="single"/>
          <w:rtl/>
        </w:rPr>
        <w:t>4. </w:t>
      </w:r>
      <w:r w:rsidRPr="00A03E7C">
        <w:rPr>
          <w:rFonts w:hint="cs"/>
          <w:b/>
          <w:bCs/>
          <w:u w:val="single"/>
          <w:rtl/>
        </w:rPr>
        <w:t>לאחר ההקמה</w:t>
      </w:r>
      <w:r w:rsidRPr="00E649D8">
        <w:rPr>
          <w:rFonts w:hint="cs"/>
          <w:rtl/>
        </w:rPr>
        <w:t>: מדינת הלאום ממשיכה להפיץ את התודעה הלאומית. המדינה דורשת מכל אזרח לגלות הזדהות ונאמנות לערכי הלאום. היא מפעילה מנגנונים חינוכיים, תרבותיים, משפטיים ותעמולתיים המיועדים לחזק את הזהות הלאומית ולהיאבק נגד גורמים הנחשבים כמסכנים זהות זו</w:t>
      </w:r>
      <w:r w:rsidRPr="00E649D8">
        <w:t>.</w:t>
      </w:r>
    </w:p>
    <w:p w:rsidR="00E649D8" w:rsidRPr="00E649D8" w:rsidRDefault="00E649D8" w:rsidP="00F45212">
      <w:pPr>
        <w:spacing w:line="480" w:lineRule="auto"/>
        <w:jc w:val="both"/>
        <w:rPr>
          <w:b/>
          <w:bCs/>
          <w:rtl/>
        </w:rPr>
      </w:pPr>
      <w:r w:rsidRPr="00897AAB">
        <w:rPr>
          <w:b/>
          <w:bCs/>
          <w:u w:val="single"/>
          <w:rtl/>
        </w:rPr>
        <w:t>חשוב לציין</w:t>
      </w:r>
      <w:r w:rsidRPr="00E649D8">
        <w:rPr>
          <w:b/>
          <w:bCs/>
          <w:rtl/>
        </w:rPr>
        <w:t>: המעבר משלב לשלב במאבק אינו אוטומטי ואינו חד כיווני. התפתחות התנועה הלאומית יכולה להיעצר לפני השלב הראשון או השני ואף לסגת חזרה לאחר תקופה קצרה.</w:t>
      </w:r>
    </w:p>
    <w:p w:rsidR="00E649D8" w:rsidRPr="00897AAB" w:rsidRDefault="00E649D8" w:rsidP="00F45212">
      <w:pPr>
        <w:spacing w:line="480" w:lineRule="auto"/>
        <w:jc w:val="both"/>
        <w:rPr>
          <w:sz w:val="24"/>
          <w:szCs w:val="24"/>
          <w:u w:val="single"/>
        </w:rPr>
      </w:pPr>
      <w:r w:rsidRPr="00E649D8">
        <w:br/>
      </w:r>
      <w:r w:rsidRPr="00897AAB">
        <w:rPr>
          <w:b/>
          <w:bCs/>
          <w:sz w:val="24"/>
          <w:szCs w:val="24"/>
          <w:u w:val="single"/>
          <w:rtl/>
        </w:rPr>
        <w:t>ה. הגורמים המסייעים והגורמים המעכבים למימוש יעדי התנועות הלאומיות</w:t>
      </w:r>
      <w:r w:rsidR="009338F7" w:rsidRPr="00897AAB">
        <w:rPr>
          <w:rFonts w:hint="cs"/>
          <w:b/>
          <w:bCs/>
          <w:sz w:val="24"/>
          <w:szCs w:val="24"/>
          <w:u w:val="single"/>
          <w:rtl/>
        </w:rPr>
        <w:t>:</w:t>
      </w:r>
    </w:p>
    <w:p w:rsidR="00E649D8" w:rsidRPr="00897AAB" w:rsidRDefault="00E649D8" w:rsidP="00F45212">
      <w:pPr>
        <w:spacing w:line="480" w:lineRule="auto"/>
        <w:jc w:val="both"/>
        <w:rPr>
          <w:b/>
          <w:bCs/>
          <w:sz w:val="24"/>
          <w:szCs w:val="24"/>
          <w:u w:val="single"/>
          <w:rtl/>
        </w:rPr>
      </w:pPr>
      <w:r w:rsidRPr="00897AAB">
        <w:rPr>
          <w:b/>
          <w:bCs/>
          <w:sz w:val="24"/>
          <w:szCs w:val="24"/>
          <w:u w:val="single"/>
          <w:rtl/>
        </w:rPr>
        <w:t>גורמים מסייעים</w:t>
      </w:r>
      <w:r w:rsidR="009338F7" w:rsidRPr="00897AAB">
        <w:rPr>
          <w:rFonts w:hint="cs"/>
          <w:b/>
          <w:bCs/>
          <w:sz w:val="24"/>
          <w:szCs w:val="24"/>
          <w:u w:val="single"/>
          <w:rtl/>
        </w:rPr>
        <w:t>:</w:t>
      </w:r>
    </w:p>
    <w:p w:rsidR="00E649D8" w:rsidRPr="00E649D8" w:rsidRDefault="00E649D8" w:rsidP="00F45212">
      <w:pPr>
        <w:spacing w:line="480" w:lineRule="auto"/>
        <w:jc w:val="both"/>
        <w:rPr>
          <w:rtl/>
        </w:rPr>
      </w:pPr>
      <w:r w:rsidRPr="00E649D8">
        <w:rPr>
          <w:rtl/>
        </w:rPr>
        <w:t xml:space="preserve">1. </w:t>
      </w:r>
      <w:r w:rsidRPr="009338F7">
        <w:rPr>
          <w:b/>
          <w:bCs/>
          <w:rtl/>
        </w:rPr>
        <w:t>תודעה לאומית מפותחת בקרב בני אותו לאום</w:t>
      </w:r>
      <w:r w:rsidRPr="00E649D8">
        <w:rPr>
          <w:rtl/>
        </w:rPr>
        <w:t xml:space="preserve">: ככל שהמאפיינים המשותפים לבני הלאום </w:t>
      </w:r>
      <w:r w:rsidR="009B2F70">
        <w:rPr>
          <w:rFonts w:hint="cs"/>
          <w:rtl/>
        </w:rPr>
        <w:t>-</w:t>
      </w:r>
      <w:r w:rsidRPr="00E649D8">
        <w:rPr>
          <w:rtl/>
        </w:rPr>
        <w:t xml:space="preserve"> הערכים המשותפים, התרבות, הזיקה לטריטוריה וכו'</w:t>
      </w:r>
      <w:r w:rsidR="009B2F70">
        <w:rPr>
          <w:rFonts w:hint="cs"/>
          <w:rtl/>
        </w:rPr>
        <w:t xml:space="preserve">, </w:t>
      </w:r>
      <w:r w:rsidRPr="00E649D8">
        <w:rPr>
          <w:rtl/>
        </w:rPr>
        <w:t>היו נוכחים בעוצמה חזקה יותר כך זכתה התנועה הלאומית לתמיכה רבה יותר</w:t>
      </w:r>
      <w:r w:rsidR="009B2F70">
        <w:rPr>
          <w:rFonts w:hint="cs"/>
          <w:rtl/>
        </w:rPr>
        <w:t>.</w:t>
      </w:r>
    </w:p>
    <w:p w:rsidR="00A86C29" w:rsidRDefault="00E649D8" w:rsidP="00666D12">
      <w:pPr>
        <w:spacing w:line="480" w:lineRule="auto"/>
        <w:jc w:val="both"/>
        <w:rPr>
          <w:rtl/>
        </w:rPr>
      </w:pPr>
      <w:r w:rsidRPr="00E649D8">
        <w:rPr>
          <w:rtl/>
        </w:rPr>
        <w:lastRenderedPageBreak/>
        <w:t xml:space="preserve">2. </w:t>
      </w:r>
      <w:r w:rsidRPr="009338F7">
        <w:rPr>
          <w:b/>
          <w:bCs/>
          <w:rtl/>
        </w:rPr>
        <w:t>מעורבות המעצמות</w:t>
      </w:r>
      <w:r w:rsidRPr="00E649D8">
        <w:rPr>
          <w:rtl/>
        </w:rPr>
        <w:t>: תנועות לאומיות שהצליחו לגייס תמיכה בינלאומית נעזרו בכוחות זרים</w:t>
      </w:r>
      <w:r w:rsidR="007C7FD3">
        <w:rPr>
          <w:rFonts w:hint="cs"/>
          <w:rtl/>
        </w:rPr>
        <w:t xml:space="preserve"> </w:t>
      </w:r>
      <w:r w:rsidR="00666D12">
        <w:rPr>
          <w:rFonts w:hint="cs"/>
          <w:rtl/>
        </w:rPr>
        <w:t>זירזו</w:t>
      </w:r>
      <w:r w:rsidR="007C7FD3">
        <w:rPr>
          <w:rFonts w:hint="cs"/>
          <w:rtl/>
        </w:rPr>
        <w:t xml:space="preserve"> את הצלחת</w:t>
      </w:r>
      <w:r w:rsidR="00561706">
        <w:rPr>
          <w:rFonts w:hint="cs"/>
          <w:rtl/>
        </w:rPr>
        <w:t xml:space="preserve"> מטרתן</w:t>
      </w:r>
      <w:r w:rsidRPr="00E649D8">
        <w:rPr>
          <w:rtl/>
        </w:rPr>
        <w:t>. רבות מהתנועות הלאומיות נאבקו נגד מעצמות ששלטו עליהן, וגייסו את תמיכתן של מעצמות אחרות</w:t>
      </w:r>
      <w:r w:rsidR="009B2F70">
        <w:rPr>
          <w:rFonts w:hint="cs"/>
          <w:rtl/>
        </w:rPr>
        <w:t xml:space="preserve"> </w:t>
      </w:r>
      <w:r w:rsidRPr="00E649D8">
        <w:rPr>
          <w:rtl/>
        </w:rPr>
        <w:t>שפעלו מתוך אינטרס להחליש את המעצמות השולטות. </w:t>
      </w:r>
    </w:p>
    <w:p w:rsidR="00E649D8" w:rsidRPr="00897AAB" w:rsidRDefault="00E649D8" w:rsidP="00F45212">
      <w:pPr>
        <w:spacing w:line="480" w:lineRule="auto"/>
        <w:jc w:val="both"/>
        <w:rPr>
          <w:b/>
          <w:bCs/>
          <w:sz w:val="24"/>
          <w:szCs w:val="24"/>
          <w:u w:val="single"/>
          <w:rtl/>
        </w:rPr>
      </w:pPr>
      <w:r w:rsidRPr="00897AAB">
        <w:rPr>
          <w:b/>
          <w:bCs/>
          <w:sz w:val="24"/>
          <w:szCs w:val="24"/>
          <w:u w:val="single"/>
          <w:rtl/>
        </w:rPr>
        <w:t>גורמים מעכבים</w:t>
      </w:r>
      <w:r w:rsidR="009338F7" w:rsidRPr="00897AAB">
        <w:rPr>
          <w:rFonts w:hint="cs"/>
          <w:b/>
          <w:bCs/>
          <w:sz w:val="24"/>
          <w:szCs w:val="24"/>
          <w:u w:val="single"/>
          <w:rtl/>
        </w:rPr>
        <w:t>:</w:t>
      </w:r>
    </w:p>
    <w:p w:rsidR="00E649D8" w:rsidRPr="00E649D8" w:rsidRDefault="00E649D8" w:rsidP="00E6196E">
      <w:pPr>
        <w:spacing w:line="480" w:lineRule="auto"/>
        <w:jc w:val="both"/>
        <w:rPr>
          <w:rtl/>
        </w:rPr>
      </w:pPr>
      <w:r w:rsidRPr="00E649D8">
        <w:rPr>
          <w:rtl/>
        </w:rPr>
        <w:t xml:space="preserve">1. </w:t>
      </w:r>
      <w:r w:rsidRPr="00EB3A35">
        <w:rPr>
          <w:b/>
          <w:bCs/>
          <w:rtl/>
        </w:rPr>
        <w:t>התנגדות השליטים:</w:t>
      </w:r>
      <w:r w:rsidRPr="00E649D8">
        <w:rPr>
          <w:rtl/>
        </w:rPr>
        <w:t xml:space="preserve"> לתנועה הלאומית הייתה התנגדות מצד כוחות שמרניים שביקשו לשמר את הסדר הפוליטי הקיים. שליטים</w:t>
      </w:r>
      <w:r w:rsidR="00E6196E">
        <w:rPr>
          <w:rFonts w:hint="cs"/>
          <w:rtl/>
        </w:rPr>
        <w:t>,</w:t>
      </w:r>
      <w:r w:rsidRPr="00E649D8">
        <w:rPr>
          <w:rtl/>
        </w:rPr>
        <w:t xml:space="preserve"> כמו מלכים מקומיים או מעצמות זרות חששו מאובדן כוחם ולכן פעלו נגד תנועות הלאומיות ודיכאו אותן.</w:t>
      </w:r>
    </w:p>
    <w:p w:rsidR="00E649D8" w:rsidRPr="00E649D8" w:rsidRDefault="00E649D8" w:rsidP="00F45212">
      <w:pPr>
        <w:spacing w:line="480" w:lineRule="auto"/>
        <w:jc w:val="both"/>
        <w:rPr>
          <w:rtl/>
        </w:rPr>
      </w:pPr>
      <w:r w:rsidRPr="00E649D8">
        <w:rPr>
          <w:rtl/>
        </w:rPr>
        <w:t xml:space="preserve">2. </w:t>
      </w:r>
      <w:r w:rsidRPr="00EB3A35">
        <w:rPr>
          <w:b/>
          <w:bCs/>
          <w:rtl/>
        </w:rPr>
        <w:t>התנגדות הכנסייה</w:t>
      </w:r>
      <w:r w:rsidRPr="00E649D8">
        <w:rPr>
          <w:rtl/>
        </w:rPr>
        <w:t>: במרבית התנועות הלאומיות היה הרעיון הלאומי מבוסס על תפיסת עולם חילונית ועל מאבק בסמכותה הבלעדית של הכנסייה.</w:t>
      </w:r>
      <w:r w:rsidR="009B2F70">
        <w:rPr>
          <w:rFonts w:hint="cs"/>
          <w:rtl/>
        </w:rPr>
        <w:t xml:space="preserve"> </w:t>
      </w:r>
      <w:r w:rsidRPr="00E649D8">
        <w:rPr>
          <w:rtl/>
        </w:rPr>
        <w:t>התביעה להגדרה עצמית של כל עם ועם בנפרד מנוגדת לבשורת הכנסייה, שהייתה אוניברסאלית במהותה.</w:t>
      </w:r>
      <w:r w:rsidR="009B2F70">
        <w:rPr>
          <w:rFonts w:hint="cs"/>
          <w:rtl/>
        </w:rPr>
        <w:t xml:space="preserve"> </w:t>
      </w:r>
      <w:r w:rsidRPr="00E649D8">
        <w:rPr>
          <w:rtl/>
        </w:rPr>
        <w:t>באזורים בהם הכנסייה עדיין נהנתה מהשפעה ציבורית, היא הצליחה לשמר את הזהות והנאמנות של חבריה והקשתה על התנועה הלאומית לגייס תמיכה עממית.</w:t>
      </w:r>
    </w:p>
    <w:p w:rsidR="003933F4" w:rsidRDefault="003933F4">
      <w:pPr>
        <w:bidi w:val="0"/>
      </w:pPr>
      <w:r>
        <w:rPr>
          <w:rtl/>
        </w:rPr>
        <w:br w:type="page"/>
      </w:r>
    </w:p>
    <w:p w:rsidR="00BD5777" w:rsidRPr="00DD6DBE" w:rsidRDefault="00FD754B" w:rsidP="00716453">
      <w:pPr>
        <w:spacing w:line="480" w:lineRule="auto"/>
        <w:contextualSpacing/>
        <w:jc w:val="center"/>
        <w:rPr>
          <w:rFonts w:asciiTheme="minorBidi" w:eastAsia="Calibri" w:hAnsiTheme="minorBidi"/>
          <w:b/>
          <w:bCs/>
          <w:sz w:val="32"/>
          <w:szCs w:val="32"/>
          <w:u w:val="single"/>
          <w:rtl/>
        </w:rPr>
      </w:pPr>
      <w:r w:rsidRPr="00DD6DBE">
        <w:rPr>
          <w:rFonts w:asciiTheme="minorBidi" w:eastAsia="Calibri" w:hAnsiTheme="minorBidi" w:hint="cs"/>
          <w:b/>
          <w:bCs/>
          <w:sz w:val="32"/>
          <w:szCs w:val="32"/>
          <w:u w:val="single"/>
          <w:rtl/>
        </w:rPr>
        <w:lastRenderedPageBreak/>
        <w:t>1</w:t>
      </w:r>
      <w:r w:rsidR="003933F4" w:rsidRPr="00DD6DBE">
        <w:rPr>
          <w:rFonts w:asciiTheme="minorBidi" w:eastAsia="Calibri" w:hAnsiTheme="minorBidi" w:hint="cs"/>
          <w:b/>
          <w:bCs/>
          <w:sz w:val="32"/>
          <w:szCs w:val="32"/>
          <w:u w:val="single"/>
          <w:rtl/>
        </w:rPr>
        <w:t>.</w:t>
      </w:r>
      <w:r w:rsidRPr="00DD6DBE">
        <w:rPr>
          <w:rFonts w:asciiTheme="minorBidi" w:eastAsia="Calibri" w:hAnsiTheme="minorBidi" w:hint="cs"/>
          <w:b/>
          <w:bCs/>
          <w:sz w:val="32"/>
          <w:szCs w:val="32"/>
          <w:u w:val="single"/>
          <w:rtl/>
        </w:rPr>
        <w:t>ד</w:t>
      </w:r>
      <w:r w:rsidR="003933F4" w:rsidRPr="00DD6DBE">
        <w:rPr>
          <w:rFonts w:asciiTheme="minorBidi" w:eastAsia="Calibri" w:hAnsiTheme="minorBidi" w:hint="cs"/>
          <w:b/>
          <w:bCs/>
          <w:sz w:val="32"/>
          <w:szCs w:val="32"/>
          <w:u w:val="single"/>
          <w:rtl/>
        </w:rPr>
        <w:t>.</w:t>
      </w:r>
      <w:r w:rsidR="006672C5" w:rsidRPr="00DD6DBE">
        <w:rPr>
          <w:rFonts w:asciiTheme="minorBidi" w:eastAsia="Calibri" w:hAnsiTheme="minorBidi" w:hint="cs"/>
          <w:b/>
          <w:bCs/>
          <w:sz w:val="32"/>
          <w:szCs w:val="32"/>
          <w:u w:val="single"/>
          <w:rtl/>
        </w:rPr>
        <w:t xml:space="preserve"> </w:t>
      </w:r>
      <w:r w:rsidR="00716453" w:rsidRPr="00DD6DBE">
        <w:rPr>
          <w:rFonts w:asciiTheme="minorBidi" w:eastAsia="Calibri" w:hAnsiTheme="minorBidi"/>
          <w:b/>
          <w:bCs/>
          <w:sz w:val="32"/>
          <w:szCs w:val="32"/>
          <w:u w:val="single"/>
          <w:rtl/>
        </w:rPr>
        <w:t>תנועה מדגימה</w:t>
      </w:r>
      <w:r w:rsidR="00716453" w:rsidRPr="00DD6DBE">
        <w:rPr>
          <w:rFonts w:asciiTheme="minorBidi" w:eastAsia="Calibri" w:hAnsiTheme="minorBidi" w:hint="cs"/>
          <w:b/>
          <w:bCs/>
          <w:sz w:val="32"/>
          <w:szCs w:val="32"/>
          <w:u w:val="single"/>
          <w:rtl/>
        </w:rPr>
        <w:t>:</w:t>
      </w:r>
      <w:r w:rsidR="00BD5777" w:rsidRPr="00DD6DBE">
        <w:rPr>
          <w:rFonts w:asciiTheme="minorBidi" w:eastAsia="Calibri" w:hAnsiTheme="minorBidi"/>
          <w:b/>
          <w:bCs/>
          <w:sz w:val="32"/>
          <w:szCs w:val="32"/>
          <w:u w:val="single"/>
          <w:rtl/>
        </w:rPr>
        <w:t xml:space="preserve"> הלאומיות בגרמניה</w:t>
      </w:r>
      <w:r w:rsidR="00716453" w:rsidRPr="00DD6DBE">
        <w:rPr>
          <w:rFonts w:asciiTheme="minorBidi" w:eastAsia="Calibri" w:hAnsiTheme="minorBidi" w:hint="cs"/>
          <w:b/>
          <w:bCs/>
          <w:sz w:val="32"/>
          <w:szCs w:val="32"/>
          <w:u w:val="single"/>
          <w:rtl/>
        </w:rPr>
        <w:t xml:space="preserve"> </w:t>
      </w:r>
      <w:r w:rsidR="00BD5777" w:rsidRPr="00DD6DBE">
        <w:rPr>
          <w:rFonts w:asciiTheme="minorBidi" w:eastAsia="Calibri" w:hAnsiTheme="minorBidi"/>
          <w:b/>
          <w:bCs/>
          <w:sz w:val="32"/>
          <w:szCs w:val="32"/>
          <w:u w:val="single"/>
          <w:rtl/>
        </w:rPr>
        <w:t>- אוטופון ביסמרק</w:t>
      </w:r>
      <w:r w:rsidR="00BD5777" w:rsidRPr="00DD6DBE">
        <w:rPr>
          <w:rFonts w:asciiTheme="minorBidi" w:eastAsia="Calibri" w:hAnsiTheme="minorBidi"/>
          <w:b/>
          <w:bCs/>
          <w:sz w:val="32"/>
          <w:szCs w:val="32"/>
          <w:u w:val="single"/>
        </w:rPr>
        <w:t xml:space="preserve"> ,</w:t>
      </w:r>
    </w:p>
    <w:p w:rsidR="00BD5777" w:rsidRPr="000F5FC9" w:rsidRDefault="00BD5777" w:rsidP="00F45212">
      <w:pPr>
        <w:spacing w:line="480" w:lineRule="auto"/>
        <w:contextualSpacing/>
        <w:rPr>
          <w:rFonts w:asciiTheme="minorBidi" w:eastAsia="Calibri" w:hAnsiTheme="minorBidi"/>
          <w:b/>
          <w:bCs/>
          <w:sz w:val="24"/>
          <w:szCs w:val="24"/>
          <w:u w:val="single"/>
          <w:rtl/>
        </w:rPr>
      </w:pPr>
      <w:r w:rsidRPr="000F5FC9">
        <w:rPr>
          <w:rFonts w:asciiTheme="minorBidi" w:eastAsia="Calibri" w:hAnsiTheme="minorBidi"/>
          <w:b/>
          <w:bCs/>
          <w:sz w:val="24"/>
          <w:szCs w:val="24"/>
          <w:u w:val="single"/>
          <w:rtl/>
        </w:rPr>
        <w:t>המצב באזור גרמניה לפני המאבק הלאומי :</w:t>
      </w:r>
    </w:p>
    <w:p w:rsidR="00BD5777" w:rsidRPr="0026452C" w:rsidRDefault="00BD5777" w:rsidP="00DD1C18">
      <w:pPr>
        <w:spacing w:line="480" w:lineRule="auto"/>
        <w:contextualSpacing/>
        <w:jc w:val="both"/>
        <w:rPr>
          <w:rFonts w:asciiTheme="minorBidi" w:eastAsia="Calibri" w:hAnsiTheme="minorBidi"/>
          <w:b/>
          <w:bCs/>
          <w:rtl/>
        </w:rPr>
      </w:pPr>
      <w:r w:rsidRPr="0026452C">
        <w:rPr>
          <w:rFonts w:asciiTheme="minorBidi" w:eastAsia="Calibri" w:hAnsiTheme="minorBidi"/>
          <w:rtl/>
        </w:rPr>
        <w:t>לפני כיבושי נפוליאון גרמניה הייתה מ</w:t>
      </w:r>
      <w:r w:rsidR="006F09B8">
        <w:rPr>
          <w:rFonts w:asciiTheme="minorBidi" w:eastAsia="Calibri" w:hAnsiTheme="minorBidi"/>
          <w:rtl/>
        </w:rPr>
        <w:t>פוצלת לכ- 300 נסיכויות שונות</w:t>
      </w:r>
      <w:r w:rsidR="006F09B8">
        <w:rPr>
          <w:rFonts w:asciiTheme="minorBidi" w:eastAsia="Calibri" w:hAnsiTheme="minorBidi" w:hint="cs"/>
          <w:rtl/>
        </w:rPr>
        <w:t xml:space="preserve"> </w:t>
      </w:r>
      <w:r w:rsidR="006F09B8" w:rsidRPr="0026452C">
        <w:rPr>
          <w:rFonts w:asciiTheme="minorBidi" w:eastAsia="Calibri" w:hAnsiTheme="minorBidi"/>
          <w:rtl/>
        </w:rPr>
        <w:t>(נסיך הוא ראש מדינה שגדל בד"כ במשפחת מלוכה)</w:t>
      </w:r>
      <w:r w:rsidR="006F09B8">
        <w:rPr>
          <w:rFonts w:asciiTheme="minorBidi" w:eastAsia="Calibri" w:hAnsiTheme="minorBidi" w:hint="cs"/>
          <w:rtl/>
        </w:rPr>
        <w:t xml:space="preserve">. </w:t>
      </w:r>
      <w:r w:rsidRPr="0026452C">
        <w:rPr>
          <w:rFonts w:asciiTheme="minorBidi" w:eastAsia="Calibri" w:hAnsiTheme="minorBidi"/>
          <w:rtl/>
        </w:rPr>
        <w:t>בתחילת המאה ה</w:t>
      </w:r>
      <w:r w:rsidR="00DD1C18">
        <w:rPr>
          <w:rFonts w:asciiTheme="minorBidi" w:eastAsia="Calibri" w:hAnsiTheme="minorBidi" w:hint="cs"/>
          <w:rtl/>
        </w:rPr>
        <w:t>-</w:t>
      </w:r>
      <w:r w:rsidRPr="0026452C">
        <w:rPr>
          <w:rFonts w:asciiTheme="minorBidi" w:eastAsia="Calibri" w:hAnsiTheme="minorBidi"/>
          <w:rtl/>
        </w:rPr>
        <w:t xml:space="preserve"> 19 </w:t>
      </w:r>
      <w:r w:rsidRPr="006F09B8">
        <w:rPr>
          <w:rFonts w:asciiTheme="minorBidi" w:eastAsia="Calibri" w:hAnsiTheme="minorBidi"/>
          <w:rtl/>
        </w:rPr>
        <w:t xml:space="preserve">כבש </w:t>
      </w:r>
      <w:r w:rsidR="009E5EF4" w:rsidRPr="006F09B8">
        <w:rPr>
          <w:rFonts w:asciiTheme="minorBidi" w:eastAsia="Calibri" w:hAnsiTheme="minorBidi"/>
          <w:rtl/>
        </w:rPr>
        <w:t xml:space="preserve">נפוליאון </w:t>
      </w:r>
      <w:r w:rsidRPr="006F09B8">
        <w:rPr>
          <w:rFonts w:asciiTheme="minorBidi" w:eastAsia="Calibri" w:hAnsiTheme="minorBidi"/>
          <w:rtl/>
        </w:rPr>
        <w:t>את רוב הנסיכויות של גרמניה, ואיחד אותן ל- 30 מדינות גדולות יותר תחת שלטון צרפתי. כל תושבי המדינות האלו דיברו גרמנית והיו בני העם הגרמני, אך בכל מדינה היה</w:t>
      </w:r>
      <w:r w:rsidRPr="0026452C">
        <w:rPr>
          <w:rFonts w:asciiTheme="minorBidi" w:eastAsia="Calibri" w:hAnsiTheme="minorBidi"/>
          <w:rtl/>
        </w:rPr>
        <w:t xml:space="preserve"> שלטון עצמאי</w:t>
      </w:r>
      <w:r w:rsidR="006F09B8">
        <w:rPr>
          <w:rFonts w:asciiTheme="minorBidi" w:eastAsia="Calibri" w:hAnsiTheme="minorBidi" w:hint="cs"/>
          <w:rtl/>
        </w:rPr>
        <w:t>.</w:t>
      </w:r>
      <w:r w:rsidRPr="0026452C">
        <w:rPr>
          <w:rFonts w:asciiTheme="minorBidi" w:eastAsia="Calibri" w:hAnsiTheme="minorBidi"/>
          <w:rtl/>
        </w:rPr>
        <w:t xml:space="preserve"> מוקדי הכוח היו נתונים בידי המלוכה, הכמורה והאצולה ששלטו במעמד השלישי (המעמד השלישי לא נהנה מזכויות כמו קניין חירות או שוויון). אוסטריה ופרוסיה היו הנסיכויות החזקות והגדולות בגרמניה. הן התחרו ביניהן מי ישפיע על העמים הגרמנים המפוזרים במדינות ובנסיכויות השונות. </w:t>
      </w:r>
    </w:p>
    <w:p w:rsidR="00BD5777" w:rsidRPr="006D08B4" w:rsidRDefault="00BD5777" w:rsidP="006D08B4">
      <w:pPr>
        <w:spacing w:line="480" w:lineRule="auto"/>
        <w:contextualSpacing/>
        <w:jc w:val="both"/>
        <w:rPr>
          <w:rFonts w:asciiTheme="minorBidi" w:eastAsia="Calibri" w:hAnsiTheme="minorBidi"/>
          <w:rtl/>
        </w:rPr>
      </w:pPr>
      <w:r w:rsidRPr="006D08B4">
        <w:rPr>
          <w:rFonts w:asciiTheme="minorBidi" w:eastAsia="Calibri" w:hAnsiTheme="minorBidi"/>
          <w:rtl/>
        </w:rPr>
        <w:t>לפני כיבושי נפוליאון הגרמנים אף פעם לא נכבשו: הקיסרות (סוג של מלוכה)</w:t>
      </w:r>
      <w:r w:rsidR="0090309D" w:rsidRPr="006D08B4">
        <w:rPr>
          <w:rFonts w:asciiTheme="minorBidi" w:eastAsia="Calibri" w:hAnsiTheme="minorBidi" w:hint="cs"/>
          <w:rtl/>
        </w:rPr>
        <w:t xml:space="preserve"> </w:t>
      </w:r>
      <w:r w:rsidRPr="006D08B4">
        <w:rPr>
          <w:rFonts w:asciiTheme="minorBidi" w:eastAsia="Calibri" w:hAnsiTheme="minorBidi"/>
          <w:rtl/>
        </w:rPr>
        <w:t>הרומית הגרמנית התקיימה 1000 שנים</w:t>
      </w:r>
      <w:r w:rsidR="006D08B4">
        <w:rPr>
          <w:rFonts w:asciiTheme="minorBidi" w:eastAsia="Calibri" w:hAnsiTheme="minorBidi" w:hint="cs"/>
          <w:rtl/>
        </w:rPr>
        <w:t xml:space="preserve"> </w:t>
      </w:r>
      <w:r w:rsidRPr="006D08B4">
        <w:rPr>
          <w:rFonts w:asciiTheme="minorBidi" w:eastAsia="Calibri" w:hAnsiTheme="minorBidi"/>
          <w:rtl/>
        </w:rPr>
        <w:t xml:space="preserve">! לפני שהתפצלה, ולכן כאשר הממלכות הגרמניות נכבשו ע"י נפוליאון, הגרמנים התנגדו מאוד לכיבוש הצרפתי !  </w:t>
      </w:r>
    </w:p>
    <w:p w:rsidR="00CA1CEF" w:rsidRDefault="00CA1CEF" w:rsidP="00F45212">
      <w:pPr>
        <w:spacing w:line="480" w:lineRule="auto"/>
        <w:contextualSpacing/>
        <w:rPr>
          <w:rFonts w:asciiTheme="minorBidi" w:eastAsia="Calibri" w:hAnsiTheme="minorBidi"/>
          <w:rtl/>
        </w:rPr>
      </w:pPr>
    </w:p>
    <w:p w:rsidR="00F91DB6" w:rsidRPr="00466048" w:rsidRDefault="00BD5777" w:rsidP="00F91DB6">
      <w:pPr>
        <w:spacing w:line="480" w:lineRule="auto"/>
        <w:contextualSpacing/>
        <w:rPr>
          <w:rFonts w:asciiTheme="minorBidi" w:eastAsia="Calibri" w:hAnsiTheme="minorBidi"/>
          <w:b/>
          <w:bCs/>
          <w:sz w:val="24"/>
          <w:szCs w:val="24"/>
          <w:u w:val="single"/>
          <w:rtl/>
        </w:rPr>
      </w:pPr>
      <w:r w:rsidRPr="00466048">
        <w:rPr>
          <w:rFonts w:asciiTheme="minorBidi" w:eastAsia="Calibri" w:hAnsiTheme="minorBidi"/>
          <w:b/>
          <w:bCs/>
          <w:sz w:val="24"/>
          <w:szCs w:val="24"/>
          <w:u w:val="single"/>
          <w:rtl/>
        </w:rPr>
        <w:t>המאבק בגרמניה :  התהליך לאיחוד לאומי</w:t>
      </w:r>
    </w:p>
    <w:p w:rsidR="00BD5777" w:rsidRPr="00A6682E" w:rsidRDefault="00BD5777" w:rsidP="00A6682E">
      <w:pPr>
        <w:spacing w:line="480" w:lineRule="auto"/>
        <w:contextualSpacing/>
        <w:rPr>
          <w:rFonts w:asciiTheme="minorBidi" w:eastAsia="Calibri" w:hAnsiTheme="minorBidi"/>
          <w:b/>
          <w:bCs/>
          <w:sz w:val="24"/>
          <w:szCs w:val="24"/>
          <w:rtl/>
        </w:rPr>
      </w:pPr>
      <w:r w:rsidRPr="00A6682E">
        <w:rPr>
          <w:rFonts w:asciiTheme="minorBidi" w:eastAsia="Calibri" w:hAnsiTheme="minorBidi"/>
          <w:b/>
          <w:bCs/>
          <w:sz w:val="24"/>
          <w:szCs w:val="24"/>
          <w:u w:val="single"/>
          <w:rtl/>
        </w:rPr>
        <w:t>המאבק מלמטה (מקרב העם) הונהג ע"י משכילים רומנטיים, והושפע ממספר גורמים :</w:t>
      </w:r>
    </w:p>
    <w:p w:rsidR="00BD5777" w:rsidRPr="0090309D" w:rsidRDefault="0090309D" w:rsidP="0090309D">
      <w:pPr>
        <w:spacing w:line="480" w:lineRule="auto"/>
        <w:jc w:val="both"/>
        <w:rPr>
          <w:rFonts w:asciiTheme="minorBidi" w:eastAsia="Calibri" w:hAnsiTheme="minorBidi"/>
          <w:rtl/>
        </w:rPr>
      </w:pPr>
      <w:r w:rsidRPr="0090309D">
        <w:rPr>
          <w:rFonts w:asciiTheme="minorBidi" w:eastAsia="Calibri" w:hAnsiTheme="minorBidi" w:hint="cs"/>
          <w:rtl/>
        </w:rPr>
        <w:t>-</w:t>
      </w:r>
      <w:r>
        <w:rPr>
          <w:rFonts w:asciiTheme="minorBidi" w:eastAsia="Calibri" w:hAnsiTheme="minorBidi"/>
          <w:rtl/>
        </w:rPr>
        <w:t xml:space="preserve"> </w:t>
      </w:r>
      <w:r w:rsidR="00BD5777" w:rsidRPr="00CE2250">
        <w:rPr>
          <w:rFonts w:asciiTheme="minorBidi" w:eastAsia="Calibri" w:hAnsiTheme="minorBidi"/>
          <w:b/>
          <w:bCs/>
          <w:rtl/>
        </w:rPr>
        <w:t>התנועה הרומנטית הדגישה את החיבור לעבר</w:t>
      </w:r>
      <w:r w:rsidR="00BD5777" w:rsidRPr="0090309D">
        <w:rPr>
          <w:rFonts w:asciiTheme="minorBidi" w:eastAsia="Calibri" w:hAnsiTheme="minorBidi"/>
          <w:rtl/>
        </w:rPr>
        <w:t>, למנהגים, לשפה הגרמנית,</w:t>
      </w:r>
      <w:r w:rsidRPr="0090309D">
        <w:rPr>
          <w:rFonts w:asciiTheme="minorBidi" w:eastAsia="Calibri" w:hAnsiTheme="minorBidi" w:hint="cs"/>
          <w:rtl/>
        </w:rPr>
        <w:t xml:space="preserve"> </w:t>
      </w:r>
      <w:r w:rsidR="00BD5777" w:rsidRPr="0090309D">
        <w:rPr>
          <w:rFonts w:asciiTheme="minorBidi" w:eastAsia="Calibri" w:hAnsiTheme="minorBidi"/>
          <w:rtl/>
        </w:rPr>
        <w:t xml:space="preserve">לפולקלור: לשירים, </w:t>
      </w:r>
      <w:r w:rsidR="00466048">
        <w:rPr>
          <w:rFonts w:asciiTheme="minorBidi" w:eastAsia="Calibri" w:hAnsiTheme="minorBidi"/>
          <w:rtl/>
        </w:rPr>
        <w:br/>
      </w:r>
      <w:r w:rsidR="00466048">
        <w:rPr>
          <w:rFonts w:asciiTheme="minorBidi" w:eastAsia="Calibri" w:hAnsiTheme="minorBidi" w:hint="cs"/>
          <w:rtl/>
        </w:rPr>
        <w:t xml:space="preserve">   </w:t>
      </w:r>
      <w:r w:rsidR="00BD5777" w:rsidRPr="0090309D">
        <w:rPr>
          <w:rFonts w:asciiTheme="minorBidi" w:eastAsia="Calibri" w:hAnsiTheme="minorBidi"/>
          <w:rtl/>
        </w:rPr>
        <w:t>לסיפורי העם לאגדות... (אחדות העם)</w:t>
      </w:r>
      <w:r>
        <w:rPr>
          <w:rFonts w:asciiTheme="minorBidi" w:eastAsia="Calibri" w:hAnsiTheme="minorBidi" w:hint="cs"/>
          <w:rtl/>
        </w:rPr>
        <w:t>.</w:t>
      </w:r>
      <w:r w:rsidR="00BD5777" w:rsidRPr="0090309D">
        <w:rPr>
          <w:rFonts w:asciiTheme="minorBidi" w:eastAsia="Calibri" w:hAnsiTheme="minorBidi"/>
          <w:rtl/>
        </w:rPr>
        <w:t xml:space="preserve"> </w:t>
      </w:r>
    </w:p>
    <w:p w:rsidR="00466048" w:rsidRDefault="0090309D" w:rsidP="0090309D">
      <w:pPr>
        <w:spacing w:line="480" w:lineRule="auto"/>
        <w:contextualSpacing/>
        <w:jc w:val="both"/>
        <w:rPr>
          <w:rFonts w:asciiTheme="minorBidi" w:eastAsia="Calibri" w:hAnsiTheme="minorBidi"/>
          <w:rtl/>
        </w:rPr>
      </w:pPr>
      <w:r>
        <w:rPr>
          <w:rFonts w:asciiTheme="minorBidi" w:eastAsia="Calibri" w:hAnsiTheme="minorBidi" w:hint="cs"/>
          <w:rtl/>
        </w:rPr>
        <w:t xml:space="preserve">- </w:t>
      </w:r>
      <w:r w:rsidR="00BD5777" w:rsidRPr="00CE2250">
        <w:rPr>
          <w:rFonts w:asciiTheme="minorBidi" w:eastAsia="Calibri" w:hAnsiTheme="minorBidi"/>
          <w:b/>
          <w:bCs/>
          <w:rtl/>
        </w:rPr>
        <w:t>מהפיכות אביב העמים 1848:</w:t>
      </w:r>
      <w:r w:rsidR="00BD5777" w:rsidRPr="0026452C">
        <w:rPr>
          <w:rFonts w:asciiTheme="minorBidi" w:eastAsia="Calibri" w:hAnsiTheme="minorBidi"/>
          <w:rtl/>
        </w:rPr>
        <w:t xml:space="preserve"> מהפיכות ליברליות הדוגלות בחירות,</w:t>
      </w:r>
      <w:r>
        <w:rPr>
          <w:rFonts w:asciiTheme="minorBidi" w:eastAsia="Calibri" w:hAnsiTheme="minorBidi" w:hint="cs"/>
          <w:rtl/>
        </w:rPr>
        <w:t xml:space="preserve"> </w:t>
      </w:r>
      <w:r w:rsidR="00BD5777" w:rsidRPr="0026452C">
        <w:rPr>
          <w:rFonts w:asciiTheme="minorBidi" w:eastAsia="Calibri" w:hAnsiTheme="minorBidi"/>
          <w:rtl/>
        </w:rPr>
        <w:t xml:space="preserve">שוויון ואחווה ברוח המהפכה </w:t>
      </w:r>
    </w:p>
    <w:p w:rsidR="00F91DB6" w:rsidRDefault="00466048" w:rsidP="007A70DF">
      <w:pPr>
        <w:spacing w:line="480" w:lineRule="auto"/>
        <w:contextualSpacing/>
        <w:jc w:val="both"/>
        <w:rPr>
          <w:rFonts w:asciiTheme="minorBidi" w:eastAsia="Calibri" w:hAnsiTheme="minorBidi"/>
          <w:rtl/>
        </w:rPr>
      </w:pPr>
      <w:r>
        <w:rPr>
          <w:rFonts w:asciiTheme="minorBidi" w:eastAsia="Calibri" w:hAnsiTheme="minorBidi" w:hint="cs"/>
          <w:rtl/>
        </w:rPr>
        <w:t xml:space="preserve">  </w:t>
      </w:r>
      <w:r w:rsidR="00BD5777" w:rsidRPr="0026452C">
        <w:rPr>
          <w:rFonts w:asciiTheme="minorBidi" w:eastAsia="Calibri" w:hAnsiTheme="minorBidi"/>
          <w:rtl/>
        </w:rPr>
        <w:t xml:space="preserve">הצרפתית. חירות הפרט וחירות לאומית </w:t>
      </w:r>
      <w:r w:rsidR="00D21F5F">
        <w:rPr>
          <w:rFonts w:asciiTheme="minorBidi" w:eastAsia="Calibri" w:hAnsiTheme="minorBidi" w:hint="cs"/>
          <w:rtl/>
        </w:rPr>
        <w:t>=</w:t>
      </w:r>
      <w:r w:rsidR="00BD5777" w:rsidRPr="0026452C">
        <w:rPr>
          <w:rFonts w:asciiTheme="minorBidi" w:eastAsia="Calibri" w:hAnsiTheme="minorBidi"/>
          <w:rtl/>
        </w:rPr>
        <w:t xml:space="preserve"> הקמת מדינה עצמאית. </w:t>
      </w:r>
    </w:p>
    <w:p w:rsidR="00C45B2B" w:rsidRPr="0026452C" w:rsidRDefault="00C45B2B" w:rsidP="00F91DB6">
      <w:pPr>
        <w:spacing w:line="480" w:lineRule="auto"/>
        <w:contextualSpacing/>
        <w:jc w:val="both"/>
        <w:rPr>
          <w:rFonts w:asciiTheme="minorBidi" w:eastAsia="Calibri" w:hAnsiTheme="minorBidi"/>
          <w:rtl/>
        </w:rPr>
      </w:pPr>
    </w:p>
    <w:p w:rsidR="00BD5777" w:rsidRPr="00CE2250" w:rsidRDefault="00BD5777" w:rsidP="00F45212">
      <w:pPr>
        <w:spacing w:line="480" w:lineRule="auto"/>
        <w:contextualSpacing/>
        <w:rPr>
          <w:rFonts w:asciiTheme="minorBidi" w:eastAsia="Calibri" w:hAnsiTheme="minorBidi"/>
          <w:b/>
          <w:bCs/>
          <w:sz w:val="24"/>
          <w:szCs w:val="24"/>
          <w:u w:val="single"/>
          <w:rtl/>
        </w:rPr>
      </w:pPr>
      <w:r w:rsidRPr="00CE2250">
        <w:rPr>
          <w:rFonts w:asciiTheme="minorBidi" w:eastAsia="Calibri" w:hAnsiTheme="minorBidi"/>
          <w:b/>
          <w:bCs/>
          <w:sz w:val="24"/>
          <w:szCs w:val="24"/>
          <w:u w:val="single"/>
          <w:rtl/>
        </w:rPr>
        <w:t>מטרת המאבק:</w:t>
      </w:r>
    </w:p>
    <w:p w:rsidR="00BD5777" w:rsidRDefault="00BD5777" w:rsidP="00F45212">
      <w:pPr>
        <w:spacing w:line="480" w:lineRule="auto"/>
        <w:contextualSpacing/>
        <w:jc w:val="both"/>
        <w:rPr>
          <w:rFonts w:asciiTheme="minorBidi" w:eastAsia="Calibri" w:hAnsiTheme="minorBidi"/>
          <w:rtl/>
        </w:rPr>
      </w:pPr>
      <w:r w:rsidRPr="0090309D">
        <w:rPr>
          <w:rFonts w:asciiTheme="minorBidi" w:eastAsia="Calibri" w:hAnsiTheme="minorBidi"/>
          <w:rtl/>
        </w:rPr>
        <w:t>שאיפתה המרכזית של התנועה הלאומית הגרמנית הייתה לשים קץ לפיצול המדיני ולאחד את תושבי גרמניה במדינת לאום גרמנית, להפוך את גרמניה למדינה אחת גדולה, ריבונית ועצמאית שתהפוך לכוח מרכזי באירופה.</w:t>
      </w:r>
    </w:p>
    <w:p w:rsidR="00C45B2B" w:rsidRDefault="00C45B2B" w:rsidP="00F45212">
      <w:pPr>
        <w:spacing w:line="480" w:lineRule="auto"/>
        <w:contextualSpacing/>
        <w:jc w:val="both"/>
        <w:rPr>
          <w:rFonts w:asciiTheme="minorBidi" w:eastAsia="Calibri" w:hAnsiTheme="minorBidi"/>
          <w:rtl/>
        </w:rPr>
      </w:pPr>
    </w:p>
    <w:p w:rsidR="00C45B2B" w:rsidRDefault="00C45B2B" w:rsidP="00F45212">
      <w:pPr>
        <w:spacing w:line="480" w:lineRule="auto"/>
        <w:contextualSpacing/>
        <w:jc w:val="both"/>
        <w:rPr>
          <w:rFonts w:asciiTheme="minorBidi" w:eastAsia="Calibri" w:hAnsiTheme="minorBidi"/>
          <w:rtl/>
        </w:rPr>
      </w:pPr>
    </w:p>
    <w:p w:rsidR="00BD5777" w:rsidRDefault="00BD5777" w:rsidP="00F91DB6">
      <w:pPr>
        <w:spacing w:line="480" w:lineRule="auto"/>
        <w:contextualSpacing/>
        <w:rPr>
          <w:rFonts w:asciiTheme="minorBidi" w:eastAsia="Calibri" w:hAnsiTheme="minorBidi" w:hint="cs"/>
          <w:b/>
          <w:bCs/>
          <w:sz w:val="24"/>
          <w:szCs w:val="24"/>
          <w:u w:val="single"/>
          <w:rtl/>
        </w:rPr>
      </w:pPr>
      <w:r w:rsidRPr="00FD236D">
        <w:rPr>
          <w:rFonts w:asciiTheme="minorBidi" w:eastAsia="Calibri" w:hAnsiTheme="minorBidi"/>
          <w:b/>
          <w:bCs/>
          <w:sz w:val="24"/>
          <w:szCs w:val="24"/>
          <w:u w:val="single"/>
          <w:rtl/>
        </w:rPr>
        <w:lastRenderedPageBreak/>
        <w:t>השלבים העיקריים במאבק של התנועה הלאומית הגרמנית</w:t>
      </w:r>
      <w:r w:rsidR="00F91DB6">
        <w:rPr>
          <w:rFonts w:asciiTheme="minorBidi" w:eastAsia="Calibri" w:hAnsiTheme="minorBidi" w:hint="cs"/>
          <w:b/>
          <w:bCs/>
          <w:sz w:val="24"/>
          <w:szCs w:val="24"/>
          <w:u w:val="single"/>
          <w:rtl/>
        </w:rPr>
        <w:t>:</w:t>
      </w:r>
    </w:p>
    <w:p w:rsidR="00B82F1C" w:rsidRPr="00B82F1C" w:rsidRDefault="00B82F1C" w:rsidP="00F91DB6">
      <w:pPr>
        <w:spacing w:line="480" w:lineRule="auto"/>
        <w:contextualSpacing/>
        <w:rPr>
          <w:rFonts w:asciiTheme="minorBidi" w:eastAsia="Calibri" w:hAnsiTheme="minorBidi"/>
          <w:b/>
          <w:bCs/>
          <w:sz w:val="2"/>
          <w:szCs w:val="2"/>
          <w:u w:val="single"/>
          <w:rtl/>
        </w:rPr>
      </w:pPr>
    </w:p>
    <w:p w:rsidR="00BD5777" w:rsidRPr="00C43B57" w:rsidRDefault="00BD5777" w:rsidP="00F45212">
      <w:pPr>
        <w:spacing w:line="480" w:lineRule="auto"/>
        <w:contextualSpacing/>
        <w:rPr>
          <w:rFonts w:asciiTheme="minorBidi" w:eastAsia="Calibri" w:hAnsiTheme="minorBidi"/>
          <w:b/>
          <w:bCs/>
          <w:sz w:val="24"/>
          <w:szCs w:val="24"/>
          <w:u w:val="single"/>
          <w:rtl/>
        </w:rPr>
      </w:pPr>
      <w:r w:rsidRPr="00C43B57">
        <w:rPr>
          <w:rFonts w:asciiTheme="minorBidi" w:eastAsia="Calibri" w:hAnsiTheme="minorBidi"/>
          <w:b/>
          <w:bCs/>
          <w:sz w:val="24"/>
          <w:szCs w:val="24"/>
          <w:u w:val="single"/>
          <w:rtl/>
        </w:rPr>
        <w:t>1. שלב ההערכות</w:t>
      </w:r>
      <w:r w:rsidR="0090309D" w:rsidRPr="00C43B57">
        <w:rPr>
          <w:rFonts w:asciiTheme="minorBidi" w:eastAsia="Calibri" w:hAnsiTheme="minorBidi" w:hint="cs"/>
          <w:b/>
          <w:bCs/>
          <w:sz w:val="24"/>
          <w:szCs w:val="24"/>
          <w:u w:val="single"/>
          <w:rtl/>
        </w:rPr>
        <w:t xml:space="preserve"> </w:t>
      </w:r>
      <w:r w:rsidRPr="00C43B57">
        <w:rPr>
          <w:rFonts w:asciiTheme="minorBidi" w:eastAsia="Calibri" w:hAnsiTheme="minorBidi"/>
          <w:b/>
          <w:bCs/>
          <w:sz w:val="24"/>
          <w:szCs w:val="24"/>
          <w:u w:val="single"/>
          <w:rtl/>
        </w:rPr>
        <w:t>-</w:t>
      </w:r>
      <w:r w:rsidR="0090309D" w:rsidRPr="00C43B57">
        <w:rPr>
          <w:rFonts w:asciiTheme="minorBidi" w:eastAsia="Calibri" w:hAnsiTheme="minorBidi" w:hint="cs"/>
          <w:b/>
          <w:bCs/>
          <w:sz w:val="24"/>
          <w:szCs w:val="24"/>
          <w:u w:val="single"/>
          <w:rtl/>
        </w:rPr>
        <w:t xml:space="preserve"> </w:t>
      </w:r>
      <w:r w:rsidRPr="00C43B57">
        <w:rPr>
          <w:rFonts w:asciiTheme="minorBidi" w:eastAsia="Calibri" w:hAnsiTheme="minorBidi"/>
          <w:b/>
          <w:bCs/>
          <w:sz w:val="24"/>
          <w:szCs w:val="24"/>
          <w:u w:val="single"/>
          <w:rtl/>
        </w:rPr>
        <w:t>הכוחות הפעילים שהניעו את המאבק בגרמניה</w:t>
      </w:r>
    </w:p>
    <w:p w:rsidR="00BD5777" w:rsidRDefault="00BD5777" w:rsidP="00F45212">
      <w:pPr>
        <w:spacing w:line="480" w:lineRule="auto"/>
        <w:contextualSpacing/>
        <w:jc w:val="both"/>
        <w:rPr>
          <w:rFonts w:asciiTheme="minorBidi" w:eastAsia="Calibri" w:hAnsiTheme="minorBidi"/>
          <w:rtl/>
        </w:rPr>
      </w:pPr>
      <w:r w:rsidRPr="0026452C">
        <w:rPr>
          <w:rFonts w:asciiTheme="minorBidi" w:eastAsia="Calibri" w:hAnsiTheme="minorBidi"/>
          <w:rtl/>
        </w:rPr>
        <w:t>שלב בו כמה מאות בודדות של אנשים</w:t>
      </w:r>
      <w:r w:rsidR="0090309D">
        <w:rPr>
          <w:rFonts w:asciiTheme="minorBidi" w:eastAsia="Calibri" w:hAnsiTheme="minorBidi" w:hint="cs"/>
          <w:b/>
          <w:bCs/>
          <w:rtl/>
        </w:rPr>
        <w:t xml:space="preserve"> </w:t>
      </w:r>
      <w:r w:rsidRPr="0090309D">
        <w:rPr>
          <w:rFonts w:asciiTheme="minorBidi" w:eastAsia="Calibri" w:hAnsiTheme="minorBidi"/>
          <w:rtl/>
        </w:rPr>
        <w:t>משכילים רומנטיקנים שנחשבו לאבות האומה מתחילים לגבש את המסגרת הלאומית ומניחים את היסודות לתרבות הלאומית. התנועה הלאומית הגרמנית התנגדה לכיבושי נפוליאון והחלה ל</w:t>
      </w:r>
      <w:r w:rsidR="00BA1816" w:rsidRPr="0090309D">
        <w:rPr>
          <w:rFonts w:asciiTheme="minorBidi" w:eastAsia="Calibri" w:hAnsiTheme="minorBidi"/>
          <w:rtl/>
        </w:rPr>
        <w:t>עודד התעוררות לאומית גרמנית</w:t>
      </w:r>
      <w:r w:rsidR="0090309D">
        <w:rPr>
          <w:rFonts w:asciiTheme="minorBidi" w:eastAsia="Calibri" w:hAnsiTheme="minorBidi" w:hint="cs"/>
          <w:rtl/>
        </w:rPr>
        <w:t>.</w:t>
      </w:r>
      <w:r w:rsidR="00BA1816" w:rsidRPr="0090309D">
        <w:rPr>
          <w:rFonts w:asciiTheme="minorBidi" w:eastAsia="Calibri" w:hAnsiTheme="minorBidi"/>
          <w:rtl/>
        </w:rPr>
        <w:t xml:space="preserve"> </w:t>
      </w:r>
    </w:p>
    <w:p w:rsidR="00BD5777" w:rsidRPr="00C43B57" w:rsidRDefault="00BD5777" w:rsidP="00ED2584">
      <w:pPr>
        <w:spacing w:line="480" w:lineRule="auto"/>
        <w:rPr>
          <w:rFonts w:asciiTheme="minorBidi" w:eastAsia="Calibri" w:hAnsiTheme="minorBidi"/>
          <w:b/>
          <w:bCs/>
          <w:sz w:val="24"/>
          <w:szCs w:val="24"/>
          <w:u w:val="single"/>
          <w:rtl/>
        </w:rPr>
      </w:pPr>
      <w:r w:rsidRPr="00DD6DBE">
        <w:rPr>
          <w:rFonts w:asciiTheme="minorBidi" w:eastAsia="Calibri" w:hAnsiTheme="minorBidi"/>
          <w:b/>
          <w:bCs/>
          <w:sz w:val="24"/>
          <w:szCs w:val="24"/>
          <w:u w:val="single"/>
          <w:rtl/>
        </w:rPr>
        <w:t xml:space="preserve">א. השפעת המשכילים </w:t>
      </w:r>
      <w:r w:rsidR="00ED2584">
        <w:rPr>
          <w:rFonts w:asciiTheme="minorBidi" w:eastAsia="Calibri" w:hAnsiTheme="minorBidi" w:hint="cs"/>
          <w:b/>
          <w:bCs/>
          <w:sz w:val="24"/>
          <w:szCs w:val="24"/>
          <w:u w:val="single"/>
          <w:rtl/>
        </w:rPr>
        <w:t>ה</w:t>
      </w:r>
      <w:r w:rsidRPr="00DD6DBE">
        <w:rPr>
          <w:rFonts w:asciiTheme="minorBidi" w:eastAsia="Calibri" w:hAnsiTheme="minorBidi"/>
          <w:b/>
          <w:bCs/>
          <w:sz w:val="24"/>
          <w:szCs w:val="24"/>
          <w:u w:val="single"/>
          <w:rtl/>
        </w:rPr>
        <w:t>ליברלים (שדוגלים בחופש ושוו</w:t>
      </w:r>
      <w:r w:rsidR="00C43B57" w:rsidRPr="00DD6DBE">
        <w:rPr>
          <w:rFonts w:asciiTheme="minorBidi" w:eastAsia="Calibri" w:hAnsiTheme="minorBidi" w:hint="cs"/>
          <w:b/>
          <w:bCs/>
          <w:sz w:val="24"/>
          <w:szCs w:val="24"/>
          <w:u w:val="single"/>
          <w:rtl/>
        </w:rPr>
        <w:t>י</w:t>
      </w:r>
      <w:r w:rsidRPr="00DD6DBE">
        <w:rPr>
          <w:rFonts w:asciiTheme="minorBidi" w:eastAsia="Calibri" w:hAnsiTheme="minorBidi"/>
          <w:b/>
          <w:bCs/>
          <w:sz w:val="24"/>
          <w:szCs w:val="24"/>
          <w:u w:val="single"/>
          <w:rtl/>
        </w:rPr>
        <w:t>ון)</w:t>
      </w:r>
      <w:r w:rsidR="00C43B57" w:rsidRPr="00C43B57">
        <w:rPr>
          <w:rFonts w:asciiTheme="minorBidi" w:eastAsia="Calibri" w:hAnsiTheme="minorBidi" w:hint="cs"/>
          <w:b/>
          <w:bCs/>
          <w:sz w:val="24"/>
          <w:szCs w:val="24"/>
          <w:u w:val="single"/>
          <w:rtl/>
        </w:rPr>
        <w:t xml:space="preserve"> </w:t>
      </w:r>
    </w:p>
    <w:p w:rsidR="0090309D" w:rsidRDefault="00BD5777" w:rsidP="00DD6DBE">
      <w:pPr>
        <w:spacing w:line="480" w:lineRule="auto"/>
        <w:jc w:val="both"/>
        <w:rPr>
          <w:rFonts w:asciiTheme="minorBidi" w:eastAsia="Calibri" w:hAnsiTheme="minorBidi"/>
          <w:rtl/>
        </w:rPr>
      </w:pPr>
      <w:r w:rsidRPr="00D563C6">
        <w:rPr>
          <w:rFonts w:asciiTheme="minorBidi" w:hAnsiTheme="minorBidi"/>
          <w:rtl/>
        </w:rPr>
        <w:t xml:space="preserve">הושפעו מנפוליאון ומרעיונות המהפכה הצרפתית, ומצד שני </w:t>
      </w:r>
      <w:r w:rsidR="00DD6DBE" w:rsidRPr="00D563C6">
        <w:rPr>
          <w:rFonts w:asciiTheme="minorBidi" w:hAnsiTheme="minorBidi" w:hint="cs"/>
          <w:rtl/>
        </w:rPr>
        <w:t>התנגדו</w:t>
      </w:r>
      <w:r w:rsidRPr="00D563C6">
        <w:rPr>
          <w:rFonts w:asciiTheme="minorBidi" w:hAnsiTheme="minorBidi"/>
          <w:rtl/>
        </w:rPr>
        <w:t xml:space="preserve"> לכיבוש הצרפתי.</w:t>
      </w:r>
      <w:r w:rsidR="0090309D" w:rsidRPr="00D563C6">
        <w:rPr>
          <w:rFonts w:asciiTheme="minorBidi" w:hAnsiTheme="minorBidi" w:hint="cs"/>
          <w:rtl/>
        </w:rPr>
        <w:t xml:space="preserve"> </w:t>
      </w:r>
      <w:r w:rsidRPr="00D563C6">
        <w:rPr>
          <w:rFonts w:asciiTheme="minorBidi" w:eastAsia="Calibri" w:hAnsiTheme="minorBidi"/>
          <w:rtl/>
        </w:rPr>
        <w:t>הגרמנים</w:t>
      </w:r>
      <w:r w:rsidRPr="0090309D">
        <w:rPr>
          <w:rFonts w:asciiTheme="minorBidi" w:eastAsia="Calibri" w:hAnsiTheme="minorBidi"/>
          <w:rtl/>
        </w:rPr>
        <w:t xml:space="preserve"> הצליחו </w:t>
      </w:r>
      <w:r w:rsidR="00A02D4B" w:rsidRPr="0090309D">
        <w:rPr>
          <w:rFonts w:asciiTheme="minorBidi" w:eastAsia="Calibri" w:hAnsiTheme="minorBidi"/>
          <w:rtl/>
        </w:rPr>
        <w:t xml:space="preserve">לבסוף </w:t>
      </w:r>
      <w:r w:rsidRPr="0090309D">
        <w:rPr>
          <w:rFonts w:asciiTheme="minorBidi" w:eastAsia="Calibri" w:hAnsiTheme="minorBidi"/>
          <w:rtl/>
        </w:rPr>
        <w:t xml:space="preserve">להביס את הצרפתים </w:t>
      </w:r>
      <w:r w:rsidR="004A2422">
        <w:rPr>
          <w:rFonts w:asciiTheme="minorBidi" w:eastAsia="Calibri" w:hAnsiTheme="minorBidi" w:hint="cs"/>
          <w:rtl/>
        </w:rPr>
        <w:t>א</w:t>
      </w:r>
      <w:r w:rsidRPr="0090309D">
        <w:rPr>
          <w:rFonts w:asciiTheme="minorBidi" w:eastAsia="Calibri" w:hAnsiTheme="minorBidi"/>
          <w:rtl/>
        </w:rPr>
        <w:t>ו</w:t>
      </w:r>
      <w:r w:rsidR="004A2422">
        <w:rPr>
          <w:rFonts w:asciiTheme="minorBidi" w:eastAsia="Calibri" w:hAnsiTheme="minorBidi" w:hint="cs"/>
          <w:rtl/>
        </w:rPr>
        <w:t xml:space="preserve">לם </w:t>
      </w:r>
      <w:r w:rsidRPr="0090309D">
        <w:rPr>
          <w:rFonts w:asciiTheme="minorBidi" w:eastAsia="Calibri" w:hAnsiTheme="minorBidi"/>
          <w:rtl/>
        </w:rPr>
        <w:t>"הסדר הישן" הוחזר: שליטה גרמנית בצורה של ממלכות מפוצלות ונסיכויות</w:t>
      </w:r>
      <w:r w:rsidR="0090309D">
        <w:rPr>
          <w:rFonts w:asciiTheme="minorBidi" w:eastAsia="Calibri" w:hAnsiTheme="minorBidi" w:hint="cs"/>
          <w:rtl/>
        </w:rPr>
        <w:t>,</w:t>
      </w:r>
      <w:r w:rsidRPr="0090309D">
        <w:rPr>
          <w:rFonts w:asciiTheme="minorBidi" w:eastAsia="Calibri" w:hAnsiTheme="minorBidi"/>
          <w:rtl/>
        </w:rPr>
        <w:t xml:space="preserve"> אך רעיונ</w:t>
      </w:r>
      <w:r w:rsidR="00A02D4B">
        <w:rPr>
          <w:rFonts w:asciiTheme="minorBidi" w:eastAsia="Calibri" w:hAnsiTheme="minorBidi"/>
          <w:rtl/>
        </w:rPr>
        <w:t>ות הלאומיות הופצו ברחבי גרמניה</w:t>
      </w:r>
      <w:r w:rsidR="00A02D4B">
        <w:rPr>
          <w:rFonts w:asciiTheme="minorBidi" w:eastAsia="Calibri" w:hAnsiTheme="minorBidi" w:hint="cs"/>
          <w:rtl/>
        </w:rPr>
        <w:t>.</w:t>
      </w:r>
      <w:r w:rsidRPr="0090309D">
        <w:rPr>
          <w:rFonts w:asciiTheme="minorBidi" w:eastAsia="Calibri" w:hAnsiTheme="minorBidi"/>
          <w:rtl/>
        </w:rPr>
        <w:t xml:space="preserve"> </w:t>
      </w:r>
    </w:p>
    <w:p w:rsidR="00BD5777" w:rsidRPr="0026452C" w:rsidRDefault="00BD5777" w:rsidP="007704A8">
      <w:pPr>
        <w:spacing w:line="480" w:lineRule="auto"/>
        <w:jc w:val="both"/>
        <w:rPr>
          <w:rFonts w:asciiTheme="minorBidi" w:eastAsia="Calibri" w:hAnsiTheme="minorBidi"/>
          <w:rtl/>
        </w:rPr>
      </w:pPr>
      <w:r w:rsidRPr="0090309D">
        <w:rPr>
          <w:rFonts w:asciiTheme="minorBidi" w:eastAsia="Calibri" w:hAnsiTheme="minorBidi"/>
          <w:rtl/>
        </w:rPr>
        <w:t>לאחר שנפוליאון הובס גברה</w:t>
      </w:r>
      <w:r w:rsidRPr="0026452C">
        <w:rPr>
          <w:rFonts w:asciiTheme="minorBidi" w:eastAsia="Calibri" w:hAnsiTheme="minorBidi"/>
          <w:rtl/>
        </w:rPr>
        <w:t xml:space="preserve"> התסיסה הלאומית במדינות ובנסיכויות גרמניה בעיקר בקרב המשכילים שדרשו חופש ושו</w:t>
      </w:r>
      <w:r w:rsidR="0090309D">
        <w:rPr>
          <w:rFonts w:asciiTheme="minorBidi" w:eastAsia="Calibri" w:hAnsiTheme="minorBidi" w:hint="cs"/>
          <w:rtl/>
        </w:rPr>
        <w:t>ו</w:t>
      </w:r>
      <w:r w:rsidRPr="0026452C">
        <w:rPr>
          <w:rFonts w:asciiTheme="minorBidi" w:eastAsia="Calibri" w:hAnsiTheme="minorBidi"/>
          <w:rtl/>
        </w:rPr>
        <w:t xml:space="preserve">יון לכל בני העם (בהשפעת נפוליאון). </w:t>
      </w:r>
    </w:p>
    <w:p w:rsidR="00BD5777" w:rsidRPr="00C43B57" w:rsidRDefault="00BD5777" w:rsidP="003B1724">
      <w:pPr>
        <w:spacing w:line="480" w:lineRule="auto"/>
        <w:rPr>
          <w:rFonts w:asciiTheme="minorBidi" w:eastAsia="Calibri" w:hAnsiTheme="minorBidi"/>
          <w:sz w:val="24"/>
          <w:szCs w:val="24"/>
          <w:u w:val="single"/>
          <w:rtl/>
        </w:rPr>
      </w:pPr>
      <w:r w:rsidRPr="00C43B57">
        <w:rPr>
          <w:rFonts w:asciiTheme="minorBidi" w:eastAsia="Calibri" w:hAnsiTheme="minorBidi"/>
          <w:b/>
          <w:bCs/>
          <w:sz w:val="24"/>
          <w:szCs w:val="24"/>
          <w:u w:val="single"/>
          <w:rtl/>
        </w:rPr>
        <w:t>ב. השפעת הזרם הרומנטי</w:t>
      </w:r>
      <w:r w:rsidRPr="00C43B57">
        <w:rPr>
          <w:rFonts w:asciiTheme="minorBidi" w:eastAsia="Calibri" w:hAnsiTheme="minorBidi"/>
          <w:sz w:val="24"/>
          <w:szCs w:val="24"/>
          <w:u w:val="single"/>
          <w:rtl/>
        </w:rPr>
        <w:t xml:space="preserve"> - </w:t>
      </w:r>
      <w:r w:rsidRPr="00C43B57">
        <w:rPr>
          <w:rFonts w:asciiTheme="minorBidi" w:eastAsia="Calibri" w:hAnsiTheme="minorBidi"/>
          <w:b/>
          <w:bCs/>
          <w:sz w:val="24"/>
          <w:szCs w:val="24"/>
          <w:u w:val="single"/>
          <w:rtl/>
        </w:rPr>
        <w:t>משכילים רומנטיקנים</w:t>
      </w:r>
      <w:r w:rsidR="002D02C7" w:rsidRPr="00C43B57">
        <w:rPr>
          <w:rFonts w:asciiTheme="minorBidi" w:eastAsia="Calibri" w:hAnsiTheme="minorBidi" w:hint="cs"/>
          <w:b/>
          <w:bCs/>
          <w:sz w:val="24"/>
          <w:szCs w:val="24"/>
          <w:u w:val="single"/>
          <w:rtl/>
        </w:rPr>
        <w:t xml:space="preserve"> </w:t>
      </w:r>
      <w:r w:rsidRPr="00C43B57">
        <w:rPr>
          <w:rFonts w:asciiTheme="minorBidi" w:eastAsia="Calibri" w:hAnsiTheme="minorBidi"/>
          <w:sz w:val="24"/>
          <w:szCs w:val="24"/>
          <w:u w:val="single"/>
          <w:rtl/>
        </w:rPr>
        <w:t>-</w:t>
      </w:r>
    </w:p>
    <w:p w:rsidR="00E77088" w:rsidRDefault="00BD5777" w:rsidP="003B1724">
      <w:pPr>
        <w:spacing w:line="480" w:lineRule="auto"/>
        <w:contextualSpacing/>
        <w:jc w:val="both"/>
        <w:rPr>
          <w:rFonts w:asciiTheme="minorBidi" w:eastAsia="Calibri" w:hAnsiTheme="minorBidi"/>
          <w:rtl/>
        </w:rPr>
      </w:pPr>
      <w:r w:rsidRPr="00E77088">
        <w:rPr>
          <w:rFonts w:asciiTheme="minorBidi" w:eastAsia="Calibri" w:hAnsiTheme="minorBidi"/>
          <w:rtl/>
        </w:rPr>
        <w:t xml:space="preserve">משכילים רומנטיים מתחילים לעודד את הלאומיות גרמנית </w:t>
      </w:r>
      <w:r w:rsidR="00E77088">
        <w:rPr>
          <w:rFonts w:asciiTheme="minorBidi" w:eastAsia="Calibri" w:hAnsiTheme="minorBidi" w:hint="cs"/>
          <w:rtl/>
        </w:rPr>
        <w:t>ו</w:t>
      </w:r>
      <w:r w:rsidRPr="00E77088">
        <w:rPr>
          <w:rFonts w:asciiTheme="minorBidi" w:eastAsia="Calibri" w:hAnsiTheme="minorBidi"/>
          <w:rtl/>
        </w:rPr>
        <w:t>מתחילים לפתח תודעה לאומית</w:t>
      </w:r>
      <w:r w:rsidR="00E77088">
        <w:rPr>
          <w:rFonts w:asciiTheme="minorBidi" w:eastAsia="Calibri" w:hAnsiTheme="minorBidi" w:hint="cs"/>
          <w:rtl/>
        </w:rPr>
        <w:t>.</w:t>
      </w:r>
      <w:r w:rsidRPr="00E77088">
        <w:rPr>
          <w:rFonts w:asciiTheme="minorBidi" w:eastAsia="Calibri" w:hAnsiTheme="minorBidi"/>
          <w:rtl/>
        </w:rPr>
        <w:t xml:space="preserve"> סופרים, אמנים ואנשי רוח חוקרים את ההיסטוריה, השפה, </w:t>
      </w:r>
      <w:r w:rsidR="00E77088">
        <w:rPr>
          <w:rFonts w:asciiTheme="minorBidi" w:eastAsia="Calibri" w:hAnsiTheme="minorBidi" w:hint="cs"/>
          <w:rtl/>
        </w:rPr>
        <w:t xml:space="preserve">ואת </w:t>
      </w:r>
      <w:r w:rsidRPr="00E77088">
        <w:rPr>
          <w:rFonts w:asciiTheme="minorBidi" w:eastAsia="Calibri" w:hAnsiTheme="minorBidi"/>
          <w:rtl/>
        </w:rPr>
        <w:t>הספרות ומחפשים את הזהות והייחוד הגרמני בתרבות הכפר</w:t>
      </w:r>
      <w:r w:rsidR="00E77088" w:rsidRPr="00E77088">
        <w:rPr>
          <w:rFonts w:asciiTheme="minorBidi" w:eastAsia="Calibri" w:hAnsiTheme="minorBidi" w:hint="cs"/>
          <w:rtl/>
        </w:rPr>
        <w:t xml:space="preserve"> </w:t>
      </w:r>
      <w:r w:rsidRPr="00E77088">
        <w:rPr>
          <w:rFonts w:asciiTheme="minorBidi" w:eastAsia="Calibri" w:hAnsiTheme="minorBidi"/>
          <w:rtl/>
        </w:rPr>
        <w:t>(</w:t>
      </w:r>
      <w:r w:rsidR="00E77088" w:rsidRPr="00E77088">
        <w:rPr>
          <w:rFonts w:asciiTheme="minorBidi" w:eastAsia="Calibri" w:hAnsiTheme="minorBidi" w:hint="cs"/>
          <w:rtl/>
        </w:rPr>
        <w:t>פולקלור-</w:t>
      </w:r>
      <w:r w:rsidRPr="00E77088">
        <w:rPr>
          <w:rFonts w:asciiTheme="minorBidi" w:eastAsia="Calibri" w:hAnsiTheme="minorBidi"/>
          <w:rtl/>
        </w:rPr>
        <w:t xml:space="preserve">תרבות העם). במסגרת יצירת התרבות הלאומית מתגבשת השפה הלאומית התקנית, ישנו איסוף שיטתי ועיבוד של שירים, אגדות עממות ומוסיקה מסורתית. </w:t>
      </w:r>
      <w:r w:rsidR="008D417E">
        <w:rPr>
          <w:rFonts w:asciiTheme="minorBidi" w:eastAsia="Calibri" w:hAnsiTheme="minorBidi"/>
          <w:rtl/>
        </w:rPr>
        <w:br/>
      </w:r>
      <w:r w:rsidRPr="00E77088">
        <w:rPr>
          <w:rFonts w:asciiTheme="minorBidi" w:eastAsia="Calibri" w:hAnsiTheme="minorBidi"/>
          <w:rtl/>
        </w:rPr>
        <w:t>התפתח פולקלור</w:t>
      </w:r>
      <w:r w:rsidR="003B1724">
        <w:rPr>
          <w:rFonts w:asciiTheme="minorBidi" w:eastAsia="Calibri" w:hAnsiTheme="minorBidi" w:hint="cs"/>
          <w:rtl/>
        </w:rPr>
        <w:t xml:space="preserve"> (</w:t>
      </w:r>
      <w:r w:rsidRPr="00E77088">
        <w:rPr>
          <w:rFonts w:asciiTheme="minorBidi" w:eastAsia="Calibri" w:hAnsiTheme="minorBidi"/>
          <w:rtl/>
        </w:rPr>
        <w:t xml:space="preserve"> פולק = עם</w:t>
      </w:r>
      <w:r w:rsidR="003B1724">
        <w:rPr>
          <w:rFonts w:asciiTheme="minorBidi" w:eastAsia="Calibri" w:hAnsiTheme="minorBidi" w:hint="cs"/>
          <w:rtl/>
        </w:rPr>
        <w:t>)</w:t>
      </w:r>
      <w:r w:rsidR="008D417E">
        <w:rPr>
          <w:rFonts w:asciiTheme="minorBidi" w:eastAsia="Calibri" w:hAnsiTheme="minorBidi" w:hint="cs"/>
          <w:rtl/>
        </w:rPr>
        <w:t xml:space="preserve">. </w:t>
      </w:r>
    </w:p>
    <w:p w:rsidR="00BD5777" w:rsidRPr="00E77088" w:rsidRDefault="00E77088" w:rsidP="00E77088">
      <w:pPr>
        <w:spacing w:line="480" w:lineRule="auto"/>
        <w:contextualSpacing/>
        <w:jc w:val="both"/>
        <w:rPr>
          <w:rFonts w:asciiTheme="minorBidi" w:eastAsia="Calibri" w:hAnsiTheme="minorBidi"/>
          <w:rtl/>
        </w:rPr>
      </w:pPr>
      <w:r>
        <w:rPr>
          <w:rFonts w:asciiTheme="minorBidi" w:eastAsia="Calibri" w:hAnsiTheme="minorBidi" w:hint="cs"/>
          <w:rtl/>
        </w:rPr>
        <w:t>דוגמאות:</w:t>
      </w:r>
      <w:r w:rsidR="00BD5777" w:rsidRPr="00E77088">
        <w:rPr>
          <w:rFonts w:asciiTheme="minorBidi" w:eastAsia="Calibri" w:hAnsiTheme="minorBidi"/>
          <w:rtl/>
        </w:rPr>
        <w:t xml:space="preserve"> </w:t>
      </w:r>
    </w:p>
    <w:p w:rsidR="00BD5777" w:rsidRPr="0026452C" w:rsidRDefault="00BD5777" w:rsidP="00E77088">
      <w:pPr>
        <w:spacing w:line="480" w:lineRule="auto"/>
        <w:contextualSpacing/>
        <w:jc w:val="both"/>
        <w:rPr>
          <w:rFonts w:asciiTheme="minorBidi" w:eastAsia="Calibri" w:hAnsiTheme="minorBidi"/>
          <w:rtl/>
        </w:rPr>
      </w:pPr>
      <w:r w:rsidRPr="00CA1CEF">
        <w:rPr>
          <w:rFonts w:asciiTheme="minorBidi" w:eastAsia="Calibri" w:hAnsiTheme="minorBidi"/>
          <w:b/>
          <w:bCs/>
          <w:u w:val="single"/>
          <w:rtl/>
        </w:rPr>
        <w:t>האחים גרים</w:t>
      </w:r>
      <w:r w:rsidRPr="0026452C">
        <w:rPr>
          <w:rFonts w:asciiTheme="minorBidi" w:eastAsia="Calibri" w:hAnsiTheme="minorBidi"/>
          <w:rtl/>
        </w:rPr>
        <w:t xml:space="preserve"> (הגרמנים) אספו אגדות עם גרמניות: שלגיה, כיפה אדומה, הברווזון המכוער, סינדרלה, הנזל</w:t>
      </w:r>
      <w:r w:rsidR="00E77088">
        <w:rPr>
          <w:rFonts w:asciiTheme="minorBidi" w:eastAsia="Calibri" w:hAnsiTheme="minorBidi" w:hint="cs"/>
          <w:rtl/>
        </w:rPr>
        <w:t xml:space="preserve"> </w:t>
      </w:r>
      <w:r w:rsidRPr="0026452C">
        <w:rPr>
          <w:rFonts w:asciiTheme="minorBidi" w:eastAsia="Calibri" w:hAnsiTheme="minorBidi"/>
          <w:rtl/>
        </w:rPr>
        <w:t xml:space="preserve">וגרטל </w:t>
      </w:r>
      <w:r w:rsidR="00E77088">
        <w:rPr>
          <w:rFonts w:asciiTheme="minorBidi" w:eastAsia="Calibri" w:hAnsiTheme="minorBidi" w:hint="cs"/>
          <w:rtl/>
        </w:rPr>
        <w:t>(</w:t>
      </w:r>
      <w:r w:rsidRPr="0026452C">
        <w:rPr>
          <w:rFonts w:asciiTheme="minorBidi" w:eastAsia="Calibri" w:hAnsiTheme="minorBidi"/>
          <w:rtl/>
        </w:rPr>
        <w:t>עמי ותמי</w:t>
      </w:r>
      <w:r w:rsidR="00E77088">
        <w:rPr>
          <w:rFonts w:asciiTheme="minorBidi" w:eastAsia="Calibri" w:hAnsiTheme="minorBidi" w:hint="cs"/>
          <w:rtl/>
        </w:rPr>
        <w:t>)</w:t>
      </w:r>
      <w:r w:rsidRPr="0026452C">
        <w:rPr>
          <w:rFonts w:asciiTheme="minorBidi" w:eastAsia="Calibri" w:hAnsiTheme="minorBidi"/>
          <w:rtl/>
        </w:rPr>
        <w:t>, היפהפייה הנרדמת, החתול במגפיים</w:t>
      </w:r>
      <w:r w:rsidR="00E77088">
        <w:rPr>
          <w:rFonts w:asciiTheme="minorBidi" w:eastAsia="Calibri" w:hAnsiTheme="minorBidi" w:hint="cs"/>
          <w:rtl/>
        </w:rPr>
        <w:t xml:space="preserve"> ועוד. אגדות עם אלו עזרו להתגבשות הלאום הגרמני.</w:t>
      </w:r>
      <w:r w:rsidRPr="0026452C">
        <w:rPr>
          <w:rFonts w:asciiTheme="minorBidi" w:eastAsia="Calibri" w:hAnsiTheme="minorBidi"/>
          <w:rtl/>
        </w:rPr>
        <w:t xml:space="preserve"> </w:t>
      </w:r>
    </w:p>
    <w:p w:rsidR="00BD5777" w:rsidRPr="0026452C" w:rsidRDefault="00BD5777" w:rsidP="00D563C6">
      <w:pPr>
        <w:spacing w:line="480" w:lineRule="auto"/>
        <w:contextualSpacing/>
        <w:jc w:val="both"/>
        <w:rPr>
          <w:rFonts w:asciiTheme="minorBidi" w:eastAsia="Calibri" w:hAnsiTheme="minorBidi"/>
          <w:rtl/>
        </w:rPr>
      </w:pPr>
      <w:proofErr w:type="spellStart"/>
      <w:r w:rsidRPr="00D563C6">
        <w:rPr>
          <w:rFonts w:asciiTheme="minorBidi" w:eastAsia="Calibri" w:hAnsiTheme="minorBidi"/>
          <w:b/>
          <w:bCs/>
          <w:u w:val="single"/>
          <w:rtl/>
        </w:rPr>
        <w:t>פיכטה</w:t>
      </w:r>
      <w:proofErr w:type="spellEnd"/>
      <w:r w:rsidRPr="0026452C">
        <w:rPr>
          <w:rFonts w:asciiTheme="minorBidi" w:eastAsia="Calibri" w:hAnsiTheme="minorBidi"/>
          <w:rtl/>
        </w:rPr>
        <w:t xml:space="preserve"> </w:t>
      </w:r>
      <w:r w:rsidR="00D563C6">
        <w:rPr>
          <w:rFonts w:asciiTheme="minorBidi" w:eastAsia="Calibri" w:hAnsiTheme="minorBidi" w:hint="cs"/>
          <w:rtl/>
        </w:rPr>
        <w:t>-</w:t>
      </w:r>
      <w:r w:rsidRPr="0026452C">
        <w:rPr>
          <w:rFonts w:asciiTheme="minorBidi" w:eastAsia="Calibri" w:hAnsiTheme="minorBidi"/>
          <w:rtl/>
        </w:rPr>
        <w:t xml:space="preserve"> פילוסוף גרמני שיצא נגד כיבושי נפוליאון וטען שהגרמנים טובים יותר משאר העמים כי נשארו טהורים בגזע ובמוצא שלהם ולא התבוללו עם שאר העמים.</w:t>
      </w:r>
    </w:p>
    <w:p w:rsidR="00BD5777" w:rsidRPr="00E77088" w:rsidRDefault="00E77088" w:rsidP="00CE4621">
      <w:pPr>
        <w:spacing w:line="480" w:lineRule="auto"/>
        <w:contextualSpacing/>
        <w:jc w:val="both"/>
        <w:rPr>
          <w:rFonts w:asciiTheme="minorBidi" w:eastAsia="Calibri" w:hAnsiTheme="minorBidi"/>
          <w:rtl/>
        </w:rPr>
      </w:pPr>
      <w:r>
        <w:rPr>
          <w:rFonts w:asciiTheme="minorBidi" w:eastAsia="Calibri" w:hAnsiTheme="minorBidi" w:hint="cs"/>
          <w:rtl/>
        </w:rPr>
        <w:t>בנוסף,</w:t>
      </w:r>
      <w:r w:rsidR="00BD5777" w:rsidRPr="00E77088">
        <w:rPr>
          <w:rFonts w:asciiTheme="minorBidi" w:eastAsia="Calibri" w:hAnsiTheme="minorBidi"/>
          <w:rtl/>
        </w:rPr>
        <w:t xml:space="preserve"> היו משכילים ליברלים (שתמכו בחופש ובשוויון) והיו משכילים גרמנים שעודדו התפתחות של לאומיות אתנית שאומרת שרק אנשים ממוצא גרמני, </w:t>
      </w:r>
      <w:r w:rsidR="00CE4621">
        <w:rPr>
          <w:rFonts w:asciiTheme="minorBidi" w:eastAsia="Calibri" w:hAnsiTheme="minorBidi"/>
          <w:rtl/>
        </w:rPr>
        <w:t>בעלי תרבות גרמנית ודוברי גרמנית</w:t>
      </w:r>
      <w:r w:rsidR="00BD5777" w:rsidRPr="00E77088">
        <w:rPr>
          <w:rFonts w:asciiTheme="minorBidi" w:eastAsia="Calibri" w:hAnsiTheme="minorBidi"/>
          <w:rtl/>
        </w:rPr>
        <w:t xml:space="preserve"> נחשבים בני האומה/ העם.</w:t>
      </w:r>
    </w:p>
    <w:p w:rsidR="00BD5777" w:rsidRPr="00C43B57" w:rsidRDefault="00BD5777" w:rsidP="00F45212">
      <w:pPr>
        <w:spacing w:line="480" w:lineRule="auto"/>
        <w:rPr>
          <w:rFonts w:asciiTheme="minorBidi" w:eastAsia="Calibri" w:hAnsiTheme="minorBidi"/>
          <w:b/>
          <w:bCs/>
          <w:sz w:val="24"/>
          <w:szCs w:val="24"/>
          <w:u w:val="single"/>
        </w:rPr>
      </w:pPr>
      <w:proofErr w:type="spellStart"/>
      <w:r w:rsidRPr="00C43B57">
        <w:rPr>
          <w:rFonts w:asciiTheme="minorBidi" w:eastAsia="Calibri" w:hAnsiTheme="minorBidi"/>
          <w:b/>
          <w:bCs/>
          <w:sz w:val="24"/>
          <w:szCs w:val="24"/>
          <w:u w:val="single"/>
          <w:rtl/>
        </w:rPr>
        <w:lastRenderedPageBreak/>
        <w:t>ג.השפעת</w:t>
      </w:r>
      <w:proofErr w:type="spellEnd"/>
      <w:r w:rsidRPr="00C43B57">
        <w:rPr>
          <w:rFonts w:asciiTheme="minorBidi" w:eastAsia="Calibri" w:hAnsiTheme="minorBidi"/>
          <w:b/>
          <w:bCs/>
          <w:sz w:val="24"/>
          <w:szCs w:val="24"/>
          <w:u w:val="single"/>
          <w:rtl/>
        </w:rPr>
        <w:t xml:space="preserve"> אביב העמים </w:t>
      </w:r>
      <w:r w:rsidR="00D563C6">
        <w:rPr>
          <w:rFonts w:asciiTheme="minorBidi" w:eastAsia="Calibri" w:hAnsiTheme="minorBidi" w:hint="cs"/>
          <w:b/>
          <w:bCs/>
          <w:sz w:val="24"/>
          <w:szCs w:val="24"/>
          <w:u w:val="single"/>
          <w:rtl/>
        </w:rPr>
        <w:t xml:space="preserve">- </w:t>
      </w:r>
      <w:r w:rsidRPr="00C43B57">
        <w:rPr>
          <w:rFonts w:asciiTheme="minorBidi" w:eastAsia="Calibri" w:hAnsiTheme="minorBidi"/>
          <w:b/>
          <w:bCs/>
          <w:sz w:val="24"/>
          <w:szCs w:val="24"/>
          <w:u w:val="single"/>
          <w:rtl/>
        </w:rPr>
        <w:t xml:space="preserve">1848 </w:t>
      </w:r>
    </w:p>
    <w:p w:rsidR="00BD5777" w:rsidRDefault="00BD5777" w:rsidP="007704A8">
      <w:pPr>
        <w:spacing w:line="480" w:lineRule="auto"/>
        <w:contextualSpacing/>
        <w:jc w:val="both"/>
        <w:rPr>
          <w:rFonts w:asciiTheme="minorBidi" w:eastAsia="Calibri" w:hAnsiTheme="minorBidi" w:hint="cs"/>
          <w:rtl/>
        </w:rPr>
      </w:pPr>
      <w:r w:rsidRPr="0026452C">
        <w:rPr>
          <w:rFonts w:asciiTheme="minorBidi" w:eastAsia="Calibri" w:hAnsiTheme="minorBidi"/>
          <w:rtl/>
        </w:rPr>
        <w:t>ב</w:t>
      </w:r>
      <w:r w:rsidR="00C548D8">
        <w:rPr>
          <w:rFonts w:asciiTheme="minorBidi" w:eastAsia="Calibri" w:hAnsiTheme="minorBidi" w:hint="cs"/>
          <w:rtl/>
        </w:rPr>
        <w:t>-</w:t>
      </w:r>
      <w:r w:rsidRPr="0026452C">
        <w:rPr>
          <w:rFonts w:asciiTheme="minorBidi" w:eastAsia="Calibri" w:hAnsiTheme="minorBidi"/>
          <w:rtl/>
        </w:rPr>
        <w:t xml:space="preserve"> 1848 החל גל של מהפיכות לאומיות באירופה, במטרה להוריד את השלטון הישן (האצולה, הכנסיה, השליטים הזרים)</w:t>
      </w:r>
      <w:r w:rsidR="00C548D8">
        <w:rPr>
          <w:rFonts w:asciiTheme="minorBidi" w:eastAsia="Calibri" w:hAnsiTheme="minorBidi" w:hint="cs"/>
          <w:rtl/>
        </w:rPr>
        <w:t>,</w:t>
      </w:r>
      <w:r w:rsidRPr="0026452C">
        <w:rPr>
          <w:rFonts w:asciiTheme="minorBidi" w:eastAsia="Calibri" w:hAnsiTheme="minorBidi"/>
          <w:rtl/>
        </w:rPr>
        <w:t xml:space="preserve"> לשחרר את הפרט </w:t>
      </w:r>
      <w:r w:rsidR="00C548D8">
        <w:rPr>
          <w:rFonts w:asciiTheme="minorBidi" w:eastAsia="Calibri" w:hAnsiTheme="minorBidi" w:hint="cs"/>
          <w:rtl/>
        </w:rPr>
        <w:t>ו</w:t>
      </w:r>
      <w:r w:rsidRPr="0026452C">
        <w:rPr>
          <w:rFonts w:asciiTheme="minorBidi" w:eastAsia="Calibri" w:hAnsiTheme="minorBidi"/>
          <w:rtl/>
        </w:rPr>
        <w:t xml:space="preserve">לתת לבני העם </w:t>
      </w:r>
      <w:r w:rsidR="00C548D8">
        <w:rPr>
          <w:rFonts w:asciiTheme="minorBidi" w:eastAsia="Calibri" w:hAnsiTheme="minorBidi" w:hint="cs"/>
          <w:rtl/>
        </w:rPr>
        <w:t>את ה</w:t>
      </w:r>
      <w:r w:rsidRPr="0026452C">
        <w:rPr>
          <w:rFonts w:asciiTheme="minorBidi" w:eastAsia="Calibri" w:hAnsiTheme="minorBidi"/>
          <w:rtl/>
        </w:rPr>
        <w:t xml:space="preserve">זכויות: שוויון, חירות, אחווה (ברוח המהפיכה הצרפתית). העם תבע ריבונות (שלטון עצמי) לאומית והגדרה עצמית (רצון להקים מדינה עצמאית). </w:t>
      </w:r>
    </w:p>
    <w:p w:rsidR="009B5D0C" w:rsidRPr="009B5D0C" w:rsidRDefault="009B5D0C" w:rsidP="007704A8">
      <w:pPr>
        <w:spacing w:line="480" w:lineRule="auto"/>
        <w:contextualSpacing/>
        <w:jc w:val="both"/>
        <w:rPr>
          <w:rFonts w:asciiTheme="minorBidi" w:eastAsia="Calibri" w:hAnsiTheme="minorBidi"/>
          <w:sz w:val="2"/>
          <w:szCs w:val="2"/>
          <w:rtl/>
        </w:rPr>
      </w:pPr>
    </w:p>
    <w:p w:rsidR="00BD5777" w:rsidRPr="00C43B57" w:rsidRDefault="00BD5777" w:rsidP="00F45212">
      <w:pPr>
        <w:spacing w:line="480" w:lineRule="auto"/>
        <w:contextualSpacing/>
        <w:jc w:val="both"/>
        <w:rPr>
          <w:rFonts w:asciiTheme="minorBidi" w:eastAsia="Calibri" w:hAnsiTheme="minorBidi"/>
          <w:b/>
          <w:bCs/>
          <w:sz w:val="24"/>
          <w:szCs w:val="24"/>
          <w:u w:val="single"/>
          <w:rtl/>
        </w:rPr>
      </w:pPr>
      <w:r w:rsidRPr="00C43B57">
        <w:rPr>
          <w:rFonts w:asciiTheme="minorBidi" w:eastAsia="Calibri" w:hAnsiTheme="minorBidi"/>
          <w:b/>
          <w:bCs/>
          <w:sz w:val="24"/>
          <w:szCs w:val="24"/>
          <w:u w:val="single"/>
          <w:rtl/>
        </w:rPr>
        <w:t>סיכום המאבק מלמטה</w:t>
      </w:r>
      <w:r w:rsidR="00C43B57" w:rsidRPr="00C43B57">
        <w:rPr>
          <w:rFonts w:asciiTheme="minorBidi" w:eastAsia="Calibri" w:hAnsiTheme="minorBidi" w:hint="cs"/>
          <w:b/>
          <w:bCs/>
          <w:sz w:val="24"/>
          <w:szCs w:val="24"/>
          <w:u w:val="single"/>
          <w:rtl/>
        </w:rPr>
        <w:t xml:space="preserve"> </w:t>
      </w:r>
      <w:r w:rsidRPr="00C43B57">
        <w:rPr>
          <w:rFonts w:asciiTheme="minorBidi" w:eastAsia="Calibri" w:hAnsiTheme="minorBidi"/>
          <w:b/>
          <w:bCs/>
          <w:sz w:val="24"/>
          <w:szCs w:val="24"/>
          <w:u w:val="single"/>
          <w:rtl/>
        </w:rPr>
        <w:t>- כישלון</w:t>
      </w:r>
    </w:p>
    <w:p w:rsidR="00CA1CEF" w:rsidRDefault="00BD5777" w:rsidP="00C43B57">
      <w:pPr>
        <w:spacing w:line="480" w:lineRule="auto"/>
        <w:contextualSpacing/>
        <w:jc w:val="both"/>
        <w:rPr>
          <w:rFonts w:asciiTheme="minorBidi" w:eastAsia="Calibri" w:hAnsiTheme="minorBidi" w:hint="cs"/>
          <w:b/>
          <w:bCs/>
          <w:rtl/>
        </w:rPr>
      </w:pPr>
      <w:r w:rsidRPr="0026452C">
        <w:rPr>
          <w:rFonts w:asciiTheme="minorBidi" w:eastAsia="Calibri" w:hAnsiTheme="minorBidi"/>
          <w:rtl/>
        </w:rPr>
        <w:t>המאבק אותו הובילו המשכילים הגרמניים נכשל ולא התגבש לכדי הקמת מדינה גרמנית. בפרנקפורט התכנס קונגרס כלל-גרמני, שקרא לאיחודה גרמניה. אך השליטים במדינות השונות הצליחו לדכא את יוזמת האיחוד</w:t>
      </w:r>
      <w:r w:rsidRPr="009B5D0C">
        <w:rPr>
          <w:rFonts w:asciiTheme="minorBidi" w:eastAsia="Calibri" w:hAnsiTheme="minorBidi"/>
          <w:rtl/>
        </w:rPr>
        <w:t>.</w:t>
      </w:r>
      <w:r w:rsidRPr="0026452C">
        <w:rPr>
          <w:rFonts w:asciiTheme="minorBidi" w:eastAsia="Calibri" w:hAnsiTheme="minorBidi"/>
          <w:b/>
          <w:bCs/>
          <w:rtl/>
        </w:rPr>
        <w:t xml:space="preserve"> </w:t>
      </w:r>
    </w:p>
    <w:p w:rsidR="009B5D0C" w:rsidRPr="009B5D0C" w:rsidRDefault="009B5D0C" w:rsidP="00C43B57">
      <w:pPr>
        <w:spacing w:line="480" w:lineRule="auto"/>
        <w:contextualSpacing/>
        <w:jc w:val="both"/>
        <w:rPr>
          <w:rFonts w:asciiTheme="minorBidi" w:eastAsia="Calibri" w:hAnsiTheme="minorBidi"/>
          <w:b/>
          <w:bCs/>
          <w:sz w:val="2"/>
          <w:szCs w:val="2"/>
          <w:rtl/>
        </w:rPr>
      </w:pPr>
    </w:p>
    <w:p w:rsidR="00BD5777" w:rsidRPr="00C43B57" w:rsidRDefault="00BD5777" w:rsidP="00F45212">
      <w:pPr>
        <w:spacing w:line="480" w:lineRule="auto"/>
        <w:contextualSpacing/>
        <w:jc w:val="both"/>
        <w:rPr>
          <w:rFonts w:asciiTheme="minorBidi" w:eastAsia="Calibri" w:hAnsiTheme="minorBidi"/>
          <w:b/>
          <w:bCs/>
          <w:sz w:val="24"/>
          <w:szCs w:val="24"/>
          <w:u w:val="single"/>
          <w:rtl/>
        </w:rPr>
      </w:pPr>
      <w:r w:rsidRPr="00E85AE9">
        <w:rPr>
          <w:rFonts w:asciiTheme="minorBidi" w:eastAsia="Calibri" w:hAnsiTheme="minorBidi"/>
          <w:b/>
          <w:bCs/>
          <w:sz w:val="24"/>
          <w:szCs w:val="24"/>
          <w:u w:val="single"/>
          <w:rtl/>
        </w:rPr>
        <w:t>הסיבות לכישלון</w:t>
      </w:r>
      <w:r w:rsidR="00002C59" w:rsidRPr="00E85AE9">
        <w:rPr>
          <w:rFonts w:asciiTheme="minorBidi" w:eastAsia="Calibri" w:hAnsiTheme="minorBidi" w:hint="cs"/>
          <w:b/>
          <w:bCs/>
          <w:sz w:val="24"/>
          <w:szCs w:val="24"/>
          <w:u w:val="single"/>
          <w:rtl/>
        </w:rPr>
        <w:t xml:space="preserve"> </w:t>
      </w:r>
      <w:r w:rsidRPr="00E85AE9">
        <w:rPr>
          <w:rFonts w:asciiTheme="minorBidi" w:eastAsia="Calibri" w:hAnsiTheme="minorBidi"/>
          <w:sz w:val="24"/>
          <w:szCs w:val="24"/>
          <w:u w:val="single"/>
          <w:rtl/>
        </w:rPr>
        <w:t xml:space="preserve">- </w:t>
      </w:r>
      <w:r w:rsidRPr="00E85AE9">
        <w:rPr>
          <w:rFonts w:asciiTheme="minorBidi" w:eastAsia="Calibri" w:hAnsiTheme="minorBidi"/>
          <w:b/>
          <w:bCs/>
          <w:sz w:val="24"/>
          <w:szCs w:val="24"/>
          <w:u w:val="single"/>
          <w:rtl/>
        </w:rPr>
        <w:t xml:space="preserve">המתנגדים לאיחוד </w:t>
      </w:r>
      <w:r w:rsidR="00C80AF3" w:rsidRPr="00E85AE9">
        <w:rPr>
          <w:rFonts w:asciiTheme="minorBidi" w:eastAsia="Calibri" w:hAnsiTheme="minorBidi" w:hint="cs"/>
          <w:b/>
          <w:bCs/>
          <w:sz w:val="24"/>
          <w:szCs w:val="24"/>
          <w:u w:val="single"/>
          <w:rtl/>
        </w:rPr>
        <w:t>גרמניה</w:t>
      </w:r>
      <w:r w:rsidRPr="00E85AE9">
        <w:rPr>
          <w:rFonts w:asciiTheme="minorBidi" w:eastAsia="Calibri" w:hAnsiTheme="minorBidi"/>
          <w:b/>
          <w:bCs/>
          <w:sz w:val="24"/>
          <w:szCs w:val="24"/>
          <w:u w:val="single"/>
          <w:rtl/>
        </w:rPr>
        <w:t>: גורמים מעכבים.</w:t>
      </w:r>
    </w:p>
    <w:p w:rsidR="00BD5777" w:rsidRPr="00002C59" w:rsidRDefault="00BD5777" w:rsidP="00537A32">
      <w:pPr>
        <w:numPr>
          <w:ilvl w:val="0"/>
          <w:numId w:val="12"/>
        </w:numPr>
        <w:spacing w:line="480" w:lineRule="auto"/>
        <w:contextualSpacing/>
        <w:jc w:val="both"/>
        <w:rPr>
          <w:rFonts w:asciiTheme="minorBidi" w:eastAsia="Calibri" w:hAnsiTheme="minorBidi"/>
        </w:rPr>
      </w:pPr>
      <w:r w:rsidRPr="00002C59">
        <w:rPr>
          <w:rFonts w:asciiTheme="minorBidi" w:eastAsia="Calibri" w:hAnsiTheme="minorBidi"/>
          <w:rtl/>
        </w:rPr>
        <w:t>המעצמות הגדולות: בריטניה</w:t>
      </w:r>
      <w:r w:rsidR="00002C59">
        <w:rPr>
          <w:rFonts w:asciiTheme="minorBidi" w:eastAsia="Calibri" w:hAnsiTheme="minorBidi"/>
          <w:rtl/>
        </w:rPr>
        <w:t>, צרפת</w:t>
      </w:r>
      <w:r w:rsidRPr="00002C59">
        <w:rPr>
          <w:rFonts w:asciiTheme="minorBidi" w:eastAsia="Calibri" w:hAnsiTheme="minorBidi"/>
          <w:rtl/>
        </w:rPr>
        <w:t xml:space="preserve"> </w:t>
      </w:r>
      <w:r w:rsidR="00002C59">
        <w:rPr>
          <w:rFonts w:asciiTheme="minorBidi" w:eastAsia="Calibri" w:hAnsiTheme="minorBidi" w:hint="cs"/>
          <w:rtl/>
        </w:rPr>
        <w:t>ו</w:t>
      </w:r>
      <w:r w:rsidRPr="00002C59">
        <w:rPr>
          <w:rFonts w:asciiTheme="minorBidi" w:eastAsia="Calibri" w:hAnsiTheme="minorBidi"/>
          <w:rtl/>
        </w:rPr>
        <w:t>רוסיה חששו שגרמניה תתאחד ותהיה חזקה. כל אחד מהם רצה להיות חזק בעצמו (לשמור על מאזן כוחות</w:t>
      </w:r>
      <w:r w:rsidR="00002C59">
        <w:rPr>
          <w:rFonts w:asciiTheme="minorBidi" w:eastAsia="Calibri" w:hAnsiTheme="minorBidi" w:hint="cs"/>
          <w:rtl/>
        </w:rPr>
        <w:t xml:space="preserve"> הקיים</w:t>
      </w:r>
      <w:r w:rsidRPr="00002C59">
        <w:rPr>
          <w:rFonts w:asciiTheme="minorBidi" w:eastAsia="Calibri" w:hAnsiTheme="minorBidi"/>
          <w:rtl/>
        </w:rPr>
        <w:t>)</w:t>
      </w:r>
      <w:r w:rsidR="00391682">
        <w:rPr>
          <w:rFonts w:asciiTheme="minorBidi" w:eastAsia="Calibri" w:hAnsiTheme="minorBidi" w:hint="cs"/>
          <w:rtl/>
        </w:rPr>
        <w:t xml:space="preserve"> ולכן פעלו לטרפד את האיחוד</w:t>
      </w:r>
      <w:r w:rsidRPr="00002C59">
        <w:rPr>
          <w:rFonts w:asciiTheme="minorBidi" w:eastAsia="Calibri" w:hAnsiTheme="minorBidi"/>
          <w:rtl/>
        </w:rPr>
        <w:t xml:space="preserve">. </w:t>
      </w:r>
    </w:p>
    <w:p w:rsidR="00BD5777" w:rsidRPr="0026452C" w:rsidRDefault="00BD5777" w:rsidP="00537A32">
      <w:pPr>
        <w:numPr>
          <w:ilvl w:val="0"/>
          <w:numId w:val="12"/>
        </w:numPr>
        <w:spacing w:line="480" w:lineRule="auto"/>
        <w:contextualSpacing/>
        <w:jc w:val="both"/>
        <w:rPr>
          <w:rFonts w:asciiTheme="minorBidi" w:eastAsia="Calibri" w:hAnsiTheme="minorBidi"/>
        </w:rPr>
      </w:pPr>
      <w:r w:rsidRPr="00002C59">
        <w:rPr>
          <w:rFonts w:asciiTheme="minorBidi" w:eastAsia="Calibri" w:hAnsiTheme="minorBidi"/>
          <w:rtl/>
        </w:rPr>
        <w:t>שליטי המדינות הגרמניות הקטנות (האצילים) לא רצו להפסיד את השליטה שלהם על מדינות אלו. האצולה התנגדה לרעיון איחוד גרמניה כי פחדה לאבד את הכוח שלה. שליטי</w:t>
      </w:r>
      <w:r w:rsidRPr="0026452C">
        <w:rPr>
          <w:rFonts w:asciiTheme="minorBidi" w:eastAsia="Calibri" w:hAnsiTheme="minorBidi"/>
          <w:rtl/>
        </w:rPr>
        <w:t xml:space="preserve"> המדינות</w:t>
      </w:r>
      <w:r w:rsidR="00002C59">
        <w:rPr>
          <w:rFonts w:asciiTheme="minorBidi" w:eastAsia="Calibri" w:hAnsiTheme="minorBidi" w:hint="cs"/>
          <w:rtl/>
        </w:rPr>
        <w:t xml:space="preserve"> </w:t>
      </w:r>
      <w:r w:rsidRPr="0026452C">
        <w:rPr>
          <w:rFonts w:asciiTheme="minorBidi" w:eastAsia="Calibri" w:hAnsiTheme="minorBidi"/>
          <w:rtl/>
        </w:rPr>
        <w:t xml:space="preserve">החליטו לפעול בתקיפות נגד הדרישה לאיחוד גרמניה (נגד הלאומיות) ונגד הליברליזם (החופש השוויון לבני העם). </w:t>
      </w:r>
    </w:p>
    <w:p w:rsidR="00BD5777" w:rsidRPr="0026452C" w:rsidRDefault="00BD5777" w:rsidP="00537A32">
      <w:pPr>
        <w:numPr>
          <w:ilvl w:val="0"/>
          <w:numId w:val="12"/>
        </w:numPr>
        <w:spacing w:line="480" w:lineRule="auto"/>
        <w:contextualSpacing/>
        <w:jc w:val="both"/>
        <w:rPr>
          <w:rFonts w:asciiTheme="minorBidi" w:eastAsia="Calibri" w:hAnsiTheme="minorBidi"/>
        </w:rPr>
      </w:pPr>
      <w:r w:rsidRPr="0026452C">
        <w:rPr>
          <w:rFonts w:asciiTheme="minorBidi" w:eastAsia="Calibri" w:hAnsiTheme="minorBidi"/>
          <w:rtl/>
        </w:rPr>
        <w:t>המשכילים ביקשו מהמלך הפרוסי לעמוד בראש האיחוד אך הוא סירב</w:t>
      </w:r>
      <w:r w:rsidR="003424B7">
        <w:rPr>
          <w:rFonts w:asciiTheme="minorBidi" w:eastAsia="Calibri" w:hAnsiTheme="minorBidi" w:hint="cs"/>
          <w:rtl/>
        </w:rPr>
        <w:t xml:space="preserve"> כוון שחשש ממלחמת אחים</w:t>
      </w:r>
      <w:r w:rsidRPr="0026452C">
        <w:rPr>
          <w:rFonts w:asciiTheme="minorBidi" w:eastAsia="Calibri" w:hAnsiTheme="minorBidi"/>
          <w:rtl/>
        </w:rPr>
        <w:t>. גם אוסטריה התנגדה לרעיון הלאומיות ולאיחוד גרמניה, מכיוון שלא רצתה לאבד את שליטתה על גרמניה וחששה שגרמניה מאוחדת תיצור שכנה חזקה מדי בגבולה הצפוני.</w:t>
      </w:r>
    </w:p>
    <w:p w:rsidR="00BD5777" w:rsidRDefault="00BD5777" w:rsidP="00537A32">
      <w:pPr>
        <w:pStyle w:val="a5"/>
        <w:numPr>
          <w:ilvl w:val="0"/>
          <w:numId w:val="12"/>
        </w:numPr>
        <w:spacing w:after="200" w:line="480" w:lineRule="auto"/>
        <w:jc w:val="both"/>
        <w:rPr>
          <w:rFonts w:asciiTheme="minorBidi" w:eastAsia="Calibri" w:hAnsiTheme="minorBidi" w:hint="cs"/>
        </w:rPr>
      </w:pPr>
      <w:r w:rsidRPr="0026452C">
        <w:rPr>
          <w:rFonts w:asciiTheme="minorBidi" w:eastAsia="Calibri" w:hAnsiTheme="minorBidi"/>
          <w:rtl/>
        </w:rPr>
        <w:t xml:space="preserve">מנהיגי המאבק (המשכילים) היו </w:t>
      </w:r>
      <w:r w:rsidRPr="006453BD">
        <w:rPr>
          <w:rFonts w:asciiTheme="minorBidi" w:eastAsia="Calibri" w:hAnsiTheme="minorBidi"/>
          <w:rtl/>
        </w:rPr>
        <w:t>מפוצלים</w:t>
      </w:r>
      <w:r w:rsidRPr="0026452C">
        <w:rPr>
          <w:rFonts w:asciiTheme="minorBidi" w:eastAsia="Calibri" w:hAnsiTheme="minorBidi"/>
          <w:b/>
          <w:bCs/>
          <w:rtl/>
        </w:rPr>
        <w:t xml:space="preserve"> </w:t>
      </w:r>
      <w:r w:rsidRPr="0026452C">
        <w:rPr>
          <w:rFonts w:asciiTheme="minorBidi" w:eastAsia="Calibri" w:hAnsiTheme="minorBidi"/>
          <w:rtl/>
        </w:rPr>
        <w:t>ביניהם ולא הצליחו לאחד את ההמונים ולכן הפסידו א</w:t>
      </w:r>
      <w:r w:rsidR="006453BD">
        <w:rPr>
          <w:rFonts w:asciiTheme="minorBidi" w:eastAsia="Calibri" w:hAnsiTheme="minorBidi" w:hint="cs"/>
          <w:rtl/>
        </w:rPr>
        <w:t>ת</w:t>
      </w:r>
      <w:r w:rsidRPr="0026452C">
        <w:rPr>
          <w:rFonts w:asciiTheme="minorBidi" w:eastAsia="Calibri" w:hAnsiTheme="minorBidi"/>
          <w:rtl/>
        </w:rPr>
        <w:t xml:space="preserve"> תמיכת העם. בנוסף התעוררו בעיות כלכליות.</w:t>
      </w:r>
    </w:p>
    <w:p w:rsidR="00BD5777" w:rsidRPr="0026452C" w:rsidRDefault="00BD5777" w:rsidP="00A6682E">
      <w:pPr>
        <w:spacing w:line="480" w:lineRule="auto"/>
        <w:contextualSpacing/>
        <w:rPr>
          <w:rFonts w:asciiTheme="minorBidi" w:eastAsia="Calibri" w:hAnsiTheme="minorBidi"/>
          <w:b/>
          <w:bCs/>
          <w:u w:val="single"/>
          <w:rtl/>
        </w:rPr>
      </w:pPr>
      <w:r w:rsidRPr="0026452C">
        <w:rPr>
          <w:rFonts w:asciiTheme="minorBidi" w:eastAsia="Calibri" w:hAnsiTheme="minorBidi"/>
          <w:b/>
          <w:bCs/>
          <w:u w:val="single"/>
          <w:rtl/>
        </w:rPr>
        <w:t>הניסיון לאחד את גרמניה "מלמטה" (ע</w:t>
      </w:r>
      <w:r w:rsidR="00A6682E">
        <w:rPr>
          <w:rFonts w:asciiTheme="minorBidi" w:eastAsia="Calibri" w:hAnsiTheme="minorBidi"/>
          <w:b/>
          <w:bCs/>
          <w:u w:val="single"/>
          <w:rtl/>
        </w:rPr>
        <w:t>"י משכילים מקרב העם) לא הצליח</w:t>
      </w:r>
      <w:r w:rsidR="00A6682E">
        <w:rPr>
          <w:rFonts w:asciiTheme="minorBidi" w:eastAsia="Calibri" w:hAnsiTheme="minorBidi" w:hint="cs"/>
          <w:b/>
          <w:bCs/>
          <w:u w:val="single"/>
          <w:rtl/>
        </w:rPr>
        <w:t>.</w:t>
      </w:r>
    </w:p>
    <w:p w:rsidR="005C2738" w:rsidRDefault="005C2738" w:rsidP="006453BD">
      <w:pPr>
        <w:spacing w:line="480" w:lineRule="auto"/>
        <w:contextualSpacing/>
        <w:jc w:val="center"/>
        <w:rPr>
          <w:rFonts w:asciiTheme="minorBidi" w:eastAsia="Calibri" w:hAnsiTheme="minorBidi" w:hint="cs"/>
          <w:b/>
          <w:bCs/>
          <w:u w:val="single"/>
          <w:rtl/>
        </w:rPr>
      </w:pPr>
    </w:p>
    <w:p w:rsidR="005C2738" w:rsidRDefault="005C2738" w:rsidP="006453BD">
      <w:pPr>
        <w:spacing w:line="480" w:lineRule="auto"/>
        <w:contextualSpacing/>
        <w:jc w:val="center"/>
        <w:rPr>
          <w:rFonts w:asciiTheme="minorBidi" w:eastAsia="Calibri" w:hAnsiTheme="minorBidi" w:hint="cs"/>
          <w:b/>
          <w:bCs/>
          <w:u w:val="single"/>
          <w:rtl/>
        </w:rPr>
      </w:pPr>
    </w:p>
    <w:p w:rsidR="005C2738" w:rsidRDefault="005C2738" w:rsidP="006453BD">
      <w:pPr>
        <w:spacing w:line="480" w:lineRule="auto"/>
        <w:contextualSpacing/>
        <w:jc w:val="center"/>
        <w:rPr>
          <w:rFonts w:asciiTheme="minorBidi" w:eastAsia="Calibri" w:hAnsiTheme="minorBidi" w:hint="cs"/>
          <w:b/>
          <w:bCs/>
          <w:u w:val="single"/>
          <w:rtl/>
        </w:rPr>
      </w:pPr>
    </w:p>
    <w:p w:rsidR="005C2738" w:rsidRDefault="005C2738" w:rsidP="006453BD">
      <w:pPr>
        <w:spacing w:line="480" w:lineRule="auto"/>
        <w:contextualSpacing/>
        <w:jc w:val="center"/>
        <w:rPr>
          <w:rFonts w:asciiTheme="minorBidi" w:eastAsia="Calibri" w:hAnsiTheme="minorBidi" w:hint="cs"/>
          <w:b/>
          <w:bCs/>
          <w:u w:val="single"/>
          <w:rtl/>
        </w:rPr>
      </w:pPr>
    </w:p>
    <w:p w:rsidR="00BD5777" w:rsidRPr="00030D8C" w:rsidRDefault="00BD5777" w:rsidP="006453BD">
      <w:pPr>
        <w:spacing w:line="480" w:lineRule="auto"/>
        <w:contextualSpacing/>
        <w:jc w:val="center"/>
        <w:rPr>
          <w:rFonts w:asciiTheme="minorBidi" w:eastAsia="Calibri" w:hAnsiTheme="minorBidi"/>
          <w:b/>
          <w:bCs/>
          <w:sz w:val="24"/>
          <w:szCs w:val="24"/>
          <w:u w:val="single"/>
          <w:rtl/>
        </w:rPr>
      </w:pPr>
      <w:r w:rsidRPr="00E85AE9">
        <w:rPr>
          <w:rFonts w:asciiTheme="minorBidi" w:eastAsia="Calibri" w:hAnsiTheme="minorBidi"/>
          <w:b/>
          <w:bCs/>
          <w:sz w:val="24"/>
          <w:szCs w:val="24"/>
          <w:u w:val="single"/>
          <w:rtl/>
        </w:rPr>
        <w:lastRenderedPageBreak/>
        <w:t>איחוד גרמניה הצליח "מלמעלה":</w:t>
      </w:r>
      <w:r w:rsidR="00630BC7" w:rsidRPr="00E85AE9">
        <w:rPr>
          <w:rFonts w:asciiTheme="minorBidi" w:eastAsia="Calibri" w:hAnsiTheme="minorBidi" w:hint="cs"/>
          <w:b/>
          <w:bCs/>
          <w:sz w:val="24"/>
          <w:szCs w:val="24"/>
          <w:u w:val="single"/>
          <w:rtl/>
        </w:rPr>
        <w:t xml:space="preserve"> </w:t>
      </w:r>
      <w:r w:rsidRPr="00E85AE9">
        <w:rPr>
          <w:rFonts w:asciiTheme="minorBidi" w:eastAsia="Calibri" w:hAnsiTheme="minorBidi"/>
          <w:b/>
          <w:bCs/>
          <w:sz w:val="24"/>
          <w:szCs w:val="24"/>
          <w:u w:val="single"/>
          <w:rtl/>
        </w:rPr>
        <w:t>שלב המאבק. ביסמרק</w:t>
      </w:r>
    </w:p>
    <w:p w:rsidR="009D49DB" w:rsidRPr="009D49DB" w:rsidRDefault="009D49DB" w:rsidP="009D49DB">
      <w:pPr>
        <w:spacing w:line="480" w:lineRule="auto"/>
        <w:contextualSpacing/>
        <w:jc w:val="both"/>
        <w:rPr>
          <w:rFonts w:asciiTheme="minorBidi" w:eastAsia="Calibri" w:hAnsiTheme="minorBidi"/>
          <w:sz w:val="2"/>
          <w:szCs w:val="2"/>
          <w:rtl/>
        </w:rPr>
      </w:pPr>
    </w:p>
    <w:p w:rsidR="00BD5777" w:rsidRDefault="00BD5777" w:rsidP="00955E80">
      <w:pPr>
        <w:spacing w:line="480" w:lineRule="auto"/>
        <w:contextualSpacing/>
        <w:jc w:val="both"/>
        <w:rPr>
          <w:rFonts w:asciiTheme="minorBidi" w:eastAsia="Calibri" w:hAnsiTheme="minorBidi"/>
          <w:rtl/>
        </w:rPr>
      </w:pPr>
      <w:r w:rsidRPr="0026452C">
        <w:rPr>
          <w:rFonts w:asciiTheme="minorBidi" w:eastAsia="Calibri" w:hAnsiTheme="minorBidi"/>
          <w:rtl/>
        </w:rPr>
        <w:t>לאחר כישלון המאבק מלמטה</w:t>
      </w:r>
      <w:r w:rsidR="00955E80">
        <w:rPr>
          <w:rFonts w:asciiTheme="minorBidi" w:eastAsia="Calibri" w:hAnsiTheme="minorBidi" w:hint="cs"/>
          <w:rtl/>
        </w:rPr>
        <w:t>,</w:t>
      </w:r>
      <w:r w:rsidRPr="0026452C">
        <w:rPr>
          <w:rFonts w:asciiTheme="minorBidi" w:eastAsia="Calibri" w:hAnsiTheme="minorBidi"/>
          <w:rtl/>
        </w:rPr>
        <w:t xml:space="preserve"> הרעיון הלאומי קנה אחיזה באזורים שונים ובשכבות אוכלוסייה רחבות ומגוונות. בשלב זה הכוחות הקובעים את אופי המאבק הלאומי ואת תוצאותיו הם כוחות בעלי יכולות מדיניות וצבאיות</w:t>
      </w:r>
      <w:r w:rsidR="00955E80">
        <w:rPr>
          <w:rFonts w:asciiTheme="minorBidi" w:eastAsia="Calibri" w:hAnsiTheme="minorBidi" w:hint="cs"/>
          <w:rtl/>
        </w:rPr>
        <w:t>.</w:t>
      </w:r>
      <w:r w:rsidRPr="0026452C">
        <w:rPr>
          <w:rFonts w:asciiTheme="minorBidi" w:eastAsia="Calibri" w:hAnsiTheme="minorBidi"/>
          <w:rtl/>
        </w:rPr>
        <w:t xml:space="preserve"> המאבק הלאומי עושה שימוש בבריתות מדיניות ובמלחמות במטרה לסלק שליטים זרים ולכבוש טריטוריות שהוגדרו חלק מהמולדת הלאומיות.</w:t>
      </w:r>
    </w:p>
    <w:p w:rsidR="00545595" w:rsidRDefault="00946CEB" w:rsidP="005C2738">
      <w:pPr>
        <w:spacing w:line="480" w:lineRule="auto"/>
        <w:contextualSpacing/>
        <w:jc w:val="both"/>
        <w:rPr>
          <w:rFonts w:asciiTheme="minorBidi" w:eastAsia="Calibri" w:hAnsiTheme="minorBidi" w:hint="cs"/>
          <w:rtl/>
        </w:rPr>
      </w:pPr>
      <w:r w:rsidRPr="00E85AE9">
        <w:rPr>
          <w:rFonts w:asciiTheme="minorBidi" w:eastAsia="Calibri" w:hAnsiTheme="minorBidi"/>
          <w:rtl/>
        </w:rPr>
        <w:t xml:space="preserve">פרוסיה התחרתה באוסטריה על ההשפעה </w:t>
      </w:r>
      <w:r w:rsidR="005C2738">
        <w:rPr>
          <w:rFonts w:asciiTheme="minorBidi" w:eastAsia="Calibri" w:hAnsiTheme="minorBidi" w:hint="cs"/>
          <w:rtl/>
        </w:rPr>
        <w:t>בקרב</w:t>
      </w:r>
      <w:r w:rsidRPr="00E85AE9">
        <w:rPr>
          <w:rFonts w:asciiTheme="minorBidi" w:eastAsia="Calibri" w:hAnsiTheme="minorBidi"/>
          <w:rtl/>
        </w:rPr>
        <w:t xml:space="preserve"> העמים הגרמניים </w:t>
      </w:r>
      <w:r w:rsidRPr="00E85AE9">
        <w:rPr>
          <w:rFonts w:asciiTheme="minorBidi" w:eastAsia="Calibri" w:hAnsiTheme="minorBidi" w:hint="cs"/>
          <w:rtl/>
        </w:rPr>
        <w:t>ו</w:t>
      </w:r>
      <w:r w:rsidRPr="00E85AE9">
        <w:rPr>
          <w:rFonts w:asciiTheme="minorBidi" w:eastAsia="Calibri" w:hAnsiTheme="minorBidi"/>
          <w:rtl/>
        </w:rPr>
        <w:t>הי</w:t>
      </w:r>
      <w:r w:rsidR="005C2738">
        <w:rPr>
          <w:rFonts w:asciiTheme="minorBidi" w:eastAsia="Calibri" w:hAnsiTheme="minorBidi" w:hint="cs"/>
          <w:rtl/>
        </w:rPr>
        <w:t>יתה</w:t>
      </w:r>
      <w:r w:rsidRPr="00E85AE9">
        <w:rPr>
          <w:rFonts w:asciiTheme="minorBidi" w:eastAsia="Calibri" w:hAnsiTheme="minorBidi"/>
          <w:rtl/>
        </w:rPr>
        <w:t xml:space="preserve"> </w:t>
      </w:r>
      <w:r w:rsidR="005C2738">
        <w:rPr>
          <w:rFonts w:asciiTheme="minorBidi" w:eastAsia="Calibri" w:hAnsiTheme="minorBidi" w:hint="cs"/>
          <w:rtl/>
        </w:rPr>
        <w:t xml:space="preserve">בניהן </w:t>
      </w:r>
      <w:r w:rsidRPr="00E85AE9">
        <w:rPr>
          <w:rFonts w:asciiTheme="minorBidi" w:eastAsia="Calibri" w:hAnsiTheme="minorBidi"/>
          <w:rtl/>
        </w:rPr>
        <w:t>יריבות פוליטית (לחמו בינ</w:t>
      </w:r>
      <w:r w:rsidRPr="00E85AE9">
        <w:rPr>
          <w:rFonts w:asciiTheme="minorBidi" w:eastAsia="Calibri" w:hAnsiTheme="minorBidi" w:hint="cs"/>
          <w:rtl/>
        </w:rPr>
        <w:t>י</w:t>
      </w:r>
      <w:r w:rsidRPr="00E85AE9">
        <w:rPr>
          <w:rFonts w:asciiTheme="minorBidi" w:eastAsia="Calibri" w:hAnsiTheme="minorBidi"/>
          <w:rtl/>
        </w:rPr>
        <w:t>הן על כוח</w:t>
      </w:r>
      <w:r w:rsidR="00E85AE9" w:rsidRPr="00E85AE9">
        <w:rPr>
          <w:rFonts w:asciiTheme="minorBidi" w:eastAsia="Calibri" w:hAnsiTheme="minorBidi" w:hint="cs"/>
          <w:rtl/>
        </w:rPr>
        <w:t xml:space="preserve"> ושליטה</w:t>
      </w:r>
      <w:r w:rsidRPr="00E85AE9">
        <w:rPr>
          <w:rFonts w:asciiTheme="minorBidi" w:eastAsia="Calibri" w:hAnsiTheme="minorBidi"/>
          <w:rtl/>
        </w:rPr>
        <w:t>)</w:t>
      </w:r>
      <w:r w:rsidRPr="00E85AE9">
        <w:rPr>
          <w:rFonts w:asciiTheme="minorBidi" w:eastAsia="Calibri" w:hAnsiTheme="minorBidi" w:hint="cs"/>
          <w:rtl/>
        </w:rPr>
        <w:t>. אולם</w:t>
      </w:r>
      <w:r w:rsidRPr="00E85AE9">
        <w:rPr>
          <w:rFonts w:asciiTheme="minorBidi" w:eastAsia="Calibri" w:hAnsiTheme="minorBidi"/>
          <w:rtl/>
        </w:rPr>
        <w:t xml:space="preserve"> ב</w:t>
      </w:r>
      <w:r w:rsidRPr="00E85AE9">
        <w:rPr>
          <w:rFonts w:asciiTheme="minorBidi" w:eastAsia="Calibri" w:hAnsiTheme="minorBidi" w:hint="cs"/>
          <w:rtl/>
        </w:rPr>
        <w:t>-</w:t>
      </w:r>
      <w:r w:rsidRPr="00E85AE9">
        <w:rPr>
          <w:rFonts w:asciiTheme="minorBidi" w:eastAsia="Calibri" w:hAnsiTheme="minorBidi"/>
          <w:rtl/>
        </w:rPr>
        <w:t xml:space="preserve"> 1844 פרוסיה יזמה ברית כלכלית</w:t>
      </w:r>
      <w:r w:rsidR="00406E17" w:rsidRPr="00E85AE9">
        <w:rPr>
          <w:rFonts w:asciiTheme="minorBidi" w:eastAsia="Calibri" w:hAnsiTheme="minorBidi" w:hint="cs"/>
          <w:rtl/>
        </w:rPr>
        <w:t xml:space="preserve"> -</w:t>
      </w:r>
      <w:r w:rsidRPr="00E85AE9">
        <w:rPr>
          <w:rFonts w:asciiTheme="minorBidi" w:eastAsia="Calibri" w:hAnsiTheme="minorBidi"/>
          <w:rtl/>
        </w:rPr>
        <w:t xml:space="preserve"> </w:t>
      </w:r>
      <w:r w:rsidR="00406E17" w:rsidRPr="00E85AE9">
        <w:rPr>
          <w:rFonts w:asciiTheme="minorBidi" w:eastAsia="Calibri" w:hAnsiTheme="minorBidi"/>
          <w:rtl/>
        </w:rPr>
        <w:t xml:space="preserve">שיתוף פעולה כלכלי </w:t>
      </w:r>
      <w:r w:rsidRPr="00E85AE9">
        <w:rPr>
          <w:rFonts w:asciiTheme="minorBidi" w:eastAsia="Calibri" w:hAnsiTheme="minorBidi"/>
          <w:rtl/>
        </w:rPr>
        <w:t>בין המדינות</w:t>
      </w:r>
      <w:r w:rsidRPr="00955E80">
        <w:rPr>
          <w:rFonts w:asciiTheme="minorBidi" w:eastAsia="Calibri" w:hAnsiTheme="minorBidi"/>
          <w:rtl/>
        </w:rPr>
        <w:t xml:space="preserve"> הגרמניות השונות</w:t>
      </w:r>
      <w:r w:rsidR="00560ACB">
        <w:rPr>
          <w:rFonts w:asciiTheme="minorBidi" w:eastAsia="Calibri" w:hAnsiTheme="minorBidi" w:hint="cs"/>
          <w:rtl/>
        </w:rPr>
        <w:t xml:space="preserve"> </w:t>
      </w:r>
      <w:r w:rsidR="000836F4">
        <w:rPr>
          <w:rFonts w:asciiTheme="minorBidi" w:eastAsia="Calibri" w:hAnsiTheme="minorBidi" w:hint="cs"/>
          <w:rtl/>
        </w:rPr>
        <w:t>(</w:t>
      </w:r>
      <w:r w:rsidR="00560ACB">
        <w:rPr>
          <w:rFonts w:asciiTheme="minorBidi" w:eastAsia="Calibri" w:hAnsiTheme="minorBidi" w:hint="cs"/>
          <w:rtl/>
        </w:rPr>
        <w:t>ובניהן אוסטריה</w:t>
      </w:r>
      <w:r w:rsidR="000836F4">
        <w:rPr>
          <w:rFonts w:asciiTheme="minorBidi" w:eastAsia="Calibri" w:hAnsiTheme="minorBidi" w:hint="cs"/>
          <w:rtl/>
        </w:rPr>
        <w:t>)</w:t>
      </w:r>
      <w:r w:rsidRPr="00955E80">
        <w:rPr>
          <w:rFonts w:asciiTheme="minorBidi" w:eastAsia="Calibri" w:hAnsiTheme="minorBidi"/>
          <w:rtl/>
        </w:rPr>
        <w:t>: בברית זו הוסכם על מעבר חופשי של סחורות בין מדינות גרמניה ללא תשלום מכס, והברית עזרה לאיחודן העתידי.</w:t>
      </w:r>
    </w:p>
    <w:p w:rsidR="00545595" w:rsidRDefault="00BD5777" w:rsidP="005C2738">
      <w:pPr>
        <w:spacing w:line="480" w:lineRule="auto"/>
        <w:contextualSpacing/>
        <w:jc w:val="both"/>
        <w:rPr>
          <w:rFonts w:asciiTheme="minorBidi" w:eastAsia="Calibri" w:hAnsiTheme="minorBidi" w:hint="cs"/>
          <w:rtl/>
        </w:rPr>
      </w:pPr>
      <w:r w:rsidRPr="00406E17">
        <w:rPr>
          <w:rFonts w:asciiTheme="minorBidi" w:eastAsia="Calibri" w:hAnsiTheme="minorBidi"/>
          <w:rtl/>
        </w:rPr>
        <w:t>ברית זו נגרמה גם בהשפעת המהפכה התעשייתית</w:t>
      </w:r>
      <w:r w:rsidR="00F63FE4" w:rsidRPr="00406E17">
        <w:rPr>
          <w:rFonts w:asciiTheme="minorBidi" w:eastAsia="Calibri" w:hAnsiTheme="minorBidi" w:hint="cs"/>
          <w:rtl/>
        </w:rPr>
        <w:t xml:space="preserve"> -</w:t>
      </w:r>
      <w:r w:rsidRPr="00406E17">
        <w:rPr>
          <w:rFonts w:asciiTheme="minorBidi" w:eastAsia="Calibri" w:hAnsiTheme="minorBidi"/>
          <w:rtl/>
        </w:rPr>
        <w:t xml:space="preserve"> התפתחות התעשייה ודרכי התובלה חיזקו את הקשר בין המדינות השונות (בגרמניה) שיכלו להעביר ביניהן סחורות.</w:t>
      </w:r>
    </w:p>
    <w:p w:rsidR="0072359B" w:rsidRPr="00E85AE9" w:rsidRDefault="0072359B" w:rsidP="00F45212">
      <w:pPr>
        <w:spacing w:line="480" w:lineRule="auto"/>
        <w:contextualSpacing/>
        <w:jc w:val="both"/>
        <w:rPr>
          <w:rFonts w:asciiTheme="minorBidi" w:eastAsia="Calibri" w:hAnsiTheme="minorBidi"/>
          <w:sz w:val="2"/>
          <w:szCs w:val="2"/>
          <w:rtl/>
        </w:rPr>
      </w:pPr>
    </w:p>
    <w:p w:rsidR="00BD5777" w:rsidRPr="00545595" w:rsidRDefault="00545595" w:rsidP="00545595">
      <w:pPr>
        <w:spacing w:line="480" w:lineRule="auto"/>
        <w:jc w:val="both"/>
        <w:rPr>
          <w:rFonts w:asciiTheme="minorBidi" w:eastAsia="Calibri" w:hAnsiTheme="minorBidi"/>
          <w:rtl/>
        </w:rPr>
      </w:pPr>
      <w:r w:rsidRPr="00545595">
        <w:rPr>
          <w:rFonts w:asciiTheme="minorBidi" w:eastAsia="Calibri" w:hAnsiTheme="minorBidi" w:hint="cs"/>
          <w:rtl/>
        </w:rPr>
        <w:t>-</w:t>
      </w:r>
      <w:r>
        <w:rPr>
          <w:rFonts w:asciiTheme="minorBidi" w:eastAsia="Calibri" w:hAnsiTheme="minorBidi"/>
          <w:rtl/>
        </w:rPr>
        <w:t xml:space="preserve"> </w:t>
      </w:r>
      <w:r w:rsidR="00946CEB" w:rsidRPr="00545595">
        <w:rPr>
          <w:rFonts w:asciiTheme="minorBidi" w:eastAsia="Calibri" w:hAnsiTheme="minorBidi"/>
          <w:rtl/>
        </w:rPr>
        <w:t xml:space="preserve">מי שהצליח לבסוף לאחד את גרמניה היא הקיסרות הפרוסית </w:t>
      </w:r>
      <w:r w:rsidR="00946CEB" w:rsidRPr="00545595">
        <w:rPr>
          <w:rFonts w:asciiTheme="minorBidi" w:eastAsia="Calibri" w:hAnsiTheme="minorBidi" w:hint="cs"/>
          <w:rtl/>
        </w:rPr>
        <w:t xml:space="preserve">(הנסיכות </w:t>
      </w:r>
      <w:r w:rsidR="00946CEB" w:rsidRPr="00545595">
        <w:rPr>
          <w:rFonts w:asciiTheme="minorBidi" w:eastAsia="Calibri" w:hAnsiTheme="minorBidi"/>
          <w:rtl/>
        </w:rPr>
        <w:t>הגדולה והחזקה במדינות גרמניה</w:t>
      </w:r>
      <w:r w:rsidR="00946CEB" w:rsidRPr="00545595">
        <w:rPr>
          <w:rFonts w:asciiTheme="minorBidi" w:eastAsia="Calibri" w:hAnsiTheme="minorBidi" w:hint="cs"/>
          <w:rtl/>
        </w:rPr>
        <w:t>) בהובלתו של אוטו פון ביסמרק.</w:t>
      </w:r>
      <w:r w:rsidR="00BD5777" w:rsidRPr="00545595">
        <w:rPr>
          <w:rFonts w:asciiTheme="minorBidi" w:eastAsia="Calibri" w:hAnsiTheme="minorBidi"/>
          <w:rtl/>
        </w:rPr>
        <w:t xml:space="preserve"> </w:t>
      </w:r>
    </w:p>
    <w:p w:rsidR="00BD5777" w:rsidRPr="006028DD" w:rsidRDefault="00BD5777" w:rsidP="00F45212">
      <w:pPr>
        <w:spacing w:line="480" w:lineRule="auto"/>
        <w:contextualSpacing/>
        <w:jc w:val="center"/>
        <w:rPr>
          <w:rFonts w:asciiTheme="minorBidi" w:eastAsia="Calibri" w:hAnsiTheme="minorBidi"/>
          <w:b/>
          <w:bCs/>
          <w:sz w:val="2"/>
          <w:szCs w:val="2"/>
          <w:u w:val="single"/>
          <w:rtl/>
        </w:rPr>
      </w:pPr>
    </w:p>
    <w:p w:rsidR="00BD5777" w:rsidRPr="00E85AE9" w:rsidRDefault="00BD5777" w:rsidP="006028DD">
      <w:pPr>
        <w:spacing w:line="480" w:lineRule="auto"/>
        <w:contextualSpacing/>
        <w:jc w:val="center"/>
        <w:rPr>
          <w:rFonts w:asciiTheme="minorBidi" w:eastAsia="Calibri" w:hAnsiTheme="minorBidi"/>
          <w:b/>
          <w:bCs/>
          <w:sz w:val="28"/>
          <w:szCs w:val="28"/>
          <w:u w:val="single"/>
          <w:rtl/>
        </w:rPr>
      </w:pPr>
      <w:r w:rsidRPr="00E85AE9">
        <w:rPr>
          <w:rFonts w:asciiTheme="minorBidi" w:eastAsia="Calibri" w:hAnsiTheme="minorBidi"/>
          <w:b/>
          <w:bCs/>
          <w:sz w:val="28"/>
          <w:szCs w:val="28"/>
          <w:u w:val="single"/>
          <w:rtl/>
        </w:rPr>
        <w:t>אוטו פון ביסמרק ודרכי הפעולה שנקט-</w:t>
      </w:r>
    </w:p>
    <w:p w:rsidR="00BD5777" w:rsidRPr="0026452C" w:rsidRDefault="00BD5777" w:rsidP="006028DD">
      <w:pPr>
        <w:spacing w:line="480" w:lineRule="auto"/>
        <w:contextualSpacing/>
        <w:jc w:val="both"/>
        <w:rPr>
          <w:rFonts w:asciiTheme="minorBidi" w:eastAsia="Calibri" w:hAnsiTheme="minorBidi"/>
          <w:rtl/>
        </w:rPr>
      </w:pPr>
      <w:r w:rsidRPr="0026452C">
        <w:rPr>
          <w:rFonts w:asciiTheme="minorBidi" w:eastAsia="Calibri" w:hAnsiTheme="minorBidi"/>
          <w:rtl/>
        </w:rPr>
        <w:t xml:space="preserve">ב-1862 הקיסר וילהאם הראשון מינה את </w:t>
      </w:r>
      <w:r w:rsidRPr="0026452C">
        <w:rPr>
          <w:rFonts w:asciiTheme="minorBidi" w:eastAsia="Calibri" w:hAnsiTheme="minorBidi"/>
          <w:b/>
          <w:bCs/>
          <w:rtl/>
        </w:rPr>
        <w:t>אוטו פון ביסמרק</w:t>
      </w:r>
      <w:r w:rsidR="00630BC7" w:rsidRPr="0026452C">
        <w:rPr>
          <w:rFonts w:asciiTheme="minorBidi" w:eastAsia="Calibri" w:hAnsiTheme="minorBidi" w:hint="cs"/>
          <w:rtl/>
        </w:rPr>
        <w:t xml:space="preserve"> </w:t>
      </w:r>
      <w:r w:rsidRPr="0026452C">
        <w:rPr>
          <w:rFonts w:asciiTheme="minorBidi" w:eastAsia="Calibri" w:hAnsiTheme="minorBidi"/>
          <w:rtl/>
        </w:rPr>
        <w:t>לקנצלר</w:t>
      </w:r>
      <w:r w:rsidR="00630BC7" w:rsidRPr="0026452C">
        <w:rPr>
          <w:rFonts w:asciiTheme="minorBidi" w:eastAsia="Calibri" w:hAnsiTheme="minorBidi" w:hint="cs"/>
          <w:rtl/>
        </w:rPr>
        <w:t xml:space="preserve"> </w:t>
      </w:r>
      <w:r w:rsidRPr="0026452C">
        <w:rPr>
          <w:rFonts w:asciiTheme="minorBidi" w:eastAsia="Calibri" w:hAnsiTheme="minorBidi"/>
          <w:rtl/>
        </w:rPr>
        <w:t>פרוסיה (ראש ממשלה). ביסמרק היה אציל פרוסי שזלזל ברעיונות של חירות הפרט.</w:t>
      </w:r>
    </w:p>
    <w:p w:rsidR="00BD5777" w:rsidRPr="004F3A16" w:rsidRDefault="00BD5777" w:rsidP="00F45212">
      <w:pPr>
        <w:spacing w:line="480" w:lineRule="auto"/>
        <w:contextualSpacing/>
        <w:jc w:val="both"/>
        <w:rPr>
          <w:rFonts w:asciiTheme="minorBidi" w:eastAsia="Calibri" w:hAnsiTheme="minorBidi"/>
          <w:u w:val="single"/>
          <w:rtl/>
        </w:rPr>
      </w:pPr>
      <w:r w:rsidRPr="004F3A16">
        <w:rPr>
          <w:rFonts w:asciiTheme="minorBidi" w:eastAsia="Calibri" w:hAnsiTheme="minorBidi"/>
          <w:u w:val="single"/>
          <w:rtl/>
        </w:rPr>
        <w:t>היו לו את כל מאפייני המנהיגים החדשים:</w:t>
      </w:r>
    </w:p>
    <w:p w:rsidR="00BD5777" w:rsidRPr="0026452C" w:rsidRDefault="00BD5777" w:rsidP="00B5073D">
      <w:pPr>
        <w:spacing w:line="480" w:lineRule="auto"/>
        <w:contextualSpacing/>
        <w:jc w:val="both"/>
        <w:rPr>
          <w:rFonts w:asciiTheme="minorBidi" w:eastAsia="Calibri" w:hAnsiTheme="minorBidi"/>
          <w:rtl/>
        </w:rPr>
      </w:pPr>
      <w:r w:rsidRPr="0026452C">
        <w:rPr>
          <w:rFonts w:asciiTheme="minorBidi" w:eastAsia="Calibri" w:hAnsiTheme="minorBidi"/>
          <w:rtl/>
        </w:rPr>
        <w:t>הוא היה מנהיג לאומי מודרני. כוחו להשפיע על ההמונים היה מבוסס על כישוריו כמנהיג ולא מתוך מסורות או קשרים פוליטיים. הוא עלה משכבת הבורגנות (שכבה חברתית</w:t>
      </w:r>
      <w:r w:rsidR="002748D3">
        <w:rPr>
          <w:rFonts w:asciiTheme="minorBidi" w:eastAsia="Calibri" w:hAnsiTheme="minorBidi" w:hint="cs"/>
          <w:rtl/>
        </w:rPr>
        <w:t xml:space="preserve"> </w:t>
      </w:r>
      <w:r w:rsidRPr="0026452C">
        <w:rPr>
          <w:rFonts w:asciiTheme="minorBidi" w:eastAsia="Calibri" w:hAnsiTheme="minorBidi"/>
          <w:rtl/>
        </w:rPr>
        <w:t>-</w:t>
      </w:r>
      <w:r w:rsidR="002748D3">
        <w:rPr>
          <w:rFonts w:asciiTheme="minorBidi" w:eastAsia="Calibri" w:hAnsiTheme="minorBidi" w:hint="cs"/>
          <w:rtl/>
        </w:rPr>
        <w:t xml:space="preserve"> </w:t>
      </w:r>
      <w:r w:rsidRPr="0026452C">
        <w:rPr>
          <w:rFonts w:asciiTheme="minorBidi" w:eastAsia="Calibri" w:hAnsiTheme="minorBidi"/>
          <w:rtl/>
        </w:rPr>
        <w:t>כלכ</w:t>
      </w:r>
      <w:r w:rsidR="004F3A16">
        <w:rPr>
          <w:rFonts w:asciiTheme="minorBidi" w:eastAsia="Calibri" w:hAnsiTheme="minorBidi"/>
          <w:rtl/>
        </w:rPr>
        <w:t xml:space="preserve">לית עולה שהתחזקה באירופה שכללה </w:t>
      </w:r>
      <w:r w:rsidR="004F3A16">
        <w:rPr>
          <w:rFonts w:asciiTheme="minorBidi" w:eastAsia="Calibri" w:hAnsiTheme="minorBidi" w:hint="cs"/>
          <w:rtl/>
        </w:rPr>
        <w:t>ב</w:t>
      </w:r>
      <w:r w:rsidRPr="0026452C">
        <w:rPr>
          <w:rFonts w:asciiTheme="minorBidi" w:eastAsia="Calibri" w:hAnsiTheme="minorBidi"/>
          <w:rtl/>
        </w:rPr>
        <w:t>עלי עסקים, סוחרים ועוסקים במקצועות חופשיים) וניחן בכריזמה אדירה שסחפה אחריו את ההמונים בגרמניה.</w:t>
      </w:r>
    </w:p>
    <w:p w:rsidR="008C39E4" w:rsidRDefault="00BD5777" w:rsidP="008C39E4">
      <w:pPr>
        <w:spacing w:line="480" w:lineRule="auto"/>
        <w:contextualSpacing/>
        <w:jc w:val="both"/>
        <w:rPr>
          <w:rFonts w:asciiTheme="minorBidi" w:eastAsia="Calibri" w:hAnsiTheme="minorBidi"/>
          <w:rtl/>
        </w:rPr>
      </w:pPr>
      <w:r w:rsidRPr="0026452C">
        <w:rPr>
          <w:rFonts w:asciiTheme="minorBidi" w:eastAsia="Calibri" w:hAnsiTheme="minorBidi"/>
          <w:rtl/>
        </w:rPr>
        <w:t>עם כניסתו לשלטון הכריז ביסמרק שהבעיות הגדולות כלומר האיחוד של גרמניה יוכל להתבצע רק</w:t>
      </w:r>
      <w:r w:rsidR="004F3A16">
        <w:rPr>
          <w:rFonts w:asciiTheme="minorBidi" w:eastAsia="Calibri" w:hAnsiTheme="minorBidi" w:hint="cs"/>
          <w:rtl/>
        </w:rPr>
        <w:t xml:space="preserve"> באמצעות מדיניות של </w:t>
      </w:r>
      <w:r w:rsidRPr="0026452C">
        <w:rPr>
          <w:rFonts w:asciiTheme="minorBidi" w:eastAsia="Calibri" w:hAnsiTheme="minorBidi"/>
          <w:b/>
          <w:bCs/>
          <w:rtl/>
        </w:rPr>
        <w:t>"</w:t>
      </w:r>
      <w:r w:rsidR="00406E17">
        <w:rPr>
          <w:rFonts w:asciiTheme="minorBidi" w:eastAsia="Calibri" w:hAnsiTheme="minorBidi"/>
          <w:b/>
          <w:bCs/>
          <w:u w:val="single"/>
          <w:rtl/>
        </w:rPr>
        <w:t>דם ו</w:t>
      </w:r>
      <w:r w:rsidRPr="0026452C">
        <w:rPr>
          <w:rFonts w:asciiTheme="minorBidi" w:eastAsia="Calibri" w:hAnsiTheme="minorBidi"/>
          <w:b/>
          <w:bCs/>
          <w:u w:val="single"/>
          <w:rtl/>
        </w:rPr>
        <w:t>ברזל</w:t>
      </w:r>
      <w:r w:rsidRPr="0026452C">
        <w:rPr>
          <w:rFonts w:asciiTheme="minorBidi" w:eastAsia="Calibri" w:hAnsiTheme="minorBidi"/>
          <w:b/>
          <w:bCs/>
          <w:rtl/>
        </w:rPr>
        <w:t>"</w:t>
      </w:r>
      <w:r w:rsidR="008C39E4">
        <w:rPr>
          <w:rFonts w:asciiTheme="minorBidi" w:eastAsia="Calibri" w:hAnsiTheme="minorBidi" w:hint="cs"/>
          <w:b/>
          <w:bCs/>
          <w:rtl/>
        </w:rPr>
        <w:t>.</w:t>
      </w:r>
      <w:r w:rsidR="00630BC7" w:rsidRPr="0026452C">
        <w:rPr>
          <w:rFonts w:asciiTheme="minorBidi" w:eastAsia="Calibri" w:hAnsiTheme="minorBidi" w:hint="cs"/>
          <w:rtl/>
        </w:rPr>
        <w:t xml:space="preserve"> </w:t>
      </w:r>
      <w:r w:rsidRPr="0026452C">
        <w:rPr>
          <w:rFonts w:asciiTheme="minorBidi" w:eastAsia="Calibri" w:hAnsiTheme="minorBidi"/>
          <w:rtl/>
        </w:rPr>
        <w:t>כלומר</w:t>
      </w:r>
      <w:r w:rsidR="008C39E4">
        <w:rPr>
          <w:rFonts w:asciiTheme="minorBidi" w:eastAsia="Calibri" w:hAnsiTheme="minorBidi" w:hint="cs"/>
          <w:rtl/>
        </w:rPr>
        <w:t xml:space="preserve">, </w:t>
      </w:r>
      <w:r w:rsidRPr="0026452C">
        <w:rPr>
          <w:rFonts w:asciiTheme="minorBidi" w:eastAsia="Calibri" w:hAnsiTheme="minorBidi"/>
          <w:rtl/>
        </w:rPr>
        <w:t>איחוד גרמניה לא יעשה באמצעות נאומים אלא באמצעות כוח צבאי</w:t>
      </w:r>
      <w:r w:rsidR="004F3A16">
        <w:rPr>
          <w:rFonts w:asciiTheme="minorBidi" w:eastAsia="Calibri" w:hAnsiTheme="minorBidi" w:hint="cs"/>
          <w:rtl/>
        </w:rPr>
        <w:t xml:space="preserve"> ותעשייה חזקה</w:t>
      </w:r>
      <w:r w:rsidRPr="0026452C">
        <w:rPr>
          <w:rFonts w:asciiTheme="minorBidi" w:eastAsia="Calibri" w:hAnsiTheme="minorBidi"/>
          <w:rtl/>
        </w:rPr>
        <w:t>.</w:t>
      </w:r>
      <w:r w:rsidR="008C39E4">
        <w:rPr>
          <w:rFonts w:asciiTheme="minorBidi" w:eastAsia="Calibri" w:hAnsiTheme="minorBidi" w:hint="cs"/>
          <w:rtl/>
        </w:rPr>
        <w:t xml:space="preserve"> </w:t>
      </w:r>
    </w:p>
    <w:p w:rsidR="00BD5777" w:rsidRPr="0026452C" w:rsidRDefault="00BD5777" w:rsidP="008C39E4">
      <w:pPr>
        <w:spacing w:line="480" w:lineRule="auto"/>
        <w:contextualSpacing/>
        <w:jc w:val="both"/>
        <w:rPr>
          <w:rFonts w:asciiTheme="minorBidi" w:eastAsia="Calibri" w:hAnsiTheme="minorBidi"/>
          <w:rtl/>
        </w:rPr>
      </w:pPr>
      <w:r w:rsidRPr="00C90F17">
        <w:rPr>
          <w:rFonts w:asciiTheme="minorBidi" w:eastAsia="Calibri" w:hAnsiTheme="minorBidi"/>
          <w:rtl/>
        </w:rPr>
        <w:t>את מדיניותו ניסח ביסמרק באמרה המפורסמת - "השאלות הגדולות של היום לא ייפתרו בנאומים ובהחלטות רוב - זה היה המשגה שהגדול של 1848 עד 1849 - אלא בדם וברזל".</w:t>
      </w:r>
      <w:r w:rsidR="00654F32">
        <w:rPr>
          <w:rFonts w:asciiTheme="minorBidi" w:eastAsia="Calibri" w:hAnsiTheme="minorBidi" w:hint="cs"/>
          <w:b/>
          <w:bCs/>
          <w:rtl/>
        </w:rPr>
        <w:t xml:space="preserve"> </w:t>
      </w:r>
      <w:r w:rsidRPr="0026452C">
        <w:rPr>
          <w:rFonts w:asciiTheme="minorBidi" w:eastAsia="Calibri" w:hAnsiTheme="minorBidi"/>
          <w:rtl/>
        </w:rPr>
        <w:t xml:space="preserve">אמרה זו אפיינה </w:t>
      </w:r>
      <w:r w:rsidRPr="0026452C">
        <w:rPr>
          <w:rFonts w:asciiTheme="minorBidi" w:eastAsia="Calibri" w:hAnsiTheme="minorBidi"/>
          <w:rtl/>
        </w:rPr>
        <w:lastRenderedPageBreak/>
        <w:t xml:space="preserve">הן את מדיניות הפנים והן את מדיניות החוץ של ביסמרק. משמעותה </w:t>
      </w:r>
      <w:r w:rsidR="00C90F17">
        <w:rPr>
          <w:rFonts w:asciiTheme="minorBidi" w:eastAsia="Calibri" w:hAnsiTheme="minorBidi" w:hint="cs"/>
          <w:rtl/>
        </w:rPr>
        <w:t>-</w:t>
      </w:r>
      <w:r w:rsidRPr="0026452C">
        <w:rPr>
          <w:rFonts w:asciiTheme="minorBidi" w:eastAsia="Calibri" w:hAnsiTheme="minorBidi"/>
          <w:rtl/>
        </w:rPr>
        <w:t xml:space="preserve"> הכרעת הבעיות המדיניות בכוח </w:t>
      </w:r>
      <w:r w:rsidR="00C90F17">
        <w:rPr>
          <w:rFonts w:asciiTheme="minorBidi" w:eastAsia="Calibri" w:hAnsiTheme="minorBidi" w:hint="cs"/>
          <w:rtl/>
        </w:rPr>
        <w:t>-</w:t>
      </w:r>
      <w:r w:rsidRPr="0026452C">
        <w:rPr>
          <w:rFonts w:asciiTheme="minorBidi" w:eastAsia="Calibri" w:hAnsiTheme="minorBidi"/>
          <w:rtl/>
        </w:rPr>
        <w:t xml:space="preserve"> בכפייה ובמלחמה</w:t>
      </w:r>
      <w:r w:rsidR="00B5073D">
        <w:rPr>
          <w:rFonts w:asciiTheme="minorBidi" w:eastAsia="Calibri" w:hAnsiTheme="minorBidi" w:hint="cs"/>
          <w:rtl/>
        </w:rPr>
        <w:t xml:space="preserve"> והקמת תעשייה חזקה</w:t>
      </w:r>
      <w:r w:rsidRPr="0026452C">
        <w:rPr>
          <w:rFonts w:asciiTheme="minorBidi" w:eastAsia="Calibri" w:hAnsiTheme="minorBidi"/>
          <w:rtl/>
        </w:rPr>
        <w:t>.</w:t>
      </w:r>
    </w:p>
    <w:p w:rsidR="00630BC7" w:rsidRPr="00E85AE9" w:rsidRDefault="00630BC7" w:rsidP="00F45212">
      <w:pPr>
        <w:spacing w:line="480" w:lineRule="auto"/>
        <w:contextualSpacing/>
        <w:rPr>
          <w:rFonts w:asciiTheme="minorBidi" w:eastAsia="Calibri" w:hAnsiTheme="minorBidi"/>
          <w:sz w:val="2"/>
          <w:szCs w:val="2"/>
          <w:rtl/>
        </w:rPr>
      </w:pPr>
    </w:p>
    <w:p w:rsidR="00BD5777" w:rsidRPr="00E85AE9" w:rsidRDefault="00BD5777" w:rsidP="00F45212">
      <w:pPr>
        <w:spacing w:line="480" w:lineRule="auto"/>
        <w:contextualSpacing/>
        <w:rPr>
          <w:rFonts w:asciiTheme="minorBidi" w:eastAsia="Calibri" w:hAnsiTheme="minorBidi"/>
          <w:b/>
          <w:bCs/>
          <w:u w:val="single"/>
          <w:rtl/>
        </w:rPr>
      </w:pPr>
      <w:r w:rsidRPr="00E85AE9">
        <w:rPr>
          <w:rFonts w:asciiTheme="minorBidi" w:eastAsia="Calibri" w:hAnsiTheme="minorBidi"/>
          <w:b/>
          <w:bCs/>
          <w:u w:val="single"/>
          <w:rtl/>
        </w:rPr>
        <w:t>פועלו של ביסמרק:</w:t>
      </w:r>
    </w:p>
    <w:p w:rsidR="00BD5777" w:rsidRPr="0026452C" w:rsidRDefault="00BD5777" w:rsidP="00C7676A">
      <w:pPr>
        <w:spacing w:line="480" w:lineRule="auto"/>
        <w:contextualSpacing/>
        <w:jc w:val="both"/>
        <w:rPr>
          <w:rFonts w:asciiTheme="minorBidi" w:eastAsia="Calibri" w:hAnsiTheme="minorBidi"/>
          <w:rtl/>
        </w:rPr>
      </w:pPr>
      <w:r w:rsidRPr="0026452C">
        <w:rPr>
          <w:rFonts w:asciiTheme="minorBidi" w:eastAsia="Calibri" w:hAnsiTheme="minorBidi"/>
          <w:u w:val="single"/>
          <w:rtl/>
        </w:rPr>
        <w:t>בתחום הצבאי</w:t>
      </w:r>
      <w:r w:rsidR="00C7676A">
        <w:rPr>
          <w:rFonts w:asciiTheme="minorBidi" w:eastAsia="Calibri" w:hAnsiTheme="minorBidi" w:hint="cs"/>
          <w:u w:val="single"/>
          <w:rtl/>
        </w:rPr>
        <w:t xml:space="preserve"> </w:t>
      </w:r>
      <w:r w:rsidRPr="0026452C">
        <w:rPr>
          <w:rFonts w:asciiTheme="minorBidi" w:eastAsia="Calibri" w:hAnsiTheme="minorBidi"/>
          <w:u w:val="single"/>
          <w:rtl/>
        </w:rPr>
        <w:t>-</w:t>
      </w:r>
      <w:r w:rsidR="00C7676A">
        <w:rPr>
          <w:rFonts w:asciiTheme="minorBidi" w:eastAsia="Calibri" w:hAnsiTheme="minorBidi" w:hint="cs"/>
          <w:u w:val="single"/>
          <w:rtl/>
        </w:rPr>
        <w:t xml:space="preserve"> </w:t>
      </w:r>
      <w:r w:rsidRPr="0026452C">
        <w:rPr>
          <w:rFonts w:asciiTheme="minorBidi" w:eastAsia="Calibri" w:hAnsiTheme="minorBidi"/>
          <w:u w:val="single"/>
          <w:rtl/>
        </w:rPr>
        <w:t>המאבק הראשון</w:t>
      </w:r>
      <w:r w:rsidRPr="0026452C">
        <w:rPr>
          <w:rFonts w:asciiTheme="minorBidi" w:eastAsia="Calibri" w:hAnsiTheme="minorBidi"/>
          <w:rtl/>
        </w:rPr>
        <w:t xml:space="preserve"> של ביסמרק היה בתוך פרוסיה נגד פוליטיקאים בפרלמנט (בית הנבחרים) הפרוסי שהתנגדו להעלאת מיסים לצורך הקמת צבא גדול שיתמודד עם המדינות הגדולות במאבק על איחוד גרמניה.</w:t>
      </w:r>
      <w:r w:rsidR="00C7676A">
        <w:rPr>
          <w:rFonts w:asciiTheme="minorBidi" w:eastAsia="Calibri" w:hAnsiTheme="minorBidi" w:hint="cs"/>
          <w:rtl/>
        </w:rPr>
        <w:t xml:space="preserve"> </w:t>
      </w:r>
      <w:r w:rsidRPr="0026452C">
        <w:rPr>
          <w:rFonts w:asciiTheme="minorBidi" w:eastAsia="Calibri" w:hAnsiTheme="minorBidi"/>
          <w:rtl/>
        </w:rPr>
        <w:t>ביסמרק התעלם מכך ובאמצעות המיסים המוגדלים הקים צבא חזק ומצויד היטב.</w:t>
      </w:r>
    </w:p>
    <w:p w:rsidR="00BD5777" w:rsidRDefault="00BD5777" w:rsidP="00E953BF">
      <w:pPr>
        <w:spacing w:line="480" w:lineRule="auto"/>
        <w:contextualSpacing/>
        <w:jc w:val="both"/>
        <w:rPr>
          <w:rFonts w:asciiTheme="minorBidi" w:eastAsia="Calibri" w:hAnsiTheme="minorBidi"/>
          <w:rtl/>
        </w:rPr>
      </w:pPr>
      <w:r w:rsidRPr="0026452C">
        <w:rPr>
          <w:rFonts w:asciiTheme="minorBidi" w:eastAsia="Calibri" w:hAnsiTheme="minorBidi"/>
          <w:u w:val="single"/>
          <w:rtl/>
        </w:rPr>
        <w:t xml:space="preserve">בתחום הכלכלי </w:t>
      </w:r>
      <w:r w:rsidR="00982D5A">
        <w:rPr>
          <w:rFonts w:asciiTheme="minorBidi" w:eastAsia="Calibri" w:hAnsiTheme="minorBidi"/>
          <w:rtl/>
        </w:rPr>
        <w:t xml:space="preserve">- גרמניה </w:t>
      </w:r>
      <w:r w:rsidR="00982D5A">
        <w:rPr>
          <w:rFonts w:asciiTheme="minorBidi" w:eastAsia="Calibri" w:hAnsiTheme="minorBidi" w:hint="cs"/>
          <w:rtl/>
        </w:rPr>
        <w:t>התפתחה</w:t>
      </w:r>
      <w:r w:rsidRPr="0026452C">
        <w:rPr>
          <w:rFonts w:asciiTheme="minorBidi" w:eastAsia="Calibri" w:hAnsiTheme="minorBidi"/>
          <w:rtl/>
        </w:rPr>
        <w:t xml:space="preserve"> בצעדי ענק. היקף הייצוא גדל מאוד. מאות אלפי פועלים הועסקו בתעשייה, בעיקר בתעשיית הנשק ובבניית הצי הימי. ביסמרק הביא את גרמניה להיות המעצמה התעשייתית החזקה ביותר באירופה.</w:t>
      </w:r>
    </w:p>
    <w:p w:rsidR="00BD5777" w:rsidRDefault="00BD5777" w:rsidP="00FB5C2F">
      <w:pPr>
        <w:spacing w:line="480" w:lineRule="auto"/>
        <w:contextualSpacing/>
        <w:jc w:val="both"/>
        <w:rPr>
          <w:rFonts w:asciiTheme="minorBidi" w:eastAsia="Calibri" w:hAnsiTheme="minorBidi"/>
          <w:u w:val="double"/>
          <w:rtl/>
        </w:rPr>
      </w:pPr>
      <w:r w:rsidRPr="00982D5A">
        <w:rPr>
          <w:rFonts w:asciiTheme="minorBidi" w:eastAsia="Calibri" w:hAnsiTheme="minorBidi"/>
          <w:rtl/>
        </w:rPr>
        <w:t>מטרתו של ביסמרק הייתה להפוך את גרמניה למעצמה מדינית בהנהגת פרוסיה. (למדינה חזקה צבאית כלכלית ופוליטית)</w:t>
      </w:r>
      <w:r w:rsidR="00982D5A">
        <w:rPr>
          <w:rFonts w:asciiTheme="minorBidi" w:eastAsia="Calibri" w:hAnsiTheme="minorBidi" w:hint="cs"/>
          <w:rtl/>
        </w:rPr>
        <w:t>.</w:t>
      </w:r>
      <w:r w:rsidR="00FB5C2F">
        <w:rPr>
          <w:rFonts w:asciiTheme="minorBidi" w:eastAsia="Calibri" w:hAnsiTheme="minorBidi" w:hint="cs"/>
          <w:rtl/>
        </w:rPr>
        <w:t xml:space="preserve"> </w:t>
      </w:r>
      <w:r w:rsidRPr="00FB5C2F">
        <w:rPr>
          <w:rFonts w:asciiTheme="minorBidi" w:eastAsia="Calibri" w:hAnsiTheme="minorBidi"/>
          <w:b/>
          <w:bCs/>
          <w:u w:val="single"/>
          <w:rtl/>
        </w:rPr>
        <w:t>לשם כך ביסמרק יזם שלוש מלחמות לאיחוד גרמניה.</w:t>
      </w:r>
      <w:r w:rsidRPr="0026452C">
        <w:rPr>
          <w:rFonts w:asciiTheme="minorBidi" w:eastAsia="Calibri" w:hAnsiTheme="minorBidi"/>
          <w:u w:val="double"/>
          <w:rtl/>
        </w:rPr>
        <w:t xml:space="preserve"> </w:t>
      </w:r>
    </w:p>
    <w:p w:rsidR="00FB5C2F" w:rsidRPr="00E953BF" w:rsidRDefault="00FB5C2F" w:rsidP="00FB5C2F">
      <w:pPr>
        <w:spacing w:line="480" w:lineRule="auto"/>
        <w:contextualSpacing/>
        <w:jc w:val="both"/>
        <w:rPr>
          <w:rFonts w:asciiTheme="minorBidi" w:eastAsia="Calibri" w:hAnsiTheme="minorBidi"/>
          <w:sz w:val="2"/>
          <w:szCs w:val="2"/>
          <w:u w:val="double"/>
          <w:rtl/>
        </w:rPr>
      </w:pPr>
    </w:p>
    <w:p w:rsidR="00BD5777" w:rsidRPr="00FB5C2F" w:rsidRDefault="00BD5777" w:rsidP="00E953BF">
      <w:pPr>
        <w:spacing w:line="480" w:lineRule="auto"/>
        <w:contextualSpacing/>
        <w:jc w:val="both"/>
        <w:rPr>
          <w:rFonts w:asciiTheme="minorBidi" w:eastAsia="Calibri" w:hAnsiTheme="minorBidi"/>
          <w:b/>
          <w:bCs/>
          <w:u w:val="single"/>
          <w:rtl/>
        </w:rPr>
      </w:pPr>
      <w:r w:rsidRPr="00FB5C2F">
        <w:rPr>
          <w:rFonts w:asciiTheme="minorBidi" w:eastAsia="Calibri" w:hAnsiTheme="minorBidi"/>
          <w:b/>
          <w:bCs/>
          <w:u w:val="single"/>
          <w:rtl/>
        </w:rPr>
        <w:t xml:space="preserve">1864 </w:t>
      </w:r>
      <w:r w:rsidR="00E953BF">
        <w:rPr>
          <w:rFonts w:asciiTheme="minorBidi" w:eastAsia="Calibri" w:hAnsiTheme="minorBidi" w:hint="cs"/>
          <w:b/>
          <w:bCs/>
          <w:u w:val="single"/>
          <w:rtl/>
        </w:rPr>
        <w:t>-</w:t>
      </w:r>
      <w:r w:rsidR="007A2C95">
        <w:rPr>
          <w:rFonts w:asciiTheme="minorBidi" w:eastAsia="Calibri" w:hAnsiTheme="minorBidi"/>
          <w:b/>
          <w:bCs/>
          <w:u w:val="single"/>
          <w:rtl/>
        </w:rPr>
        <w:t xml:space="preserve"> מלחמה נגד דנמרק וסיפוח שטחים </w:t>
      </w:r>
    </w:p>
    <w:p w:rsidR="00BD5777" w:rsidRPr="0026452C" w:rsidRDefault="00BD5777" w:rsidP="00497BAB">
      <w:pPr>
        <w:spacing w:line="480" w:lineRule="auto"/>
        <w:contextualSpacing/>
        <w:jc w:val="both"/>
        <w:rPr>
          <w:rFonts w:asciiTheme="minorBidi" w:eastAsia="Calibri" w:hAnsiTheme="minorBidi"/>
          <w:rtl/>
        </w:rPr>
      </w:pPr>
      <w:r w:rsidRPr="0026452C">
        <w:rPr>
          <w:rFonts w:asciiTheme="minorBidi" w:eastAsia="Calibri" w:hAnsiTheme="minorBidi"/>
          <w:rtl/>
        </w:rPr>
        <w:t xml:space="preserve">ביסמרק כורת ברית עם אוסטריה (המתחרה הגדולה של פרוסיה) על מנת להילחם בדנמרק ולספח שטחים. </w:t>
      </w:r>
      <w:r w:rsidR="001F7CAF">
        <w:rPr>
          <w:rFonts w:asciiTheme="minorBidi" w:eastAsia="Calibri" w:hAnsiTheme="minorBidi" w:hint="cs"/>
          <w:rtl/>
        </w:rPr>
        <w:t>בכך הוא גורם לנסיכויות הגרמניות בצפון להתאחד עם הצבא האדיר שהקים</w:t>
      </w:r>
      <w:r w:rsidR="00497BAB">
        <w:rPr>
          <w:rFonts w:asciiTheme="minorBidi" w:eastAsia="Calibri" w:hAnsiTheme="minorBidi" w:hint="cs"/>
          <w:rtl/>
        </w:rPr>
        <w:t xml:space="preserve"> ובהמשך להתאחד עם המדינה הגרמנית שתקום.</w:t>
      </w:r>
      <w:r w:rsidR="001F7CAF">
        <w:rPr>
          <w:rFonts w:asciiTheme="minorBidi" w:eastAsia="Calibri" w:hAnsiTheme="minorBidi" w:hint="cs"/>
          <w:rtl/>
        </w:rPr>
        <w:t xml:space="preserve"> בתום המלחמה</w:t>
      </w:r>
      <w:r w:rsidR="00E953BF">
        <w:rPr>
          <w:rFonts w:asciiTheme="minorBidi" w:eastAsia="Calibri" w:hAnsiTheme="minorBidi" w:hint="cs"/>
          <w:rtl/>
        </w:rPr>
        <w:t>,</w:t>
      </w:r>
      <w:r w:rsidR="001F7CAF">
        <w:rPr>
          <w:rFonts w:asciiTheme="minorBidi" w:eastAsia="Calibri" w:hAnsiTheme="minorBidi" w:hint="cs"/>
          <w:rtl/>
        </w:rPr>
        <w:t xml:space="preserve"> גרמניה </w:t>
      </w:r>
      <w:r w:rsidR="00497BAB">
        <w:rPr>
          <w:rFonts w:asciiTheme="minorBidi" w:eastAsia="Calibri" w:hAnsiTheme="minorBidi" w:hint="cs"/>
          <w:rtl/>
        </w:rPr>
        <w:t>מנצחת ו</w:t>
      </w:r>
      <w:r w:rsidR="001F7CAF">
        <w:rPr>
          <w:rFonts w:asciiTheme="minorBidi" w:eastAsia="Calibri" w:hAnsiTheme="minorBidi" w:hint="cs"/>
          <w:rtl/>
        </w:rPr>
        <w:t xml:space="preserve">כובשת שטחים רבים מדנמרק. </w:t>
      </w:r>
      <w:r w:rsidR="00E953BF">
        <w:rPr>
          <w:rFonts w:asciiTheme="minorBidi" w:eastAsia="Calibri" w:hAnsiTheme="minorBidi" w:hint="cs"/>
          <w:rtl/>
        </w:rPr>
        <w:t xml:space="preserve">בפעולתו זו </w:t>
      </w:r>
      <w:r w:rsidRPr="0026452C">
        <w:rPr>
          <w:rFonts w:asciiTheme="minorBidi" w:eastAsia="Calibri" w:hAnsiTheme="minorBidi"/>
          <w:rtl/>
        </w:rPr>
        <w:t xml:space="preserve">ניתן לראות כיצד הוא כורת ברית גם עם יריבים על מנת להשיג את יעדיו. </w:t>
      </w:r>
    </w:p>
    <w:p w:rsidR="00BD5777" w:rsidRPr="0041185C" w:rsidRDefault="00BD5777" w:rsidP="00E953BF">
      <w:pPr>
        <w:spacing w:line="480" w:lineRule="auto"/>
        <w:contextualSpacing/>
        <w:jc w:val="both"/>
        <w:rPr>
          <w:rFonts w:asciiTheme="minorBidi" w:eastAsia="Calibri" w:hAnsiTheme="minorBidi"/>
          <w:b/>
          <w:bCs/>
          <w:u w:val="single"/>
          <w:rtl/>
        </w:rPr>
      </w:pPr>
      <w:r w:rsidRPr="0041185C">
        <w:rPr>
          <w:rFonts w:asciiTheme="minorBidi" w:eastAsia="Calibri" w:hAnsiTheme="minorBidi"/>
          <w:b/>
          <w:bCs/>
          <w:u w:val="single"/>
          <w:rtl/>
        </w:rPr>
        <w:t xml:space="preserve">1866 </w:t>
      </w:r>
      <w:r w:rsidR="00E953BF">
        <w:rPr>
          <w:rFonts w:asciiTheme="minorBidi" w:eastAsia="Calibri" w:hAnsiTheme="minorBidi" w:hint="cs"/>
          <w:b/>
          <w:bCs/>
          <w:u w:val="single"/>
          <w:rtl/>
        </w:rPr>
        <w:t>-</w:t>
      </w:r>
      <w:r w:rsidRPr="0041185C">
        <w:rPr>
          <w:rFonts w:asciiTheme="minorBidi" w:eastAsia="Calibri" w:hAnsiTheme="minorBidi"/>
          <w:b/>
          <w:bCs/>
          <w:u w:val="single"/>
          <w:rtl/>
        </w:rPr>
        <w:t xml:space="preserve"> מלחמה נגד אוסטריה</w:t>
      </w:r>
    </w:p>
    <w:p w:rsidR="00BD5777" w:rsidRDefault="00E03965" w:rsidP="00E03965">
      <w:pPr>
        <w:spacing w:line="480" w:lineRule="auto"/>
        <w:contextualSpacing/>
        <w:jc w:val="both"/>
        <w:rPr>
          <w:rFonts w:asciiTheme="minorBidi" w:eastAsia="Calibri" w:hAnsiTheme="minorBidi"/>
          <w:rtl/>
        </w:rPr>
      </w:pPr>
      <w:r>
        <w:rPr>
          <w:rFonts w:asciiTheme="minorBidi" w:eastAsia="Calibri" w:hAnsiTheme="minorBidi"/>
          <w:rtl/>
        </w:rPr>
        <w:t>אוסטריה התנגדה לאיחוד גרמניה</w:t>
      </w:r>
      <w:r w:rsidR="00BD5777" w:rsidRPr="0026452C">
        <w:rPr>
          <w:rFonts w:asciiTheme="minorBidi" w:eastAsia="Calibri" w:hAnsiTheme="minorBidi"/>
          <w:rtl/>
        </w:rPr>
        <w:t xml:space="preserve"> </w:t>
      </w:r>
      <w:r>
        <w:rPr>
          <w:rFonts w:asciiTheme="minorBidi" w:eastAsia="Calibri" w:hAnsiTheme="minorBidi" w:hint="cs"/>
          <w:rtl/>
        </w:rPr>
        <w:t>ו</w:t>
      </w:r>
      <w:r w:rsidR="00BD5777" w:rsidRPr="0026452C">
        <w:rPr>
          <w:rFonts w:asciiTheme="minorBidi" w:eastAsia="Calibri" w:hAnsiTheme="minorBidi"/>
          <w:rtl/>
        </w:rPr>
        <w:t>פרוסיה בהנהגתו של ביסמרק</w:t>
      </w:r>
      <w:r>
        <w:rPr>
          <w:rFonts w:asciiTheme="minorBidi" w:eastAsia="Calibri" w:hAnsiTheme="minorBidi" w:hint="cs"/>
          <w:rtl/>
        </w:rPr>
        <w:t xml:space="preserve"> </w:t>
      </w:r>
      <w:r w:rsidR="00BD5777" w:rsidRPr="0026452C">
        <w:rPr>
          <w:rFonts w:asciiTheme="minorBidi" w:eastAsia="Calibri" w:hAnsiTheme="minorBidi"/>
          <w:rtl/>
        </w:rPr>
        <w:t xml:space="preserve">ובשיתוף מדינות צפון גרמניה פותחת נגדה במלחמה. פרוסיה מצליחה לכבוש מאוסטריה את השטחים בדנמרק וגם את מדינות גרמניה שהיו תחת שליטת אוסטריה. הניצחון אפשר לו לצרף שטחים של מדינות במרכז גרמניה.  </w:t>
      </w:r>
      <w:r>
        <w:rPr>
          <w:rFonts w:asciiTheme="minorBidi" w:eastAsia="Calibri" w:hAnsiTheme="minorBidi" w:hint="cs"/>
          <w:rtl/>
        </w:rPr>
        <w:t xml:space="preserve">לאחר ניצחונה על אוסטריה, </w:t>
      </w:r>
      <w:r w:rsidR="00BD5777" w:rsidRPr="0026452C">
        <w:rPr>
          <w:rFonts w:asciiTheme="minorBidi" w:eastAsia="Calibri" w:hAnsiTheme="minorBidi"/>
          <w:rtl/>
        </w:rPr>
        <w:t xml:space="preserve">פרוסיה התחזקה והתרחבה </w:t>
      </w:r>
      <w:r>
        <w:rPr>
          <w:rFonts w:asciiTheme="minorBidi" w:eastAsia="Calibri" w:hAnsiTheme="minorBidi" w:hint="cs"/>
          <w:rtl/>
        </w:rPr>
        <w:t>והתעצמה</w:t>
      </w:r>
      <w:r w:rsidR="00BD5777" w:rsidRPr="0026452C">
        <w:rPr>
          <w:rFonts w:asciiTheme="minorBidi" w:eastAsia="Calibri" w:hAnsiTheme="minorBidi"/>
          <w:rtl/>
        </w:rPr>
        <w:t xml:space="preserve"> מבחינה צבאית וכלכלית.</w:t>
      </w:r>
    </w:p>
    <w:p w:rsidR="00BD5777" w:rsidRPr="0041185C" w:rsidRDefault="00BD5777" w:rsidP="00F45212">
      <w:pPr>
        <w:spacing w:line="480" w:lineRule="auto"/>
        <w:contextualSpacing/>
        <w:jc w:val="both"/>
        <w:rPr>
          <w:rFonts w:asciiTheme="minorBidi" w:eastAsia="Calibri" w:hAnsiTheme="minorBidi"/>
          <w:b/>
          <w:bCs/>
          <w:u w:val="single"/>
          <w:rtl/>
        </w:rPr>
      </w:pPr>
      <w:r w:rsidRPr="0041185C">
        <w:rPr>
          <w:rFonts w:asciiTheme="minorBidi" w:eastAsia="Calibri" w:hAnsiTheme="minorBidi"/>
          <w:b/>
          <w:bCs/>
          <w:u w:val="single"/>
          <w:rtl/>
        </w:rPr>
        <w:t>1870 -  מלחמה נגד צרפת</w:t>
      </w:r>
    </w:p>
    <w:p w:rsidR="00BD5777" w:rsidRPr="0026452C" w:rsidRDefault="00BD5777" w:rsidP="007A2C95">
      <w:pPr>
        <w:spacing w:line="480" w:lineRule="auto"/>
        <w:contextualSpacing/>
        <w:jc w:val="both"/>
        <w:rPr>
          <w:rFonts w:asciiTheme="minorBidi" w:eastAsia="Calibri" w:hAnsiTheme="minorBidi"/>
          <w:rtl/>
        </w:rPr>
      </w:pPr>
      <w:r w:rsidRPr="0026452C">
        <w:rPr>
          <w:rFonts w:asciiTheme="minorBidi" w:eastAsia="Calibri" w:hAnsiTheme="minorBidi"/>
          <w:rtl/>
        </w:rPr>
        <w:t xml:space="preserve">ביסמרק ידע שרק מלחמה עם צרפת תוביל לאיחוד מלא של מדינות הדרום עם פרוסיה ולכן יזם מלחמה עם צרפת </w:t>
      </w:r>
      <w:r w:rsidR="00207AB6">
        <w:rPr>
          <w:rFonts w:asciiTheme="minorBidi" w:eastAsia="Calibri" w:hAnsiTheme="minorBidi" w:hint="cs"/>
          <w:rtl/>
        </w:rPr>
        <w:t>ו</w:t>
      </w:r>
      <w:r w:rsidRPr="0026452C">
        <w:rPr>
          <w:rFonts w:asciiTheme="minorBidi" w:eastAsia="Calibri" w:hAnsiTheme="minorBidi"/>
          <w:rtl/>
        </w:rPr>
        <w:t xml:space="preserve">ב-1870 פורצת מלחמה בין צרפת לגרמניה. ביסמרק מתגרה בצרפת, צרפת מרגישה מאוימת (פוחדת על האזורים שלה בגבול גרמניה) ולכן פותחת במלחמה נגד פרוסיה. </w:t>
      </w:r>
      <w:r w:rsidRPr="0026452C">
        <w:rPr>
          <w:rFonts w:asciiTheme="minorBidi" w:eastAsia="Calibri" w:hAnsiTheme="minorBidi"/>
          <w:rtl/>
        </w:rPr>
        <w:lastRenderedPageBreak/>
        <w:t>מדינות דרום גרמניה מצטרפות אליו כי רואות את הצעד של צרפתי צעד תוקפני</w:t>
      </w:r>
      <w:r w:rsidR="001A244D">
        <w:rPr>
          <w:rFonts w:asciiTheme="minorBidi" w:eastAsia="Calibri" w:hAnsiTheme="minorBidi" w:hint="cs"/>
          <w:rtl/>
        </w:rPr>
        <w:t xml:space="preserve"> ומתאחדות תחת הנהגתו של ביסמרק</w:t>
      </w:r>
      <w:r w:rsidRPr="0026452C">
        <w:rPr>
          <w:rFonts w:asciiTheme="minorBidi" w:eastAsia="Calibri" w:hAnsiTheme="minorBidi"/>
          <w:rtl/>
        </w:rPr>
        <w:t xml:space="preserve">. </w:t>
      </w:r>
    </w:p>
    <w:p w:rsidR="00630BC7" w:rsidRPr="00E85AE9" w:rsidRDefault="00630BC7" w:rsidP="00F45212">
      <w:pPr>
        <w:spacing w:line="480" w:lineRule="auto"/>
        <w:contextualSpacing/>
        <w:jc w:val="both"/>
        <w:rPr>
          <w:rFonts w:asciiTheme="minorBidi" w:eastAsia="Calibri" w:hAnsiTheme="minorBidi"/>
          <w:sz w:val="2"/>
          <w:szCs w:val="2"/>
          <w:rtl/>
        </w:rPr>
      </w:pPr>
    </w:p>
    <w:p w:rsidR="00BD5777" w:rsidRDefault="00BC296C" w:rsidP="0041185C">
      <w:pPr>
        <w:spacing w:line="480" w:lineRule="auto"/>
        <w:contextualSpacing/>
        <w:jc w:val="both"/>
        <w:rPr>
          <w:rFonts w:asciiTheme="minorBidi" w:eastAsia="Calibri" w:hAnsiTheme="minorBidi" w:hint="cs"/>
          <w:rtl/>
        </w:rPr>
      </w:pPr>
      <w:r>
        <w:rPr>
          <w:rFonts w:asciiTheme="minorBidi" w:eastAsia="Calibri" w:hAnsiTheme="minorBidi" w:hint="cs"/>
          <w:rtl/>
        </w:rPr>
        <w:t xml:space="preserve">בכך למעשה </w:t>
      </w:r>
      <w:r w:rsidR="00BD5777" w:rsidRPr="0026452C">
        <w:rPr>
          <w:rFonts w:asciiTheme="minorBidi" w:eastAsia="Calibri" w:hAnsiTheme="minorBidi"/>
          <w:rtl/>
        </w:rPr>
        <w:t>מדינות צפון גרמניה ומדינות דרום גרמניה מצטרפות לפרוסיה כדי להקים מדינת לאום</w:t>
      </w:r>
      <w:r>
        <w:rPr>
          <w:rFonts w:asciiTheme="minorBidi" w:eastAsia="Calibri" w:hAnsiTheme="minorBidi" w:hint="cs"/>
          <w:rtl/>
        </w:rPr>
        <w:t xml:space="preserve"> שמאחדת את כל הנסיכויות בגרמניה. בנוסף,</w:t>
      </w:r>
      <w:r w:rsidR="00BD5777" w:rsidRPr="0026452C">
        <w:rPr>
          <w:rFonts w:asciiTheme="minorBidi" w:eastAsia="Calibri" w:hAnsiTheme="minorBidi"/>
          <w:rtl/>
        </w:rPr>
        <w:t xml:space="preserve"> שטחים מצרפת (אלזס</w:t>
      </w:r>
      <w:r w:rsidR="00F05D7C">
        <w:rPr>
          <w:rFonts w:asciiTheme="minorBidi" w:eastAsia="Calibri" w:hAnsiTheme="minorBidi" w:hint="cs"/>
          <w:rtl/>
        </w:rPr>
        <w:t xml:space="preserve"> </w:t>
      </w:r>
      <w:r w:rsidR="00BD5777" w:rsidRPr="0026452C">
        <w:rPr>
          <w:rFonts w:asciiTheme="minorBidi" w:eastAsia="Calibri" w:hAnsiTheme="minorBidi"/>
          <w:rtl/>
        </w:rPr>
        <w:t>-</w:t>
      </w:r>
      <w:r w:rsidR="00F05D7C">
        <w:rPr>
          <w:rFonts w:asciiTheme="minorBidi" w:eastAsia="Calibri" w:hAnsiTheme="minorBidi" w:hint="cs"/>
          <w:rtl/>
        </w:rPr>
        <w:t xml:space="preserve"> </w:t>
      </w:r>
      <w:r w:rsidR="00BD5777" w:rsidRPr="0026452C">
        <w:rPr>
          <w:rFonts w:asciiTheme="minorBidi" w:eastAsia="Calibri" w:hAnsiTheme="minorBidi"/>
          <w:rtl/>
        </w:rPr>
        <w:t xml:space="preserve">לורן, בהם גרים גרמנים) מצורפים </w:t>
      </w:r>
      <w:r w:rsidR="00F05D7C">
        <w:rPr>
          <w:rFonts w:asciiTheme="minorBidi" w:eastAsia="Calibri" w:hAnsiTheme="minorBidi" w:hint="cs"/>
          <w:rtl/>
        </w:rPr>
        <w:t xml:space="preserve">גם הם </w:t>
      </w:r>
      <w:r w:rsidR="00BD5777" w:rsidRPr="0026452C">
        <w:rPr>
          <w:rFonts w:asciiTheme="minorBidi" w:eastAsia="Calibri" w:hAnsiTheme="minorBidi"/>
          <w:rtl/>
        </w:rPr>
        <w:t xml:space="preserve">לגרמניה ובכך </w:t>
      </w:r>
      <w:r w:rsidR="00A14241">
        <w:rPr>
          <w:rFonts w:asciiTheme="minorBidi" w:eastAsia="Calibri" w:hAnsiTheme="minorBidi" w:hint="cs"/>
          <w:rtl/>
        </w:rPr>
        <w:t>נוצרה</w:t>
      </w:r>
      <w:r w:rsidR="00BD5777" w:rsidRPr="0026452C">
        <w:rPr>
          <w:rFonts w:asciiTheme="minorBidi" w:eastAsia="Calibri" w:hAnsiTheme="minorBidi"/>
          <w:rtl/>
        </w:rPr>
        <w:t xml:space="preserve"> </w:t>
      </w:r>
      <w:r w:rsidR="00A14241">
        <w:rPr>
          <w:rFonts w:asciiTheme="minorBidi" w:eastAsia="Calibri" w:hAnsiTheme="minorBidi" w:hint="cs"/>
          <w:rtl/>
        </w:rPr>
        <w:t>ה-</w:t>
      </w:r>
      <w:r w:rsidR="00DF5C03">
        <w:rPr>
          <w:rFonts w:asciiTheme="minorBidi" w:eastAsia="Calibri" w:hAnsiTheme="minorBidi" w:hint="cs"/>
          <w:rtl/>
        </w:rPr>
        <w:t xml:space="preserve"> </w:t>
      </w:r>
      <w:r w:rsidR="00BD5777" w:rsidRPr="0026452C">
        <w:rPr>
          <w:rFonts w:asciiTheme="minorBidi" w:eastAsia="Calibri" w:hAnsiTheme="minorBidi"/>
          <w:rtl/>
        </w:rPr>
        <w:t xml:space="preserve">"קיסרות גרמניה המאוחדת" </w:t>
      </w:r>
      <w:r w:rsidR="00DF5C03">
        <w:rPr>
          <w:rFonts w:asciiTheme="minorBidi" w:eastAsia="Calibri" w:hAnsiTheme="minorBidi" w:hint="cs"/>
          <w:rtl/>
        </w:rPr>
        <w:t xml:space="preserve">- </w:t>
      </w:r>
      <w:r w:rsidR="00BD5777" w:rsidRPr="0026452C">
        <w:rPr>
          <w:rFonts w:asciiTheme="minorBidi" w:eastAsia="Calibri" w:hAnsiTheme="minorBidi"/>
          <w:rtl/>
        </w:rPr>
        <w:t xml:space="preserve">הרייך השני </w:t>
      </w:r>
      <w:r w:rsidR="00546B21">
        <w:rPr>
          <w:rFonts w:asciiTheme="minorBidi" w:eastAsia="Calibri" w:hAnsiTheme="minorBidi" w:hint="cs"/>
          <w:rtl/>
        </w:rPr>
        <w:t>(</w:t>
      </w:r>
      <w:r w:rsidR="00BD5777" w:rsidRPr="0026452C">
        <w:rPr>
          <w:rFonts w:asciiTheme="minorBidi" w:eastAsia="Calibri" w:hAnsiTheme="minorBidi"/>
          <w:rtl/>
        </w:rPr>
        <w:t>"הרייך השלישי" הוקם על ידי היטלר והמפלגה הנאצית כ-60 שנה אחרי</w:t>
      </w:r>
      <w:r w:rsidR="00546B21">
        <w:rPr>
          <w:rFonts w:asciiTheme="minorBidi" w:eastAsia="Calibri" w:hAnsiTheme="minorBidi" w:hint="cs"/>
          <w:rtl/>
        </w:rPr>
        <w:t>)</w:t>
      </w:r>
      <w:r w:rsidR="00BD5777" w:rsidRPr="0026452C">
        <w:rPr>
          <w:rFonts w:asciiTheme="minorBidi" w:eastAsia="Calibri" w:hAnsiTheme="minorBidi"/>
          <w:rtl/>
        </w:rPr>
        <w:t>.</w:t>
      </w:r>
    </w:p>
    <w:p w:rsidR="007A2C95" w:rsidRPr="007A2C95" w:rsidRDefault="007A2C95" w:rsidP="0041185C">
      <w:pPr>
        <w:spacing w:line="480" w:lineRule="auto"/>
        <w:contextualSpacing/>
        <w:jc w:val="both"/>
        <w:rPr>
          <w:rFonts w:asciiTheme="minorBidi" w:eastAsia="Calibri" w:hAnsiTheme="minorBidi"/>
          <w:sz w:val="2"/>
          <w:szCs w:val="2"/>
          <w:rtl/>
        </w:rPr>
      </w:pPr>
    </w:p>
    <w:p w:rsidR="000862FD" w:rsidRPr="0026452C" w:rsidRDefault="00BD5777" w:rsidP="000862FD">
      <w:pPr>
        <w:spacing w:line="480" w:lineRule="auto"/>
        <w:contextualSpacing/>
        <w:jc w:val="both"/>
        <w:rPr>
          <w:rFonts w:asciiTheme="minorBidi" w:eastAsia="Calibri" w:hAnsiTheme="minorBidi"/>
          <w:rtl/>
        </w:rPr>
      </w:pPr>
      <w:r w:rsidRPr="0026452C">
        <w:rPr>
          <w:rFonts w:asciiTheme="minorBidi" w:eastAsia="Calibri" w:hAnsiTheme="minorBidi"/>
          <w:b/>
          <w:bCs/>
          <w:rtl/>
        </w:rPr>
        <w:t>1871 – הוקמה הקיסרות הגרמנית, בארמון ורסאי. אימפריה חדשה נולדה.</w:t>
      </w:r>
      <w:r w:rsidR="000862FD" w:rsidRPr="000862FD">
        <w:rPr>
          <w:rFonts w:asciiTheme="minorBidi" w:eastAsia="Calibri" w:hAnsiTheme="minorBidi"/>
          <w:rtl/>
        </w:rPr>
        <w:t xml:space="preserve"> </w:t>
      </w:r>
      <w:r w:rsidR="000862FD" w:rsidRPr="0026452C">
        <w:rPr>
          <w:rFonts w:asciiTheme="minorBidi" w:eastAsia="Calibri" w:hAnsiTheme="minorBidi"/>
          <w:rtl/>
        </w:rPr>
        <w:t>הטקס נע</w:t>
      </w:r>
      <w:r w:rsidR="000862FD">
        <w:rPr>
          <w:rFonts w:asciiTheme="minorBidi" w:eastAsia="Calibri" w:hAnsiTheme="minorBidi" w:hint="cs"/>
          <w:rtl/>
        </w:rPr>
        <w:t>רך</w:t>
      </w:r>
      <w:r w:rsidR="000862FD" w:rsidRPr="0026452C">
        <w:rPr>
          <w:rFonts w:asciiTheme="minorBidi" w:eastAsia="Calibri" w:hAnsiTheme="minorBidi"/>
          <w:rtl/>
        </w:rPr>
        <w:t xml:space="preserve"> </w:t>
      </w:r>
      <w:r w:rsidR="000862FD" w:rsidRPr="0026452C">
        <w:rPr>
          <w:rFonts w:asciiTheme="minorBidi" w:eastAsia="Calibri" w:hAnsiTheme="minorBidi"/>
          <w:u w:val="single"/>
          <w:rtl/>
        </w:rPr>
        <w:t>בארמון ורסאי</w:t>
      </w:r>
      <w:r w:rsidR="000862FD" w:rsidRPr="0026452C">
        <w:rPr>
          <w:rFonts w:asciiTheme="minorBidi" w:eastAsia="Calibri" w:hAnsiTheme="minorBidi"/>
          <w:rtl/>
        </w:rPr>
        <w:t xml:space="preserve"> היכן שמלכי צרפת בעבר הומלכו. צעד זה נועד להשפיל את צרפת ולהראות את עוצמת גרמניה. </w:t>
      </w:r>
    </w:p>
    <w:p w:rsidR="00BD5777" w:rsidRPr="007A2C95" w:rsidRDefault="00BD5777" w:rsidP="00F45212">
      <w:pPr>
        <w:spacing w:line="480" w:lineRule="auto"/>
        <w:contextualSpacing/>
        <w:rPr>
          <w:rFonts w:asciiTheme="minorBidi" w:eastAsia="Calibri" w:hAnsiTheme="minorBidi"/>
          <w:b/>
          <w:bCs/>
          <w:sz w:val="2"/>
          <w:szCs w:val="2"/>
          <w:rtl/>
        </w:rPr>
      </w:pPr>
    </w:p>
    <w:p w:rsidR="00BD5777" w:rsidRDefault="00BD5777" w:rsidP="00F45212">
      <w:pPr>
        <w:spacing w:line="480" w:lineRule="auto"/>
        <w:contextualSpacing/>
        <w:jc w:val="both"/>
        <w:rPr>
          <w:rFonts w:asciiTheme="minorBidi" w:eastAsia="Calibri" w:hAnsiTheme="minorBidi"/>
          <w:b/>
          <w:bCs/>
          <w:sz w:val="24"/>
          <w:szCs w:val="24"/>
          <w:u w:val="single"/>
          <w:rtl/>
        </w:rPr>
      </w:pPr>
      <w:r w:rsidRPr="00EC64AB">
        <w:rPr>
          <w:rFonts w:asciiTheme="minorBidi" w:eastAsia="Calibri" w:hAnsiTheme="minorBidi"/>
          <w:b/>
          <w:bCs/>
          <w:sz w:val="24"/>
          <w:szCs w:val="24"/>
          <w:u w:val="single"/>
          <w:rtl/>
        </w:rPr>
        <w:t>גורמים מעכבים וגורמים מסייעים בניהול המאבק לאיחוד גרמניה:</w:t>
      </w:r>
    </w:p>
    <w:p w:rsidR="002A325E" w:rsidRPr="002A325E" w:rsidRDefault="002A325E" w:rsidP="00F45212">
      <w:pPr>
        <w:spacing w:line="480" w:lineRule="auto"/>
        <w:contextualSpacing/>
        <w:jc w:val="both"/>
        <w:rPr>
          <w:rFonts w:asciiTheme="minorBidi" w:eastAsia="Calibri" w:hAnsiTheme="minorBidi"/>
          <w:b/>
          <w:bCs/>
          <w:sz w:val="2"/>
          <w:szCs w:val="2"/>
          <w:u w:val="single"/>
          <w:rtl/>
        </w:rPr>
      </w:pPr>
    </w:p>
    <w:p w:rsidR="00BD5777" w:rsidRPr="00966A4C" w:rsidRDefault="00BD5777" w:rsidP="00F45212">
      <w:pPr>
        <w:spacing w:line="480" w:lineRule="auto"/>
        <w:contextualSpacing/>
        <w:jc w:val="both"/>
        <w:rPr>
          <w:rFonts w:asciiTheme="minorBidi" w:eastAsia="Calibri" w:hAnsiTheme="minorBidi"/>
          <w:b/>
          <w:bCs/>
          <w:sz w:val="24"/>
          <w:szCs w:val="24"/>
          <w:u w:val="single"/>
          <w:rtl/>
        </w:rPr>
      </w:pPr>
      <w:r w:rsidRPr="00966A4C">
        <w:rPr>
          <w:rFonts w:asciiTheme="minorBidi" w:eastAsia="Calibri" w:hAnsiTheme="minorBidi"/>
          <w:b/>
          <w:bCs/>
          <w:sz w:val="24"/>
          <w:szCs w:val="24"/>
          <w:u w:val="single"/>
          <w:rtl/>
        </w:rPr>
        <w:t>גורמים מסייעים  בניהול המאבק:</w:t>
      </w:r>
    </w:p>
    <w:p w:rsidR="00BD5777" w:rsidRPr="00EC64AB" w:rsidRDefault="00A02DFD" w:rsidP="00A02DFD">
      <w:pPr>
        <w:spacing w:line="480" w:lineRule="auto"/>
        <w:contextualSpacing/>
        <w:jc w:val="both"/>
        <w:rPr>
          <w:rFonts w:asciiTheme="minorBidi" w:eastAsia="Calibri" w:hAnsiTheme="minorBidi"/>
        </w:rPr>
      </w:pPr>
      <w:r w:rsidRPr="00966A4C">
        <w:rPr>
          <w:rFonts w:asciiTheme="minorBidi" w:eastAsia="Calibri" w:hAnsiTheme="minorBidi" w:hint="cs"/>
          <w:b/>
          <w:bCs/>
          <w:rtl/>
        </w:rPr>
        <w:t>1</w:t>
      </w:r>
      <w:r w:rsidRPr="00EC64AB">
        <w:rPr>
          <w:rFonts w:asciiTheme="minorBidi" w:eastAsia="Calibri" w:hAnsiTheme="minorBidi" w:hint="cs"/>
          <w:b/>
          <w:bCs/>
          <w:rtl/>
        </w:rPr>
        <w:t>.</w:t>
      </w:r>
      <w:r w:rsidR="00BD5777" w:rsidRPr="00EC64AB">
        <w:rPr>
          <w:rFonts w:asciiTheme="minorBidi" w:eastAsia="Calibri" w:hAnsiTheme="minorBidi"/>
          <w:b/>
          <w:bCs/>
          <w:rtl/>
        </w:rPr>
        <w:t>גיבוש הלאומיות הגרמנית</w:t>
      </w:r>
      <w:r w:rsidR="00BD5777" w:rsidRPr="00966A4C">
        <w:rPr>
          <w:rFonts w:asciiTheme="minorBidi" w:eastAsia="Calibri" w:hAnsiTheme="minorBidi"/>
          <w:b/>
          <w:bCs/>
          <w:rtl/>
        </w:rPr>
        <w:t>-</w:t>
      </w:r>
      <w:r w:rsidR="00371464" w:rsidRPr="00966A4C">
        <w:rPr>
          <w:rFonts w:asciiTheme="minorBidi" w:eastAsia="Calibri" w:hAnsiTheme="minorBidi" w:hint="cs"/>
          <w:b/>
          <w:bCs/>
          <w:rtl/>
        </w:rPr>
        <w:t xml:space="preserve"> </w:t>
      </w:r>
      <w:r w:rsidR="00BD5777" w:rsidRPr="00966A4C">
        <w:rPr>
          <w:rFonts w:asciiTheme="minorBidi" w:eastAsia="Calibri" w:hAnsiTheme="minorBidi"/>
          <w:b/>
          <w:bCs/>
          <w:rtl/>
        </w:rPr>
        <w:t>(גורם חברתי ופוליטי)</w:t>
      </w:r>
      <w:r w:rsidR="00BD5777" w:rsidRPr="00EC64AB">
        <w:rPr>
          <w:rFonts w:asciiTheme="minorBidi" w:eastAsia="Calibri" w:hAnsiTheme="minorBidi"/>
          <w:rtl/>
        </w:rPr>
        <w:t xml:space="preserve"> פעילותם של הוגים לאומיים רומנטיים, דוגמת האחים גרים, הרדר ופיכטה שקראו לאיחוד האומה הגרמנית למדינה לאומית אחת עם תרבות, שפה, סמלים ואורח חיים ייחודים ואחידים</w:t>
      </w:r>
      <w:r w:rsidR="00103FE6">
        <w:rPr>
          <w:rFonts w:asciiTheme="minorBidi" w:eastAsia="Calibri" w:hAnsiTheme="minorBidi" w:hint="cs"/>
          <w:rtl/>
        </w:rPr>
        <w:t>,</w:t>
      </w:r>
      <w:r w:rsidR="00BD5777" w:rsidRPr="00EC64AB">
        <w:rPr>
          <w:rFonts w:asciiTheme="minorBidi" w:eastAsia="Calibri" w:hAnsiTheme="minorBidi"/>
          <w:rtl/>
        </w:rPr>
        <w:t xml:space="preserve"> תרמה לגיבוש התודעה הלאומית בקרב דוברי הגרמנית. הם טיפחו את הזהות הלאומית הגרמנית באמצעות סיפורי עם, שירים, מיתוסים וכדומה. ובנוסף יזמו את הקונגרס בפרנקפורט.</w:t>
      </w:r>
    </w:p>
    <w:p w:rsidR="00BD5777" w:rsidRDefault="00A02DFD" w:rsidP="00FD4C97">
      <w:pPr>
        <w:spacing w:line="480" w:lineRule="auto"/>
        <w:contextualSpacing/>
        <w:jc w:val="both"/>
        <w:rPr>
          <w:rFonts w:asciiTheme="minorBidi" w:eastAsia="Calibri" w:hAnsiTheme="minorBidi" w:hint="cs"/>
          <w:rtl/>
        </w:rPr>
      </w:pPr>
      <w:r w:rsidRPr="00EC64AB">
        <w:rPr>
          <w:rFonts w:asciiTheme="minorBidi" w:eastAsia="Calibri" w:hAnsiTheme="minorBidi" w:hint="cs"/>
          <w:b/>
          <w:bCs/>
          <w:rtl/>
        </w:rPr>
        <w:t>2.</w:t>
      </w:r>
      <w:r w:rsidR="00BD5777" w:rsidRPr="00EC64AB">
        <w:rPr>
          <w:rFonts w:asciiTheme="minorBidi" w:eastAsia="Calibri" w:hAnsiTheme="minorBidi"/>
          <w:b/>
          <w:bCs/>
          <w:rtl/>
        </w:rPr>
        <w:t xml:space="preserve">פעילות פוליטית מדינית </w:t>
      </w:r>
      <w:r w:rsidR="00BD5777" w:rsidRPr="00966A4C">
        <w:rPr>
          <w:rFonts w:asciiTheme="minorBidi" w:eastAsia="Calibri" w:hAnsiTheme="minorBidi"/>
          <w:b/>
          <w:bCs/>
          <w:rtl/>
        </w:rPr>
        <w:t>וצבאית</w:t>
      </w:r>
      <w:r w:rsidR="00103FE6">
        <w:rPr>
          <w:rFonts w:asciiTheme="minorBidi" w:eastAsia="Calibri" w:hAnsiTheme="minorBidi" w:hint="cs"/>
          <w:b/>
          <w:bCs/>
          <w:rtl/>
        </w:rPr>
        <w:t xml:space="preserve"> </w:t>
      </w:r>
      <w:r w:rsidR="00BD5777" w:rsidRPr="00966A4C">
        <w:rPr>
          <w:rFonts w:asciiTheme="minorBidi" w:eastAsia="Calibri" w:hAnsiTheme="minorBidi"/>
          <w:b/>
          <w:bCs/>
          <w:rtl/>
        </w:rPr>
        <w:t>- (גורם פוליטי</w:t>
      </w:r>
      <w:r w:rsidRPr="00966A4C">
        <w:rPr>
          <w:rFonts w:asciiTheme="minorBidi" w:eastAsia="Calibri" w:hAnsiTheme="minorBidi" w:hint="cs"/>
          <w:b/>
          <w:bCs/>
          <w:rtl/>
        </w:rPr>
        <w:t xml:space="preserve"> - צבאי</w:t>
      </w:r>
      <w:r w:rsidR="00BD5777" w:rsidRPr="00966A4C">
        <w:rPr>
          <w:rFonts w:asciiTheme="minorBidi" w:eastAsia="Calibri" w:hAnsiTheme="minorBidi"/>
          <w:b/>
          <w:bCs/>
          <w:rtl/>
        </w:rPr>
        <w:t>)</w:t>
      </w:r>
      <w:r>
        <w:rPr>
          <w:rFonts w:asciiTheme="minorBidi" w:eastAsia="Calibri" w:hAnsiTheme="minorBidi" w:hint="cs"/>
          <w:rtl/>
        </w:rPr>
        <w:t xml:space="preserve"> </w:t>
      </w:r>
      <w:r w:rsidR="00BD5777" w:rsidRPr="0026452C">
        <w:rPr>
          <w:rFonts w:asciiTheme="minorBidi" w:eastAsia="Calibri" w:hAnsiTheme="minorBidi"/>
          <w:rtl/>
        </w:rPr>
        <w:t xml:space="preserve">מנהיגותו החזקה של </w:t>
      </w:r>
      <w:r w:rsidR="00BD5777" w:rsidRPr="0026452C">
        <w:rPr>
          <w:rFonts w:asciiTheme="minorBidi" w:eastAsia="Calibri" w:hAnsiTheme="minorBidi"/>
          <w:u w:val="single"/>
          <w:rtl/>
        </w:rPr>
        <w:t>ביסמרק</w:t>
      </w:r>
      <w:r w:rsidR="00BD5777" w:rsidRPr="0026452C">
        <w:rPr>
          <w:rFonts w:asciiTheme="minorBidi" w:eastAsia="Calibri" w:hAnsiTheme="minorBidi"/>
          <w:rtl/>
        </w:rPr>
        <w:t xml:space="preserve"> אפשרה לתנועה הלאומית בגרמניה לנצל את התנאים המדיניים המשתנים כדי לקדם את יעדיה של גרמניה</w:t>
      </w:r>
      <w:r w:rsidR="00B31710">
        <w:rPr>
          <w:rFonts w:asciiTheme="minorBidi" w:eastAsia="Calibri" w:hAnsiTheme="minorBidi" w:hint="cs"/>
          <w:rtl/>
        </w:rPr>
        <w:t xml:space="preserve"> לקראת איחודה</w:t>
      </w:r>
      <w:r w:rsidR="00BD5777" w:rsidRPr="0026452C">
        <w:rPr>
          <w:rFonts w:asciiTheme="minorBidi" w:eastAsia="Calibri" w:hAnsiTheme="minorBidi"/>
          <w:rtl/>
        </w:rPr>
        <w:t>. גישתו הייתה שרק באמצעות מהלכים צבאיים</w:t>
      </w:r>
      <w:r w:rsidR="00103FE6">
        <w:rPr>
          <w:rFonts w:asciiTheme="minorBidi" w:eastAsia="Calibri" w:hAnsiTheme="minorBidi" w:hint="cs"/>
          <w:rtl/>
        </w:rPr>
        <w:t xml:space="preserve"> והקמת תעשייה חזקה</w:t>
      </w:r>
      <w:r w:rsidR="00BD5777" w:rsidRPr="0026452C">
        <w:rPr>
          <w:rFonts w:asciiTheme="minorBidi" w:eastAsia="Calibri" w:hAnsiTheme="minorBidi"/>
          <w:rtl/>
        </w:rPr>
        <w:t xml:space="preserve"> ניתן יהיה להביא לאיחוד וכן המאבק יעורר ויחזק את הרגשות הלאומיים </w:t>
      </w:r>
      <w:r w:rsidR="00FD4C97">
        <w:rPr>
          <w:rFonts w:asciiTheme="minorBidi" w:eastAsia="Calibri" w:hAnsiTheme="minorBidi" w:hint="cs"/>
          <w:rtl/>
        </w:rPr>
        <w:t>-</w:t>
      </w:r>
      <w:r w:rsidR="00BD5777" w:rsidRPr="0026452C">
        <w:rPr>
          <w:rFonts w:asciiTheme="minorBidi" w:eastAsia="Calibri" w:hAnsiTheme="minorBidi"/>
          <w:rtl/>
        </w:rPr>
        <w:t xml:space="preserve"> מדיניות </w:t>
      </w:r>
      <w:r w:rsidR="00FD4C97">
        <w:rPr>
          <w:rFonts w:asciiTheme="minorBidi" w:eastAsia="Calibri" w:hAnsiTheme="minorBidi" w:hint="cs"/>
          <w:rtl/>
        </w:rPr>
        <w:t>"</w:t>
      </w:r>
      <w:r w:rsidR="00BD5777" w:rsidRPr="0026452C">
        <w:rPr>
          <w:rFonts w:asciiTheme="minorBidi" w:eastAsia="Calibri" w:hAnsiTheme="minorBidi"/>
          <w:rtl/>
        </w:rPr>
        <w:t>דם וברזל</w:t>
      </w:r>
      <w:r w:rsidR="00FD4C97">
        <w:rPr>
          <w:rFonts w:asciiTheme="minorBidi" w:eastAsia="Calibri" w:hAnsiTheme="minorBidi" w:hint="cs"/>
          <w:rtl/>
        </w:rPr>
        <w:t>"</w:t>
      </w:r>
      <w:r w:rsidR="00BD5777" w:rsidRPr="0026452C">
        <w:rPr>
          <w:rFonts w:asciiTheme="minorBidi" w:eastAsia="Calibri" w:hAnsiTheme="minorBidi"/>
          <w:rtl/>
        </w:rPr>
        <w:t>.</w:t>
      </w:r>
    </w:p>
    <w:p w:rsidR="00A91DBE" w:rsidRPr="00A91DBE" w:rsidRDefault="00A91DBE" w:rsidP="00FD4C97">
      <w:pPr>
        <w:spacing w:line="480" w:lineRule="auto"/>
        <w:contextualSpacing/>
        <w:jc w:val="both"/>
        <w:rPr>
          <w:rFonts w:asciiTheme="minorBidi" w:eastAsia="Calibri" w:hAnsiTheme="minorBidi"/>
          <w:sz w:val="2"/>
          <w:szCs w:val="2"/>
        </w:rPr>
      </w:pPr>
    </w:p>
    <w:p w:rsidR="00B4329A" w:rsidRPr="00E82CA0" w:rsidRDefault="00B4329A" w:rsidP="00F45212">
      <w:pPr>
        <w:spacing w:line="480" w:lineRule="auto"/>
        <w:ind w:left="720"/>
        <w:contextualSpacing/>
        <w:jc w:val="both"/>
        <w:rPr>
          <w:rFonts w:asciiTheme="minorBidi" w:eastAsia="Calibri" w:hAnsiTheme="minorBidi"/>
          <w:sz w:val="2"/>
          <w:szCs w:val="2"/>
        </w:rPr>
      </w:pPr>
    </w:p>
    <w:p w:rsidR="00BD5777" w:rsidRPr="00966A4C" w:rsidRDefault="00BD5777" w:rsidP="00F45212">
      <w:pPr>
        <w:spacing w:line="480" w:lineRule="auto"/>
        <w:contextualSpacing/>
        <w:jc w:val="both"/>
        <w:rPr>
          <w:rFonts w:asciiTheme="minorBidi" w:eastAsia="Calibri" w:hAnsiTheme="minorBidi"/>
          <w:b/>
          <w:bCs/>
          <w:sz w:val="24"/>
          <w:szCs w:val="24"/>
          <w:u w:val="single"/>
          <w:rtl/>
        </w:rPr>
      </w:pPr>
      <w:r w:rsidRPr="00966A4C">
        <w:rPr>
          <w:rFonts w:asciiTheme="minorBidi" w:eastAsia="Calibri" w:hAnsiTheme="minorBidi"/>
          <w:b/>
          <w:bCs/>
          <w:sz w:val="24"/>
          <w:szCs w:val="24"/>
          <w:u w:val="single"/>
          <w:rtl/>
        </w:rPr>
        <w:t>גורמים מעכבים בניהול המאבק:</w:t>
      </w:r>
    </w:p>
    <w:p w:rsidR="00BD5777" w:rsidRPr="00EC64AB" w:rsidRDefault="00E85AE9" w:rsidP="00E85AE9">
      <w:pPr>
        <w:spacing w:line="480" w:lineRule="auto"/>
        <w:contextualSpacing/>
        <w:jc w:val="both"/>
        <w:rPr>
          <w:rFonts w:asciiTheme="minorBidi" w:eastAsia="Calibri" w:hAnsiTheme="minorBidi"/>
        </w:rPr>
      </w:pPr>
      <w:r>
        <w:rPr>
          <w:rFonts w:asciiTheme="minorBidi" w:eastAsia="Calibri" w:hAnsiTheme="minorBidi" w:hint="cs"/>
          <w:b/>
          <w:bCs/>
          <w:rtl/>
        </w:rPr>
        <w:t>1.</w:t>
      </w:r>
      <w:r w:rsidR="00BD5777" w:rsidRPr="00EC64AB">
        <w:rPr>
          <w:rFonts w:asciiTheme="minorBidi" w:eastAsia="Calibri" w:hAnsiTheme="minorBidi"/>
          <w:b/>
          <w:bCs/>
          <w:rtl/>
        </w:rPr>
        <w:t>התנגדותה של משפחת המלוכה האוסטרית</w:t>
      </w:r>
      <w:r w:rsidR="00EC64AB">
        <w:rPr>
          <w:rFonts w:asciiTheme="minorBidi" w:eastAsia="Calibri" w:hAnsiTheme="minorBidi" w:hint="cs"/>
          <w:b/>
          <w:bCs/>
          <w:rtl/>
        </w:rPr>
        <w:t xml:space="preserve"> </w:t>
      </w:r>
      <w:r w:rsidR="00BD5777" w:rsidRPr="00EC64AB">
        <w:rPr>
          <w:rFonts w:asciiTheme="minorBidi" w:eastAsia="Calibri" w:hAnsiTheme="minorBidi"/>
          <w:b/>
          <w:bCs/>
          <w:rtl/>
        </w:rPr>
        <w:t>-</w:t>
      </w:r>
      <w:r w:rsidR="00371464" w:rsidRPr="00EC64AB">
        <w:rPr>
          <w:rFonts w:asciiTheme="minorBidi" w:eastAsia="Calibri" w:hAnsiTheme="minorBidi" w:hint="cs"/>
          <w:b/>
          <w:bCs/>
          <w:rtl/>
        </w:rPr>
        <w:t xml:space="preserve"> </w:t>
      </w:r>
      <w:r w:rsidR="00BD5777" w:rsidRPr="00EC64AB">
        <w:rPr>
          <w:rFonts w:asciiTheme="minorBidi" w:eastAsia="Calibri" w:hAnsiTheme="minorBidi"/>
          <w:b/>
          <w:bCs/>
          <w:rtl/>
        </w:rPr>
        <w:t>(גורם חברתי)</w:t>
      </w:r>
      <w:r w:rsidR="00BD5777" w:rsidRPr="00EC64AB">
        <w:rPr>
          <w:rFonts w:asciiTheme="minorBidi" w:eastAsia="Calibri" w:hAnsiTheme="minorBidi"/>
          <w:rtl/>
        </w:rPr>
        <w:t xml:space="preserve"> אשר חששה שגרמניה המאוחדת בהנהגת פרוסיה תיהפך למעצמה חזקה שתערער את כוחה של אוסטריה בזירה האירופאית כמעצמה מרכזית. כמו כן, אוסטריה חששה שהתעוררות הלאומית בגרמניה תביא </w:t>
      </w:r>
      <w:r w:rsidR="00966A4C">
        <w:rPr>
          <w:rFonts w:asciiTheme="minorBidi" w:eastAsia="Calibri" w:hAnsiTheme="minorBidi"/>
          <w:rtl/>
        </w:rPr>
        <w:t>להתעוררות לאומית באוסטריה וזה י</w:t>
      </w:r>
      <w:r w:rsidR="00BD5777" w:rsidRPr="00EC64AB">
        <w:rPr>
          <w:rFonts w:asciiTheme="minorBidi" w:eastAsia="Calibri" w:hAnsiTheme="minorBidi"/>
          <w:rtl/>
        </w:rPr>
        <w:t>צור בעיות פנימיות.</w:t>
      </w:r>
    </w:p>
    <w:p w:rsidR="00BD5777" w:rsidRPr="00EC64AB" w:rsidRDefault="00E85AE9" w:rsidP="00A91DBE">
      <w:pPr>
        <w:spacing w:line="480" w:lineRule="auto"/>
        <w:contextualSpacing/>
        <w:jc w:val="both"/>
        <w:rPr>
          <w:rFonts w:asciiTheme="minorBidi" w:eastAsia="Calibri" w:hAnsiTheme="minorBidi"/>
        </w:rPr>
      </w:pPr>
      <w:r>
        <w:rPr>
          <w:rFonts w:asciiTheme="minorBidi" w:eastAsia="Calibri" w:hAnsiTheme="minorBidi" w:hint="cs"/>
          <w:b/>
          <w:bCs/>
          <w:rtl/>
        </w:rPr>
        <w:lastRenderedPageBreak/>
        <w:t>2.</w:t>
      </w:r>
      <w:r w:rsidR="00BD5777" w:rsidRPr="00EC64AB">
        <w:rPr>
          <w:rFonts w:asciiTheme="minorBidi" w:eastAsia="Calibri" w:hAnsiTheme="minorBidi"/>
          <w:b/>
          <w:bCs/>
          <w:rtl/>
        </w:rPr>
        <w:t>התנגדותה של צרפת</w:t>
      </w:r>
      <w:r w:rsidR="00EC64AB">
        <w:rPr>
          <w:rFonts w:asciiTheme="minorBidi" w:eastAsia="Calibri" w:hAnsiTheme="minorBidi" w:hint="cs"/>
          <w:b/>
          <w:bCs/>
          <w:rtl/>
        </w:rPr>
        <w:t xml:space="preserve"> </w:t>
      </w:r>
      <w:r w:rsidR="00BD5777" w:rsidRPr="00EC64AB">
        <w:rPr>
          <w:rFonts w:asciiTheme="minorBidi" w:eastAsia="Calibri" w:hAnsiTheme="minorBidi"/>
          <w:b/>
          <w:bCs/>
          <w:rtl/>
        </w:rPr>
        <w:t>-</w:t>
      </w:r>
      <w:r w:rsidR="00465C38" w:rsidRPr="00EC64AB">
        <w:rPr>
          <w:rFonts w:asciiTheme="minorBidi" w:eastAsia="Calibri" w:hAnsiTheme="minorBidi" w:hint="cs"/>
          <w:b/>
          <w:bCs/>
          <w:rtl/>
        </w:rPr>
        <w:t xml:space="preserve"> </w:t>
      </w:r>
      <w:r w:rsidR="00BD5777" w:rsidRPr="00EC64AB">
        <w:rPr>
          <w:rFonts w:asciiTheme="minorBidi" w:eastAsia="Calibri" w:hAnsiTheme="minorBidi"/>
          <w:b/>
          <w:bCs/>
          <w:rtl/>
        </w:rPr>
        <w:t>(גורם פוליטי)</w:t>
      </w:r>
      <w:r w:rsidR="00BD5777" w:rsidRPr="00EC64AB">
        <w:rPr>
          <w:rFonts w:asciiTheme="minorBidi" w:eastAsia="Calibri" w:hAnsiTheme="minorBidi"/>
          <w:rtl/>
        </w:rPr>
        <w:t xml:space="preserve"> אשר חששה שמדינת גרמניה גדולה וחזקה עלולה לפגוע במעמדה </w:t>
      </w:r>
      <w:r w:rsidR="00465C38" w:rsidRPr="00EC64AB">
        <w:rPr>
          <w:rFonts w:asciiTheme="minorBidi" w:eastAsia="Calibri" w:hAnsiTheme="minorBidi" w:hint="cs"/>
          <w:rtl/>
        </w:rPr>
        <w:t xml:space="preserve">שלה </w:t>
      </w:r>
      <w:r w:rsidR="00BD5777" w:rsidRPr="00EC64AB">
        <w:rPr>
          <w:rFonts w:asciiTheme="minorBidi" w:eastAsia="Calibri" w:hAnsiTheme="minorBidi"/>
          <w:rtl/>
        </w:rPr>
        <w:t xml:space="preserve">כמדינה מרכזית באירופה </w:t>
      </w:r>
      <w:r w:rsidR="00465C38" w:rsidRPr="00EC64AB">
        <w:rPr>
          <w:rFonts w:asciiTheme="minorBidi" w:eastAsia="Calibri" w:hAnsiTheme="minorBidi" w:hint="cs"/>
          <w:rtl/>
        </w:rPr>
        <w:t>ו</w:t>
      </w:r>
      <w:r w:rsidR="00BD5777" w:rsidRPr="00EC64AB">
        <w:rPr>
          <w:rFonts w:asciiTheme="minorBidi" w:eastAsia="Calibri" w:hAnsiTheme="minorBidi"/>
          <w:rtl/>
        </w:rPr>
        <w:t>לערעור מאזן הכוחות באירופה</w:t>
      </w:r>
      <w:r w:rsidR="00465C38" w:rsidRPr="00EC64AB">
        <w:rPr>
          <w:rFonts w:asciiTheme="minorBidi" w:eastAsia="Calibri" w:hAnsiTheme="minorBidi" w:hint="cs"/>
          <w:rtl/>
        </w:rPr>
        <w:t>,</w:t>
      </w:r>
      <w:r w:rsidR="00BD5777" w:rsidRPr="00EC64AB">
        <w:rPr>
          <w:rFonts w:asciiTheme="minorBidi" w:eastAsia="Calibri" w:hAnsiTheme="minorBidi"/>
          <w:rtl/>
        </w:rPr>
        <w:t xml:space="preserve"> ולכן סבר</w:t>
      </w:r>
      <w:r w:rsidR="00A91DBE">
        <w:rPr>
          <w:rFonts w:asciiTheme="minorBidi" w:eastAsia="Calibri" w:hAnsiTheme="minorBidi" w:hint="cs"/>
          <w:rtl/>
        </w:rPr>
        <w:t>ה</w:t>
      </w:r>
      <w:r w:rsidR="00BD5777" w:rsidRPr="00EC64AB">
        <w:rPr>
          <w:rFonts w:asciiTheme="minorBidi" w:eastAsia="Calibri" w:hAnsiTheme="minorBidi"/>
          <w:rtl/>
        </w:rPr>
        <w:t xml:space="preserve"> </w:t>
      </w:r>
      <w:r w:rsidR="00A91DBE">
        <w:rPr>
          <w:rFonts w:asciiTheme="minorBidi" w:eastAsia="Calibri" w:hAnsiTheme="minorBidi" w:hint="cs"/>
          <w:rtl/>
        </w:rPr>
        <w:t xml:space="preserve">צרפת </w:t>
      </w:r>
      <w:r w:rsidR="00BD5777" w:rsidRPr="00EC64AB">
        <w:rPr>
          <w:rFonts w:asciiTheme="minorBidi" w:eastAsia="Calibri" w:hAnsiTheme="minorBidi"/>
          <w:rtl/>
        </w:rPr>
        <w:t xml:space="preserve">שיש להשאיר את גרמניה מפוצלת. </w:t>
      </w:r>
    </w:p>
    <w:p w:rsidR="00BD5777" w:rsidRDefault="00E85AE9" w:rsidP="006D09A8">
      <w:pPr>
        <w:spacing w:line="480" w:lineRule="auto"/>
        <w:contextualSpacing/>
        <w:jc w:val="both"/>
        <w:rPr>
          <w:rFonts w:asciiTheme="minorBidi" w:eastAsia="Calibri" w:hAnsiTheme="minorBidi" w:hint="cs"/>
          <w:rtl/>
        </w:rPr>
      </w:pPr>
      <w:r>
        <w:rPr>
          <w:rFonts w:asciiTheme="minorBidi" w:eastAsia="Calibri" w:hAnsiTheme="minorBidi" w:hint="cs"/>
          <w:b/>
          <w:bCs/>
          <w:rtl/>
        </w:rPr>
        <w:t>3.</w:t>
      </w:r>
      <w:r w:rsidR="00BD5777" w:rsidRPr="00EC64AB">
        <w:rPr>
          <w:rFonts w:asciiTheme="minorBidi" w:eastAsia="Calibri" w:hAnsiTheme="minorBidi"/>
          <w:b/>
          <w:bCs/>
          <w:rtl/>
        </w:rPr>
        <w:t>התנגדותו של מלך פרוסיה</w:t>
      </w:r>
      <w:r w:rsidR="00EC64AB">
        <w:rPr>
          <w:rFonts w:asciiTheme="minorBidi" w:eastAsia="Calibri" w:hAnsiTheme="minorBidi" w:hint="cs"/>
          <w:b/>
          <w:bCs/>
          <w:rtl/>
        </w:rPr>
        <w:t xml:space="preserve"> </w:t>
      </w:r>
      <w:r w:rsidR="00465C38" w:rsidRPr="00EC64AB">
        <w:rPr>
          <w:rFonts w:asciiTheme="minorBidi" w:eastAsia="Calibri" w:hAnsiTheme="minorBidi" w:hint="cs"/>
          <w:b/>
          <w:bCs/>
          <w:rtl/>
        </w:rPr>
        <w:t>-</w:t>
      </w:r>
      <w:r w:rsidR="00BD5777" w:rsidRPr="00EC64AB">
        <w:rPr>
          <w:rFonts w:asciiTheme="minorBidi" w:eastAsia="Calibri" w:hAnsiTheme="minorBidi"/>
          <w:b/>
          <w:bCs/>
          <w:rtl/>
        </w:rPr>
        <w:t xml:space="preserve"> (גורם פוליטי וחברתי)</w:t>
      </w:r>
      <w:r w:rsidR="00BD5777" w:rsidRPr="00EC64AB">
        <w:rPr>
          <w:rFonts w:asciiTheme="minorBidi" w:eastAsia="Calibri" w:hAnsiTheme="minorBidi"/>
          <w:rtl/>
        </w:rPr>
        <w:t xml:space="preserve"> אשר חשש שאיחוד מדינות גרמניה יביא להתקפה צבאית אוסטרית</w:t>
      </w:r>
      <w:r w:rsidR="00465C38" w:rsidRPr="00EC64AB">
        <w:rPr>
          <w:rFonts w:asciiTheme="minorBidi" w:eastAsia="Calibri" w:hAnsiTheme="minorBidi" w:hint="cs"/>
          <w:rtl/>
        </w:rPr>
        <w:t xml:space="preserve"> ולמלחמת אזרחים</w:t>
      </w:r>
      <w:r w:rsidR="006D09A8">
        <w:rPr>
          <w:rFonts w:asciiTheme="minorBidi" w:eastAsia="Calibri" w:hAnsiTheme="minorBidi" w:hint="cs"/>
          <w:rtl/>
        </w:rPr>
        <w:t>,</w:t>
      </w:r>
      <w:r w:rsidR="004F117A" w:rsidRPr="00EC64AB">
        <w:rPr>
          <w:rFonts w:asciiTheme="minorBidi" w:eastAsia="Calibri" w:hAnsiTheme="minorBidi" w:hint="cs"/>
          <w:rtl/>
        </w:rPr>
        <w:t xml:space="preserve"> סירב להצעת המשכילים הגרמניים לעמוד בראש התנועה הלאומית שהוקמה על ידם</w:t>
      </w:r>
      <w:r w:rsidR="00465C38" w:rsidRPr="00EC64AB">
        <w:rPr>
          <w:rFonts w:asciiTheme="minorBidi" w:eastAsia="Calibri" w:hAnsiTheme="minorBidi" w:hint="cs"/>
          <w:rtl/>
        </w:rPr>
        <w:t>.</w:t>
      </w:r>
      <w:r w:rsidR="00BD5777" w:rsidRPr="00EC64AB">
        <w:rPr>
          <w:rFonts w:asciiTheme="minorBidi" w:eastAsia="Calibri" w:hAnsiTheme="minorBidi"/>
          <w:rtl/>
        </w:rPr>
        <w:t xml:space="preserve"> התנגדות זו מנעה את איחוד הכוחות הלאומיים בגרמניה בשנת 1</w:t>
      </w:r>
      <w:r w:rsidR="00465C38" w:rsidRPr="00EC64AB">
        <w:rPr>
          <w:rFonts w:asciiTheme="minorBidi" w:eastAsia="Calibri" w:hAnsiTheme="minorBidi" w:hint="cs"/>
          <w:rtl/>
        </w:rPr>
        <w:t>8</w:t>
      </w:r>
      <w:r w:rsidR="00BD5777" w:rsidRPr="00EC64AB">
        <w:rPr>
          <w:rFonts w:asciiTheme="minorBidi" w:eastAsia="Calibri" w:hAnsiTheme="minorBidi"/>
          <w:rtl/>
        </w:rPr>
        <w:t>48 ולכ</w:t>
      </w:r>
      <w:r w:rsidR="00465C38" w:rsidRPr="00EC64AB">
        <w:rPr>
          <w:rFonts w:asciiTheme="minorBidi" w:eastAsia="Calibri" w:hAnsiTheme="minorBidi" w:hint="cs"/>
          <w:rtl/>
        </w:rPr>
        <w:t>י</w:t>
      </w:r>
      <w:r w:rsidR="00BD5777" w:rsidRPr="00EC64AB">
        <w:rPr>
          <w:rFonts w:asciiTheme="minorBidi" w:eastAsia="Calibri" w:hAnsiTheme="minorBidi"/>
          <w:rtl/>
        </w:rPr>
        <w:t>שלון השלב</w:t>
      </w:r>
      <w:r w:rsidR="00BD5777" w:rsidRPr="0026452C">
        <w:rPr>
          <w:rFonts w:asciiTheme="minorBidi" w:eastAsia="Calibri" w:hAnsiTheme="minorBidi"/>
          <w:rtl/>
        </w:rPr>
        <w:t xml:space="preserve"> הראשון של המהפכה שהונהגה על ידי המשכילים.</w:t>
      </w:r>
    </w:p>
    <w:p w:rsidR="006D09A8" w:rsidRPr="006D09A8" w:rsidRDefault="006D09A8" w:rsidP="006D09A8">
      <w:pPr>
        <w:spacing w:line="480" w:lineRule="auto"/>
        <w:contextualSpacing/>
        <w:jc w:val="both"/>
        <w:rPr>
          <w:rFonts w:asciiTheme="minorBidi" w:eastAsia="Calibri" w:hAnsiTheme="minorBidi"/>
          <w:sz w:val="2"/>
          <w:szCs w:val="2"/>
        </w:rPr>
      </w:pPr>
    </w:p>
    <w:p w:rsidR="0091111F" w:rsidRPr="00E82CA0" w:rsidRDefault="0091111F" w:rsidP="00F45212">
      <w:pPr>
        <w:spacing w:line="480" w:lineRule="auto"/>
        <w:ind w:left="720"/>
        <w:contextualSpacing/>
        <w:rPr>
          <w:rFonts w:asciiTheme="minorBidi" w:eastAsia="Calibri" w:hAnsiTheme="minorBidi"/>
          <w:sz w:val="2"/>
          <w:szCs w:val="2"/>
        </w:rPr>
      </w:pPr>
    </w:p>
    <w:p w:rsidR="00BD5777" w:rsidRPr="00966A4C" w:rsidRDefault="00BD5777" w:rsidP="00F45212">
      <w:pPr>
        <w:spacing w:line="480" w:lineRule="auto"/>
        <w:contextualSpacing/>
        <w:jc w:val="both"/>
        <w:rPr>
          <w:rFonts w:asciiTheme="minorBidi" w:eastAsia="Calibri" w:hAnsiTheme="minorBidi"/>
          <w:b/>
          <w:bCs/>
          <w:sz w:val="24"/>
          <w:szCs w:val="24"/>
          <w:u w:val="single"/>
          <w:rtl/>
        </w:rPr>
      </w:pPr>
      <w:r w:rsidRPr="00966A4C">
        <w:rPr>
          <w:rFonts w:asciiTheme="minorBidi" w:eastAsia="Calibri" w:hAnsiTheme="minorBidi"/>
          <w:b/>
          <w:bCs/>
          <w:sz w:val="24"/>
          <w:szCs w:val="24"/>
          <w:u w:val="single"/>
          <w:rtl/>
        </w:rPr>
        <w:t xml:space="preserve">תוצאות המאבק : השלב לאחר הקמת המדינה: </w:t>
      </w:r>
    </w:p>
    <w:p w:rsidR="000E6559" w:rsidRPr="0026452C" w:rsidRDefault="00204D59" w:rsidP="000E6559">
      <w:pPr>
        <w:spacing w:line="480" w:lineRule="auto"/>
        <w:contextualSpacing/>
        <w:jc w:val="both"/>
        <w:rPr>
          <w:rFonts w:asciiTheme="minorBidi" w:eastAsia="Calibri" w:hAnsiTheme="minorBidi"/>
          <w:rtl/>
        </w:rPr>
      </w:pPr>
      <w:r w:rsidRPr="0026452C">
        <w:rPr>
          <w:rFonts w:asciiTheme="minorBidi" w:eastAsia="Calibri" w:hAnsiTheme="minorBidi"/>
          <w:b/>
          <w:bCs/>
          <w:rtl/>
        </w:rPr>
        <w:t>גרמניה אוחדה</w:t>
      </w:r>
      <w:r w:rsidRPr="0026452C">
        <w:rPr>
          <w:rFonts w:asciiTheme="minorBidi" w:eastAsia="Calibri" w:hAnsiTheme="minorBidi"/>
          <w:rtl/>
        </w:rPr>
        <w:t xml:space="preserve"> בשנת 1871, וילהלם הראשון מלך פרוסיה הפך לקיסר הראשון של הקיסרות </w:t>
      </w:r>
      <w:r w:rsidRPr="00204D59">
        <w:rPr>
          <w:rFonts w:asciiTheme="minorBidi" w:eastAsia="Calibri" w:hAnsiTheme="minorBidi"/>
          <w:rtl/>
        </w:rPr>
        <w:t>הגרמנית המאוחדת, שנקראת גם "הרייך הגרמני השני".</w:t>
      </w:r>
      <w:r>
        <w:rPr>
          <w:rFonts w:asciiTheme="minorBidi" w:eastAsia="Calibri" w:hAnsiTheme="minorBidi" w:hint="cs"/>
          <w:rtl/>
        </w:rPr>
        <w:t xml:space="preserve"> </w:t>
      </w:r>
      <w:r w:rsidR="000E6559" w:rsidRPr="0026452C">
        <w:rPr>
          <w:rFonts w:asciiTheme="minorBidi" w:eastAsia="Calibri" w:hAnsiTheme="minorBidi"/>
          <w:rtl/>
        </w:rPr>
        <w:t>הקיסרות הגרמנית החדשה הייתה מדינה חזקה ואדירה במרכז אירופה, הכוח התעשייתי הגדול באירופה.</w:t>
      </w:r>
    </w:p>
    <w:p w:rsidR="00204D59" w:rsidRPr="00E82CA0" w:rsidRDefault="00204D59" w:rsidP="00204D59">
      <w:pPr>
        <w:spacing w:line="480" w:lineRule="auto"/>
        <w:contextualSpacing/>
        <w:jc w:val="both"/>
        <w:rPr>
          <w:rFonts w:asciiTheme="minorBidi" w:eastAsia="Calibri" w:hAnsiTheme="minorBidi"/>
          <w:sz w:val="2"/>
          <w:szCs w:val="2"/>
          <w:rtl/>
        </w:rPr>
      </w:pPr>
    </w:p>
    <w:p w:rsidR="00E82CA0" w:rsidRDefault="00BD5777" w:rsidP="006D09A8">
      <w:pPr>
        <w:spacing w:line="480" w:lineRule="auto"/>
        <w:jc w:val="both"/>
        <w:rPr>
          <w:rFonts w:asciiTheme="minorBidi" w:eastAsia="Calibri" w:hAnsiTheme="minorBidi" w:hint="cs"/>
          <w:rtl/>
        </w:rPr>
      </w:pPr>
      <w:r w:rsidRPr="0026452C">
        <w:rPr>
          <w:rFonts w:asciiTheme="minorBidi" w:eastAsia="Calibri" w:hAnsiTheme="minorBidi"/>
          <w:rtl/>
        </w:rPr>
        <w:t>המדינה הלאומית</w:t>
      </w:r>
      <w:r w:rsidR="000E6559">
        <w:rPr>
          <w:rFonts w:asciiTheme="minorBidi" w:eastAsia="Calibri" w:hAnsiTheme="minorBidi" w:hint="cs"/>
          <w:rtl/>
        </w:rPr>
        <w:t xml:space="preserve"> הגרמנית</w:t>
      </w:r>
      <w:r w:rsidRPr="0026452C">
        <w:rPr>
          <w:rFonts w:asciiTheme="minorBidi" w:eastAsia="Calibri" w:hAnsiTheme="minorBidi"/>
          <w:rtl/>
        </w:rPr>
        <w:t xml:space="preserve"> שקד</w:t>
      </w:r>
      <w:r w:rsidR="000E6559">
        <w:rPr>
          <w:rFonts w:asciiTheme="minorBidi" w:eastAsia="Calibri" w:hAnsiTheme="minorBidi" w:hint="cs"/>
          <w:rtl/>
        </w:rPr>
        <w:t>ה</w:t>
      </w:r>
      <w:r w:rsidRPr="0026452C">
        <w:rPr>
          <w:rFonts w:asciiTheme="minorBidi" w:eastAsia="Calibri" w:hAnsiTheme="minorBidi"/>
          <w:rtl/>
        </w:rPr>
        <w:t xml:space="preserve"> על חיזוק הקשר בין היחיד לאומה ולמדינה</w:t>
      </w:r>
      <w:r w:rsidR="00204D59">
        <w:rPr>
          <w:rFonts w:asciiTheme="minorBidi" w:eastAsia="Calibri" w:hAnsiTheme="minorBidi" w:hint="cs"/>
          <w:rtl/>
        </w:rPr>
        <w:t xml:space="preserve"> </w:t>
      </w:r>
      <w:r w:rsidRPr="0026452C">
        <w:rPr>
          <w:rFonts w:asciiTheme="minorBidi" w:eastAsia="Calibri" w:hAnsiTheme="minorBidi"/>
          <w:rtl/>
        </w:rPr>
        <w:t xml:space="preserve">- סמלים, דגלים, המנונים, חינוך על פי ערכיה. </w:t>
      </w:r>
      <w:r w:rsidR="000E6559">
        <w:rPr>
          <w:rFonts w:asciiTheme="minorBidi" w:eastAsia="Calibri" w:hAnsiTheme="minorBidi" w:hint="cs"/>
          <w:rtl/>
        </w:rPr>
        <w:t>המדינה החדשה</w:t>
      </w:r>
      <w:r w:rsidRPr="0026452C">
        <w:rPr>
          <w:rFonts w:asciiTheme="minorBidi" w:eastAsia="Calibri" w:hAnsiTheme="minorBidi"/>
          <w:rtl/>
        </w:rPr>
        <w:t xml:space="preserve"> </w:t>
      </w:r>
      <w:r w:rsidR="000E6559">
        <w:rPr>
          <w:rFonts w:asciiTheme="minorBidi" w:eastAsia="Calibri" w:hAnsiTheme="minorBidi" w:hint="cs"/>
          <w:rtl/>
        </w:rPr>
        <w:t>חייבה</w:t>
      </w:r>
      <w:r w:rsidRPr="0026452C">
        <w:rPr>
          <w:rFonts w:asciiTheme="minorBidi" w:eastAsia="Calibri" w:hAnsiTheme="minorBidi"/>
          <w:rtl/>
        </w:rPr>
        <w:t xml:space="preserve"> את האזרחים שלה להזדהות עם מטרותיה, אופייה וסמליה. </w:t>
      </w:r>
      <w:r w:rsidR="000E6559">
        <w:rPr>
          <w:rFonts w:asciiTheme="minorBidi" w:eastAsia="Calibri" w:hAnsiTheme="minorBidi" w:hint="cs"/>
          <w:rtl/>
        </w:rPr>
        <w:t>גרמני</w:t>
      </w:r>
      <w:r w:rsidRPr="0026452C">
        <w:rPr>
          <w:rFonts w:asciiTheme="minorBidi" w:eastAsia="Calibri" w:hAnsiTheme="minorBidi"/>
          <w:rtl/>
        </w:rPr>
        <w:t xml:space="preserve">ה </w:t>
      </w:r>
      <w:r w:rsidR="000E6559">
        <w:rPr>
          <w:rFonts w:asciiTheme="minorBidi" w:eastAsia="Calibri" w:hAnsiTheme="minorBidi" w:hint="cs"/>
          <w:rtl/>
        </w:rPr>
        <w:t>הפעילה</w:t>
      </w:r>
      <w:r w:rsidRPr="0026452C">
        <w:rPr>
          <w:rFonts w:asciiTheme="minorBidi" w:eastAsia="Calibri" w:hAnsiTheme="minorBidi"/>
          <w:rtl/>
        </w:rPr>
        <w:t xml:space="preserve"> אמצעים משפטיים, כלכליים, חינוכיים ותרבותיים כדי לחזק את הזהות והלכידות הלאומית ופעל</w:t>
      </w:r>
      <w:r w:rsidR="000E6559">
        <w:rPr>
          <w:rFonts w:asciiTheme="minorBidi" w:eastAsia="Calibri" w:hAnsiTheme="minorBidi" w:hint="cs"/>
          <w:rtl/>
        </w:rPr>
        <w:t>ה</w:t>
      </w:r>
      <w:r w:rsidRPr="0026452C">
        <w:rPr>
          <w:rFonts w:asciiTheme="minorBidi" w:eastAsia="Calibri" w:hAnsiTheme="minorBidi"/>
          <w:rtl/>
        </w:rPr>
        <w:t xml:space="preserve"> נגד גורמים הנחשבים עוינים ומסוכנים לזהות הלאומית של החברה והמדינה. </w:t>
      </w:r>
    </w:p>
    <w:p w:rsidR="00A93FF6" w:rsidRDefault="00BD5777" w:rsidP="00E82CA0">
      <w:pPr>
        <w:spacing w:line="480" w:lineRule="auto"/>
        <w:jc w:val="both"/>
        <w:rPr>
          <w:rFonts w:asciiTheme="minorBidi" w:eastAsia="Calibri" w:hAnsiTheme="minorBidi"/>
          <w:rtl/>
        </w:rPr>
      </w:pPr>
      <w:r w:rsidRPr="0026452C">
        <w:rPr>
          <w:rFonts w:asciiTheme="minorBidi" w:eastAsia="Calibri" w:hAnsiTheme="minorBidi"/>
          <w:rtl/>
        </w:rPr>
        <w:t>האיחוד היה בצורה פדראלית, כלומר המדינות מנהלות את ענייני הפנים של ארצותיהם בעצמן ואילו השלטון המרכזי דואג לענייני הביטחון, החוץ, והכספים. לכל המדינות היה פרלמנט משלהן ובנוסף היה פרלמנט מרכזי דמוקרטי לכל הקיסרות. גרמניה לא הייתה דמוקרטית באופן מלא, כיוון שלקיסר היו זכויות וסמכויות נרחבות.</w:t>
      </w:r>
      <w:r w:rsidR="00A93FF6">
        <w:rPr>
          <w:rFonts w:asciiTheme="minorBidi" w:eastAsia="Calibri" w:hAnsiTheme="minorBidi" w:hint="cs"/>
          <w:rtl/>
        </w:rPr>
        <w:t xml:space="preserve"> </w:t>
      </w:r>
    </w:p>
    <w:p w:rsidR="00BD5777" w:rsidRDefault="00BD5777" w:rsidP="00A93FF6">
      <w:pPr>
        <w:spacing w:line="480" w:lineRule="auto"/>
        <w:contextualSpacing/>
        <w:jc w:val="both"/>
        <w:rPr>
          <w:rFonts w:asciiTheme="minorBidi" w:eastAsia="Calibri" w:hAnsiTheme="minorBidi" w:hint="cs"/>
          <w:rtl/>
        </w:rPr>
      </w:pPr>
      <w:r w:rsidRPr="0026452C">
        <w:rPr>
          <w:rFonts w:asciiTheme="minorBidi" w:eastAsia="Calibri" w:hAnsiTheme="minorBidi"/>
          <w:rtl/>
        </w:rPr>
        <w:t>פעילותו של ביסמרק הפכה אותו לדמות לאומית נערצת בגרמניה והוא הוסיף להנהיג את מדיניות החוץ של הקיסרות והחזיק בפיקוד העליון של צבאות הקיסרות.</w:t>
      </w:r>
    </w:p>
    <w:p w:rsidR="00AA6D59" w:rsidRPr="0026452C" w:rsidRDefault="00AA6D59" w:rsidP="00A93FF6">
      <w:pPr>
        <w:spacing w:line="480" w:lineRule="auto"/>
        <w:contextualSpacing/>
        <w:jc w:val="both"/>
        <w:rPr>
          <w:rFonts w:asciiTheme="minorBidi" w:eastAsia="Calibri" w:hAnsiTheme="minorBidi"/>
        </w:rPr>
      </w:pPr>
    </w:p>
    <w:p w:rsidR="00BD5777" w:rsidRDefault="00BD5777" w:rsidP="00A6682E">
      <w:pPr>
        <w:spacing w:line="480" w:lineRule="auto"/>
        <w:contextualSpacing/>
        <w:rPr>
          <w:rFonts w:asciiTheme="minorBidi" w:eastAsia="Calibri" w:hAnsiTheme="minorBidi" w:hint="cs"/>
          <w:b/>
          <w:bCs/>
          <w:rtl/>
        </w:rPr>
      </w:pPr>
      <w:r w:rsidRPr="0026452C">
        <w:rPr>
          <w:rFonts w:asciiTheme="minorBidi" w:eastAsia="Calibri" w:hAnsiTheme="minorBidi"/>
          <w:b/>
          <w:bCs/>
          <w:rtl/>
        </w:rPr>
        <w:t xml:space="preserve">בכך </w:t>
      </w:r>
      <w:r w:rsidR="00A6682E">
        <w:rPr>
          <w:rFonts w:asciiTheme="minorBidi" w:eastAsia="Calibri" w:hAnsiTheme="minorBidi" w:hint="cs"/>
          <w:b/>
          <w:bCs/>
          <w:rtl/>
        </w:rPr>
        <w:t xml:space="preserve">- </w:t>
      </w:r>
      <w:r w:rsidRPr="0026452C">
        <w:rPr>
          <w:rFonts w:asciiTheme="minorBidi" w:eastAsia="Calibri" w:hAnsiTheme="minorBidi"/>
          <w:b/>
          <w:bCs/>
          <w:rtl/>
        </w:rPr>
        <w:t>הוגשמה שאיפת התנועה הלאומית הגרמנית להקמת מדינה.</w:t>
      </w:r>
    </w:p>
    <w:p w:rsidR="00AA6D59" w:rsidRDefault="00AA6D59" w:rsidP="00A6682E">
      <w:pPr>
        <w:spacing w:line="480" w:lineRule="auto"/>
        <w:contextualSpacing/>
        <w:rPr>
          <w:rFonts w:asciiTheme="minorBidi" w:eastAsia="Calibri" w:hAnsiTheme="minorBidi" w:hint="cs"/>
          <w:b/>
          <w:bCs/>
          <w:rtl/>
        </w:rPr>
      </w:pPr>
    </w:p>
    <w:p w:rsidR="00AA6D59" w:rsidRDefault="00AA6D59" w:rsidP="00A6682E">
      <w:pPr>
        <w:spacing w:line="480" w:lineRule="auto"/>
        <w:contextualSpacing/>
        <w:rPr>
          <w:rFonts w:asciiTheme="minorBidi" w:eastAsia="Calibri" w:hAnsiTheme="minorBidi"/>
          <w:rtl/>
        </w:rPr>
      </w:pPr>
    </w:p>
    <w:p w:rsidR="000E4EE4" w:rsidRPr="00AA6D59" w:rsidRDefault="00FD754B" w:rsidP="006C7016">
      <w:pPr>
        <w:spacing w:line="480" w:lineRule="auto"/>
        <w:jc w:val="center"/>
        <w:rPr>
          <w:b/>
          <w:bCs/>
          <w:sz w:val="32"/>
          <w:szCs w:val="32"/>
          <w:u w:val="single"/>
          <w:rtl/>
        </w:rPr>
      </w:pPr>
      <w:r w:rsidRPr="00AA6D59">
        <w:rPr>
          <w:rFonts w:hint="cs"/>
          <w:b/>
          <w:bCs/>
          <w:sz w:val="32"/>
          <w:szCs w:val="32"/>
          <w:u w:val="single"/>
          <w:rtl/>
        </w:rPr>
        <w:lastRenderedPageBreak/>
        <w:t>2</w:t>
      </w:r>
      <w:r w:rsidR="006C7016" w:rsidRPr="00AA6D59">
        <w:rPr>
          <w:rFonts w:hint="cs"/>
          <w:b/>
          <w:bCs/>
          <w:sz w:val="32"/>
          <w:szCs w:val="32"/>
          <w:u w:val="single"/>
          <w:rtl/>
        </w:rPr>
        <w:t>.</w:t>
      </w:r>
      <w:r w:rsidR="00A31E49" w:rsidRPr="00AA6D59">
        <w:rPr>
          <w:rFonts w:hint="cs"/>
          <w:b/>
          <w:bCs/>
          <w:sz w:val="32"/>
          <w:szCs w:val="32"/>
          <w:u w:val="single"/>
          <w:rtl/>
        </w:rPr>
        <w:t>א</w:t>
      </w:r>
      <w:r w:rsidR="006C7016" w:rsidRPr="00AA6D59">
        <w:rPr>
          <w:rFonts w:hint="cs"/>
          <w:b/>
          <w:bCs/>
          <w:sz w:val="32"/>
          <w:szCs w:val="32"/>
          <w:u w:val="single"/>
          <w:rtl/>
        </w:rPr>
        <w:t>.</w:t>
      </w:r>
      <w:r w:rsidR="000E4EE4" w:rsidRPr="00AA6D59">
        <w:rPr>
          <w:rFonts w:hint="cs"/>
          <w:b/>
          <w:bCs/>
          <w:sz w:val="32"/>
          <w:szCs w:val="32"/>
          <w:u w:val="single"/>
          <w:rtl/>
        </w:rPr>
        <w:t xml:space="preserve"> </w:t>
      </w:r>
      <w:r w:rsidR="000E4EE4" w:rsidRPr="00AA6D59">
        <w:rPr>
          <w:b/>
          <w:bCs/>
          <w:sz w:val="32"/>
          <w:szCs w:val="32"/>
          <w:u w:val="single"/>
          <w:rtl/>
        </w:rPr>
        <w:t>התנועה הלאומית היהודית המודרנית</w:t>
      </w:r>
      <w:r w:rsidR="000E4EE4" w:rsidRPr="00AA6D59">
        <w:rPr>
          <w:b/>
          <w:bCs/>
          <w:sz w:val="32"/>
          <w:szCs w:val="32"/>
          <w:u w:val="single"/>
        </w:rPr>
        <w:t xml:space="preserve"> – </w:t>
      </w:r>
      <w:r w:rsidR="000E4EE4" w:rsidRPr="00AA6D59">
        <w:rPr>
          <w:b/>
          <w:bCs/>
          <w:sz w:val="32"/>
          <w:szCs w:val="32"/>
          <w:u w:val="single"/>
          <w:rtl/>
        </w:rPr>
        <w:t>הציונות ומאפייניה העיקריים</w:t>
      </w:r>
      <w:r w:rsidR="001A29B1" w:rsidRPr="00AA6D59">
        <w:rPr>
          <w:rFonts w:hint="cs"/>
          <w:b/>
          <w:bCs/>
          <w:sz w:val="32"/>
          <w:szCs w:val="32"/>
          <w:u w:val="single"/>
          <w:rtl/>
        </w:rPr>
        <w:t>.</w:t>
      </w:r>
    </w:p>
    <w:p w:rsidR="007F79EE" w:rsidRPr="00F529F5" w:rsidRDefault="007F79EE" w:rsidP="00F45212">
      <w:pPr>
        <w:spacing w:line="480" w:lineRule="auto"/>
        <w:jc w:val="both"/>
        <w:rPr>
          <w:b/>
          <w:bCs/>
          <w:sz w:val="24"/>
          <w:szCs w:val="24"/>
          <w:u w:val="single"/>
          <w:rtl/>
        </w:rPr>
      </w:pPr>
      <w:r w:rsidRPr="00F529F5">
        <w:rPr>
          <w:b/>
          <w:bCs/>
          <w:sz w:val="24"/>
          <w:szCs w:val="24"/>
          <w:u w:val="single"/>
          <w:rtl/>
        </w:rPr>
        <w:t>מבוא:</w:t>
      </w:r>
    </w:p>
    <w:p w:rsidR="007F79EE" w:rsidRPr="007F79EE" w:rsidRDefault="007F79EE" w:rsidP="006D09A8">
      <w:pPr>
        <w:spacing w:line="480" w:lineRule="auto"/>
        <w:jc w:val="both"/>
        <w:rPr>
          <w:rtl/>
        </w:rPr>
      </w:pPr>
      <w:r w:rsidRPr="007F79EE">
        <w:rPr>
          <w:rtl/>
        </w:rPr>
        <w:t>מאז יציאתו לגלות קיווה העם היהודי לחזור לארץ ישראל ולחדש בה את ימיו כקדם. הכמיהה לציון הפכה לחלק מהמסורת היהודית. בגלות</w:t>
      </w:r>
      <w:r w:rsidR="00F46932">
        <w:rPr>
          <w:rFonts w:hint="cs"/>
          <w:rtl/>
        </w:rPr>
        <w:t xml:space="preserve"> </w:t>
      </w:r>
      <w:r w:rsidRPr="007F79EE">
        <w:rPr>
          <w:rtl/>
        </w:rPr>
        <w:t>-</w:t>
      </w:r>
      <w:r w:rsidR="00F46932">
        <w:rPr>
          <w:rFonts w:hint="cs"/>
          <w:rtl/>
        </w:rPr>
        <w:t xml:space="preserve"> </w:t>
      </w:r>
      <w:r w:rsidRPr="007F79EE">
        <w:rPr>
          <w:rtl/>
        </w:rPr>
        <w:t>בתפוצות</w:t>
      </w:r>
      <w:r w:rsidR="00F5186F">
        <w:rPr>
          <w:rFonts w:hint="cs"/>
          <w:rtl/>
        </w:rPr>
        <w:t xml:space="preserve"> </w:t>
      </w:r>
      <w:r w:rsidRPr="007F79EE">
        <w:rPr>
          <w:rtl/>
        </w:rPr>
        <w:t xml:space="preserve">לא חדלה השאיפה לשוב לציון מלהתקיים ובכל הזדמנות נאמר: "לשנה הבאה בירושלים הבנויה". למרות התפילה לכיוון ציון והכמיהה לחזור אליה </w:t>
      </w:r>
      <w:r w:rsidR="00F46932">
        <w:rPr>
          <w:rFonts w:hint="cs"/>
          <w:rtl/>
        </w:rPr>
        <w:t xml:space="preserve">כמעט </w:t>
      </w:r>
      <w:r w:rsidRPr="007F79EE">
        <w:rPr>
          <w:rtl/>
        </w:rPr>
        <w:t xml:space="preserve">לא הגיעו עולים לארץ ישראל והמעטים שעשו זאת היו יוצאי דופן. </w:t>
      </w:r>
    </w:p>
    <w:p w:rsidR="007F79EE" w:rsidRPr="007F79EE" w:rsidRDefault="007F79EE" w:rsidP="00F45212">
      <w:pPr>
        <w:spacing w:line="480" w:lineRule="auto"/>
        <w:jc w:val="both"/>
        <w:rPr>
          <w:rtl/>
        </w:rPr>
      </w:pPr>
      <w:r w:rsidRPr="007F79EE">
        <w:rPr>
          <w:rtl/>
        </w:rPr>
        <w:t>עד להקמתה של התנועה הציונית</w:t>
      </w:r>
      <w:r w:rsidR="003875CA">
        <w:rPr>
          <w:rFonts w:hint="cs"/>
          <w:rtl/>
        </w:rPr>
        <w:t>,</w:t>
      </w:r>
      <w:r w:rsidRPr="007F79EE">
        <w:rPr>
          <w:rtl/>
        </w:rPr>
        <w:t xml:space="preserve"> הכמיהה לחזור לציון הייתה משיחית. חידוש הריבונות בא"י נועד להתרחש לאחר בואו של המשיח באמצעות נס. בשל הציפייה לנס היהודים לא ניסו היהודים לחדש בכוחות עצמם את הריבונות היהודית בא"י. </w:t>
      </w:r>
    </w:p>
    <w:p w:rsidR="007F79EE" w:rsidRPr="007F79EE" w:rsidRDefault="007F79EE" w:rsidP="00915AD4">
      <w:pPr>
        <w:spacing w:line="480" w:lineRule="auto"/>
        <w:jc w:val="both"/>
        <w:rPr>
          <w:rtl/>
        </w:rPr>
      </w:pPr>
      <w:r w:rsidRPr="007F79EE">
        <w:rPr>
          <w:rtl/>
        </w:rPr>
        <w:t>במהלך המאה ה-19 ובעיקר בסופה</w:t>
      </w:r>
      <w:r w:rsidR="00915AD4">
        <w:rPr>
          <w:rFonts w:hint="cs"/>
          <w:rtl/>
        </w:rPr>
        <w:t>,</w:t>
      </w:r>
      <w:r w:rsidRPr="007F79EE">
        <w:rPr>
          <w:rtl/>
        </w:rPr>
        <w:t xml:space="preserve"> התרחשו מספר תהליכים אשר פיתחו את התודעה הלאומית המודרנית בקרב היהודים</w:t>
      </w:r>
      <w:r w:rsidR="00915AD4">
        <w:rPr>
          <w:rFonts w:hint="cs"/>
          <w:rtl/>
        </w:rPr>
        <w:t>,</w:t>
      </w:r>
      <w:r w:rsidRPr="007F79EE">
        <w:rPr>
          <w:rtl/>
        </w:rPr>
        <w:t xml:space="preserve"> ה</w:t>
      </w:r>
      <w:r w:rsidR="00915AD4">
        <w:rPr>
          <w:rFonts w:hint="cs"/>
          <w:rtl/>
        </w:rPr>
        <w:t>וק</w:t>
      </w:r>
      <w:r w:rsidRPr="007F79EE">
        <w:rPr>
          <w:rtl/>
        </w:rPr>
        <w:t xml:space="preserve">מה התנועה הלאומית היהודית </w:t>
      </w:r>
      <w:r w:rsidR="003875CA">
        <w:rPr>
          <w:rtl/>
        </w:rPr>
        <w:t>–</w:t>
      </w:r>
      <w:r w:rsidRPr="007F79EE">
        <w:rPr>
          <w:rtl/>
        </w:rPr>
        <w:t xml:space="preserve"> </w:t>
      </w:r>
      <w:r w:rsidRPr="00915AD4">
        <w:rPr>
          <w:b/>
          <w:bCs/>
          <w:sz w:val="24"/>
          <w:szCs w:val="24"/>
          <w:rtl/>
        </w:rPr>
        <w:t>הציונות</w:t>
      </w:r>
      <w:r w:rsidR="003875CA">
        <w:rPr>
          <w:rFonts w:hint="cs"/>
          <w:rtl/>
        </w:rPr>
        <w:t>.</w:t>
      </w:r>
    </w:p>
    <w:p w:rsidR="007F79EE" w:rsidRPr="00AA6D59" w:rsidRDefault="007F79EE" w:rsidP="00F45212">
      <w:pPr>
        <w:spacing w:line="480" w:lineRule="auto"/>
        <w:jc w:val="both"/>
        <w:rPr>
          <w:b/>
          <w:bCs/>
          <w:sz w:val="24"/>
          <w:szCs w:val="24"/>
          <w:u w:val="single"/>
          <w:rtl/>
        </w:rPr>
      </w:pPr>
      <w:r w:rsidRPr="00AA6D59">
        <w:rPr>
          <w:b/>
          <w:bCs/>
          <w:sz w:val="24"/>
          <w:szCs w:val="24"/>
          <w:u w:val="single"/>
          <w:rtl/>
        </w:rPr>
        <w:t>התנועה הלאומית היהודית נקראת "הציונות" מהי הציונות?</w:t>
      </w:r>
    </w:p>
    <w:p w:rsidR="007F79EE" w:rsidRPr="007F79EE" w:rsidRDefault="007F79EE" w:rsidP="00915AD4">
      <w:pPr>
        <w:spacing w:line="480" w:lineRule="auto"/>
        <w:jc w:val="both"/>
        <w:rPr>
          <w:rtl/>
        </w:rPr>
      </w:pPr>
      <w:r w:rsidRPr="007F79EE">
        <w:rPr>
          <w:rtl/>
        </w:rPr>
        <w:t>הציונות היא תנועה יהודית לאומית שנולדה במאה ה-19 ושואפת להחזיר את היהודים לארץ אבותיהם היא ארץ ציון</w:t>
      </w:r>
      <w:r w:rsidR="00915AD4">
        <w:rPr>
          <w:rFonts w:hint="cs"/>
          <w:rtl/>
        </w:rPr>
        <w:t>,</w:t>
      </w:r>
      <w:r w:rsidRPr="007F79EE">
        <w:rPr>
          <w:rtl/>
        </w:rPr>
        <w:t xml:space="preserve"> ציון = ישראל</w:t>
      </w:r>
      <w:r w:rsidR="00F96733">
        <w:rPr>
          <w:rFonts w:hint="cs"/>
          <w:rtl/>
        </w:rPr>
        <w:t>.</w:t>
      </w:r>
    </w:p>
    <w:p w:rsidR="000E4EE4" w:rsidRPr="00AA6D59" w:rsidRDefault="000E4EE4" w:rsidP="00F45212">
      <w:pPr>
        <w:spacing w:line="480" w:lineRule="auto"/>
        <w:jc w:val="both"/>
        <w:rPr>
          <w:sz w:val="24"/>
          <w:szCs w:val="24"/>
          <w:u w:val="single"/>
        </w:rPr>
      </w:pPr>
      <w:r w:rsidRPr="00AA6D59">
        <w:rPr>
          <w:b/>
          <w:bCs/>
          <w:sz w:val="24"/>
          <w:szCs w:val="24"/>
          <w:u w:val="single"/>
          <w:rtl/>
        </w:rPr>
        <w:t>אילו גורמים השפיעו על התגבשותה של הלאומיות היהודית-התנועה הציונית</w:t>
      </w:r>
      <w:r w:rsidRPr="00AA6D59">
        <w:rPr>
          <w:b/>
          <w:bCs/>
          <w:sz w:val="24"/>
          <w:szCs w:val="24"/>
          <w:u w:val="single"/>
        </w:rPr>
        <w:t>?</w:t>
      </w:r>
    </w:p>
    <w:p w:rsidR="000E4EE4" w:rsidRPr="000E4EE4" w:rsidRDefault="000E4EE4" w:rsidP="00F45212">
      <w:pPr>
        <w:spacing w:line="480" w:lineRule="auto"/>
        <w:jc w:val="both"/>
      </w:pPr>
      <w:r w:rsidRPr="000E4EE4">
        <w:rPr>
          <w:rtl/>
        </w:rPr>
        <w:t>התנועה הלאומית היהודית התגבשה לתנועה לאומית מאורגנת לקראת סוף המאה ה-19, בשעה שהתנועות הלאומיות באירופה פעלו כבר החל מסוף המאה ה-18</w:t>
      </w:r>
      <w:r w:rsidR="00F96733">
        <w:rPr>
          <w:rFonts w:hint="cs"/>
          <w:rtl/>
        </w:rPr>
        <w:t>.</w:t>
      </w:r>
      <w:r w:rsidRPr="000E4EE4">
        <w:t> </w:t>
      </w:r>
    </w:p>
    <w:p w:rsidR="000E4EE4" w:rsidRDefault="000E4EE4" w:rsidP="00567704">
      <w:pPr>
        <w:spacing w:line="480" w:lineRule="auto"/>
        <w:jc w:val="both"/>
        <w:rPr>
          <w:rtl/>
        </w:rPr>
      </w:pPr>
      <w:r w:rsidRPr="000E4EE4">
        <w:rPr>
          <w:rtl/>
        </w:rPr>
        <w:t>שורה של גורמים הובילו לצמיחתה של התנועה הציונית כתנועה הלאומית של העם היהודי</w:t>
      </w:r>
      <w:r w:rsidR="00567704">
        <w:rPr>
          <w:rFonts w:hint="cs"/>
          <w:rtl/>
        </w:rPr>
        <w:t>.</w:t>
      </w:r>
      <w:r w:rsidRPr="000E4EE4">
        <w:rPr>
          <w:rtl/>
        </w:rPr>
        <w:t xml:space="preserve"> חלק מן הגורמים קשורים לגורמים כלליים</w:t>
      </w:r>
      <w:r w:rsidR="00567704">
        <w:rPr>
          <w:rFonts w:hint="cs"/>
          <w:rtl/>
        </w:rPr>
        <w:t>, חלק מהג</w:t>
      </w:r>
      <w:r w:rsidRPr="000E4EE4">
        <w:rPr>
          <w:rtl/>
        </w:rPr>
        <w:t>ורמים ה</w:t>
      </w:r>
      <w:r w:rsidR="00567704">
        <w:rPr>
          <w:rFonts w:hint="cs"/>
          <w:rtl/>
        </w:rPr>
        <w:t xml:space="preserve">יו </w:t>
      </w:r>
      <w:r w:rsidRPr="000E4EE4">
        <w:rPr>
          <w:rtl/>
        </w:rPr>
        <w:t>משותפים לתנועה הציונית ולתנועות לאומיות אחרות</w:t>
      </w:r>
      <w:r w:rsidR="00567704">
        <w:t xml:space="preserve"> </w:t>
      </w:r>
      <w:r w:rsidR="00567704">
        <w:rPr>
          <w:rFonts w:hint="cs"/>
          <w:rtl/>
        </w:rPr>
        <w:t>ו</w:t>
      </w:r>
      <w:r w:rsidRPr="000E4EE4">
        <w:rPr>
          <w:rtl/>
        </w:rPr>
        <w:t>חלק קשורים לגורמים ייחודיים</w:t>
      </w:r>
      <w:r w:rsidRPr="000E4EE4">
        <w:t> </w:t>
      </w:r>
      <w:r w:rsidRPr="000E4EE4">
        <w:rPr>
          <w:rtl/>
        </w:rPr>
        <w:t>שאינם תקפים לגבי תנועות לאומיות אחרות</w:t>
      </w:r>
      <w:r w:rsidRPr="000E4EE4">
        <w:t>.</w:t>
      </w:r>
    </w:p>
    <w:p w:rsidR="00095DB9" w:rsidRDefault="00095DB9" w:rsidP="00567704">
      <w:pPr>
        <w:spacing w:line="480" w:lineRule="auto"/>
        <w:jc w:val="both"/>
        <w:rPr>
          <w:rtl/>
        </w:rPr>
      </w:pPr>
    </w:p>
    <w:p w:rsidR="000E4EE4" w:rsidRPr="00BC4B5E" w:rsidRDefault="000E4EE4" w:rsidP="00F45212">
      <w:pPr>
        <w:spacing w:line="480" w:lineRule="auto"/>
        <w:jc w:val="both"/>
        <w:rPr>
          <w:rFonts w:asciiTheme="minorBidi" w:hAnsiTheme="minorBidi"/>
          <w:sz w:val="24"/>
          <w:szCs w:val="24"/>
          <w:u w:val="single"/>
        </w:rPr>
      </w:pPr>
      <w:r w:rsidRPr="00BC4B5E">
        <w:rPr>
          <w:rFonts w:asciiTheme="minorBidi" w:hAnsiTheme="minorBidi"/>
          <w:b/>
          <w:bCs/>
          <w:sz w:val="24"/>
          <w:szCs w:val="24"/>
          <w:u w:val="single"/>
          <w:rtl/>
        </w:rPr>
        <w:lastRenderedPageBreak/>
        <w:t>גורמים כלליים</w:t>
      </w:r>
      <w:r w:rsidR="00BC4B5E" w:rsidRPr="00BC4B5E">
        <w:rPr>
          <w:rFonts w:asciiTheme="minorBidi" w:hAnsiTheme="minorBidi"/>
          <w:b/>
          <w:bCs/>
          <w:sz w:val="24"/>
          <w:szCs w:val="24"/>
          <w:u w:val="single"/>
          <w:rtl/>
        </w:rPr>
        <w:t xml:space="preserve"> </w:t>
      </w:r>
      <w:r w:rsidRPr="00BC4B5E">
        <w:rPr>
          <w:rFonts w:asciiTheme="minorBidi" w:hAnsiTheme="minorBidi"/>
          <w:b/>
          <w:bCs/>
          <w:sz w:val="24"/>
          <w:szCs w:val="24"/>
          <w:u w:val="single"/>
          <w:rtl/>
        </w:rPr>
        <w:t>/</w:t>
      </w:r>
      <w:r w:rsidR="00BC4B5E" w:rsidRPr="00BC4B5E">
        <w:rPr>
          <w:rFonts w:asciiTheme="minorBidi" w:hAnsiTheme="minorBidi"/>
          <w:b/>
          <w:bCs/>
          <w:sz w:val="24"/>
          <w:szCs w:val="24"/>
          <w:u w:val="single"/>
          <w:rtl/>
        </w:rPr>
        <w:t xml:space="preserve"> </w:t>
      </w:r>
      <w:r w:rsidRPr="00BC4B5E">
        <w:rPr>
          <w:rFonts w:asciiTheme="minorBidi" w:hAnsiTheme="minorBidi"/>
          <w:b/>
          <w:bCs/>
          <w:sz w:val="24"/>
          <w:szCs w:val="24"/>
          <w:u w:val="single"/>
          <w:rtl/>
        </w:rPr>
        <w:t>משותפים לתנועות הלאומיות ולתנועה הציונית</w:t>
      </w:r>
      <w:r w:rsidRPr="00BC4B5E">
        <w:rPr>
          <w:rFonts w:asciiTheme="minorBidi" w:hAnsiTheme="minorBidi"/>
          <w:b/>
          <w:bCs/>
          <w:sz w:val="24"/>
          <w:szCs w:val="24"/>
          <w:u w:val="single"/>
        </w:rPr>
        <w:t>:</w:t>
      </w:r>
    </w:p>
    <w:p w:rsidR="009F3BCB" w:rsidRDefault="000E4EE4" w:rsidP="009F3BCB">
      <w:pPr>
        <w:spacing w:line="480" w:lineRule="auto"/>
        <w:ind w:left="-58"/>
        <w:jc w:val="both"/>
        <w:rPr>
          <w:sz w:val="24"/>
          <w:szCs w:val="24"/>
          <w:rtl/>
        </w:rPr>
      </w:pPr>
      <w:r w:rsidRPr="00BC4B5E">
        <w:rPr>
          <w:b/>
          <w:bCs/>
          <w:sz w:val="24"/>
          <w:szCs w:val="24"/>
          <w:u w:val="single"/>
          <w:rtl/>
        </w:rPr>
        <w:t>השפעת התנועות הלאומיות באירופה:</w:t>
      </w:r>
      <w:r w:rsidRPr="00BC4B5E">
        <w:rPr>
          <w:sz w:val="24"/>
          <w:szCs w:val="24"/>
          <w:rtl/>
        </w:rPr>
        <w:t xml:space="preserve"> </w:t>
      </w:r>
    </w:p>
    <w:p w:rsidR="000E4EE4" w:rsidRDefault="000E4EE4" w:rsidP="00917F87">
      <w:pPr>
        <w:spacing w:line="480" w:lineRule="auto"/>
        <w:ind w:left="-58"/>
        <w:jc w:val="both"/>
      </w:pPr>
      <w:r w:rsidRPr="000E4EE4">
        <w:rPr>
          <w:rtl/>
        </w:rPr>
        <w:t xml:space="preserve">ההצלחה של התנועות הלאומיות באירופה במהלך המאה ה-19 במאבקן לשחרור עמיהן מעול שלטון זר ואיחודם של עמים כמו היוונים, האיטלקים </w:t>
      </w:r>
      <w:r w:rsidR="00917F87">
        <w:rPr>
          <w:rFonts w:hint="cs"/>
          <w:rtl/>
        </w:rPr>
        <w:t>ו</w:t>
      </w:r>
      <w:r w:rsidRPr="000E4EE4">
        <w:rPr>
          <w:rtl/>
        </w:rPr>
        <w:t>הגרמנים במדינה אחת</w:t>
      </w:r>
      <w:r w:rsidR="00D61BF4">
        <w:rPr>
          <w:rFonts w:hint="cs"/>
          <w:rtl/>
        </w:rPr>
        <w:t>,</w:t>
      </w:r>
      <w:r w:rsidRPr="000E4EE4">
        <w:rPr>
          <w:rtl/>
        </w:rPr>
        <w:t xml:space="preserve"> השפיעו גם על היהודים לנסות ולהפוך מקבוצה אתנית ללאום ששואף להגדרה עצמית בטריטוריה מסוימת </w:t>
      </w:r>
      <w:r w:rsidR="00D61BF4">
        <w:rPr>
          <w:rFonts w:hint="cs"/>
          <w:rtl/>
        </w:rPr>
        <w:t>-</w:t>
      </w:r>
      <w:r w:rsidRPr="000E4EE4">
        <w:rPr>
          <w:rtl/>
        </w:rPr>
        <w:t xml:space="preserve"> היא ארץ ישראל</w:t>
      </w:r>
      <w:r w:rsidRPr="000E4EE4">
        <w:t>.</w:t>
      </w:r>
    </w:p>
    <w:p w:rsidR="006672A1" w:rsidRPr="006672A1" w:rsidRDefault="006672A1" w:rsidP="009F3BCB">
      <w:pPr>
        <w:spacing w:line="480" w:lineRule="auto"/>
        <w:ind w:left="-58"/>
        <w:rPr>
          <w:b/>
          <w:bCs/>
          <w:rtl/>
        </w:rPr>
      </w:pPr>
      <w:r>
        <w:rPr>
          <w:rFonts w:cs="Arial" w:hint="cs"/>
          <w:rtl/>
        </w:rPr>
        <w:t>בספר</w:t>
      </w:r>
      <w:r>
        <w:rPr>
          <w:rFonts w:cs="Arial"/>
          <w:rtl/>
        </w:rPr>
        <w:t xml:space="preserve"> "</w:t>
      </w:r>
      <w:r>
        <w:rPr>
          <w:rFonts w:cs="Arial" w:hint="cs"/>
          <w:rtl/>
        </w:rPr>
        <w:t>דרישת</w:t>
      </w:r>
      <w:r>
        <w:rPr>
          <w:rFonts w:cs="Arial"/>
          <w:rtl/>
        </w:rPr>
        <w:t xml:space="preserve"> </w:t>
      </w:r>
      <w:r>
        <w:rPr>
          <w:rFonts w:cs="Arial" w:hint="cs"/>
          <w:rtl/>
        </w:rPr>
        <w:t>ציון</w:t>
      </w:r>
      <w:r>
        <w:rPr>
          <w:rFonts w:cs="Arial"/>
          <w:rtl/>
        </w:rPr>
        <w:t xml:space="preserve">" </w:t>
      </w:r>
      <w:r>
        <w:rPr>
          <w:rFonts w:cs="Arial" w:hint="cs"/>
          <w:rtl/>
        </w:rPr>
        <w:t>משנת</w:t>
      </w:r>
      <w:r>
        <w:rPr>
          <w:rFonts w:cs="Arial"/>
          <w:rtl/>
        </w:rPr>
        <w:t xml:space="preserve"> 1861 </w:t>
      </w:r>
      <w:r>
        <w:rPr>
          <w:rFonts w:cs="Arial" w:hint="cs"/>
          <w:rtl/>
        </w:rPr>
        <w:t>שנכתב</w:t>
      </w:r>
      <w:r>
        <w:rPr>
          <w:rFonts w:cs="Arial"/>
          <w:rtl/>
        </w:rPr>
        <w:t xml:space="preserve"> </w:t>
      </w:r>
      <w:r>
        <w:rPr>
          <w:rFonts w:cs="Arial" w:hint="cs"/>
          <w:rtl/>
        </w:rPr>
        <w:t>ע</w:t>
      </w:r>
      <w:r>
        <w:rPr>
          <w:rFonts w:cs="Arial"/>
          <w:rtl/>
        </w:rPr>
        <w:t>"</w:t>
      </w:r>
      <w:r>
        <w:rPr>
          <w:rFonts w:cs="Arial" w:hint="cs"/>
          <w:rtl/>
        </w:rPr>
        <w:t>י</w:t>
      </w:r>
      <w:r>
        <w:rPr>
          <w:rFonts w:cs="Arial"/>
          <w:rtl/>
        </w:rPr>
        <w:t xml:space="preserve"> </w:t>
      </w:r>
      <w:r>
        <w:rPr>
          <w:rFonts w:cs="Arial" w:hint="cs"/>
          <w:rtl/>
        </w:rPr>
        <w:t>אחד</w:t>
      </w:r>
      <w:r>
        <w:rPr>
          <w:rFonts w:cs="Arial"/>
          <w:rtl/>
        </w:rPr>
        <w:t xml:space="preserve"> </w:t>
      </w:r>
      <w:r>
        <w:rPr>
          <w:rFonts w:cs="Arial" w:hint="cs"/>
          <w:rtl/>
        </w:rPr>
        <w:t>ממבשרי</w:t>
      </w:r>
      <w:r>
        <w:rPr>
          <w:rFonts w:cs="Arial"/>
          <w:rtl/>
        </w:rPr>
        <w:t xml:space="preserve"> </w:t>
      </w:r>
      <w:r>
        <w:rPr>
          <w:rFonts w:cs="Arial" w:hint="cs"/>
          <w:rtl/>
        </w:rPr>
        <w:t>הציונות</w:t>
      </w:r>
      <w:r>
        <w:rPr>
          <w:rFonts w:cs="Arial"/>
          <w:rtl/>
        </w:rPr>
        <w:t xml:space="preserve"> </w:t>
      </w:r>
      <w:r w:rsidRPr="006672A1">
        <w:rPr>
          <w:rFonts w:cs="Arial" w:hint="cs"/>
          <w:u w:val="single"/>
          <w:rtl/>
        </w:rPr>
        <w:t>הרב</w:t>
      </w:r>
      <w:r w:rsidRPr="006672A1">
        <w:rPr>
          <w:rFonts w:cs="Arial"/>
          <w:u w:val="single"/>
          <w:rtl/>
        </w:rPr>
        <w:t xml:space="preserve"> </w:t>
      </w:r>
      <w:r w:rsidRPr="006672A1">
        <w:rPr>
          <w:rFonts w:cs="Arial" w:hint="cs"/>
          <w:u w:val="single"/>
          <w:rtl/>
        </w:rPr>
        <w:t>קלישר</w:t>
      </w:r>
      <w:r>
        <w:rPr>
          <w:rFonts w:cs="Arial"/>
          <w:rtl/>
        </w:rPr>
        <w:t xml:space="preserve">, </w:t>
      </w:r>
      <w:r>
        <w:rPr>
          <w:rFonts w:cs="Arial" w:hint="cs"/>
          <w:rtl/>
        </w:rPr>
        <w:t>אנו</w:t>
      </w:r>
      <w:r>
        <w:rPr>
          <w:rFonts w:cs="Arial"/>
          <w:rtl/>
        </w:rPr>
        <w:t xml:space="preserve"> </w:t>
      </w:r>
      <w:r>
        <w:rPr>
          <w:rFonts w:cs="Arial" w:hint="cs"/>
          <w:rtl/>
        </w:rPr>
        <w:t>מוצאים</w:t>
      </w:r>
      <w:r>
        <w:rPr>
          <w:rFonts w:cs="Arial"/>
          <w:rtl/>
        </w:rPr>
        <w:t xml:space="preserve"> </w:t>
      </w:r>
      <w:r>
        <w:rPr>
          <w:rFonts w:cs="Arial" w:hint="cs"/>
          <w:rtl/>
        </w:rPr>
        <w:t>הערה</w:t>
      </w:r>
      <w:r>
        <w:rPr>
          <w:rFonts w:cs="Arial"/>
          <w:rtl/>
        </w:rPr>
        <w:t xml:space="preserve"> </w:t>
      </w:r>
      <w:r>
        <w:rPr>
          <w:rFonts w:cs="Arial" w:hint="cs"/>
          <w:rtl/>
        </w:rPr>
        <w:t>ברוח</w:t>
      </w:r>
      <w:r>
        <w:rPr>
          <w:rFonts w:cs="Arial"/>
          <w:rtl/>
        </w:rPr>
        <w:t xml:space="preserve"> </w:t>
      </w:r>
      <w:r>
        <w:rPr>
          <w:rFonts w:cs="Arial" w:hint="cs"/>
          <w:rtl/>
        </w:rPr>
        <w:t>הדברים</w:t>
      </w:r>
      <w:r>
        <w:rPr>
          <w:rFonts w:cs="Arial"/>
          <w:rtl/>
        </w:rPr>
        <w:t>:</w:t>
      </w:r>
      <w:r w:rsidR="009F3BCB">
        <w:rPr>
          <w:rFonts w:cs="Arial"/>
          <w:rtl/>
        </w:rPr>
        <w:br/>
      </w:r>
      <w:r w:rsidR="00BC4B5E">
        <w:rPr>
          <w:rFonts w:cs="Arial" w:hint="cs"/>
          <w:rtl/>
        </w:rPr>
        <w:t xml:space="preserve"> </w:t>
      </w:r>
      <w:r w:rsidRPr="006672A1">
        <w:rPr>
          <w:rFonts w:cs="Arial"/>
          <w:b/>
          <w:bCs/>
          <w:rtl/>
        </w:rPr>
        <w:t>"</w:t>
      </w:r>
      <w:r w:rsidRPr="006672A1">
        <w:rPr>
          <w:rFonts w:cs="Arial" w:hint="cs"/>
          <w:b/>
          <w:bCs/>
          <w:rtl/>
        </w:rPr>
        <w:t>וכי</w:t>
      </w:r>
      <w:r w:rsidRPr="006672A1">
        <w:rPr>
          <w:rFonts w:cs="Arial"/>
          <w:b/>
          <w:bCs/>
          <w:rtl/>
        </w:rPr>
        <w:t xml:space="preserve"> </w:t>
      </w:r>
      <w:r w:rsidRPr="006672A1">
        <w:rPr>
          <w:rFonts w:cs="Arial" w:hint="cs"/>
          <w:b/>
          <w:bCs/>
          <w:rtl/>
        </w:rPr>
        <w:t>נופלים</w:t>
      </w:r>
      <w:r w:rsidRPr="006672A1">
        <w:rPr>
          <w:rFonts w:cs="Arial"/>
          <w:b/>
          <w:bCs/>
          <w:rtl/>
        </w:rPr>
        <w:t xml:space="preserve"> </w:t>
      </w:r>
      <w:r w:rsidRPr="006672A1">
        <w:rPr>
          <w:rFonts w:cs="Arial" w:hint="cs"/>
          <w:b/>
          <w:bCs/>
          <w:rtl/>
        </w:rPr>
        <w:t>אנחנו</w:t>
      </w:r>
      <w:r w:rsidRPr="006672A1">
        <w:rPr>
          <w:rFonts w:cs="Arial"/>
          <w:b/>
          <w:bCs/>
          <w:rtl/>
        </w:rPr>
        <w:t xml:space="preserve"> </w:t>
      </w:r>
      <w:r w:rsidRPr="006672A1">
        <w:rPr>
          <w:rFonts w:cs="Arial" w:hint="cs"/>
          <w:b/>
          <w:bCs/>
          <w:rtl/>
        </w:rPr>
        <w:t>מכל</w:t>
      </w:r>
      <w:r w:rsidRPr="006672A1">
        <w:rPr>
          <w:rFonts w:cs="Arial"/>
          <w:b/>
          <w:bCs/>
          <w:rtl/>
        </w:rPr>
        <w:t xml:space="preserve"> </w:t>
      </w:r>
      <w:r w:rsidRPr="006672A1">
        <w:rPr>
          <w:rFonts w:cs="Arial" w:hint="cs"/>
          <w:b/>
          <w:bCs/>
          <w:rtl/>
        </w:rPr>
        <w:t>העמים</w:t>
      </w:r>
      <w:r w:rsidRPr="006672A1">
        <w:rPr>
          <w:rFonts w:cs="Arial"/>
          <w:b/>
          <w:bCs/>
          <w:rtl/>
        </w:rPr>
        <w:t xml:space="preserve">, </w:t>
      </w:r>
      <w:r w:rsidRPr="006672A1">
        <w:rPr>
          <w:rFonts w:cs="Arial" w:hint="cs"/>
          <w:b/>
          <w:bCs/>
          <w:rtl/>
        </w:rPr>
        <w:t>אשר</w:t>
      </w:r>
      <w:r w:rsidRPr="006672A1">
        <w:rPr>
          <w:rFonts w:cs="Arial"/>
          <w:b/>
          <w:bCs/>
          <w:rtl/>
        </w:rPr>
        <w:t xml:space="preserve"> </w:t>
      </w:r>
      <w:r w:rsidRPr="006672A1">
        <w:rPr>
          <w:rFonts w:cs="Arial" w:hint="cs"/>
          <w:b/>
          <w:bCs/>
          <w:rtl/>
        </w:rPr>
        <w:t>דמם</w:t>
      </w:r>
      <w:r w:rsidRPr="006672A1">
        <w:rPr>
          <w:rFonts w:cs="Arial"/>
          <w:b/>
          <w:bCs/>
          <w:rtl/>
        </w:rPr>
        <w:t xml:space="preserve"> </w:t>
      </w:r>
      <w:r w:rsidRPr="006672A1">
        <w:rPr>
          <w:rFonts w:cs="Arial" w:hint="cs"/>
          <w:b/>
          <w:bCs/>
          <w:rtl/>
        </w:rPr>
        <w:t>ורכושם</w:t>
      </w:r>
      <w:r w:rsidRPr="006672A1">
        <w:rPr>
          <w:rFonts w:cs="Arial"/>
          <w:b/>
          <w:bCs/>
          <w:rtl/>
        </w:rPr>
        <w:t xml:space="preserve"> </w:t>
      </w:r>
      <w:r w:rsidRPr="006672A1">
        <w:rPr>
          <w:rFonts w:cs="Arial" w:hint="cs"/>
          <w:b/>
          <w:bCs/>
          <w:rtl/>
        </w:rPr>
        <w:t>נחשב</w:t>
      </w:r>
      <w:r w:rsidRPr="006672A1">
        <w:rPr>
          <w:rFonts w:cs="Arial"/>
          <w:b/>
          <w:bCs/>
          <w:rtl/>
        </w:rPr>
        <w:t xml:space="preserve"> </w:t>
      </w:r>
      <w:r w:rsidRPr="006672A1">
        <w:rPr>
          <w:rFonts w:cs="Arial" w:hint="cs"/>
          <w:b/>
          <w:bCs/>
          <w:rtl/>
        </w:rPr>
        <w:t>כאפס</w:t>
      </w:r>
      <w:r w:rsidRPr="006672A1">
        <w:rPr>
          <w:rFonts w:cs="Arial"/>
          <w:b/>
          <w:bCs/>
          <w:rtl/>
        </w:rPr>
        <w:t xml:space="preserve"> </w:t>
      </w:r>
      <w:r w:rsidRPr="006672A1">
        <w:rPr>
          <w:rFonts w:cs="Arial" w:hint="cs"/>
          <w:b/>
          <w:bCs/>
          <w:rtl/>
        </w:rPr>
        <w:t>למו</w:t>
      </w:r>
      <w:r w:rsidRPr="006672A1">
        <w:rPr>
          <w:rFonts w:cs="Arial"/>
          <w:b/>
          <w:bCs/>
          <w:rtl/>
        </w:rPr>
        <w:t xml:space="preserve">, </w:t>
      </w:r>
      <w:r w:rsidRPr="006672A1">
        <w:rPr>
          <w:rFonts w:cs="Arial" w:hint="cs"/>
          <w:b/>
          <w:bCs/>
          <w:rtl/>
        </w:rPr>
        <w:t>נגד</w:t>
      </w:r>
      <w:r w:rsidRPr="006672A1">
        <w:rPr>
          <w:rFonts w:cs="Arial"/>
          <w:b/>
          <w:bCs/>
          <w:rtl/>
        </w:rPr>
        <w:t xml:space="preserve"> </w:t>
      </w:r>
      <w:r w:rsidRPr="006672A1">
        <w:rPr>
          <w:rFonts w:cs="Arial" w:hint="cs"/>
          <w:b/>
          <w:bCs/>
          <w:rtl/>
        </w:rPr>
        <w:t>אהבת</w:t>
      </w:r>
      <w:r w:rsidRPr="006672A1">
        <w:rPr>
          <w:rFonts w:cs="Arial"/>
          <w:b/>
          <w:bCs/>
          <w:rtl/>
        </w:rPr>
        <w:t xml:space="preserve"> </w:t>
      </w:r>
      <w:r w:rsidRPr="006672A1">
        <w:rPr>
          <w:rFonts w:cs="Arial" w:hint="cs"/>
          <w:b/>
          <w:bCs/>
          <w:rtl/>
        </w:rPr>
        <w:t>ארצם</w:t>
      </w:r>
      <w:r w:rsidRPr="006672A1">
        <w:rPr>
          <w:rFonts w:cs="Arial"/>
          <w:b/>
          <w:bCs/>
          <w:rtl/>
        </w:rPr>
        <w:t xml:space="preserve"> </w:t>
      </w:r>
      <w:r w:rsidRPr="006672A1">
        <w:rPr>
          <w:rFonts w:cs="Arial" w:hint="cs"/>
          <w:b/>
          <w:bCs/>
          <w:rtl/>
        </w:rPr>
        <w:t>ועמם</w:t>
      </w:r>
      <w:r w:rsidRPr="006672A1">
        <w:rPr>
          <w:rFonts w:cs="Arial"/>
          <w:b/>
          <w:bCs/>
          <w:rtl/>
        </w:rPr>
        <w:t>"?!</w:t>
      </w:r>
    </w:p>
    <w:p w:rsidR="006672A1" w:rsidRDefault="006672A1" w:rsidP="009F3BCB">
      <w:pPr>
        <w:spacing w:line="480" w:lineRule="auto"/>
        <w:ind w:left="-58"/>
        <w:jc w:val="both"/>
        <w:rPr>
          <w:rtl/>
        </w:rPr>
      </w:pPr>
      <w:r>
        <w:rPr>
          <w:rFonts w:cs="Arial" w:hint="cs"/>
          <w:rtl/>
        </w:rPr>
        <w:t>היהודים</w:t>
      </w:r>
      <w:r>
        <w:rPr>
          <w:rFonts w:cs="Arial"/>
          <w:rtl/>
        </w:rPr>
        <w:t xml:space="preserve"> </w:t>
      </w:r>
      <w:r>
        <w:rPr>
          <w:rFonts w:cs="Arial" w:hint="cs"/>
          <w:rtl/>
        </w:rPr>
        <w:t>שחיו</w:t>
      </w:r>
      <w:r>
        <w:rPr>
          <w:rFonts w:cs="Arial"/>
          <w:rtl/>
        </w:rPr>
        <w:t xml:space="preserve"> </w:t>
      </w:r>
      <w:r>
        <w:rPr>
          <w:rFonts w:cs="Arial" w:hint="cs"/>
          <w:rtl/>
        </w:rPr>
        <w:t>באירופה</w:t>
      </w:r>
      <w:r>
        <w:rPr>
          <w:rFonts w:cs="Arial"/>
          <w:rtl/>
        </w:rPr>
        <w:t xml:space="preserve"> </w:t>
      </w:r>
      <w:r>
        <w:rPr>
          <w:rFonts w:cs="Arial" w:hint="cs"/>
          <w:rtl/>
        </w:rPr>
        <w:t>הושפעו</w:t>
      </w:r>
      <w:r>
        <w:rPr>
          <w:rFonts w:cs="Arial"/>
          <w:rtl/>
        </w:rPr>
        <w:t xml:space="preserve"> </w:t>
      </w:r>
      <w:r>
        <w:rPr>
          <w:rFonts w:cs="Arial" w:hint="cs"/>
          <w:rtl/>
        </w:rPr>
        <w:t>מהתהליכים</w:t>
      </w:r>
      <w:r>
        <w:rPr>
          <w:rFonts w:cs="Arial"/>
          <w:rtl/>
        </w:rPr>
        <w:t xml:space="preserve"> </w:t>
      </w:r>
      <w:r>
        <w:rPr>
          <w:rFonts w:cs="Arial" w:hint="cs"/>
          <w:rtl/>
        </w:rPr>
        <w:t>האלה</w:t>
      </w:r>
      <w:r w:rsidR="00D61BF4">
        <w:rPr>
          <w:rFonts w:cs="Arial" w:hint="cs"/>
          <w:rtl/>
        </w:rPr>
        <w:t>,</w:t>
      </w:r>
      <w:r>
        <w:rPr>
          <w:rFonts w:cs="Arial"/>
          <w:rtl/>
        </w:rPr>
        <w:t xml:space="preserve"> </w:t>
      </w:r>
      <w:r>
        <w:rPr>
          <w:rFonts w:cs="Arial" w:hint="cs"/>
          <w:rtl/>
        </w:rPr>
        <w:t>והצלחות</w:t>
      </w:r>
      <w:r>
        <w:rPr>
          <w:rFonts w:cs="Arial"/>
          <w:rtl/>
        </w:rPr>
        <w:t xml:space="preserve"> </w:t>
      </w:r>
      <w:r>
        <w:rPr>
          <w:rFonts w:cs="Arial" w:hint="cs"/>
          <w:rtl/>
        </w:rPr>
        <w:t>העמים</w:t>
      </w:r>
      <w:r>
        <w:rPr>
          <w:rFonts w:cs="Arial"/>
          <w:rtl/>
        </w:rPr>
        <w:t xml:space="preserve"> </w:t>
      </w:r>
      <w:r>
        <w:rPr>
          <w:rFonts w:cs="Arial" w:hint="cs"/>
          <w:rtl/>
        </w:rPr>
        <w:t>השונים</w:t>
      </w:r>
      <w:r>
        <w:rPr>
          <w:rFonts w:cs="Arial"/>
          <w:rtl/>
        </w:rPr>
        <w:t xml:space="preserve"> </w:t>
      </w:r>
      <w:r>
        <w:rPr>
          <w:rFonts w:cs="Arial" w:hint="cs"/>
          <w:rtl/>
        </w:rPr>
        <w:t>שימשו</w:t>
      </w:r>
      <w:r>
        <w:rPr>
          <w:rFonts w:cs="Arial"/>
          <w:rtl/>
        </w:rPr>
        <w:t xml:space="preserve"> </w:t>
      </w:r>
      <w:r>
        <w:rPr>
          <w:rFonts w:cs="Arial" w:hint="cs"/>
          <w:rtl/>
        </w:rPr>
        <w:t>עבורם</w:t>
      </w:r>
      <w:r>
        <w:rPr>
          <w:rFonts w:cs="Arial"/>
          <w:rtl/>
        </w:rPr>
        <w:t xml:space="preserve"> </w:t>
      </w:r>
      <w:r>
        <w:rPr>
          <w:rFonts w:cs="Arial" w:hint="cs"/>
          <w:rtl/>
        </w:rPr>
        <w:t>דוגמא</w:t>
      </w:r>
      <w:r>
        <w:rPr>
          <w:rFonts w:cs="Arial"/>
          <w:rtl/>
        </w:rPr>
        <w:t xml:space="preserve"> </w:t>
      </w:r>
      <w:r>
        <w:rPr>
          <w:rFonts w:cs="Arial" w:hint="cs"/>
          <w:rtl/>
        </w:rPr>
        <w:t>ונתנו</w:t>
      </w:r>
      <w:r>
        <w:rPr>
          <w:rFonts w:cs="Arial"/>
          <w:rtl/>
        </w:rPr>
        <w:t xml:space="preserve"> </w:t>
      </w:r>
      <w:r>
        <w:rPr>
          <w:rFonts w:cs="Arial" w:hint="cs"/>
          <w:rtl/>
        </w:rPr>
        <w:t>ליהודים</w:t>
      </w:r>
      <w:r>
        <w:rPr>
          <w:rFonts w:cs="Arial"/>
          <w:rtl/>
        </w:rPr>
        <w:t xml:space="preserve"> </w:t>
      </w:r>
      <w:r>
        <w:rPr>
          <w:rFonts w:cs="Arial" w:hint="cs"/>
          <w:rtl/>
        </w:rPr>
        <w:t>השראה</w:t>
      </w:r>
      <w:r>
        <w:rPr>
          <w:rFonts w:cs="Arial"/>
          <w:rtl/>
        </w:rPr>
        <w:t xml:space="preserve"> </w:t>
      </w:r>
      <w:r>
        <w:rPr>
          <w:rFonts w:cs="Arial" w:hint="cs"/>
          <w:rtl/>
        </w:rPr>
        <w:t>להקים</w:t>
      </w:r>
      <w:r>
        <w:rPr>
          <w:rFonts w:cs="Arial"/>
          <w:rtl/>
        </w:rPr>
        <w:t xml:space="preserve"> </w:t>
      </w:r>
      <w:r>
        <w:rPr>
          <w:rFonts w:cs="Arial" w:hint="cs"/>
          <w:rtl/>
        </w:rPr>
        <w:t>לעצמם</w:t>
      </w:r>
      <w:r>
        <w:rPr>
          <w:rFonts w:cs="Arial"/>
          <w:rtl/>
        </w:rPr>
        <w:t xml:space="preserve"> </w:t>
      </w:r>
      <w:r>
        <w:rPr>
          <w:rFonts w:cs="Arial" w:hint="cs"/>
          <w:rtl/>
        </w:rPr>
        <w:t>תנועה</w:t>
      </w:r>
      <w:r>
        <w:rPr>
          <w:rFonts w:cs="Arial"/>
          <w:rtl/>
        </w:rPr>
        <w:t xml:space="preserve"> </w:t>
      </w:r>
      <w:r>
        <w:rPr>
          <w:rFonts w:cs="Arial" w:hint="cs"/>
          <w:rtl/>
        </w:rPr>
        <w:t>לאומית</w:t>
      </w:r>
      <w:r>
        <w:rPr>
          <w:rFonts w:cs="Arial"/>
          <w:rtl/>
        </w:rPr>
        <w:t>.</w:t>
      </w:r>
    </w:p>
    <w:p w:rsidR="00B9197E" w:rsidRDefault="006672A1" w:rsidP="00B70F78">
      <w:pPr>
        <w:spacing w:line="480" w:lineRule="auto"/>
        <w:ind w:left="-58"/>
        <w:jc w:val="both"/>
        <w:rPr>
          <w:rtl/>
        </w:rPr>
      </w:pPr>
      <w:r>
        <w:rPr>
          <w:rFonts w:cs="Arial" w:hint="cs"/>
          <w:rtl/>
        </w:rPr>
        <w:t>כפי</w:t>
      </w:r>
      <w:r>
        <w:rPr>
          <w:rFonts w:cs="Arial"/>
          <w:rtl/>
        </w:rPr>
        <w:t xml:space="preserve"> </w:t>
      </w:r>
      <w:r>
        <w:rPr>
          <w:rFonts w:cs="Arial" w:hint="cs"/>
          <w:rtl/>
        </w:rPr>
        <w:t>הנראה</w:t>
      </w:r>
      <w:r>
        <w:rPr>
          <w:rFonts w:cs="Arial"/>
          <w:rtl/>
        </w:rPr>
        <w:t xml:space="preserve"> </w:t>
      </w:r>
      <w:r>
        <w:rPr>
          <w:rFonts w:cs="Arial" w:hint="cs"/>
          <w:rtl/>
        </w:rPr>
        <w:t>בהשפעת</w:t>
      </w:r>
      <w:r>
        <w:rPr>
          <w:rFonts w:cs="Arial"/>
          <w:rtl/>
        </w:rPr>
        <w:t xml:space="preserve"> </w:t>
      </w:r>
      <w:r>
        <w:rPr>
          <w:rFonts w:cs="Arial" w:hint="cs"/>
          <w:rtl/>
        </w:rPr>
        <w:t>הרב</w:t>
      </w:r>
      <w:r>
        <w:rPr>
          <w:rFonts w:cs="Arial"/>
          <w:rtl/>
        </w:rPr>
        <w:t xml:space="preserve"> </w:t>
      </w:r>
      <w:r>
        <w:rPr>
          <w:rFonts w:cs="Arial" w:hint="cs"/>
          <w:rtl/>
        </w:rPr>
        <w:t>קלישר</w:t>
      </w:r>
      <w:r>
        <w:rPr>
          <w:rFonts w:cs="Arial"/>
          <w:rtl/>
        </w:rPr>
        <w:t xml:space="preserve"> </w:t>
      </w:r>
      <w:r>
        <w:rPr>
          <w:rFonts w:cs="Arial" w:hint="cs"/>
          <w:rtl/>
        </w:rPr>
        <w:t>השתדל</w:t>
      </w:r>
      <w:r>
        <w:rPr>
          <w:rFonts w:cs="Arial"/>
          <w:rtl/>
        </w:rPr>
        <w:t xml:space="preserve"> </w:t>
      </w:r>
      <w:r>
        <w:rPr>
          <w:rFonts w:cs="Arial" w:hint="cs"/>
          <w:rtl/>
        </w:rPr>
        <w:t>מונטיפיורי</w:t>
      </w:r>
      <w:r>
        <w:rPr>
          <w:rFonts w:cs="Arial"/>
          <w:rtl/>
        </w:rPr>
        <w:t xml:space="preserve"> </w:t>
      </w:r>
      <w:r>
        <w:rPr>
          <w:rFonts w:cs="Arial" w:hint="cs"/>
          <w:rtl/>
        </w:rPr>
        <w:t>לקבל</w:t>
      </w:r>
      <w:r>
        <w:rPr>
          <w:rFonts w:cs="Arial"/>
          <w:rtl/>
        </w:rPr>
        <w:t xml:space="preserve"> </w:t>
      </w:r>
      <w:r>
        <w:rPr>
          <w:rFonts w:cs="Arial" w:hint="cs"/>
          <w:rtl/>
        </w:rPr>
        <w:t>בחכירה</w:t>
      </w:r>
      <w:r>
        <w:rPr>
          <w:rFonts w:cs="Arial"/>
          <w:rtl/>
        </w:rPr>
        <w:t xml:space="preserve"> </w:t>
      </w:r>
      <w:r>
        <w:rPr>
          <w:rFonts w:cs="Arial" w:hint="cs"/>
          <w:rtl/>
        </w:rPr>
        <w:t>למשך</w:t>
      </w:r>
      <w:r>
        <w:rPr>
          <w:rFonts w:cs="Arial"/>
          <w:rtl/>
        </w:rPr>
        <w:t xml:space="preserve"> </w:t>
      </w:r>
      <w:r>
        <w:rPr>
          <w:rFonts w:cs="Arial" w:hint="cs"/>
          <w:rtl/>
        </w:rPr>
        <w:t>חמישים</w:t>
      </w:r>
      <w:r>
        <w:rPr>
          <w:rFonts w:cs="Arial"/>
          <w:rtl/>
        </w:rPr>
        <w:t xml:space="preserve"> </w:t>
      </w:r>
      <w:r>
        <w:rPr>
          <w:rFonts w:cs="Arial" w:hint="cs"/>
          <w:rtl/>
        </w:rPr>
        <w:t>שנה</w:t>
      </w:r>
      <w:r>
        <w:rPr>
          <w:rFonts w:cs="Arial"/>
          <w:rtl/>
        </w:rPr>
        <w:t xml:space="preserve"> </w:t>
      </w:r>
      <w:r>
        <w:rPr>
          <w:rFonts w:cs="Arial" w:hint="cs"/>
          <w:rtl/>
        </w:rPr>
        <w:t>קרקע</w:t>
      </w:r>
      <w:r>
        <w:rPr>
          <w:rFonts w:cs="Arial"/>
          <w:rtl/>
        </w:rPr>
        <w:t xml:space="preserve"> </w:t>
      </w:r>
      <w:r>
        <w:rPr>
          <w:rFonts w:cs="Arial" w:hint="cs"/>
          <w:rtl/>
        </w:rPr>
        <w:t>מידי</w:t>
      </w:r>
      <w:r>
        <w:rPr>
          <w:rFonts w:cs="Arial"/>
          <w:rtl/>
        </w:rPr>
        <w:t xml:space="preserve"> </w:t>
      </w:r>
      <w:r>
        <w:rPr>
          <w:rFonts w:cs="Arial" w:hint="cs"/>
          <w:rtl/>
        </w:rPr>
        <w:t>הפ</w:t>
      </w:r>
      <w:r w:rsidR="00D61BF4">
        <w:rPr>
          <w:rFonts w:cs="Arial" w:hint="cs"/>
          <w:rtl/>
        </w:rPr>
        <w:t>א</w:t>
      </w:r>
      <w:r>
        <w:rPr>
          <w:rFonts w:cs="Arial" w:hint="cs"/>
          <w:rtl/>
        </w:rPr>
        <w:t>חה</w:t>
      </w:r>
      <w:r w:rsidR="00D61BF4">
        <w:rPr>
          <w:rFonts w:cs="Arial" w:hint="cs"/>
          <w:rtl/>
        </w:rPr>
        <w:t xml:space="preserve"> (השליט התורכי בא"י)</w:t>
      </w:r>
      <w:r>
        <w:rPr>
          <w:rFonts w:cs="Arial"/>
          <w:rtl/>
        </w:rPr>
        <w:t xml:space="preserve">, </w:t>
      </w:r>
      <w:r>
        <w:rPr>
          <w:rFonts w:cs="Arial" w:hint="cs"/>
          <w:rtl/>
        </w:rPr>
        <w:t>כדי</w:t>
      </w:r>
      <w:r>
        <w:rPr>
          <w:rFonts w:cs="Arial"/>
          <w:rtl/>
        </w:rPr>
        <w:t xml:space="preserve"> </w:t>
      </w:r>
      <w:r>
        <w:rPr>
          <w:rFonts w:cs="Arial" w:hint="cs"/>
          <w:rtl/>
        </w:rPr>
        <w:t>לייסד</w:t>
      </w:r>
      <w:r>
        <w:rPr>
          <w:rFonts w:cs="Arial"/>
          <w:rtl/>
        </w:rPr>
        <w:t xml:space="preserve"> </w:t>
      </w:r>
      <w:r>
        <w:rPr>
          <w:rFonts w:cs="Arial" w:hint="cs"/>
          <w:rtl/>
        </w:rPr>
        <w:t>מושבות</w:t>
      </w:r>
      <w:r>
        <w:rPr>
          <w:rFonts w:cs="Arial"/>
          <w:rtl/>
        </w:rPr>
        <w:t xml:space="preserve"> </w:t>
      </w:r>
      <w:r>
        <w:rPr>
          <w:rFonts w:cs="Arial" w:hint="cs"/>
          <w:rtl/>
        </w:rPr>
        <w:t>וליישב</w:t>
      </w:r>
      <w:r>
        <w:rPr>
          <w:rFonts w:cs="Arial"/>
          <w:rtl/>
        </w:rPr>
        <w:t xml:space="preserve"> </w:t>
      </w:r>
      <w:r>
        <w:rPr>
          <w:rFonts w:cs="Arial" w:hint="cs"/>
          <w:rtl/>
        </w:rPr>
        <w:t>בהן</w:t>
      </w:r>
      <w:r>
        <w:rPr>
          <w:rFonts w:cs="Arial"/>
          <w:rtl/>
        </w:rPr>
        <w:t xml:space="preserve"> </w:t>
      </w:r>
      <w:r>
        <w:rPr>
          <w:rFonts w:cs="Arial" w:hint="cs"/>
          <w:rtl/>
        </w:rPr>
        <w:t>אלפי</w:t>
      </w:r>
      <w:r>
        <w:rPr>
          <w:rFonts w:cs="Arial"/>
          <w:rtl/>
        </w:rPr>
        <w:t xml:space="preserve"> </w:t>
      </w:r>
      <w:r>
        <w:rPr>
          <w:rFonts w:cs="Arial" w:hint="cs"/>
          <w:rtl/>
        </w:rPr>
        <w:t>משפחות</w:t>
      </w:r>
      <w:r>
        <w:rPr>
          <w:rFonts w:cs="Arial"/>
          <w:rtl/>
        </w:rPr>
        <w:t xml:space="preserve"> </w:t>
      </w:r>
      <w:r>
        <w:rPr>
          <w:rFonts w:cs="Arial" w:hint="cs"/>
          <w:rtl/>
        </w:rPr>
        <w:t>יהודיות</w:t>
      </w:r>
      <w:r>
        <w:rPr>
          <w:rFonts w:cs="Arial"/>
          <w:rtl/>
        </w:rPr>
        <w:t>.</w:t>
      </w:r>
    </w:p>
    <w:p w:rsidR="003601CD" w:rsidRDefault="003601CD" w:rsidP="009F3BCB">
      <w:pPr>
        <w:spacing w:line="480" w:lineRule="auto"/>
        <w:ind w:left="-58"/>
        <w:jc w:val="both"/>
        <w:rPr>
          <w:rFonts w:hint="cs"/>
          <w:rtl/>
        </w:rPr>
      </w:pPr>
      <w:r w:rsidRPr="003601CD">
        <w:rPr>
          <w:rtl/>
        </w:rPr>
        <w:t>כאשר הבשילו התנאים השונים לצמיחתה של התנועה הציונית, היא הסתייעה רבות בכמיהה ארוכת השנים של המוני בית ישראל לציון</w:t>
      </w:r>
      <w:r w:rsidR="00EE5835">
        <w:rPr>
          <w:rFonts w:hint="cs"/>
          <w:rtl/>
        </w:rPr>
        <w:t>.</w:t>
      </w:r>
      <w:r w:rsidRPr="003601CD">
        <w:rPr>
          <w:rtl/>
        </w:rPr>
        <w:t xml:space="preserve"> אך אין לראות בכמיהה ארוכת השנים לציון סיבה להתעוררות הלאומיות היהודית המודרנית</w:t>
      </w:r>
      <w:r w:rsidRPr="003601CD">
        <w:t>.</w:t>
      </w:r>
      <w:r w:rsidRPr="003601CD">
        <w:rPr>
          <w:rtl/>
        </w:rPr>
        <w:t xml:space="preserve"> הציונות היוותה בית לכל אילו שחיפשו מקורות הזדהות חדשים בעקבות האירועים שחלו סביבם</w:t>
      </w:r>
      <w:r w:rsidR="00EE5835">
        <w:rPr>
          <w:rFonts w:hint="cs"/>
          <w:rtl/>
        </w:rPr>
        <w:t xml:space="preserve"> </w:t>
      </w:r>
      <w:r w:rsidRPr="003601CD">
        <w:rPr>
          <w:rtl/>
        </w:rPr>
        <w:t xml:space="preserve">- אנטישמיות, אכזבה מהאמנציפציה, ההתעוררות הלאומית באירופה </w:t>
      </w:r>
      <w:r w:rsidR="00EE5835">
        <w:rPr>
          <w:rFonts w:hint="cs"/>
          <w:rtl/>
        </w:rPr>
        <w:t>ו</w:t>
      </w:r>
      <w:r w:rsidRPr="003601CD">
        <w:rPr>
          <w:rtl/>
        </w:rPr>
        <w:t>החילון</w:t>
      </w:r>
      <w:r w:rsidR="00EE5835">
        <w:rPr>
          <w:rFonts w:hint="cs"/>
          <w:rtl/>
        </w:rPr>
        <w:t xml:space="preserve">. ניתן לומר, כי </w:t>
      </w:r>
      <w:r w:rsidRPr="003601CD">
        <w:rPr>
          <w:rtl/>
        </w:rPr>
        <w:t>הציונות קמה בדיוק בזמן וה</w:t>
      </w:r>
      <w:r w:rsidR="00BC7606">
        <w:rPr>
          <w:rFonts w:hint="cs"/>
          <w:rtl/>
        </w:rPr>
        <w:t>תא</w:t>
      </w:r>
      <w:r w:rsidRPr="003601CD">
        <w:rPr>
          <w:rtl/>
        </w:rPr>
        <w:t>י</w:t>
      </w:r>
      <w:r w:rsidR="00BC7606">
        <w:rPr>
          <w:rFonts w:hint="cs"/>
          <w:rtl/>
        </w:rPr>
        <w:t>מ</w:t>
      </w:r>
      <w:r w:rsidRPr="003601CD">
        <w:rPr>
          <w:rtl/>
        </w:rPr>
        <w:t xml:space="preserve">ה כמו כפפה ליד. </w:t>
      </w:r>
      <w:r w:rsidR="003D7651">
        <w:rPr>
          <w:rFonts w:hint="cs"/>
          <w:rtl/>
        </w:rPr>
        <w:t xml:space="preserve"> </w:t>
      </w:r>
    </w:p>
    <w:p w:rsidR="00AA6D59" w:rsidRPr="00AA6D59" w:rsidRDefault="00AA6D59" w:rsidP="009F3BCB">
      <w:pPr>
        <w:spacing w:line="480" w:lineRule="auto"/>
        <w:ind w:left="-58"/>
        <w:jc w:val="both"/>
        <w:rPr>
          <w:sz w:val="2"/>
          <w:szCs w:val="2"/>
          <w:rtl/>
        </w:rPr>
      </w:pPr>
    </w:p>
    <w:p w:rsidR="00AE34FE" w:rsidRPr="009F3BCB" w:rsidRDefault="000E4EE4" w:rsidP="00384CCC">
      <w:pPr>
        <w:spacing w:line="480" w:lineRule="auto"/>
        <w:jc w:val="both"/>
        <w:rPr>
          <w:b/>
          <w:bCs/>
          <w:sz w:val="24"/>
          <w:szCs w:val="24"/>
        </w:rPr>
      </w:pPr>
      <w:r w:rsidRPr="009F3BCB">
        <w:rPr>
          <w:b/>
          <w:bCs/>
          <w:sz w:val="24"/>
          <w:szCs w:val="24"/>
          <w:u w:val="single"/>
          <w:rtl/>
        </w:rPr>
        <w:t>תהליכי החילון בהשפעת תנועת ההשכלה</w:t>
      </w:r>
      <w:r w:rsidRPr="009F3BCB">
        <w:rPr>
          <w:b/>
          <w:bCs/>
          <w:sz w:val="24"/>
          <w:szCs w:val="24"/>
          <w:rtl/>
        </w:rPr>
        <w:t xml:space="preserve">: </w:t>
      </w:r>
    </w:p>
    <w:p w:rsidR="00AE34FE" w:rsidRPr="00AE34FE" w:rsidRDefault="00AE34FE" w:rsidP="006D1D6A">
      <w:pPr>
        <w:spacing w:line="480" w:lineRule="auto"/>
        <w:jc w:val="both"/>
        <w:rPr>
          <w:rtl/>
        </w:rPr>
      </w:pPr>
      <w:r w:rsidRPr="00BC4B5E">
        <w:rPr>
          <w:rFonts w:cs="Arial" w:hint="cs"/>
          <w:b/>
          <w:bCs/>
          <w:u w:val="single"/>
          <w:rtl/>
        </w:rPr>
        <w:t>הגדרה</w:t>
      </w:r>
      <w:r w:rsidR="006C7016" w:rsidRPr="00BC4B5E">
        <w:rPr>
          <w:rFonts w:cs="Arial" w:hint="cs"/>
          <w:b/>
          <w:bCs/>
          <w:u w:val="single"/>
          <w:rtl/>
        </w:rPr>
        <w:t xml:space="preserve"> </w:t>
      </w:r>
      <w:r w:rsidR="006D1D6A">
        <w:rPr>
          <w:rFonts w:cs="Arial" w:hint="cs"/>
          <w:b/>
          <w:bCs/>
          <w:u w:val="single"/>
          <w:rtl/>
        </w:rPr>
        <w:t xml:space="preserve">- </w:t>
      </w:r>
      <w:r w:rsidRPr="00BC4B5E">
        <w:rPr>
          <w:rFonts w:cs="Arial" w:hint="cs"/>
          <w:b/>
          <w:bCs/>
          <w:u w:val="single"/>
          <w:rtl/>
        </w:rPr>
        <w:t>חילון</w:t>
      </w:r>
      <w:r w:rsidR="006C7016" w:rsidRPr="00BC4B5E">
        <w:rPr>
          <w:rFonts w:cs="Arial" w:hint="cs"/>
          <w:b/>
          <w:bCs/>
          <w:u w:val="single"/>
          <w:rtl/>
        </w:rPr>
        <w:t>:</w:t>
      </w:r>
      <w:r w:rsidRPr="00BC4B5E">
        <w:rPr>
          <w:rFonts w:cs="Arial"/>
          <w:rtl/>
        </w:rPr>
        <w:t xml:space="preserve"> </w:t>
      </w:r>
      <w:r w:rsidRPr="00AE34FE">
        <w:rPr>
          <w:rFonts w:cs="Arial" w:hint="cs"/>
          <w:rtl/>
        </w:rPr>
        <w:t>התרחקות</w:t>
      </w:r>
      <w:r w:rsidRPr="00AE34FE">
        <w:rPr>
          <w:rFonts w:cs="Arial"/>
          <w:rtl/>
        </w:rPr>
        <w:t xml:space="preserve"> </w:t>
      </w:r>
      <w:r w:rsidRPr="00AE34FE">
        <w:rPr>
          <w:rFonts w:cs="Arial" w:hint="cs"/>
          <w:rtl/>
        </w:rPr>
        <w:t>מהדת</w:t>
      </w:r>
      <w:r w:rsidRPr="00AE34FE">
        <w:rPr>
          <w:rFonts w:cs="Arial"/>
          <w:rtl/>
        </w:rPr>
        <w:t xml:space="preserve"> </w:t>
      </w:r>
      <w:r w:rsidRPr="00AE34FE">
        <w:rPr>
          <w:rFonts w:cs="Arial" w:hint="cs"/>
          <w:rtl/>
        </w:rPr>
        <w:t>והמסורת</w:t>
      </w:r>
      <w:r w:rsidRPr="00AE34FE">
        <w:rPr>
          <w:rFonts w:cs="Arial"/>
          <w:rtl/>
        </w:rPr>
        <w:t xml:space="preserve"> </w:t>
      </w:r>
      <w:r w:rsidRPr="00AE34FE">
        <w:rPr>
          <w:rFonts w:cs="Arial" w:hint="cs"/>
          <w:rtl/>
        </w:rPr>
        <w:t>ומאורח</w:t>
      </w:r>
      <w:r w:rsidRPr="00AE34FE">
        <w:rPr>
          <w:rFonts w:cs="Arial"/>
          <w:rtl/>
        </w:rPr>
        <w:t xml:space="preserve"> </w:t>
      </w:r>
      <w:r w:rsidRPr="00AE34FE">
        <w:rPr>
          <w:rFonts w:cs="Arial" w:hint="cs"/>
          <w:rtl/>
        </w:rPr>
        <w:t>החיים</w:t>
      </w:r>
      <w:r w:rsidRPr="00AE34FE">
        <w:rPr>
          <w:rFonts w:cs="Arial"/>
          <w:rtl/>
        </w:rPr>
        <w:t xml:space="preserve"> </w:t>
      </w:r>
      <w:r w:rsidRPr="00AE34FE">
        <w:rPr>
          <w:rFonts w:cs="Arial" w:hint="cs"/>
          <w:rtl/>
        </w:rPr>
        <w:t>הנוגע</w:t>
      </w:r>
      <w:r w:rsidRPr="00AE34FE">
        <w:rPr>
          <w:rFonts w:cs="Arial"/>
          <w:rtl/>
        </w:rPr>
        <w:t xml:space="preserve"> </w:t>
      </w:r>
      <w:r w:rsidRPr="00AE34FE">
        <w:rPr>
          <w:rFonts w:cs="Arial" w:hint="cs"/>
          <w:rtl/>
        </w:rPr>
        <w:t>להן</w:t>
      </w:r>
      <w:r w:rsidRPr="00AE34FE">
        <w:rPr>
          <w:rFonts w:cs="Arial"/>
          <w:rtl/>
        </w:rPr>
        <w:t xml:space="preserve"> (</w:t>
      </w:r>
      <w:r w:rsidRPr="00AE34FE">
        <w:rPr>
          <w:rFonts w:cs="Arial" w:hint="cs"/>
          <w:rtl/>
        </w:rPr>
        <w:t>לא</w:t>
      </w:r>
      <w:r w:rsidRPr="00AE34FE">
        <w:rPr>
          <w:rFonts w:cs="Arial"/>
          <w:rtl/>
        </w:rPr>
        <w:t xml:space="preserve"> </w:t>
      </w:r>
      <w:r w:rsidRPr="00AE34FE">
        <w:rPr>
          <w:rFonts w:cs="Arial" w:hint="cs"/>
          <w:rtl/>
        </w:rPr>
        <w:t>בהכרח</w:t>
      </w:r>
      <w:r w:rsidRPr="00AE34FE">
        <w:rPr>
          <w:rFonts w:cs="Arial"/>
          <w:rtl/>
        </w:rPr>
        <w:t xml:space="preserve"> </w:t>
      </w:r>
      <w:r w:rsidRPr="00AE34FE">
        <w:rPr>
          <w:rFonts w:cs="Arial" w:hint="cs"/>
          <w:rtl/>
        </w:rPr>
        <w:t>נטישת</w:t>
      </w:r>
      <w:r w:rsidRPr="00AE34FE">
        <w:rPr>
          <w:rFonts w:cs="Arial"/>
          <w:rtl/>
        </w:rPr>
        <w:t xml:space="preserve"> </w:t>
      </w:r>
      <w:r w:rsidRPr="00AE34FE">
        <w:rPr>
          <w:rFonts w:cs="Arial" w:hint="cs"/>
          <w:rtl/>
        </w:rPr>
        <w:t>האמונה</w:t>
      </w:r>
      <w:r w:rsidRPr="00AE34FE">
        <w:rPr>
          <w:rFonts w:cs="Arial"/>
          <w:rtl/>
        </w:rPr>
        <w:t xml:space="preserve">). </w:t>
      </w:r>
      <w:r w:rsidRPr="00AE34FE">
        <w:rPr>
          <w:rFonts w:cs="Arial" w:hint="cs"/>
          <w:rtl/>
        </w:rPr>
        <w:t>רוב</w:t>
      </w:r>
      <w:r w:rsidRPr="00AE34FE">
        <w:rPr>
          <w:rFonts w:cs="Arial"/>
          <w:rtl/>
        </w:rPr>
        <w:t xml:space="preserve"> </w:t>
      </w:r>
      <w:r w:rsidRPr="00AE34FE">
        <w:rPr>
          <w:rFonts w:cs="Arial" w:hint="cs"/>
          <w:rtl/>
        </w:rPr>
        <w:t>היהודים</w:t>
      </w:r>
      <w:r w:rsidRPr="00AE34FE">
        <w:rPr>
          <w:rFonts w:cs="Arial"/>
          <w:rtl/>
        </w:rPr>
        <w:t xml:space="preserve"> </w:t>
      </w:r>
      <w:r w:rsidRPr="00AE34FE">
        <w:rPr>
          <w:rFonts w:cs="Arial" w:hint="cs"/>
          <w:rtl/>
        </w:rPr>
        <w:t>החילוניים</w:t>
      </w:r>
      <w:r w:rsidRPr="00AE34FE">
        <w:rPr>
          <w:rFonts w:cs="Arial"/>
          <w:rtl/>
        </w:rPr>
        <w:t xml:space="preserve"> </w:t>
      </w:r>
      <w:r w:rsidRPr="00AE34FE">
        <w:rPr>
          <w:rFonts w:cs="Arial" w:hint="cs"/>
          <w:rtl/>
        </w:rPr>
        <w:t>המשיכו</w:t>
      </w:r>
      <w:r w:rsidRPr="00AE34FE">
        <w:rPr>
          <w:rFonts w:cs="Arial"/>
          <w:rtl/>
        </w:rPr>
        <w:t xml:space="preserve"> </w:t>
      </w:r>
      <w:r w:rsidRPr="00AE34FE">
        <w:rPr>
          <w:rFonts w:cs="Arial" w:hint="cs"/>
          <w:rtl/>
        </w:rPr>
        <w:t>לקיים</w:t>
      </w:r>
      <w:r w:rsidRPr="00AE34FE">
        <w:rPr>
          <w:rFonts w:cs="Arial"/>
          <w:rtl/>
        </w:rPr>
        <w:t xml:space="preserve"> </w:t>
      </w:r>
      <w:r w:rsidRPr="00AE34FE">
        <w:rPr>
          <w:rFonts w:cs="Arial" w:hint="cs"/>
          <w:rtl/>
        </w:rPr>
        <w:t>טקסים</w:t>
      </w:r>
      <w:r w:rsidRPr="00AE34FE">
        <w:rPr>
          <w:rFonts w:cs="Arial"/>
          <w:rtl/>
        </w:rPr>
        <w:t xml:space="preserve"> </w:t>
      </w:r>
      <w:r w:rsidRPr="00AE34FE">
        <w:rPr>
          <w:rFonts w:cs="Arial" w:hint="cs"/>
          <w:rtl/>
        </w:rPr>
        <w:t>מסורתיים</w:t>
      </w:r>
      <w:r w:rsidRPr="00AE34FE">
        <w:rPr>
          <w:rFonts w:cs="Arial"/>
          <w:rtl/>
        </w:rPr>
        <w:t xml:space="preserve"> -</w:t>
      </w:r>
      <w:r w:rsidR="00776280">
        <w:rPr>
          <w:rFonts w:cs="Arial" w:hint="cs"/>
          <w:rtl/>
        </w:rPr>
        <w:t xml:space="preserve"> </w:t>
      </w:r>
      <w:r w:rsidRPr="00AE34FE">
        <w:rPr>
          <w:rFonts w:cs="Arial" w:hint="cs"/>
          <w:rtl/>
        </w:rPr>
        <w:t>ברית</w:t>
      </w:r>
      <w:r w:rsidRPr="00AE34FE">
        <w:rPr>
          <w:rFonts w:cs="Arial"/>
          <w:rtl/>
        </w:rPr>
        <w:t xml:space="preserve">, </w:t>
      </w:r>
      <w:r w:rsidRPr="00AE34FE">
        <w:rPr>
          <w:rFonts w:cs="Arial" w:hint="cs"/>
          <w:rtl/>
        </w:rPr>
        <w:t>חגים</w:t>
      </w:r>
      <w:r w:rsidRPr="00AE34FE">
        <w:rPr>
          <w:rFonts w:cs="Arial"/>
          <w:rtl/>
        </w:rPr>
        <w:t xml:space="preserve"> </w:t>
      </w:r>
      <w:r w:rsidRPr="00AE34FE">
        <w:rPr>
          <w:rFonts w:cs="Arial" w:hint="cs"/>
          <w:rtl/>
        </w:rPr>
        <w:t>וכד</w:t>
      </w:r>
      <w:r w:rsidRPr="00AE34FE">
        <w:rPr>
          <w:rFonts w:cs="Arial"/>
          <w:rtl/>
        </w:rPr>
        <w:t>'</w:t>
      </w:r>
      <w:r w:rsidR="00384CCC">
        <w:rPr>
          <w:rFonts w:cs="Arial" w:hint="cs"/>
          <w:rtl/>
        </w:rPr>
        <w:t>.</w:t>
      </w:r>
    </w:p>
    <w:p w:rsidR="000E4EE4" w:rsidRPr="000E4EE4" w:rsidRDefault="000E4EE4" w:rsidP="00384CCC">
      <w:pPr>
        <w:spacing w:line="480" w:lineRule="auto"/>
        <w:jc w:val="both"/>
      </w:pPr>
      <w:r w:rsidRPr="000E4EE4">
        <w:rPr>
          <w:rtl/>
        </w:rPr>
        <w:t xml:space="preserve">תהליך של חילון (התרחקות מן הדת) התרחש גם בחברה הכללית וגם בקרב היהודים. התהליך החל במערב אירופה ובמרכזה ובשלב מאוחר יותר הגיע גם למזרח אירופה. התהליך התפתח בעקבות תנועת ההשכלה הכללית אשר הדגישה את זכותו של האדם לפעול ולהחליט על גורלו, כולל בנושא </w:t>
      </w:r>
      <w:r w:rsidRPr="000E4EE4">
        <w:rPr>
          <w:rtl/>
        </w:rPr>
        <w:lastRenderedPageBreak/>
        <w:t>הלאומיות.</w:t>
      </w:r>
      <w:r w:rsidR="00384CCC">
        <w:rPr>
          <w:rFonts w:hint="cs"/>
          <w:rtl/>
        </w:rPr>
        <w:t xml:space="preserve"> </w:t>
      </w:r>
      <w:r w:rsidRPr="000E4EE4">
        <w:rPr>
          <w:rtl/>
        </w:rPr>
        <w:t>תנועת ההשכלה הכללית הובילה להתפתחותה של תנועת ההשכלה היהודית החל מסוף המאה ה-18, למשל</w:t>
      </w:r>
      <w:r w:rsidRPr="000E4EE4">
        <w:t>: </w:t>
      </w:r>
    </w:p>
    <w:p w:rsidR="000E4EE4" w:rsidRPr="000E4EE4" w:rsidRDefault="000E4EE4" w:rsidP="00B1580C">
      <w:pPr>
        <w:spacing w:line="480" w:lineRule="auto"/>
        <w:jc w:val="both"/>
      </w:pPr>
      <w:r w:rsidRPr="000E4EE4">
        <w:rPr>
          <w:rtl/>
        </w:rPr>
        <w:t>א. משה מנדלסון</w:t>
      </w:r>
      <w:r w:rsidR="00B1580C">
        <w:rPr>
          <w:rFonts w:hint="cs"/>
          <w:rtl/>
        </w:rPr>
        <w:t>,</w:t>
      </w:r>
      <w:r w:rsidRPr="000E4EE4">
        <w:rPr>
          <w:rtl/>
        </w:rPr>
        <w:t xml:space="preserve"> </w:t>
      </w:r>
      <w:r w:rsidR="00B1580C">
        <w:rPr>
          <w:rFonts w:hint="cs"/>
          <w:rtl/>
        </w:rPr>
        <w:t xml:space="preserve">יהודי ממוצא </w:t>
      </w:r>
      <w:r w:rsidRPr="000E4EE4">
        <w:rPr>
          <w:rtl/>
        </w:rPr>
        <w:t>גרמני שאמרתו המפורסמת הייתה: "היה אדם בצאתך ויהודי באוהליך</w:t>
      </w:r>
      <w:r w:rsidR="00384CCC">
        <w:rPr>
          <w:rFonts w:hint="cs"/>
          <w:rtl/>
        </w:rPr>
        <w:t>".</w:t>
      </w:r>
    </w:p>
    <w:p w:rsidR="000E4EE4" w:rsidRPr="000E4EE4" w:rsidRDefault="000E4EE4" w:rsidP="00F45212">
      <w:pPr>
        <w:spacing w:line="480" w:lineRule="auto"/>
        <w:jc w:val="both"/>
        <w:rPr>
          <w:rtl/>
        </w:rPr>
      </w:pPr>
      <w:r w:rsidRPr="000E4EE4">
        <w:rPr>
          <w:rtl/>
        </w:rPr>
        <w:t>ב. הסופר הליט</w:t>
      </w:r>
      <w:r w:rsidR="00384CCC">
        <w:rPr>
          <w:rtl/>
        </w:rPr>
        <w:t>אי אברהם מאפו שכתב רומנים בעברי</w:t>
      </w:r>
      <w:r w:rsidR="00384CCC">
        <w:rPr>
          <w:rFonts w:hint="cs"/>
          <w:rtl/>
        </w:rPr>
        <w:t>ת.</w:t>
      </w:r>
      <w:r w:rsidRPr="000E4EE4">
        <w:t> </w:t>
      </w:r>
    </w:p>
    <w:p w:rsidR="000E4EE4" w:rsidRDefault="000E4EE4" w:rsidP="00B1580C">
      <w:pPr>
        <w:spacing w:line="480" w:lineRule="auto"/>
        <w:jc w:val="both"/>
        <w:rPr>
          <w:rtl/>
        </w:rPr>
      </w:pPr>
      <w:r w:rsidRPr="000E4EE4">
        <w:rPr>
          <w:rtl/>
        </w:rPr>
        <w:t xml:space="preserve">ג. פרץ </w:t>
      </w:r>
      <w:proofErr w:type="spellStart"/>
      <w:r w:rsidRPr="000E4EE4">
        <w:rPr>
          <w:rtl/>
        </w:rPr>
        <w:t>סמולנסקין</w:t>
      </w:r>
      <w:proofErr w:type="spellEnd"/>
      <w:r w:rsidR="00B1580C">
        <w:rPr>
          <w:rFonts w:hint="cs"/>
          <w:rtl/>
        </w:rPr>
        <w:t>, יהודי ממוצא</w:t>
      </w:r>
      <w:r w:rsidRPr="000E4EE4">
        <w:rPr>
          <w:rtl/>
        </w:rPr>
        <w:t xml:space="preserve"> רוסי</w:t>
      </w:r>
      <w:r w:rsidR="00384CCC">
        <w:rPr>
          <w:rFonts w:hint="cs"/>
          <w:rtl/>
        </w:rPr>
        <w:t>, ש</w:t>
      </w:r>
      <w:r w:rsidRPr="000E4EE4">
        <w:rPr>
          <w:rtl/>
        </w:rPr>
        <w:t>פרסם ירחון בעברית עם מאמרים בנושאים לאומיים</w:t>
      </w:r>
      <w:r w:rsidR="00384CCC">
        <w:rPr>
          <w:rFonts w:hint="cs"/>
          <w:rtl/>
        </w:rPr>
        <w:t xml:space="preserve"> </w:t>
      </w:r>
      <w:r w:rsidRPr="000E4EE4">
        <w:rPr>
          <w:rtl/>
        </w:rPr>
        <w:t>- והם אלה שתרמו להחייאת השפה העברית וסייעו להתעוררות הלאומיות היהודית</w:t>
      </w:r>
      <w:r w:rsidRPr="000E4EE4">
        <w:t>.</w:t>
      </w:r>
    </w:p>
    <w:p w:rsidR="003601CD" w:rsidRDefault="003601CD" w:rsidP="004125C2">
      <w:pPr>
        <w:spacing w:line="480" w:lineRule="auto"/>
        <w:jc w:val="both"/>
        <w:rPr>
          <w:rFonts w:hint="cs"/>
          <w:rtl/>
        </w:rPr>
      </w:pPr>
      <w:r w:rsidRPr="003601CD">
        <w:rPr>
          <w:rtl/>
        </w:rPr>
        <w:t>המשכילים המאוכזבים מהאמנציפציה הבינו (בעקבות האירועים האנטישמים) כי גורל היהודים נתון רק בידי היהודים. הם הגיעו למסקנה שהפתרון לבעיית האנטישמיות הוא פתרון לאומי</w:t>
      </w:r>
      <w:r w:rsidR="00384CCC">
        <w:rPr>
          <w:rFonts w:hint="cs"/>
          <w:rtl/>
        </w:rPr>
        <w:t xml:space="preserve"> </w:t>
      </w:r>
      <w:r w:rsidRPr="003601CD">
        <w:rPr>
          <w:rtl/>
        </w:rPr>
        <w:t>-</w:t>
      </w:r>
      <w:r w:rsidR="00384CCC">
        <w:rPr>
          <w:rFonts w:hint="cs"/>
          <w:rtl/>
        </w:rPr>
        <w:t xml:space="preserve"> </w:t>
      </w:r>
      <w:r w:rsidRPr="003601CD">
        <w:rPr>
          <w:rtl/>
        </w:rPr>
        <w:t>הקמת מסגרת לאומית יהודית</w:t>
      </w:r>
      <w:r w:rsidR="00384CCC">
        <w:rPr>
          <w:rFonts w:hint="cs"/>
          <w:rtl/>
        </w:rPr>
        <w:t>.</w:t>
      </w:r>
      <w:r w:rsidRPr="003601CD">
        <w:rPr>
          <w:rtl/>
        </w:rPr>
        <w:t xml:space="preserve"> לכן חיפשו היהודים מקור חדש להזדהות שיאחד וידביק ביניהם</w:t>
      </w:r>
      <w:r w:rsidR="00384CCC">
        <w:rPr>
          <w:rFonts w:hint="cs"/>
          <w:rtl/>
        </w:rPr>
        <w:t>,</w:t>
      </w:r>
      <w:r w:rsidRPr="003601CD">
        <w:rPr>
          <w:rtl/>
        </w:rPr>
        <w:t xml:space="preserve"> המענה לכך הייתה הלאומיות היהודית-הציונות.</w:t>
      </w:r>
      <w:r w:rsidR="004125C2">
        <w:rPr>
          <w:rFonts w:hint="cs"/>
          <w:rtl/>
        </w:rPr>
        <w:t xml:space="preserve"> </w:t>
      </w:r>
      <w:r w:rsidRPr="003601CD">
        <w:rPr>
          <w:rtl/>
        </w:rPr>
        <w:t>(התנועה הציונית הייתה חילונית במהותה)</w:t>
      </w:r>
      <w:r w:rsidR="00384CCC">
        <w:rPr>
          <w:rFonts w:hint="cs"/>
          <w:rtl/>
        </w:rPr>
        <w:t>.</w:t>
      </w:r>
    </w:p>
    <w:p w:rsidR="00AA6D59" w:rsidRPr="00AA6D59" w:rsidRDefault="00AA6D59" w:rsidP="00384CCC">
      <w:pPr>
        <w:spacing w:line="480" w:lineRule="auto"/>
        <w:jc w:val="both"/>
        <w:rPr>
          <w:sz w:val="2"/>
          <w:szCs w:val="2"/>
          <w:rtl/>
        </w:rPr>
      </w:pPr>
    </w:p>
    <w:p w:rsidR="005448D8" w:rsidRPr="00BC4B5E" w:rsidRDefault="005448D8" w:rsidP="00F45212">
      <w:pPr>
        <w:spacing w:line="480" w:lineRule="auto"/>
        <w:jc w:val="both"/>
        <w:rPr>
          <w:rFonts w:ascii="Arial" w:hAnsi="Arial" w:cs="Arial"/>
          <w:sz w:val="24"/>
          <w:szCs w:val="24"/>
          <w:u w:val="single"/>
        </w:rPr>
      </w:pPr>
      <w:r w:rsidRPr="00BC4B5E">
        <w:rPr>
          <w:rFonts w:ascii="Arial" w:hAnsi="Arial" w:cs="Arial"/>
          <w:b/>
          <w:bCs/>
          <w:sz w:val="24"/>
          <w:szCs w:val="24"/>
          <w:u w:val="single"/>
          <w:rtl/>
        </w:rPr>
        <w:t>גורמים ייחודיים שקשורים רק לתהליכים שהתרחשו בחברה היהודית</w:t>
      </w:r>
      <w:r w:rsidRPr="00BC4B5E">
        <w:rPr>
          <w:rFonts w:ascii="Arial" w:hAnsi="Arial" w:cs="Arial"/>
          <w:b/>
          <w:bCs/>
          <w:sz w:val="24"/>
          <w:szCs w:val="24"/>
          <w:u w:val="single"/>
        </w:rPr>
        <w:t>:</w:t>
      </w:r>
    </w:p>
    <w:p w:rsidR="005448D8" w:rsidRDefault="005448D8" w:rsidP="004125C2">
      <w:pPr>
        <w:spacing w:line="480" w:lineRule="auto"/>
        <w:jc w:val="both"/>
      </w:pPr>
      <w:r w:rsidRPr="00BC4B5E">
        <w:rPr>
          <w:b/>
          <w:bCs/>
          <w:u w:val="single"/>
          <w:rtl/>
        </w:rPr>
        <w:t>האמנציפציה והאכזבה ממנה:</w:t>
      </w:r>
      <w:r w:rsidRPr="005448D8">
        <w:rPr>
          <w:rtl/>
        </w:rPr>
        <w:t xml:space="preserve"> החל מסוף המאה ה-18 ובמהלך המאה ה-19 זכו יהודים במרכז ובמערב אירופה לאמנציפציה (מתן שוויון זכויות אזרחי ליהודים והשוואת מעמדם לכלל האוכלוסייה). שוויון זכויות זה אפשר להם מצד אחד להשתלב בחברה הכללית, אך מצד שני הוא גרם גם לתופעה של דחיית היהודים על ידי האוכלוסייה הכללית שלא רצתה לקבל אותם לתוכה.</w:t>
      </w:r>
      <w:r w:rsidR="004125C2">
        <w:rPr>
          <w:rFonts w:hint="cs"/>
          <w:rtl/>
        </w:rPr>
        <w:t xml:space="preserve"> כך התעוררה אנטישמיות מסוג חדש - אנטישמיות מודרנית.</w:t>
      </w:r>
      <w:r w:rsidRPr="005448D8">
        <w:rPr>
          <w:rtl/>
        </w:rPr>
        <w:t xml:space="preserve"> תופעה זו עוררה אכזבה קשה בקרב היהודים ותרמה להתעוררות רגשות לאומיים בקרב חלק</w:t>
      </w:r>
      <w:r w:rsidR="00813D9C">
        <w:rPr>
          <w:rFonts w:hint="cs"/>
          <w:rtl/>
        </w:rPr>
        <w:t>י</w:t>
      </w:r>
      <w:r w:rsidRPr="005448D8">
        <w:rPr>
          <w:rtl/>
        </w:rPr>
        <w:t>ם שהבינו שעליהם לחפש פתרון אחר לבעייתם</w:t>
      </w:r>
      <w:r w:rsidR="00C50585">
        <w:rPr>
          <w:rFonts w:hint="cs"/>
          <w:rtl/>
        </w:rPr>
        <w:t>.</w:t>
      </w:r>
      <w:r w:rsidRPr="005448D8">
        <w:t> </w:t>
      </w:r>
    </w:p>
    <w:p w:rsidR="00177151" w:rsidRDefault="00177151" w:rsidP="00813D9C">
      <w:pPr>
        <w:spacing w:line="480" w:lineRule="auto"/>
        <w:jc w:val="both"/>
        <w:rPr>
          <w:rFonts w:hint="cs"/>
          <w:rtl/>
        </w:rPr>
      </w:pPr>
      <w:r w:rsidRPr="00AA6D59">
        <w:rPr>
          <w:rFonts w:cs="Arial" w:hint="cs"/>
          <w:b/>
          <w:bCs/>
          <w:u w:val="single"/>
          <w:rtl/>
        </w:rPr>
        <w:t>דוגמאות</w:t>
      </w:r>
      <w:r w:rsidRPr="00AA6D59">
        <w:rPr>
          <w:rFonts w:cs="Arial"/>
          <w:b/>
          <w:bCs/>
          <w:u w:val="single"/>
          <w:rtl/>
        </w:rPr>
        <w:t xml:space="preserve"> </w:t>
      </w:r>
      <w:r w:rsidRPr="00AA6D59">
        <w:rPr>
          <w:rFonts w:cs="Arial" w:hint="cs"/>
          <w:b/>
          <w:bCs/>
          <w:u w:val="single"/>
          <w:rtl/>
        </w:rPr>
        <w:t>להשתלבות</w:t>
      </w:r>
      <w:r w:rsidR="00C50585" w:rsidRPr="00AA6D59">
        <w:rPr>
          <w:rFonts w:cs="Arial" w:hint="cs"/>
          <w:b/>
          <w:bCs/>
          <w:u w:val="single"/>
          <w:rtl/>
        </w:rPr>
        <w:t xml:space="preserve"> </w:t>
      </w:r>
      <w:r w:rsidRPr="00AA6D59">
        <w:rPr>
          <w:rFonts w:cs="Arial" w:hint="cs"/>
          <w:b/>
          <w:bCs/>
          <w:u w:val="single"/>
          <w:rtl/>
        </w:rPr>
        <w:t>-</w:t>
      </w:r>
      <w:r w:rsidR="00C50585" w:rsidRPr="00AA6D59">
        <w:rPr>
          <w:rFonts w:cs="Arial" w:hint="cs"/>
          <w:b/>
          <w:bCs/>
          <w:u w:val="single"/>
          <w:rtl/>
        </w:rPr>
        <w:t xml:space="preserve"> </w:t>
      </w:r>
      <w:r w:rsidRPr="00AA6D59">
        <w:rPr>
          <w:rFonts w:cs="Arial" w:hint="cs"/>
          <w:b/>
          <w:bCs/>
          <w:u w:val="single"/>
          <w:rtl/>
        </w:rPr>
        <w:t>יהודים משתלבים</w:t>
      </w:r>
      <w:r w:rsidRPr="00177151">
        <w:rPr>
          <w:rFonts w:cs="Arial"/>
          <w:b/>
          <w:bCs/>
          <w:rtl/>
        </w:rPr>
        <w:t>:</w:t>
      </w:r>
      <w:r w:rsidRPr="00177151">
        <w:rPr>
          <w:rFonts w:cs="Arial"/>
          <w:rtl/>
        </w:rPr>
        <w:t xml:space="preserve"> </w:t>
      </w:r>
      <w:r w:rsidRPr="00177151">
        <w:rPr>
          <w:rFonts w:cs="Arial" w:hint="cs"/>
          <w:rtl/>
        </w:rPr>
        <w:t>הלורד</w:t>
      </w:r>
      <w:r w:rsidRPr="00177151">
        <w:rPr>
          <w:rFonts w:cs="Arial"/>
          <w:rtl/>
        </w:rPr>
        <w:t xml:space="preserve"> </w:t>
      </w:r>
      <w:r w:rsidRPr="00177151">
        <w:rPr>
          <w:rFonts w:cs="Arial" w:hint="cs"/>
          <w:rtl/>
        </w:rPr>
        <w:t>רוטשילד</w:t>
      </w:r>
      <w:r w:rsidRPr="00177151">
        <w:rPr>
          <w:rFonts w:cs="Arial"/>
          <w:rtl/>
        </w:rPr>
        <w:t xml:space="preserve"> </w:t>
      </w:r>
      <w:r w:rsidRPr="00177151">
        <w:rPr>
          <w:rFonts w:cs="Arial" w:hint="cs"/>
          <w:rtl/>
        </w:rPr>
        <w:t>שהיה</w:t>
      </w:r>
      <w:r w:rsidRPr="00177151">
        <w:rPr>
          <w:rFonts w:cs="Arial"/>
          <w:rtl/>
        </w:rPr>
        <w:t xml:space="preserve"> </w:t>
      </w:r>
      <w:r w:rsidRPr="00177151">
        <w:rPr>
          <w:rFonts w:cs="Arial" w:hint="cs"/>
          <w:rtl/>
        </w:rPr>
        <w:t>בנקאי</w:t>
      </w:r>
      <w:r w:rsidRPr="00177151">
        <w:rPr>
          <w:rFonts w:cs="Arial"/>
          <w:rtl/>
        </w:rPr>
        <w:t xml:space="preserve"> </w:t>
      </w:r>
      <w:r w:rsidRPr="00177151">
        <w:rPr>
          <w:rFonts w:cs="Arial" w:hint="cs"/>
          <w:rtl/>
        </w:rPr>
        <w:t>עשיר</w:t>
      </w:r>
      <w:r w:rsidRPr="00177151">
        <w:rPr>
          <w:rFonts w:cs="Arial"/>
          <w:rtl/>
        </w:rPr>
        <w:t xml:space="preserve"> </w:t>
      </w:r>
      <w:r w:rsidRPr="00177151">
        <w:rPr>
          <w:rFonts w:cs="Arial" w:hint="cs"/>
          <w:rtl/>
        </w:rPr>
        <w:t>בצרפת</w:t>
      </w:r>
      <w:r w:rsidRPr="00177151">
        <w:rPr>
          <w:rFonts w:cs="Arial"/>
          <w:rtl/>
        </w:rPr>
        <w:t xml:space="preserve"> </w:t>
      </w:r>
      <w:r w:rsidRPr="00177151">
        <w:rPr>
          <w:rFonts w:cs="Arial" w:hint="cs"/>
          <w:rtl/>
        </w:rPr>
        <w:t>והקים</w:t>
      </w:r>
      <w:r w:rsidRPr="00177151">
        <w:rPr>
          <w:rFonts w:cs="Arial"/>
          <w:rtl/>
        </w:rPr>
        <w:t xml:space="preserve"> </w:t>
      </w:r>
      <w:r w:rsidRPr="00177151">
        <w:rPr>
          <w:rFonts w:cs="Arial" w:hint="cs"/>
          <w:rtl/>
        </w:rPr>
        <w:t>רשת</w:t>
      </w:r>
      <w:r w:rsidRPr="00177151">
        <w:rPr>
          <w:rFonts w:cs="Arial"/>
          <w:rtl/>
        </w:rPr>
        <w:t xml:space="preserve"> </w:t>
      </w:r>
      <w:r w:rsidRPr="00177151">
        <w:rPr>
          <w:rFonts w:cs="Arial" w:hint="cs"/>
          <w:rtl/>
        </w:rPr>
        <w:t>של</w:t>
      </w:r>
      <w:r w:rsidRPr="00177151">
        <w:rPr>
          <w:rFonts w:cs="Arial"/>
          <w:rtl/>
        </w:rPr>
        <w:t xml:space="preserve"> </w:t>
      </w:r>
      <w:r w:rsidRPr="00177151">
        <w:rPr>
          <w:rFonts w:cs="Arial" w:hint="cs"/>
          <w:rtl/>
        </w:rPr>
        <w:t>בנקים</w:t>
      </w:r>
      <w:r w:rsidRPr="00177151">
        <w:rPr>
          <w:rFonts w:cs="Arial"/>
          <w:rtl/>
        </w:rPr>
        <w:t xml:space="preserve"> </w:t>
      </w:r>
      <w:r w:rsidRPr="00177151">
        <w:rPr>
          <w:rFonts w:cs="Arial" w:hint="cs"/>
          <w:rtl/>
        </w:rPr>
        <w:t>ברחבי</w:t>
      </w:r>
      <w:r w:rsidRPr="00177151">
        <w:rPr>
          <w:rFonts w:cs="Arial"/>
          <w:rtl/>
        </w:rPr>
        <w:t xml:space="preserve"> </w:t>
      </w:r>
      <w:r w:rsidRPr="00177151">
        <w:rPr>
          <w:rFonts w:cs="Arial" w:hint="cs"/>
          <w:rtl/>
        </w:rPr>
        <w:t>אירופה</w:t>
      </w:r>
      <w:r w:rsidRPr="00177151">
        <w:rPr>
          <w:rFonts w:cs="Arial"/>
          <w:rtl/>
        </w:rPr>
        <w:t xml:space="preserve">. </w:t>
      </w:r>
      <w:r w:rsidRPr="00177151">
        <w:rPr>
          <w:rFonts w:cs="Arial" w:hint="cs"/>
          <w:rtl/>
        </w:rPr>
        <w:t>כך</w:t>
      </w:r>
      <w:r w:rsidRPr="00177151">
        <w:rPr>
          <w:rFonts w:cs="Arial"/>
          <w:rtl/>
        </w:rPr>
        <w:t xml:space="preserve"> </w:t>
      </w:r>
      <w:r w:rsidRPr="00177151">
        <w:rPr>
          <w:rFonts w:cs="Arial" w:hint="cs"/>
          <w:rtl/>
        </w:rPr>
        <w:t>גם</w:t>
      </w:r>
      <w:r w:rsidRPr="00177151">
        <w:rPr>
          <w:rFonts w:cs="Arial"/>
          <w:rtl/>
        </w:rPr>
        <w:t xml:space="preserve"> </w:t>
      </w:r>
      <w:r w:rsidRPr="00177151">
        <w:rPr>
          <w:rFonts w:cs="Arial" w:hint="cs"/>
          <w:rtl/>
        </w:rPr>
        <w:t>משה</w:t>
      </w:r>
      <w:r w:rsidRPr="00177151">
        <w:rPr>
          <w:rFonts w:cs="Arial"/>
          <w:rtl/>
        </w:rPr>
        <w:t xml:space="preserve"> </w:t>
      </w:r>
      <w:r w:rsidRPr="00177151">
        <w:rPr>
          <w:rFonts w:cs="Arial" w:hint="cs"/>
          <w:rtl/>
        </w:rPr>
        <w:t>מונטיפיורי</w:t>
      </w:r>
      <w:r w:rsidRPr="00177151">
        <w:rPr>
          <w:rFonts w:cs="Arial"/>
          <w:rtl/>
        </w:rPr>
        <w:t xml:space="preserve"> </w:t>
      </w:r>
      <w:r w:rsidRPr="00177151">
        <w:rPr>
          <w:rFonts w:cs="Arial" w:hint="cs"/>
          <w:rtl/>
        </w:rPr>
        <w:t>שחדל</w:t>
      </w:r>
      <w:r w:rsidRPr="00177151">
        <w:rPr>
          <w:rFonts w:cs="Arial"/>
          <w:rtl/>
        </w:rPr>
        <w:t xml:space="preserve"> </w:t>
      </w:r>
      <w:r w:rsidRPr="00177151">
        <w:rPr>
          <w:rFonts w:cs="Arial" w:hint="cs"/>
          <w:rtl/>
        </w:rPr>
        <w:t>מעסקיו</w:t>
      </w:r>
      <w:r w:rsidRPr="00177151">
        <w:rPr>
          <w:rFonts w:cs="Arial"/>
          <w:rtl/>
        </w:rPr>
        <w:t xml:space="preserve"> </w:t>
      </w:r>
      <w:r w:rsidRPr="00177151">
        <w:rPr>
          <w:rFonts w:cs="Arial" w:hint="cs"/>
          <w:rtl/>
        </w:rPr>
        <w:t>והתמסר</w:t>
      </w:r>
      <w:r w:rsidRPr="00177151">
        <w:rPr>
          <w:rFonts w:cs="Arial"/>
          <w:rtl/>
        </w:rPr>
        <w:t xml:space="preserve"> </w:t>
      </w:r>
      <w:r w:rsidRPr="00177151">
        <w:rPr>
          <w:rFonts w:cs="Arial" w:hint="cs"/>
          <w:rtl/>
        </w:rPr>
        <w:t>לפעילות</w:t>
      </w:r>
      <w:r w:rsidRPr="00177151">
        <w:rPr>
          <w:rFonts w:cs="Arial"/>
          <w:rtl/>
        </w:rPr>
        <w:t xml:space="preserve"> </w:t>
      </w:r>
      <w:r w:rsidRPr="00177151">
        <w:rPr>
          <w:rFonts w:cs="Arial" w:hint="cs"/>
          <w:rtl/>
        </w:rPr>
        <w:t>ציבורית</w:t>
      </w:r>
      <w:r w:rsidRPr="00177151">
        <w:rPr>
          <w:rFonts w:cs="Arial"/>
          <w:rtl/>
        </w:rPr>
        <w:t xml:space="preserve"> </w:t>
      </w:r>
      <w:r w:rsidRPr="00177151">
        <w:rPr>
          <w:rFonts w:cs="Arial" w:hint="cs"/>
          <w:rtl/>
        </w:rPr>
        <w:t>יהודית</w:t>
      </w:r>
      <w:r w:rsidRPr="00177151">
        <w:rPr>
          <w:rFonts w:cs="Arial"/>
          <w:rtl/>
        </w:rPr>
        <w:t>.</w:t>
      </w:r>
      <w:r w:rsidRPr="00177151">
        <w:rPr>
          <w:rFonts w:ascii="David" w:hAnsi="David" w:cs="David"/>
          <w:sz w:val="24"/>
          <w:szCs w:val="24"/>
          <w:rtl/>
        </w:rPr>
        <w:t xml:space="preserve"> </w:t>
      </w:r>
      <w:r w:rsidRPr="00177151">
        <w:rPr>
          <w:rtl/>
        </w:rPr>
        <w:t>אדולף כרמייה היה שר המשפטים בממשלת צרפת</w:t>
      </w:r>
      <w:r w:rsidRPr="00177151">
        <w:rPr>
          <w:rFonts w:hint="cs"/>
          <w:rtl/>
        </w:rPr>
        <w:t xml:space="preserve">. </w:t>
      </w:r>
      <w:r w:rsidRPr="00177151">
        <w:rPr>
          <w:rtl/>
        </w:rPr>
        <w:t xml:space="preserve">בנימין דיזרעלי שהיה ראש ממשלת אנגליה. </w:t>
      </w:r>
      <w:r w:rsidRPr="00177151">
        <w:rPr>
          <w:rFonts w:hint="cs"/>
          <w:rtl/>
        </w:rPr>
        <w:t xml:space="preserve"> </w:t>
      </w:r>
      <w:r w:rsidRPr="00177151">
        <w:rPr>
          <w:rtl/>
        </w:rPr>
        <w:t>לואיג'י לוצאטי, שהיה ראש ממשלת איטליה.</w:t>
      </w:r>
      <w:r w:rsidRPr="00177151">
        <w:rPr>
          <w:rFonts w:hint="cs"/>
          <w:rtl/>
        </w:rPr>
        <w:t xml:space="preserve"> </w:t>
      </w:r>
      <w:r w:rsidRPr="00177151">
        <w:rPr>
          <w:rtl/>
        </w:rPr>
        <w:t xml:space="preserve">גרשון בלייכרדר </w:t>
      </w:r>
      <w:r w:rsidR="00813D9C">
        <w:rPr>
          <w:rFonts w:hint="cs"/>
          <w:rtl/>
        </w:rPr>
        <w:t>-</w:t>
      </w:r>
      <w:r w:rsidRPr="00177151">
        <w:rPr>
          <w:rtl/>
        </w:rPr>
        <w:t xml:space="preserve"> יועץ הכספים של אוטו פון ביסמרק. משפחת הירש </w:t>
      </w:r>
      <w:r w:rsidR="00B03464">
        <w:rPr>
          <w:rFonts w:hint="cs"/>
          <w:rtl/>
        </w:rPr>
        <w:t xml:space="preserve">- </w:t>
      </w:r>
      <w:r w:rsidRPr="00177151">
        <w:rPr>
          <w:rtl/>
        </w:rPr>
        <w:t>התקינה מסילות ברזל ברחבי האימפריה העותמנית.</w:t>
      </w:r>
      <w:r>
        <w:rPr>
          <w:rFonts w:hint="cs"/>
          <w:rtl/>
        </w:rPr>
        <w:t xml:space="preserve"> </w:t>
      </w:r>
    </w:p>
    <w:p w:rsidR="00AA6D59" w:rsidRPr="00177151" w:rsidRDefault="00AA6D59" w:rsidP="00813D9C">
      <w:pPr>
        <w:spacing w:line="480" w:lineRule="auto"/>
        <w:jc w:val="both"/>
        <w:rPr>
          <w:rtl/>
        </w:rPr>
      </w:pPr>
    </w:p>
    <w:p w:rsidR="0054498A" w:rsidRPr="009F3BCB" w:rsidRDefault="005448D8" w:rsidP="0054498A">
      <w:pPr>
        <w:spacing w:line="480" w:lineRule="auto"/>
        <w:jc w:val="both"/>
        <w:rPr>
          <w:sz w:val="24"/>
          <w:szCs w:val="24"/>
          <w:rtl/>
        </w:rPr>
      </w:pPr>
      <w:r w:rsidRPr="009F3BCB">
        <w:rPr>
          <w:b/>
          <w:bCs/>
          <w:sz w:val="24"/>
          <w:szCs w:val="24"/>
          <w:u w:val="single"/>
          <w:rtl/>
        </w:rPr>
        <w:lastRenderedPageBreak/>
        <w:t>האנטישמיות והתגברותה בסוף המאה ה-19:</w:t>
      </w:r>
      <w:r w:rsidRPr="009F3BCB">
        <w:rPr>
          <w:sz w:val="24"/>
          <w:szCs w:val="24"/>
          <w:rtl/>
        </w:rPr>
        <w:t xml:space="preserve"> </w:t>
      </w:r>
    </w:p>
    <w:p w:rsidR="005448D8" w:rsidRPr="005448D8" w:rsidRDefault="005448D8" w:rsidP="0054498A">
      <w:pPr>
        <w:spacing w:line="480" w:lineRule="auto"/>
        <w:jc w:val="both"/>
      </w:pPr>
      <w:r w:rsidRPr="005448D8">
        <w:rPr>
          <w:rtl/>
        </w:rPr>
        <w:t xml:space="preserve">במערב, במרכז ובמזרח אירופה האנטישמיות התגברה וקיבלה פן חדש </w:t>
      </w:r>
      <w:r w:rsidR="00813D9C">
        <w:rPr>
          <w:rFonts w:hint="cs"/>
          <w:rtl/>
        </w:rPr>
        <w:t>-</w:t>
      </w:r>
      <w:r w:rsidRPr="005448D8">
        <w:rPr>
          <w:rtl/>
        </w:rPr>
        <w:t xml:space="preserve"> היא האנטישמיות המודרנית, הנבדלת משנאת ישראל המסורתית. </w:t>
      </w:r>
      <w:r w:rsidRPr="00B03464">
        <w:rPr>
          <w:b/>
          <w:bCs/>
          <w:sz w:val="24"/>
          <w:szCs w:val="24"/>
          <w:rtl/>
        </w:rPr>
        <w:t>ההבדלים בין שני סוגי האנטישמיות הם</w:t>
      </w:r>
      <w:r w:rsidRPr="00B03464">
        <w:rPr>
          <w:b/>
          <w:bCs/>
          <w:sz w:val="24"/>
          <w:szCs w:val="24"/>
        </w:rPr>
        <w:t>:</w:t>
      </w:r>
    </w:p>
    <w:p w:rsidR="005448D8" w:rsidRPr="005448D8" w:rsidRDefault="005448D8" w:rsidP="004125C2">
      <w:pPr>
        <w:spacing w:line="480" w:lineRule="auto"/>
        <w:jc w:val="both"/>
      </w:pPr>
      <w:r w:rsidRPr="00542D43">
        <w:rPr>
          <w:b/>
          <w:bCs/>
          <w:rtl/>
        </w:rPr>
        <w:t>א.</w:t>
      </w:r>
      <w:r w:rsidR="00813D9C">
        <w:rPr>
          <w:rFonts w:hint="cs"/>
          <w:rtl/>
        </w:rPr>
        <w:t xml:space="preserve"> </w:t>
      </w:r>
      <w:r w:rsidRPr="005448D8">
        <w:rPr>
          <w:rtl/>
        </w:rPr>
        <w:t xml:space="preserve">בשנאת ישראל המסורתית הגורמים לאנטישמיות היו בעיקר גורמים דתיים, כלכליים וחברתיים ואילו באנטישמיות </w:t>
      </w:r>
      <w:r w:rsidR="004125C2">
        <w:rPr>
          <w:rFonts w:hint="cs"/>
          <w:rtl/>
        </w:rPr>
        <w:t>ה</w:t>
      </w:r>
      <w:r w:rsidRPr="005448D8">
        <w:rPr>
          <w:rtl/>
        </w:rPr>
        <w:t>מודרנית נוסף לגורמים הללו הגורם הגזעני. מדובר ב-</w:t>
      </w:r>
      <w:r w:rsidR="00FC7B79">
        <w:rPr>
          <w:rFonts w:hint="cs"/>
          <w:rtl/>
        </w:rPr>
        <w:t xml:space="preserve"> </w:t>
      </w:r>
      <w:r w:rsidRPr="005448D8">
        <w:rPr>
          <w:rtl/>
        </w:rPr>
        <w:t>"תורת הגזע" שהתפתחה במאה ה-19 במרכז ומערב אירופה</w:t>
      </w:r>
      <w:r w:rsidR="00B03464">
        <w:rPr>
          <w:rFonts w:hint="cs"/>
          <w:rtl/>
        </w:rPr>
        <w:t>,</w:t>
      </w:r>
      <w:r w:rsidRPr="005448D8">
        <w:rPr>
          <w:rtl/>
        </w:rPr>
        <w:t xml:space="preserve"> וסיפקה יסוד מדעי</w:t>
      </w:r>
      <w:r w:rsidR="004125C2">
        <w:rPr>
          <w:rFonts w:hint="cs"/>
          <w:rtl/>
        </w:rPr>
        <w:t>,</w:t>
      </w:r>
      <w:r w:rsidRPr="005448D8">
        <w:rPr>
          <w:rtl/>
        </w:rPr>
        <w:t xml:space="preserve"> </w:t>
      </w:r>
      <w:r w:rsidR="00B03464" w:rsidRPr="005448D8">
        <w:rPr>
          <w:rtl/>
        </w:rPr>
        <w:t>כביכול</w:t>
      </w:r>
      <w:r w:rsidR="00B03464">
        <w:rPr>
          <w:rFonts w:hint="cs"/>
          <w:rtl/>
        </w:rPr>
        <w:t>,</w:t>
      </w:r>
      <w:r w:rsidR="00B03464" w:rsidRPr="005448D8">
        <w:rPr>
          <w:rtl/>
        </w:rPr>
        <w:t xml:space="preserve"> </w:t>
      </w:r>
      <w:r w:rsidRPr="005448D8">
        <w:rPr>
          <w:rtl/>
        </w:rPr>
        <w:t>לקביעה שהאנושות מחולקת לגזעים עליונים ולגזעים נחותים</w:t>
      </w:r>
      <w:r w:rsidR="00FC7B79">
        <w:rPr>
          <w:rFonts w:hint="cs"/>
          <w:rtl/>
        </w:rPr>
        <w:t>.</w:t>
      </w:r>
      <w:r w:rsidRPr="005448D8">
        <w:rPr>
          <w:rtl/>
        </w:rPr>
        <w:t xml:space="preserve"> היהודים משתייכים לגזע נחות, בעוד שהארים שייכים לגזע עליון ו</w:t>
      </w:r>
      <w:r w:rsidR="00FC7B79">
        <w:rPr>
          <w:rFonts w:hint="cs"/>
          <w:rtl/>
        </w:rPr>
        <w:t xml:space="preserve">בהתאם לכך </w:t>
      </w:r>
      <w:r w:rsidRPr="005448D8">
        <w:rPr>
          <w:rtl/>
        </w:rPr>
        <w:t>מלחמת הקיום שבטבע תביא להכחדת הגזע הנחות (תורתו של דרוו</w:t>
      </w:r>
      <w:r w:rsidR="00FC7B79">
        <w:rPr>
          <w:rtl/>
        </w:rPr>
        <w:t>ין). מאחר והתכונות הגזעיות עובר</w:t>
      </w:r>
      <w:r w:rsidRPr="005448D8">
        <w:rPr>
          <w:rtl/>
        </w:rPr>
        <w:t>ות בתורשה, הרי גם יהודי שימיר את דתו, לא יוכל לשנות את מהותו ולפיכך בניגוד לאנטישמיות המסורתית שעל פיה יהודי שהמיר את דתו יכול היה לשנות את גורלו, על פי האנטישמיות המודרנית זה לא יקרה</w:t>
      </w:r>
      <w:r w:rsidRPr="005448D8">
        <w:t>.</w:t>
      </w:r>
    </w:p>
    <w:p w:rsidR="005448D8" w:rsidRPr="005448D8" w:rsidRDefault="005448D8" w:rsidP="004125C2">
      <w:pPr>
        <w:spacing w:line="480" w:lineRule="auto"/>
        <w:jc w:val="both"/>
      </w:pPr>
      <w:r w:rsidRPr="00542D43">
        <w:rPr>
          <w:b/>
          <w:bCs/>
          <w:rtl/>
        </w:rPr>
        <w:t>ב.</w:t>
      </w:r>
      <w:r w:rsidRPr="005448D8">
        <w:rPr>
          <w:rtl/>
        </w:rPr>
        <w:t xml:space="preserve"> במהלך המאה ה-19 צמחו מפלגות פוליטיות במרכז ובמערב אירופה (תופעה שלא הייתה קיימת בעבר). חלק מהמפלגות עסקו בהסתה אנטישמית על מנת להשיג יותר קולות של בוחרים</w:t>
      </w:r>
      <w:r w:rsidR="004125C2">
        <w:rPr>
          <w:rFonts w:hint="cs"/>
          <w:rtl/>
        </w:rPr>
        <w:t>.</w:t>
      </w:r>
      <w:r w:rsidRPr="005448D8">
        <w:t> </w:t>
      </w:r>
      <w:r w:rsidR="00FC7B79">
        <w:rPr>
          <w:rFonts w:hint="cs"/>
          <w:rtl/>
        </w:rPr>
        <w:t xml:space="preserve"> </w:t>
      </w:r>
      <w:r w:rsidRPr="005448D8">
        <w:rPr>
          <w:rtl/>
        </w:rPr>
        <w:t>למשל בגרמניה "מפלגת הפועלים הנוצרי" של אדולף שטקר (1878</w:t>
      </w:r>
      <w:r w:rsidR="003D6C71">
        <w:rPr>
          <w:rFonts w:hint="cs"/>
          <w:rtl/>
        </w:rPr>
        <w:t>)</w:t>
      </w:r>
      <w:r w:rsidRPr="005448D8">
        <w:t>.</w:t>
      </w:r>
    </w:p>
    <w:p w:rsidR="005448D8" w:rsidRPr="005448D8" w:rsidRDefault="005448D8" w:rsidP="00FC7B79">
      <w:pPr>
        <w:spacing w:line="480" w:lineRule="auto"/>
        <w:jc w:val="both"/>
      </w:pPr>
      <w:r w:rsidRPr="00542D43">
        <w:rPr>
          <w:b/>
          <w:bCs/>
          <w:rtl/>
        </w:rPr>
        <w:t>ג.</w:t>
      </w:r>
      <w:r w:rsidRPr="005448D8">
        <w:rPr>
          <w:rtl/>
        </w:rPr>
        <w:t xml:space="preserve"> צמחו ארגונים אנטישמיים שעסקו בהסתה נגד היהודים. למשל "הליגה האנטישמית" בגרמניה בהנהגתו של וילהלם מר (1899</w:t>
      </w:r>
      <w:r w:rsidR="00177151">
        <w:t>(</w:t>
      </w:r>
      <w:r w:rsidR="00FC7B79">
        <w:rPr>
          <w:rFonts w:hint="cs"/>
          <w:rtl/>
        </w:rPr>
        <w:t>.</w:t>
      </w:r>
    </w:p>
    <w:p w:rsidR="005448D8" w:rsidRDefault="005448D8" w:rsidP="00F45212">
      <w:pPr>
        <w:spacing w:line="480" w:lineRule="auto"/>
        <w:jc w:val="both"/>
        <w:rPr>
          <w:rtl/>
        </w:rPr>
      </w:pPr>
      <w:r w:rsidRPr="00542D43">
        <w:rPr>
          <w:b/>
          <w:bCs/>
          <w:rtl/>
        </w:rPr>
        <w:t>ד.</w:t>
      </w:r>
      <w:r w:rsidRPr="005448D8">
        <w:rPr>
          <w:rtl/>
        </w:rPr>
        <w:t xml:space="preserve"> עיתונות וספרות אנטישמית החלה לפרוח בגרמניה ובצרפת (גם זו תופעה חדשה). לדוגמה: העיתון של אדוארד דרימון בצרפת בשם "צרפת היהודית" (1885), והפרוטוקולים של זקני ציון שלראשונה פורסמו ברוסיה אך תורגמו לשפות רבות והופצו ברחבי העולם</w:t>
      </w:r>
      <w:r w:rsidRPr="005448D8">
        <w:t>.</w:t>
      </w:r>
    </w:p>
    <w:p w:rsidR="007A18C1" w:rsidRDefault="007A18C1" w:rsidP="00F45212">
      <w:pPr>
        <w:spacing w:line="480" w:lineRule="auto"/>
        <w:jc w:val="both"/>
        <w:rPr>
          <w:rFonts w:hint="cs"/>
          <w:rtl/>
        </w:rPr>
      </w:pPr>
      <w:r w:rsidRPr="00A724A0">
        <w:rPr>
          <w:rtl/>
        </w:rPr>
        <w:t xml:space="preserve">האנטישמיות המודרנית החלה במאה ה–19 והיא כוונה בעיקר נגד היהודים, ולא נגד היהדות. במילים אחרות, </w:t>
      </w:r>
      <w:r w:rsidRPr="00542D43">
        <w:rPr>
          <w:b/>
          <w:bCs/>
          <w:sz w:val="24"/>
          <w:szCs w:val="24"/>
          <w:rtl/>
        </w:rPr>
        <w:t>השנאה לדת הפכה</w:t>
      </w:r>
      <w:r w:rsidRPr="00542D43">
        <w:rPr>
          <w:sz w:val="24"/>
          <w:szCs w:val="24"/>
          <w:rtl/>
        </w:rPr>
        <w:t xml:space="preserve"> </w:t>
      </w:r>
      <w:r w:rsidRPr="00542D43">
        <w:rPr>
          <w:b/>
          <w:bCs/>
          <w:sz w:val="24"/>
          <w:szCs w:val="24"/>
          <w:rtl/>
        </w:rPr>
        <w:t>שנאה לעם</w:t>
      </w:r>
      <w:r w:rsidRPr="00A724A0">
        <w:rPr>
          <w:rtl/>
        </w:rPr>
        <w:t>.</w:t>
      </w:r>
    </w:p>
    <w:p w:rsidR="00AA6D59" w:rsidRDefault="00AA6D59" w:rsidP="00F45212">
      <w:pPr>
        <w:spacing w:line="480" w:lineRule="auto"/>
        <w:jc w:val="both"/>
        <w:rPr>
          <w:rFonts w:hint="cs"/>
          <w:rtl/>
        </w:rPr>
      </w:pPr>
    </w:p>
    <w:p w:rsidR="00AA6D59" w:rsidRPr="00A724A0" w:rsidRDefault="00AA6D59" w:rsidP="00F45212">
      <w:pPr>
        <w:spacing w:line="480" w:lineRule="auto"/>
        <w:jc w:val="both"/>
        <w:rPr>
          <w:rtl/>
        </w:rPr>
      </w:pPr>
    </w:p>
    <w:p w:rsidR="005448D8" w:rsidRPr="00AA6D59" w:rsidRDefault="00A53AA6" w:rsidP="00A53AA6">
      <w:pPr>
        <w:spacing w:line="480" w:lineRule="auto"/>
        <w:jc w:val="both"/>
        <w:rPr>
          <w:sz w:val="24"/>
          <w:szCs w:val="24"/>
          <w:u w:val="single"/>
        </w:rPr>
      </w:pPr>
      <w:r w:rsidRPr="00AA6D59">
        <w:rPr>
          <w:rFonts w:hint="cs"/>
          <w:b/>
          <w:bCs/>
          <w:sz w:val="24"/>
          <w:szCs w:val="24"/>
          <w:u w:val="single"/>
          <w:rtl/>
        </w:rPr>
        <w:lastRenderedPageBreak/>
        <w:t>קיימים</w:t>
      </w:r>
      <w:r w:rsidR="005448D8" w:rsidRPr="00AA6D59">
        <w:rPr>
          <w:b/>
          <w:bCs/>
          <w:sz w:val="24"/>
          <w:szCs w:val="24"/>
          <w:u w:val="single"/>
          <w:rtl/>
        </w:rPr>
        <w:t xml:space="preserve"> הבדל</w:t>
      </w:r>
      <w:r w:rsidRPr="00AA6D59">
        <w:rPr>
          <w:rFonts w:hint="cs"/>
          <w:b/>
          <w:bCs/>
          <w:sz w:val="24"/>
          <w:szCs w:val="24"/>
          <w:u w:val="single"/>
          <w:rtl/>
        </w:rPr>
        <w:t>ים</w:t>
      </w:r>
      <w:r w:rsidR="005448D8" w:rsidRPr="00AA6D59">
        <w:rPr>
          <w:b/>
          <w:bCs/>
          <w:sz w:val="24"/>
          <w:szCs w:val="24"/>
          <w:u w:val="single"/>
          <w:rtl/>
        </w:rPr>
        <w:t xml:space="preserve"> בין האנטישמיות במזרח אירופה לבין </w:t>
      </w:r>
      <w:r w:rsidRPr="00AA6D59">
        <w:rPr>
          <w:b/>
          <w:bCs/>
          <w:sz w:val="24"/>
          <w:szCs w:val="24"/>
          <w:u w:val="single"/>
          <w:rtl/>
        </w:rPr>
        <w:t>האנטישמיות במרכז ובמערב אירופה</w:t>
      </w:r>
      <w:r w:rsidRPr="00AA6D59">
        <w:rPr>
          <w:rFonts w:hint="cs"/>
          <w:b/>
          <w:bCs/>
          <w:sz w:val="24"/>
          <w:szCs w:val="24"/>
          <w:u w:val="single"/>
          <w:rtl/>
        </w:rPr>
        <w:t>:</w:t>
      </w:r>
    </w:p>
    <w:p w:rsidR="005448D8" w:rsidRPr="005448D8" w:rsidRDefault="005448D8" w:rsidP="00156CD2">
      <w:pPr>
        <w:numPr>
          <w:ilvl w:val="0"/>
          <w:numId w:val="14"/>
        </w:numPr>
        <w:tabs>
          <w:tab w:val="clear" w:pos="720"/>
          <w:tab w:val="num" w:pos="651"/>
        </w:tabs>
        <w:spacing w:line="480" w:lineRule="auto"/>
        <w:ind w:left="226" w:hanging="284"/>
        <w:jc w:val="both"/>
      </w:pPr>
      <w:r w:rsidRPr="005448D8">
        <w:rPr>
          <w:rtl/>
        </w:rPr>
        <w:t>אנטישמיות במזרח אירופה הייתה יזומה על י</w:t>
      </w:r>
      <w:r w:rsidR="00A16E04">
        <w:rPr>
          <w:rtl/>
        </w:rPr>
        <w:t>די השלטונות (אנטישמיות ממשלתית)</w:t>
      </w:r>
      <w:r w:rsidRPr="005448D8">
        <w:rPr>
          <w:rtl/>
        </w:rPr>
        <w:t xml:space="preserve"> בעוד שהאנטישמיות במרכז ובמערב אירופה היא אנטישמיות עממית, שהרי השלטון שם כן העניק אמנציפציה </w:t>
      </w:r>
      <w:r w:rsidR="00A16E04">
        <w:rPr>
          <w:rFonts w:hint="cs"/>
          <w:rtl/>
        </w:rPr>
        <w:t xml:space="preserve">(שוויון זכויות) </w:t>
      </w:r>
      <w:r w:rsidRPr="005448D8">
        <w:rPr>
          <w:rtl/>
        </w:rPr>
        <w:t>ליהודים</w:t>
      </w:r>
      <w:r w:rsidRPr="005448D8">
        <w:t>.</w:t>
      </w:r>
    </w:p>
    <w:p w:rsidR="005448D8" w:rsidRPr="005448D8" w:rsidRDefault="005448D8" w:rsidP="00156CD2">
      <w:pPr>
        <w:numPr>
          <w:ilvl w:val="0"/>
          <w:numId w:val="14"/>
        </w:numPr>
        <w:tabs>
          <w:tab w:val="clear" w:pos="720"/>
          <w:tab w:val="num" w:pos="651"/>
        </w:tabs>
        <w:spacing w:line="480" w:lineRule="auto"/>
        <w:ind w:left="226" w:hanging="284"/>
        <w:jc w:val="both"/>
      </w:pPr>
      <w:r w:rsidRPr="005448D8">
        <w:rPr>
          <w:rtl/>
        </w:rPr>
        <w:t>לאנטישמיות במזרח אירופה היו ביטויים אלימים יותר מבחינה פיזית בהשוואה לזו של מרכז ומערב אירופה שהביטויים שם היו בעיקר מילוליים</w:t>
      </w:r>
      <w:r w:rsidRPr="005448D8">
        <w:t>.</w:t>
      </w:r>
    </w:p>
    <w:p w:rsidR="005448D8" w:rsidRPr="005448D8" w:rsidRDefault="005448D8" w:rsidP="00156CD2">
      <w:pPr>
        <w:numPr>
          <w:ilvl w:val="0"/>
          <w:numId w:val="14"/>
        </w:numPr>
        <w:tabs>
          <w:tab w:val="clear" w:pos="720"/>
          <w:tab w:val="num" w:pos="651"/>
        </w:tabs>
        <w:spacing w:line="480" w:lineRule="auto"/>
        <w:ind w:left="226" w:hanging="284"/>
        <w:jc w:val="both"/>
      </w:pPr>
      <w:r w:rsidRPr="005448D8">
        <w:rPr>
          <w:rtl/>
        </w:rPr>
        <w:t>הסיבות לאנטישמיות במז</w:t>
      </w:r>
      <w:r w:rsidR="0068678A">
        <w:rPr>
          <w:rFonts w:hint="cs"/>
          <w:rtl/>
        </w:rPr>
        <w:t>ר</w:t>
      </w:r>
      <w:r w:rsidRPr="005448D8">
        <w:rPr>
          <w:rtl/>
        </w:rPr>
        <w:t>ח אירופה היו בעיקר הסיבות המסורתיות, כמו: גורמים דתיים, כלכליים וחברתיים, בעוד שבמערב אירופה נוספים להם הגורמים החדשים כמו: הגזענות, צמיחת המפלגות והארגונים האנטישמיים</w:t>
      </w:r>
      <w:r w:rsidRPr="005448D8">
        <w:t>.</w:t>
      </w:r>
    </w:p>
    <w:p w:rsidR="005448D8" w:rsidRDefault="005448D8" w:rsidP="00156CD2">
      <w:pPr>
        <w:numPr>
          <w:ilvl w:val="0"/>
          <w:numId w:val="14"/>
        </w:numPr>
        <w:tabs>
          <w:tab w:val="clear" w:pos="720"/>
          <w:tab w:val="num" w:pos="651"/>
        </w:tabs>
        <w:spacing w:line="480" w:lineRule="auto"/>
        <w:ind w:left="226" w:hanging="284"/>
        <w:jc w:val="both"/>
      </w:pPr>
      <w:r w:rsidRPr="005448D8">
        <w:rPr>
          <w:rtl/>
        </w:rPr>
        <w:t>במזרח אירופה האנטישמיות הי</w:t>
      </w:r>
      <w:r w:rsidR="0068678A">
        <w:rPr>
          <w:rFonts w:hint="cs"/>
          <w:rtl/>
        </w:rPr>
        <w:t>נה</w:t>
      </w:r>
      <w:r w:rsidRPr="005448D8">
        <w:rPr>
          <w:rtl/>
        </w:rPr>
        <w:t xml:space="preserve"> אמצעי להסיט את ההמונים מהמצב הקשה במדינה ולהפנות את זעמם כלפי היהודים שהם כביכול האשמים במצב הקשה</w:t>
      </w:r>
      <w:r w:rsidRPr="005448D8">
        <w:t>.</w:t>
      </w:r>
    </w:p>
    <w:p w:rsidR="005448D8" w:rsidRPr="00AA6D59" w:rsidRDefault="005448D8" w:rsidP="00F45212">
      <w:pPr>
        <w:spacing w:line="480" w:lineRule="auto"/>
        <w:jc w:val="both"/>
      </w:pPr>
      <w:r w:rsidRPr="00AA6D59">
        <w:rPr>
          <w:b/>
          <w:bCs/>
          <w:u w:val="single"/>
          <w:rtl/>
        </w:rPr>
        <w:t>המאפיינים של האנטישמיות במזרח אירופה הם המסבירים את הסיבות לצמיחת התנועה הלאומית היהודית דווקא במזרח אירופה</w:t>
      </w:r>
      <w:r w:rsidRPr="00AA6D59">
        <w:rPr>
          <w:b/>
          <w:bCs/>
        </w:rPr>
        <w:t>:</w:t>
      </w:r>
    </w:p>
    <w:p w:rsidR="005448D8" w:rsidRPr="005448D8" w:rsidRDefault="005448D8" w:rsidP="00156CD2">
      <w:pPr>
        <w:numPr>
          <w:ilvl w:val="0"/>
          <w:numId w:val="15"/>
        </w:numPr>
        <w:tabs>
          <w:tab w:val="clear" w:pos="720"/>
          <w:tab w:val="num" w:pos="226"/>
        </w:tabs>
        <w:spacing w:line="480" w:lineRule="auto"/>
        <w:ind w:left="226" w:hanging="284"/>
        <w:jc w:val="both"/>
      </w:pPr>
      <w:r w:rsidRPr="005448D8">
        <w:rPr>
          <w:rtl/>
        </w:rPr>
        <w:t>המצוקה הכלכלית של יהודי מזרח אירופה היא הרבה יותר קשה מאשר זאת של יהודי מערב אירופה</w:t>
      </w:r>
      <w:r w:rsidRPr="005448D8">
        <w:t>.</w:t>
      </w:r>
    </w:p>
    <w:p w:rsidR="005448D8" w:rsidRPr="005448D8" w:rsidRDefault="005448D8" w:rsidP="00156CD2">
      <w:pPr>
        <w:numPr>
          <w:ilvl w:val="0"/>
          <w:numId w:val="15"/>
        </w:numPr>
        <w:tabs>
          <w:tab w:val="clear" w:pos="720"/>
          <w:tab w:val="num" w:pos="226"/>
        </w:tabs>
        <w:spacing w:line="480" w:lineRule="auto"/>
        <w:ind w:left="226" w:hanging="284"/>
        <w:jc w:val="both"/>
      </w:pPr>
      <w:r w:rsidRPr="005448D8">
        <w:rPr>
          <w:rtl/>
        </w:rPr>
        <w:t>האפליה הקשה של היהודים במזרח אירופה (היעדר אמנציפציה) והיעדר תנאים להשתלבות היהודים בחברה</w:t>
      </w:r>
      <w:r w:rsidRPr="005448D8">
        <w:t>.</w:t>
      </w:r>
    </w:p>
    <w:p w:rsidR="005448D8" w:rsidRPr="005448D8" w:rsidRDefault="005448D8" w:rsidP="00156CD2">
      <w:pPr>
        <w:numPr>
          <w:ilvl w:val="0"/>
          <w:numId w:val="15"/>
        </w:numPr>
        <w:tabs>
          <w:tab w:val="clear" w:pos="720"/>
          <w:tab w:val="num" w:pos="226"/>
        </w:tabs>
        <w:spacing w:line="480" w:lineRule="auto"/>
        <w:ind w:left="226" w:hanging="284"/>
        <w:jc w:val="both"/>
      </w:pPr>
      <w:r w:rsidRPr="005448D8">
        <w:rPr>
          <w:rtl/>
        </w:rPr>
        <w:t>הגילויים האלימים של האנטישמיות במזרח, בעוד שבמערב אירופה האנטישמיות מתונה יותר</w:t>
      </w:r>
      <w:r w:rsidRPr="005448D8">
        <w:t>.</w:t>
      </w:r>
    </w:p>
    <w:p w:rsidR="005448D8" w:rsidRPr="005448D8" w:rsidRDefault="005448D8" w:rsidP="00156CD2">
      <w:pPr>
        <w:numPr>
          <w:ilvl w:val="0"/>
          <w:numId w:val="15"/>
        </w:numPr>
        <w:tabs>
          <w:tab w:val="clear" w:pos="720"/>
          <w:tab w:val="num" w:pos="226"/>
        </w:tabs>
        <w:spacing w:line="480" w:lineRule="auto"/>
        <w:ind w:left="226" w:hanging="284"/>
        <w:jc w:val="both"/>
      </w:pPr>
      <w:r w:rsidRPr="005448D8">
        <w:rPr>
          <w:rtl/>
        </w:rPr>
        <w:t>אורח החיים היהודי</w:t>
      </w:r>
      <w:r w:rsidR="000E5531">
        <w:rPr>
          <w:rFonts w:hint="cs"/>
          <w:rtl/>
        </w:rPr>
        <w:t xml:space="preserve"> </w:t>
      </w:r>
      <w:r w:rsidRPr="005448D8">
        <w:rPr>
          <w:rtl/>
        </w:rPr>
        <w:t>-</w:t>
      </w:r>
      <w:r w:rsidR="000E5531">
        <w:rPr>
          <w:rFonts w:hint="cs"/>
          <w:rtl/>
        </w:rPr>
        <w:t xml:space="preserve"> </w:t>
      </w:r>
      <w:r w:rsidRPr="005448D8">
        <w:rPr>
          <w:rtl/>
        </w:rPr>
        <w:t>דתי של יהודי מזרח אירופה שמר על זהות נפרדת (פחות התבוללות</w:t>
      </w:r>
      <w:r w:rsidR="000E5531">
        <w:rPr>
          <w:rFonts w:hint="cs"/>
          <w:rtl/>
        </w:rPr>
        <w:t>).</w:t>
      </w:r>
    </w:p>
    <w:p w:rsidR="007B77C5" w:rsidRDefault="007B77C5" w:rsidP="00F45212">
      <w:pPr>
        <w:spacing w:line="480" w:lineRule="auto"/>
        <w:jc w:val="both"/>
        <w:rPr>
          <w:b/>
          <w:bCs/>
          <w:sz w:val="24"/>
          <w:szCs w:val="24"/>
          <w:u w:val="single"/>
          <w:rtl/>
        </w:rPr>
      </w:pPr>
    </w:p>
    <w:p w:rsidR="007B77C5" w:rsidRDefault="007B77C5" w:rsidP="00F45212">
      <w:pPr>
        <w:spacing w:line="480" w:lineRule="auto"/>
        <w:jc w:val="both"/>
        <w:rPr>
          <w:b/>
          <w:bCs/>
          <w:sz w:val="24"/>
          <w:szCs w:val="24"/>
          <w:u w:val="single"/>
          <w:rtl/>
        </w:rPr>
      </w:pPr>
    </w:p>
    <w:p w:rsidR="005448D8" w:rsidRPr="007B77C5" w:rsidRDefault="005448D8" w:rsidP="00F45212">
      <w:pPr>
        <w:spacing w:line="480" w:lineRule="auto"/>
        <w:jc w:val="both"/>
        <w:rPr>
          <w:rFonts w:ascii="Arial" w:hAnsi="Arial" w:cs="Arial"/>
          <w:b/>
          <w:bCs/>
          <w:sz w:val="24"/>
          <w:szCs w:val="24"/>
          <w:u w:val="single"/>
        </w:rPr>
      </w:pPr>
      <w:r w:rsidRPr="007B77C5">
        <w:rPr>
          <w:rFonts w:ascii="Arial" w:hAnsi="Arial" w:cs="Arial"/>
          <w:b/>
          <w:bCs/>
          <w:sz w:val="24"/>
          <w:szCs w:val="24"/>
          <w:u w:val="single"/>
          <w:rtl/>
        </w:rPr>
        <w:lastRenderedPageBreak/>
        <w:t>דוגמאות (ביטויים) לתופעות של אנטישמיות מסורתית ומודרנית בסוף המאה ה-</w:t>
      </w:r>
      <w:r w:rsidR="004125C2">
        <w:rPr>
          <w:rFonts w:ascii="Arial" w:hAnsi="Arial" w:cs="Arial" w:hint="cs"/>
          <w:b/>
          <w:bCs/>
          <w:sz w:val="24"/>
          <w:szCs w:val="24"/>
          <w:u w:val="single"/>
          <w:rtl/>
        </w:rPr>
        <w:t xml:space="preserve"> </w:t>
      </w:r>
      <w:r w:rsidRPr="007B77C5">
        <w:rPr>
          <w:rFonts w:ascii="Arial" w:hAnsi="Arial" w:cs="Arial"/>
          <w:b/>
          <w:bCs/>
          <w:sz w:val="24"/>
          <w:szCs w:val="24"/>
          <w:u w:val="single"/>
          <w:rtl/>
        </w:rPr>
        <w:t>19 ובתחילת המאה ה-</w:t>
      </w:r>
      <w:r w:rsidR="004125C2">
        <w:rPr>
          <w:rFonts w:ascii="Arial" w:hAnsi="Arial" w:cs="Arial" w:hint="cs"/>
          <w:b/>
          <w:bCs/>
          <w:sz w:val="24"/>
          <w:szCs w:val="24"/>
          <w:u w:val="single"/>
          <w:rtl/>
        </w:rPr>
        <w:t xml:space="preserve"> </w:t>
      </w:r>
      <w:r w:rsidRPr="007B77C5">
        <w:rPr>
          <w:rFonts w:ascii="Arial" w:hAnsi="Arial" w:cs="Arial"/>
          <w:b/>
          <w:bCs/>
          <w:sz w:val="24"/>
          <w:szCs w:val="24"/>
          <w:u w:val="single"/>
          <w:rtl/>
        </w:rPr>
        <w:t>20</w:t>
      </w:r>
      <w:r w:rsidRPr="007B77C5">
        <w:rPr>
          <w:rFonts w:ascii="Arial" w:hAnsi="Arial" w:cs="Arial"/>
          <w:b/>
          <w:bCs/>
          <w:sz w:val="24"/>
          <w:szCs w:val="24"/>
          <w:u w:val="single"/>
        </w:rPr>
        <w:t>: </w:t>
      </w:r>
      <w:r w:rsidR="007B77C5">
        <w:rPr>
          <w:rFonts w:ascii="Arial" w:hAnsi="Arial" w:cs="Arial" w:hint="cs"/>
          <w:b/>
          <w:bCs/>
          <w:sz w:val="24"/>
          <w:szCs w:val="24"/>
          <w:u w:val="single"/>
          <w:rtl/>
        </w:rPr>
        <w:t xml:space="preserve"> </w:t>
      </w:r>
    </w:p>
    <w:p w:rsidR="005448D8" w:rsidRPr="005448D8" w:rsidRDefault="005448D8" w:rsidP="00156CD2">
      <w:pPr>
        <w:pStyle w:val="a5"/>
        <w:numPr>
          <w:ilvl w:val="0"/>
          <w:numId w:val="34"/>
        </w:numPr>
        <w:spacing w:line="480" w:lineRule="auto"/>
        <w:ind w:left="84" w:hanging="283"/>
        <w:jc w:val="both"/>
      </w:pPr>
      <w:r w:rsidRPr="00AF76E2">
        <w:rPr>
          <w:b/>
          <w:bCs/>
          <w:u w:val="single"/>
          <w:rtl/>
        </w:rPr>
        <w:t>עלילות דם נגד היהודים</w:t>
      </w:r>
      <w:r w:rsidRPr="005448D8">
        <w:rPr>
          <w:rtl/>
        </w:rPr>
        <w:t xml:space="preserve"> כמו: טיסה אסלר בהונגריה (1881), עלילת בייליס ברוסיה (1911</w:t>
      </w:r>
      <w:r w:rsidR="00AA3804">
        <w:rPr>
          <w:rFonts w:hint="cs"/>
          <w:rtl/>
        </w:rPr>
        <w:t>)</w:t>
      </w:r>
      <w:r w:rsidR="003402D6">
        <w:rPr>
          <w:rFonts w:hint="cs"/>
          <w:rtl/>
        </w:rPr>
        <w:t>.</w:t>
      </w:r>
    </w:p>
    <w:p w:rsidR="005448D8" w:rsidRPr="00AF76E2" w:rsidRDefault="005448D8" w:rsidP="00156CD2">
      <w:pPr>
        <w:pStyle w:val="a5"/>
        <w:numPr>
          <w:ilvl w:val="0"/>
          <w:numId w:val="34"/>
        </w:numPr>
        <w:spacing w:line="480" w:lineRule="auto"/>
        <w:ind w:left="84" w:hanging="283"/>
        <w:jc w:val="both"/>
        <w:rPr>
          <w:b/>
          <w:bCs/>
          <w:u w:val="single"/>
        </w:rPr>
      </w:pPr>
      <w:r w:rsidRPr="00AF76E2">
        <w:rPr>
          <w:b/>
          <w:bCs/>
          <w:u w:val="single"/>
          <w:rtl/>
        </w:rPr>
        <w:t xml:space="preserve">משפט דרייפוס בצרפת </w:t>
      </w:r>
      <w:r w:rsidR="003D6C71" w:rsidRPr="00AF76E2">
        <w:rPr>
          <w:rFonts w:hint="cs"/>
          <w:b/>
          <w:bCs/>
          <w:u w:val="single"/>
          <w:rtl/>
        </w:rPr>
        <w:t>(</w:t>
      </w:r>
      <w:r w:rsidRPr="00AF76E2">
        <w:rPr>
          <w:b/>
          <w:bCs/>
          <w:u w:val="single"/>
          <w:rtl/>
        </w:rPr>
        <w:t>1894</w:t>
      </w:r>
      <w:r w:rsidR="003D6C71" w:rsidRPr="00AF76E2">
        <w:rPr>
          <w:rFonts w:hint="cs"/>
          <w:b/>
          <w:bCs/>
          <w:u w:val="single"/>
          <w:rtl/>
        </w:rPr>
        <w:t>)</w:t>
      </w:r>
      <w:r w:rsidR="00491A18" w:rsidRPr="00AF76E2">
        <w:rPr>
          <w:rFonts w:hint="cs"/>
          <w:b/>
          <w:bCs/>
          <w:u w:val="single"/>
          <w:rtl/>
        </w:rPr>
        <w:t>:</w:t>
      </w:r>
      <w:r w:rsidR="00AF76E2">
        <w:rPr>
          <w:rFonts w:hint="cs"/>
          <w:b/>
          <w:bCs/>
          <w:u w:val="single"/>
          <w:rtl/>
        </w:rPr>
        <w:t xml:space="preserve"> </w:t>
      </w:r>
    </w:p>
    <w:p w:rsidR="00491A18" w:rsidRDefault="00491A18" w:rsidP="003402D6">
      <w:pPr>
        <w:spacing w:line="480" w:lineRule="auto"/>
        <w:jc w:val="both"/>
        <w:rPr>
          <w:rtl/>
        </w:rPr>
      </w:pPr>
      <w:r>
        <w:rPr>
          <w:rFonts w:cs="Arial" w:hint="cs"/>
          <w:rtl/>
        </w:rPr>
        <w:t>קצין</w:t>
      </w:r>
      <w:r>
        <w:rPr>
          <w:rFonts w:cs="Arial"/>
          <w:rtl/>
        </w:rPr>
        <w:t xml:space="preserve"> </w:t>
      </w:r>
      <w:r>
        <w:rPr>
          <w:rFonts w:cs="Arial" w:hint="cs"/>
          <w:rtl/>
        </w:rPr>
        <w:t>יהודי</w:t>
      </w:r>
      <w:r>
        <w:rPr>
          <w:rFonts w:cs="Arial"/>
          <w:rtl/>
        </w:rPr>
        <w:t xml:space="preserve"> </w:t>
      </w:r>
      <w:r w:rsidR="004125C2">
        <w:rPr>
          <w:rFonts w:cs="Arial" w:hint="cs"/>
          <w:rtl/>
        </w:rPr>
        <w:t xml:space="preserve">בצבא הצרפתי </w:t>
      </w:r>
      <w:r>
        <w:rPr>
          <w:rFonts w:cs="Arial" w:hint="cs"/>
          <w:rtl/>
        </w:rPr>
        <w:t>הואשם</w:t>
      </w:r>
      <w:r>
        <w:rPr>
          <w:rFonts w:cs="Arial"/>
          <w:rtl/>
        </w:rPr>
        <w:t xml:space="preserve"> </w:t>
      </w:r>
      <w:r>
        <w:rPr>
          <w:rFonts w:cs="Arial" w:hint="cs"/>
          <w:rtl/>
        </w:rPr>
        <w:t>בריגול</w:t>
      </w:r>
      <w:r>
        <w:rPr>
          <w:rFonts w:cs="Arial"/>
          <w:rtl/>
        </w:rPr>
        <w:t xml:space="preserve"> </w:t>
      </w:r>
      <w:r>
        <w:rPr>
          <w:rFonts w:cs="Arial" w:hint="cs"/>
          <w:rtl/>
        </w:rPr>
        <w:t>לטובת</w:t>
      </w:r>
      <w:r>
        <w:rPr>
          <w:rFonts w:cs="Arial"/>
          <w:rtl/>
        </w:rPr>
        <w:t xml:space="preserve"> </w:t>
      </w:r>
      <w:r>
        <w:rPr>
          <w:rFonts w:cs="Arial" w:hint="cs"/>
          <w:rtl/>
        </w:rPr>
        <w:t>גרמניה</w:t>
      </w:r>
      <w:r w:rsidR="003402D6">
        <w:rPr>
          <w:rFonts w:cs="Arial" w:hint="cs"/>
          <w:rtl/>
        </w:rPr>
        <w:t>.</w:t>
      </w:r>
      <w:r>
        <w:rPr>
          <w:rFonts w:cs="Arial"/>
          <w:rtl/>
        </w:rPr>
        <w:t xml:space="preserve"> </w:t>
      </w:r>
      <w:r>
        <w:rPr>
          <w:rFonts w:cs="Arial" w:hint="cs"/>
          <w:rtl/>
        </w:rPr>
        <w:t>מפקדי</w:t>
      </w:r>
      <w:r>
        <w:rPr>
          <w:rFonts w:cs="Arial"/>
          <w:rtl/>
        </w:rPr>
        <w:t xml:space="preserve"> </w:t>
      </w:r>
      <w:r>
        <w:rPr>
          <w:rFonts w:cs="Arial" w:hint="cs"/>
          <w:rtl/>
        </w:rPr>
        <w:t>הצבא</w:t>
      </w:r>
      <w:r>
        <w:rPr>
          <w:rFonts w:cs="Arial"/>
          <w:rtl/>
        </w:rPr>
        <w:t xml:space="preserve"> </w:t>
      </w:r>
      <w:r>
        <w:rPr>
          <w:rFonts w:cs="Arial" w:hint="cs"/>
          <w:rtl/>
        </w:rPr>
        <w:t>הובילו</w:t>
      </w:r>
      <w:r>
        <w:rPr>
          <w:rFonts w:cs="Arial"/>
          <w:rtl/>
        </w:rPr>
        <w:t xml:space="preserve"> </w:t>
      </w:r>
      <w:r>
        <w:rPr>
          <w:rFonts w:cs="Arial" w:hint="cs"/>
          <w:rtl/>
        </w:rPr>
        <w:t>מצעד</w:t>
      </w:r>
      <w:r>
        <w:rPr>
          <w:rFonts w:cs="Arial"/>
          <w:rtl/>
        </w:rPr>
        <w:t xml:space="preserve"> </w:t>
      </w:r>
      <w:r>
        <w:rPr>
          <w:rFonts w:cs="Arial" w:hint="cs"/>
          <w:rtl/>
        </w:rPr>
        <w:t>נגד</w:t>
      </w:r>
      <w:r>
        <w:rPr>
          <w:rFonts w:cs="Arial"/>
          <w:rtl/>
        </w:rPr>
        <w:t xml:space="preserve"> </w:t>
      </w:r>
      <w:r>
        <w:rPr>
          <w:rFonts w:cs="Arial" w:hint="cs"/>
          <w:rtl/>
        </w:rPr>
        <w:t>היהודים</w:t>
      </w:r>
      <w:r>
        <w:rPr>
          <w:rFonts w:cs="Arial"/>
          <w:rtl/>
        </w:rPr>
        <w:t xml:space="preserve"> </w:t>
      </w:r>
      <w:r>
        <w:rPr>
          <w:rFonts w:cs="Arial" w:hint="cs"/>
          <w:rtl/>
        </w:rPr>
        <w:t>וכינו</w:t>
      </w:r>
      <w:r>
        <w:rPr>
          <w:rFonts w:cs="Arial"/>
          <w:rtl/>
        </w:rPr>
        <w:t xml:space="preserve"> </w:t>
      </w:r>
      <w:r>
        <w:rPr>
          <w:rFonts w:cs="Arial" w:hint="cs"/>
          <w:rtl/>
        </w:rPr>
        <w:t>את</w:t>
      </w:r>
      <w:r>
        <w:rPr>
          <w:rFonts w:cs="Arial"/>
          <w:rtl/>
        </w:rPr>
        <w:t xml:space="preserve"> </w:t>
      </w:r>
      <w:r>
        <w:rPr>
          <w:rFonts w:cs="Arial" w:hint="cs"/>
          <w:rtl/>
        </w:rPr>
        <w:t>כל</w:t>
      </w:r>
      <w:r>
        <w:rPr>
          <w:rFonts w:cs="Arial"/>
          <w:rtl/>
        </w:rPr>
        <w:t xml:space="preserve"> </w:t>
      </w:r>
      <w:r>
        <w:rPr>
          <w:rFonts w:cs="Arial" w:hint="cs"/>
          <w:rtl/>
        </w:rPr>
        <w:t>היהודים</w:t>
      </w:r>
      <w:r>
        <w:rPr>
          <w:rFonts w:cs="Arial"/>
          <w:rtl/>
        </w:rPr>
        <w:t xml:space="preserve"> </w:t>
      </w:r>
      <w:r>
        <w:rPr>
          <w:rFonts w:cs="Arial" w:hint="cs"/>
          <w:rtl/>
        </w:rPr>
        <w:t>בוגדים</w:t>
      </w:r>
      <w:r>
        <w:rPr>
          <w:rFonts w:cs="Arial"/>
          <w:rtl/>
        </w:rPr>
        <w:t xml:space="preserve">, </w:t>
      </w:r>
      <w:r>
        <w:rPr>
          <w:rFonts w:cs="Arial" w:hint="cs"/>
          <w:rtl/>
        </w:rPr>
        <w:t>גם</w:t>
      </w:r>
      <w:r>
        <w:rPr>
          <w:rFonts w:cs="Arial"/>
          <w:rtl/>
        </w:rPr>
        <w:t xml:space="preserve"> </w:t>
      </w:r>
      <w:r>
        <w:rPr>
          <w:rFonts w:cs="Arial" w:hint="cs"/>
          <w:rtl/>
        </w:rPr>
        <w:t>כאשר</w:t>
      </w:r>
      <w:r>
        <w:rPr>
          <w:rFonts w:cs="Arial"/>
          <w:rtl/>
        </w:rPr>
        <w:t xml:space="preserve"> </w:t>
      </w:r>
      <w:r>
        <w:rPr>
          <w:rFonts w:cs="Arial" w:hint="cs"/>
          <w:rtl/>
        </w:rPr>
        <w:t>ידעו</w:t>
      </w:r>
      <w:r>
        <w:rPr>
          <w:rFonts w:cs="Arial"/>
          <w:rtl/>
        </w:rPr>
        <w:t xml:space="preserve"> </w:t>
      </w:r>
      <w:r>
        <w:rPr>
          <w:rFonts w:cs="Arial" w:hint="cs"/>
          <w:rtl/>
        </w:rPr>
        <w:t>בבירור</w:t>
      </w:r>
      <w:r>
        <w:rPr>
          <w:rFonts w:cs="Arial"/>
          <w:rtl/>
        </w:rPr>
        <w:t xml:space="preserve"> </w:t>
      </w:r>
      <w:r>
        <w:rPr>
          <w:rFonts w:cs="Arial" w:hint="cs"/>
          <w:rtl/>
        </w:rPr>
        <w:t>שדרייפוס</w:t>
      </w:r>
      <w:r>
        <w:rPr>
          <w:rFonts w:cs="Arial"/>
          <w:rtl/>
        </w:rPr>
        <w:t xml:space="preserve"> </w:t>
      </w:r>
      <w:r>
        <w:rPr>
          <w:rFonts w:cs="Arial" w:hint="cs"/>
          <w:rtl/>
        </w:rPr>
        <w:t>חף</w:t>
      </w:r>
      <w:r>
        <w:rPr>
          <w:rFonts w:cs="Arial"/>
          <w:rtl/>
        </w:rPr>
        <w:t xml:space="preserve"> </w:t>
      </w:r>
      <w:r>
        <w:rPr>
          <w:rFonts w:cs="Arial" w:hint="cs"/>
          <w:rtl/>
        </w:rPr>
        <w:t>מפשע</w:t>
      </w:r>
      <w:r>
        <w:rPr>
          <w:rFonts w:cs="Arial"/>
          <w:rtl/>
        </w:rPr>
        <w:t xml:space="preserve">. </w:t>
      </w:r>
      <w:r>
        <w:rPr>
          <w:rFonts w:cs="Arial" w:hint="cs"/>
          <w:rtl/>
        </w:rPr>
        <w:t>דרייפוס</w:t>
      </w:r>
      <w:r>
        <w:rPr>
          <w:rFonts w:cs="Arial"/>
          <w:rtl/>
        </w:rPr>
        <w:t xml:space="preserve"> </w:t>
      </w:r>
      <w:r>
        <w:rPr>
          <w:rFonts w:cs="Arial" w:hint="cs"/>
          <w:rtl/>
        </w:rPr>
        <w:t>נמצא</w:t>
      </w:r>
      <w:r>
        <w:rPr>
          <w:rFonts w:cs="Arial"/>
          <w:rtl/>
        </w:rPr>
        <w:t xml:space="preserve"> </w:t>
      </w:r>
      <w:r>
        <w:rPr>
          <w:rFonts w:cs="Arial" w:hint="cs"/>
          <w:rtl/>
        </w:rPr>
        <w:t>אשם</w:t>
      </w:r>
      <w:r>
        <w:rPr>
          <w:rFonts w:cs="Arial"/>
          <w:rtl/>
        </w:rPr>
        <w:t xml:space="preserve"> </w:t>
      </w:r>
      <w:r>
        <w:rPr>
          <w:rFonts w:cs="Arial" w:hint="cs"/>
          <w:rtl/>
        </w:rPr>
        <w:t>בעקבות</w:t>
      </w:r>
      <w:r>
        <w:rPr>
          <w:rFonts w:cs="Arial"/>
          <w:rtl/>
        </w:rPr>
        <w:t xml:space="preserve"> </w:t>
      </w:r>
      <w:r>
        <w:rPr>
          <w:rFonts w:cs="Arial" w:hint="cs"/>
          <w:rtl/>
        </w:rPr>
        <w:t>משפט</w:t>
      </w:r>
      <w:r>
        <w:rPr>
          <w:rFonts w:cs="Arial"/>
          <w:rtl/>
        </w:rPr>
        <w:t xml:space="preserve"> </w:t>
      </w:r>
      <w:r>
        <w:rPr>
          <w:rFonts w:cs="Arial" w:hint="cs"/>
          <w:rtl/>
        </w:rPr>
        <w:t>שכלל</w:t>
      </w:r>
      <w:r>
        <w:rPr>
          <w:rFonts w:cs="Arial"/>
          <w:rtl/>
        </w:rPr>
        <w:t xml:space="preserve"> </w:t>
      </w:r>
      <w:r>
        <w:rPr>
          <w:rFonts w:cs="Arial" w:hint="cs"/>
          <w:rtl/>
        </w:rPr>
        <w:t>זיופים</w:t>
      </w:r>
      <w:r>
        <w:rPr>
          <w:rFonts w:cs="Arial"/>
          <w:rtl/>
        </w:rPr>
        <w:t xml:space="preserve">, </w:t>
      </w:r>
      <w:r>
        <w:rPr>
          <w:rFonts w:cs="Arial" w:hint="cs"/>
          <w:rtl/>
        </w:rPr>
        <w:t>עדויות</w:t>
      </w:r>
      <w:r>
        <w:rPr>
          <w:rFonts w:cs="Arial"/>
          <w:rtl/>
        </w:rPr>
        <w:t xml:space="preserve"> </w:t>
      </w:r>
      <w:r>
        <w:rPr>
          <w:rFonts w:cs="Arial" w:hint="cs"/>
          <w:rtl/>
        </w:rPr>
        <w:t>שקר</w:t>
      </w:r>
      <w:r>
        <w:rPr>
          <w:rFonts w:cs="Arial"/>
          <w:rtl/>
        </w:rPr>
        <w:t xml:space="preserve">, </w:t>
      </w:r>
      <w:r>
        <w:rPr>
          <w:rFonts w:cs="Arial" w:hint="cs"/>
          <w:rtl/>
        </w:rPr>
        <w:t>לחצים</w:t>
      </w:r>
      <w:r>
        <w:rPr>
          <w:rFonts w:cs="Arial"/>
          <w:rtl/>
        </w:rPr>
        <w:t xml:space="preserve"> </w:t>
      </w:r>
      <w:r>
        <w:rPr>
          <w:rFonts w:cs="Arial" w:hint="cs"/>
          <w:rtl/>
        </w:rPr>
        <w:t>פוליטיים</w:t>
      </w:r>
      <w:r>
        <w:rPr>
          <w:rFonts w:cs="Arial"/>
          <w:rtl/>
        </w:rPr>
        <w:t xml:space="preserve"> </w:t>
      </w:r>
      <w:r>
        <w:rPr>
          <w:rFonts w:cs="Arial" w:hint="cs"/>
          <w:rtl/>
        </w:rPr>
        <w:t>והסתה</w:t>
      </w:r>
      <w:r>
        <w:rPr>
          <w:rFonts w:cs="Arial"/>
          <w:rtl/>
        </w:rPr>
        <w:t xml:space="preserve"> </w:t>
      </w:r>
      <w:r>
        <w:rPr>
          <w:rFonts w:cs="Arial" w:hint="cs"/>
          <w:rtl/>
        </w:rPr>
        <w:t>עיתונאית</w:t>
      </w:r>
      <w:r>
        <w:rPr>
          <w:rFonts w:cs="Arial"/>
          <w:rtl/>
        </w:rPr>
        <w:t xml:space="preserve">. </w:t>
      </w:r>
    </w:p>
    <w:p w:rsidR="00491A18" w:rsidRDefault="00491A18" w:rsidP="005A4BD9">
      <w:pPr>
        <w:spacing w:line="480" w:lineRule="auto"/>
        <w:jc w:val="both"/>
        <w:rPr>
          <w:rtl/>
        </w:rPr>
      </w:pPr>
      <w:r>
        <w:rPr>
          <w:rFonts w:cs="Arial" w:hint="cs"/>
          <w:rtl/>
        </w:rPr>
        <w:t>דרגותיו</w:t>
      </w:r>
      <w:r>
        <w:rPr>
          <w:rFonts w:cs="Arial"/>
          <w:rtl/>
        </w:rPr>
        <w:t xml:space="preserve"> </w:t>
      </w:r>
      <w:r>
        <w:rPr>
          <w:rFonts w:cs="Arial" w:hint="cs"/>
          <w:rtl/>
        </w:rPr>
        <w:t>הצבאיות</w:t>
      </w:r>
      <w:r>
        <w:rPr>
          <w:rFonts w:cs="Arial"/>
          <w:rtl/>
        </w:rPr>
        <w:t xml:space="preserve"> </w:t>
      </w:r>
      <w:r>
        <w:rPr>
          <w:rFonts w:cs="Arial" w:hint="cs"/>
          <w:rtl/>
        </w:rPr>
        <w:t>נשללו</w:t>
      </w:r>
      <w:r>
        <w:rPr>
          <w:rFonts w:cs="Arial"/>
          <w:rtl/>
        </w:rPr>
        <w:t xml:space="preserve"> </w:t>
      </w:r>
      <w:r>
        <w:rPr>
          <w:rFonts w:cs="Arial" w:hint="cs"/>
          <w:rtl/>
        </w:rPr>
        <w:t>ממנו</w:t>
      </w:r>
      <w:r>
        <w:rPr>
          <w:rFonts w:cs="Arial"/>
          <w:rtl/>
        </w:rPr>
        <w:t xml:space="preserve"> </w:t>
      </w:r>
      <w:r>
        <w:rPr>
          <w:rFonts w:cs="Arial" w:hint="cs"/>
          <w:rtl/>
        </w:rPr>
        <w:t>בטקס</w:t>
      </w:r>
      <w:r>
        <w:rPr>
          <w:rFonts w:cs="Arial"/>
          <w:rtl/>
        </w:rPr>
        <w:t xml:space="preserve"> </w:t>
      </w:r>
      <w:r>
        <w:rPr>
          <w:rFonts w:cs="Arial" w:hint="cs"/>
          <w:rtl/>
        </w:rPr>
        <w:t>צבאי</w:t>
      </w:r>
      <w:r>
        <w:rPr>
          <w:rFonts w:cs="Arial"/>
          <w:rtl/>
        </w:rPr>
        <w:t xml:space="preserve"> </w:t>
      </w:r>
      <w:r>
        <w:rPr>
          <w:rFonts w:cs="Arial" w:hint="cs"/>
          <w:rtl/>
        </w:rPr>
        <w:t>פומבי</w:t>
      </w:r>
      <w:r>
        <w:rPr>
          <w:rFonts w:cs="Arial"/>
          <w:rtl/>
        </w:rPr>
        <w:t xml:space="preserve"> </w:t>
      </w:r>
      <w:r>
        <w:rPr>
          <w:rFonts w:cs="Arial" w:hint="cs"/>
          <w:rtl/>
        </w:rPr>
        <w:t>משפיל</w:t>
      </w:r>
      <w:r>
        <w:rPr>
          <w:rFonts w:cs="Arial"/>
          <w:rtl/>
        </w:rPr>
        <w:t xml:space="preserve">. </w:t>
      </w:r>
      <w:r>
        <w:rPr>
          <w:rFonts w:cs="Arial" w:hint="cs"/>
          <w:rtl/>
        </w:rPr>
        <w:t>ההמון</w:t>
      </w:r>
      <w:r>
        <w:rPr>
          <w:rFonts w:cs="Arial"/>
          <w:rtl/>
        </w:rPr>
        <w:t xml:space="preserve"> </w:t>
      </w:r>
      <w:r>
        <w:rPr>
          <w:rFonts w:cs="Arial" w:hint="cs"/>
          <w:rtl/>
        </w:rPr>
        <w:t>שעמד</w:t>
      </w:r>
      <w:r>
        <w:rPr>
          <w:rFonts w:cs="Arial"/>
          <w:rtl/>
        </w:rPr>
        <w:t xml:space="preserve"> </w:t>
      </w:r>
      <w:r>
        <w:rPr>
          <w:rFonts w:cs="Arial" w:hint="cs"/>
          <w:rtl/>
        </w:rPr>
        <w:t>מסביב</w:t>
      </w:r>
      <w:r>
        <w:rPr>
          <w:rFonts w:cs="Arial"/>
          <w:rtl/>
        </w:rPr>
        <w:t xml:space="preserve"> </w:t>
      </w:r>
      <w:r>
        <w:rPr>
          <w:rFonts w:cs="Arial" w:hint="cs"/>
          <w:rtl/>
        </w:rPr>
        <w:t>קרא</w:t>
      </w:r>
      <w:r w:rsidR="003402D6">
        <w:rPr>
          <w:rFonts w:cs="Arial" w:hint="cs"/>
          <w:rtl/>
        </w:rPr>
        <w:t xml:space="preserve"> </w:t>
      </w:r>
      <w:r w:rsidR="005A4BD9">
        <w:rPr>
          <w:rFonts w:cs="Arial" w:hint="cs"/>
          <w:rtl/>
        </w:rPr>
        <w:t>-</w:t>
      </w:r>
      <w:r>
        <w:rPr>
          <w:rFonts w:cs="Arial"/>
          <w:rtl/>
        </w:rPr>
        <w:t xml:space="preserve"> </w:t>
      </w:r>
      <w:r w:rsidR="003402D6">
        <w:rPr>
          <w:rFonts w:cs="Arial" w:hint="cs"/>
          <w:rtl/>
        </w:rPr>
        <w:t>"</w:t>
      </w:r>
      <w:r>
        <w:rPr>
          <w:rFonts w:cs="Arial" w:hint="cs"/>
          <w:rtl/>
        </w:rPr>
        <w:t>מוות</w:t>
      </w:r>
      <w:r>
        <w:rPr>
          <w:rFonts w:cs="Arial"/>
          <w:rtl/>
        </w:rPr>
        <w:t xml:space="preserve"> </w:t>
      </w:r>
      <w:r>
        <w:rPr>
          <w:rFonts w:cs="Arial" w:hint="cs"/>
          <w:rtl/>
        </w:rPr>
        <w:t>ליהודים</w:t>
      </w:r>
      <w:r w:rsidR="003402D6">
        <w:rPr>
          <w:rFonts w:cs="Arial" w:hint="cs"/>
          <w:rtl/>
        </w:rPr>
        <w:t>"</w:t>
      </w:r>
      <w:r>
        <w:rPr>
          <w:rFonts w:cs="Arial"/>
          <w:rtl/>
        </w:rPr>
        <w:t xml:space="preserve"> </w:t>
      </w:r>
      <w:r>
        <w:rPr>
          <w:rFonts w:cs="Arial" w:hint="cs"/>
          <w:rtl/>
        </w:rPr>
        <w:t>ולא</w:t>
      </w:r>
      <w:r>
        <w:rPr>
          <w:rFonts w:cs="Arial"/>
          <w:rtl/>
        </w:rPr>
        <w:t xml:space="preserve"> </w:t>
      </w:r>
      <w:r>
        <w:rPr>
          <w:rFonts w:cs="Arial" w:hint="cs"/>
          <w:rtl/>
        </w:rPr>
        <w:t>מוות</w:t>
      </w:r>
      <w:r>
        <w:rPr>
          <w:rFonts w:cs="Arial"/>
          <w:rtl/>
        </w:rPr>
        <w:t xml:space="preserve"> </w:t>
      </w:r>
      <w:r>
        <w:rPr>
          <w:rFonts w:cs="Arial" w:hint="cs"/>
          <w:rtl/>
        </w:rPr>
        <w:t>לבוגד</w:t>
      </w:r>
      <w:r>
        <w:rPr>
          <w:rFonts w:cs="Arial"/>
          <w:rtl/>
        </w:rPr>
        <w:t xml:space="preserve">. </w:t>
      </w:r>
      <w:r>
        <w:rPr>
          <w:rFonts w:cs="Arial" w:hint="cs"/>
          <w:rtl/>
        </w:rPr>
        <w:t>קריאות</w:t>
      </w:r>
      <w:r>
        <w:rPr>
          <w:rFonts w:cs="Arial"/>
          <w:rtl/>
        </w:rPr>
        <w:t xml:space="preserve"> </w:t>
      </w:r>
      <w:r>
        <w:rPr>
          <w:rFonts w:cs="Arial" w:hint="cs"/>
          <w:rtl/>
        </w:rPr>
        <w:t>אילו</w:t>
      </w:r>
      <w:r>
        <w:rPr>
          <w:rFonts w:cs="Arial"/>
          <w:rtl/>
        </w:rPr>
        <w:t xml:space="preserve"> </w:t>
      </w:r>
      <w:r>
        <w:rPr>
          <w:rFonts w:cs="Arial" w:hint="cs"/>
          <w:rtl/>
        </w:rPr>
        <w:t>מעידות</w:t>
      </w:r>
      <w:r w:rsidR="005A4BD9">
        <w:rPr>
          <w:rFonts w:cs="Arial" w:hint="cs"/>
          <w:rtl/>
        </w:rPr>
        <w:t>,</w:t>
      </w:r>
      <w:r>
        <w:rPr>
          <w:rFonts w:cs="Arial"/>
          <w:rtl/>
        </w:rPr>
        <w:t xml:space="preserve"> </w:t>
      </w:r>
      <w:r>
        <w:rPr>
          <w:rFonts w:cs="Arial" w:hint="cs"/>
          <w:rtl/>
        </w:rPr>
        <w:t>כי</w:t>
      </w:r>
      <w:r>
        <w:rPr>
          <w:rFonts w:cs="Arial"/>
          <w:rtl/>
        </w:rPr>
        <w:t xml:space="preserve"> </w:t>
      </w:r>
      <w:r>
        <w:rPr>
          <w:rFonts w:cs="Arial" w:hint="cs"/>
          <w:rtl/>
        </w:rPr>
        <w:t>השנאה</w:t>
      </w:r>
      <w:r>
        <w:rPr>
          <w:rFonts w:cs="Arial"/>
          <w:rtl/>
        </w:rPr>
        <w:t xml:space="preserve"> </w:t>
      </w:r>
      <w:r>
        <w:rPr>
          <w:rFonts w:cs="Arial" w:hint="cs"/>
          <w:rtl/>
        </w:rPr>
        <w:t>לדרייפוס</w:t>
      </w:r>
      <w:r>
        <w:rPr>
          <w:rFonts w:cs="Arial"/>
          <w:rtl/>
        </w:rPr>
        <w:t xml:space="preserve"> </w:t>
      </w:r>
      <w:r>
        <w:rPr>
          <w:rFonts w:cs="Arial" w:hint="cs"/>
          <w:rtl/>
        </w:rPr>
        <w:t>לא</w:t>
      </w:r>
      <w:r>
        <w:rPr>
          <w:rFonts w:cs="Arial"/>
          <w:rtl/>
        </w:rPr>
        <w:t xml:space="preserve"> </w:t>
      </w:r>
      <w:r>
        <w:rPr>
          <w:rFonts w:cs="Arial" w:hint="cs"/>
          <w:rtl/>
        </w:rPr>
        <w:t>כוונה</w:t>
      </w:r>
      <w:r>
        <w:rPr>
          <w:rFonts w:cs="Arial"/>
          <w:rtl/>
        </w:rPr>
        <w:t xml:space="preserve"> </w:t>
      </w:r>
      <w:r>
        <w:rPr>
          <w:rFonts w:cs="Arial" w:hint="cs"/>
          <w:rtl/>
        </w:rPr>
        <w:t>אליו</w:t>
      </w:r>
      <w:r>
        <w:rPr>
          <w:rFonts w:cs="Arial"/>
          <w:rtl/>
        </w:rPr>
        <w:t xml:space="preserve"> </w:t>
      </w:r>
      <w:r>
        <w:rPr>
          <w:rFonts w:cs="Arial" w:hint="cs"/>
          <w:rtl/>
        </w:rPr>
        <w:t>כאדם</w:t>
      </w:r>
      <w:r>
        <w:rPr>
          <w:rFonts w:cs="Arial"/>
          <w:rtl/>
        </w:rPr>
        <w:t xml:space="preserve"> </w:t>
      </w:r>
      <w:r>
        <w:rPr>
          <w:rFonts w:cs="Arial" w:hint="cs"/>
          <w:rtl/>
        </w:rPr>
        <w:t>פרטי</w:t>
      </w:r>
      <w:r>
        <w:rPr>
          <w:rFonts w:cs="Arial"/>
          <w:rtl/>
        </w:rPr>
        <w:t xml:space="preserve"> </w:t>
      </w:r>
      <w:r>
        <w:rPr>
          <w:rFonts w:cs="Arial" w:hint="cs"/>
          <w:rtl/>
        </w:rPr>
        <w:t>שעשה</w:t>
      </w:r>
      <w:r>
        <w:rPr>
          <w:rFonts w:cs="Arial"/>
          <w:rtl/>
        </w:rPr>
        <w:t xml:space="preserve"> </w:t>
      </w:r>
      <w:r>
        <w:rPr>
          <w:rFonts w:cs="Arial" w:hint="cs"/>
          <w:rtl/>
        </w:rPr>
        <w:t>מעשה</w:t>
      </w:r>
      <w:r>
        <w:rPr>
          <w:rFonts w:cs="Arial"/>
          <w:rtl/>
        </w:rPr>
        <w:t xml:space="preserve"> </w:t>
      </w:r>
      <w:r>
        <w:rPr>
          <w:rFonts w:cs="Arial" w:hint="cs"/>
          <w:rtl/>
        </w:rPr>
        <w:t>של</w:t>
      </w:r>
      <w:r>
        <w:rPr>
          <w:rFonts w:cs="Arial"/>
          <w:rtl/>
        </w:rPr>
        <w:t xml:space="preserve"> </w:t>
      </w:r>
      <w:r>
        <w:rPr>
          <w:rFonts w:cs="Arial" w:hint="cs"/>
          <w:rtl/>
        </w:rPr>
        <w:t>בגידה</w:t>
      </w:r>
      <w:r>
        <w:rPr>
          <w:rFonts w:cs="Arial"/>
          <w:rtl/>
        </w:rPr>
        <w:t xml:space="preserve"> </w:t>
      </w:r>
      <w:r>
        <w:rPr>
          <w:rFonts w:cs="Arial" w:hint="cs"/>
          <w:rtl/>
        </w:rPr>
        <w:t>אלא</w:t>
      </w:r>
      <w:r>
        <w:rPr>
          <w:rFonts w:cs="Arial"/>
          <w:rtl/>
        </w:rPr>
        <w:t xml:space="preserve"> </w:t>
      </w:r>
      <w:r>
        <w:rPr>
          <w:rFonts w:cs="Arial" w:hint="cs"/>
          <w:rtl/>
        </w:rPr>
        <w:t>כאל</w:t>
      </w:r>
      <w:r>
        <w:rPr>
          <w:rFonts w:cs="Arial"/>
          <w:rtl/>
        </w:rPr>
        <w:t xml:space="preserve"> </w:t>
      </w:r>
      <w:r>
        <w:rPr>
          <w:rFonts w:cs="Arial" w:hint="cs"/>
          <w:rtl/>
        </w:rPr>
        <w:t>אדם</w:t>
      </w:r>
      <w:r>
        <w:rPr>
          <w:rFonts w:cs="Arial"/>
          <w:rtl/>
        </w:rPr>
        <w:t xml:space="preserve"> </w:t>
      </w:r>
      <w:r>
        <w:rPr>
          <w:rFonts w:cs="Arial" w:hint="cs"/>
          <w:rtl/>
        </w:rPr>
        <w:t>המשתייך</w:t>
      </w:r>
      <w:r>
        <w:rPr>
          <w:rFonts w:cs="Arial"/>
          <w:rtl/>
        </w:rPr>
        <w:t xml:space="preserve"> </w:t>
      </w:r>
      <w:r>
        <w:rPr>
          <w:rFonts w:cs="Arial" w:hint="cs"/>
          <w:rtl/>
        </w:rPr>
        <w:t>לקבוצה</w:t>
      </w:r>
      <w:r>
        <w:rPr>
          <w:rFonts w:cs="Arial"/>
          <w:rtl/>
        </w:rPr>
        <w:t xml:space="preserve"> </w:t>
      </w:r>
      <w:r>
        <w:rPr>
          <w:rFonts w:cs="Arial" w:hint="cs"/>
          <w:rtl/>
        </w:rPr>
        <w:t>היהודית</w:t>
      </w:r>
      <w:r>
        <w:rPr>
          <w:rFonts w:cs="Arial"/>
          <w:rtl/>
        </w:rPr>
        <w:t>.</w:t>
      </w:r>
      <w:r w:rsidR="005A4BD9">
        <w:rPr>
          <w:rFonts w:cs="Arial" w:hint="cs"/>
          <w:rtl/>
        </w:rPr>
        <w:t xml:space="preserve"> </w:t>
      </w:r>
      <w:r>
        <w:rPr>
          <w:rFonts w:cs="Arial" w:hint="cs"/>
          <w:rtl/>
        </w:rPr>
        <w:t>לאחר</w:t>
      </w:r>
      <w:r>
        <w:rPr>
          <w:rFonts w:cs="Arial"/>
          <w:rtl/>
        </w:rPr>
        <w:t xml:space="preserve"> </w:t>
      </w:r>
      <w:r>
        <w:rPr>
          <w:rFonts w:cs="Arial" w:hint="cs"/>
          <w:rtl/>
        </w:rPr>
        <w:t>מיכן</w:t>
      </w:r>
      <w:r>
        <w:rPr>
          <w:rFonts w:cs="Arial"/>
          <w:rtl/>
        </w:rPr>
        <w:t xml:space="preserve"> </w:t>
      </w:r>
      <w:r>
        <w:rPr>
          <w:rFonts w:cs="Arial" w:hint="cs"/>
          <w:rtl/>
        </w:rPr>
        <w:t>החלו</w:t>
      </w:r>
      <w:r>
        <w:rPr>
          <w:rFonts w:cs="Arial"/>
          <w:rtl/>
        </w:rPr>
        <w:t xml:space="preserve"> </w:t>
      </w:r>
      <w:r>
        <w:rPr>
          <w:rFonts w:cs="Arial" w:hint="cs"/>
          <w:rtl/>
        </w:rPr>
        <w:t>פרעות</w:t>
      </w:r>
      <w:r>
        <w:rPr>
          <w:rFonts w:cs="Arial"/>
          <w:rtl/>
        </w:rPr>
        <w:t xml:space="preserve"> </w:t>
      </w:r>
      <w:r>
        <w:rPr>
          <w:rFonts w:cs="Arial" w:hint="cs"/>
          <w:rtl/>
        </w:rPr>
        <w:t>אלימות</w:t>
      </w:r>
      <w:r>
        <w:rPr>
          <w:rFonts w:cs="Arial"/>
          <w:rtl/>
        </w:rPr>
        <w:t xml:space="preserve"> </w:t>
      </w:r>
      <w:r>
        <w:rPr>
          <w:rFonts w:cs="Arial" w:hint="cs"/>
          <w:rtl/>
        </w:rPr>
        <w:t>נגד</w:t>
      </w:r>
      <w:r>
        <w:rPr>
          <w:rFonts w:cs="Arial"/>
          <w:rtl/>
        </w:rPr>
        <w:t xml:space="preserve"> </w:t>
      </w:r>
      <w:r>
        <w:rPr>
          <w:rFonts w:cs="Arial" w:hint="cs"/>
          <w:rtl/>
        </w:rPr>
        <w:t>יהודים</w:t>
      </w:r>
      <w:r>
        <w:rPr>
          <w:rFonts w:cs="Arial"/>
          <w:rtl/>
        </w:rPr>
        <w:t xml:space="preserve"> </w:t>
      </w:r>
      <w:r>
        <w:rPr>
          <w:rFonts w:cs="Arial" w:hint="cs"/>
          <w:rtl/>
        </w:rPr>
        <w:t>ברחבי</w:t>
      </w:r>
      <w:r>
        <w:rPr>
          <w:rFonts w:cs="Arial"/>
          <w:rtl/>
        </w:rPr>
        <w:t xml:space="preserve"> </w:t>
      </w:r>
      <w:r>
        <w:rPr>
          <w:rFonts w:cs="Arial" w:hint="cs"/>
          <w:rtl/>
        </w:rPr>
        <w:t>צרפת</w:t>
      </w:r>
      <w:r>
        <w:rPr>
          <w:rFonts w:cs="Arial"/>
          <w:rtl/>
        </w:rPr>
        <w:t xml:space="preserve">. </w:t>
      </w:r>
      <w:r w:rsidR="00EC7771">
        <w:rPr>
          <w:rFonts w:cs="Arial" w:hint="cs"/>
          <w:rtl/>
        </w:rPr>
        <w:t xml:space="preserve"> </w:t>
      </w:r>
    </w:p>
    <w:p w:rsidR="00491A18" w:rsidRDefault="00491A18" w:rsidP="005A4BD9">
      <w:pPr>
        <w:spacing w:line="480" w:lineRule="auto"/>
        <w:jc w:val="both"/>
        <w:rPr>
          <w:rtl/>
        </w:rPr>
      </w:pPr>
      <w:r>
        <w:rPr>
          <w:rFonts w:cs="Arial" w:hint="cs"/>
          <w:rtl/>
        </w:rPr>
        <w:t>ב</w:t>
      </w:r>
      <w:r>
        <w:rPr>
          <w:rFonts w:cs="Arial"/>
          <w:rtl/>
        </w:rPr>
        <w:t xml:space="preserve">-1897, </w:t>
      </w:r>
      <w:r>
        <w:rPr>
          <w:rFonts w:cs="Arial" w:hint="cs"/>
          <w:rtl/>
        </w:rPr>
        <w:t>החלו</w:t>
      </w:r>
      <w:r>
        <w:rPr>
          <w:rFonts w:cs="Arial"/>
          <w:rtl/>
        </w:rPr>
        <w:t xml:space="preserve"> </w:t>
      </w:r>
      <w:r>
        <w:rPr>
          <w:rFonts w:cs="Arial" w:hint="cs"/>
          <w:rtl/>
        </w:rPr>
        <w:t>להיחשף</w:t>
      </w:r>
      <w:r>
        <w:rPr>
          <w:rFonts w:cs="Arial"/>
          <w:rtl/>
        </w:rPr>
        <w:t xml:space="preserve"> </w:t>
      </w:r>
      <w:r>
        <w:rPr>
          <w:rFonts w:cs="Arial" w:hint="cs"/>
          <w:rtl/>
        </w:rPr>
        <w:t>הזיופים</w:t>
      </w:r>
      <w:r>
        <w:rPr>
          <w:rFonts w:cs="Arial"/>
          <w:rtl/>
        </w:rPr>
        <w:t xml:space="preserve"> </w:t>
      </w:r>
      <w:r>
        <w:rPr>
          <w:rFonts w:cs="Arial" w:hint="cs"/>
          <w:rtl/>
        </w:rPr>
        <w:t>והחל</w:t>
      </w:r>
      <w:r>
        <w:rPr>
          <w:rFonts w:cs="Arial"/>
          <w:rtl/>
        </w:rPr>
        <w:t xml:space="preserve"> </w:t>
      </w:r>
      <w:r>
        <w:rPr>
          <w:rFonts w:cs="Arial" w:hint="cs"/>
          <w:rtl/>
        </w:rPr>
        <w:t>מאבק</w:t>
      </w:r>
      <w:r>
        <w:rPr>
          <w:rFonts w:cs="Arial"/>
          <w:rtl/>
        </w:rPr>
        <w:t xml:space="preserve"> </w:t>
      </w:r>
      <w:r>
        <w:rPr>
          <w:rFonts w:cs="Arial" w:hint="cs"/>
          <w:rtl/>
        </w:rPr>
        <w:t>לשחרור</w:t>
      </w:r>
      <w:r>
        <w:rPr>
          <w:rFonts w:cs="Arial"/>
          <w:rtl/>
        </w:rPr>
        <w:t xml:space="preserve"> </w:t>
      </w:r>
      <w:r>
        <w:rPr>
          <w:rFonts w:cs="Arial" w:hint="cs"/>
          <w:rtl/>
        </w:rPr>
        <w:t>דרייפוס</w:t>
      </w:r>
      <w:r>
        <w:rPr>
          <w:rFonts w:cs="Arial"/>
          <w:rtl/>
        </w:rPr>
        <w:t xml:space="preserve">. </w:t>
      </w:r>
      <w:r>
        <w:rPr>
          <w:rFonts w:cs="Arial" w:hint="cs"/>
          <w:rtl/>
        </w:rPr>
        <w:t>ב</w:t>
      </w:r>
      <w:r>
        <w:rPr>
          <w:rFonts w:cs="Arial"/>
          <w:rtl/>
        </w:rPr>
        <w:t xml:space="preserve">-1906 </w:t>
      </w:r>
      <w:r>
        <w:rPr>
          <w:rFonts w:cs="Arial" w:hint="cs"/>
          <w:rtl/>
        </w:rPr>
        <w:t>זוכה</w:t>
      </w:r>
      <w:r>
        <w:rPr>
          <w:rFonts w:cs="Arial"/>
          <w:rtl/>
        </w:rPr>
        <w:t xml:space="preserve"> </w:t>
      </w:r>
      <w:r>
        <w:rPr>
          <w:rFonts w:cs="Arial" w:hint="cs"/>
          <w:rtl/>
        </w:rPr>
        <w:t>דרייפוס</w:t>
      </w:r>
      <w:r>
        <w:rPr>
          <w:rFonts w:cs="Arial"/>
          <w:rtl/>
        </w:rPr>
        <w:t xml:space="preserve"> </w:t>
      </w:r>
      <w:r>
        <w:rPr>
          <w:rFonts w:cs="Arial" w:hint="cs"/>
          <w:rtl/>
        </w:rPr>
        <w:t>בבית</w:t>
      </w:r>
      <w:r>
        <w:rPr>
          <w:rFonts w:cs="Arial"/>
          <w:rtl/>
        </w:rPr>
        <w:t xml:space="preserve"> </w:t>
      </w:r>
      <w:r>
        <w:rPr>
          <w:rFonts w:cs="Arial" w:hint="cs"/>
          <w:rtl/>
        </w:rPr>
        <w:t>המשפט</w:t>
      </w:r>
      <w:r>
        <w:rPr>
          <w:rFonts w:cs="Arial"/>
          <w:rtl/>
        </w:rPr>
        <w:t xml:space="preserve">, </w:t>
      </w:r>
      <w:r>
        <w:rPr>
          <w:rFonts w:cs="Arial" w:hint="cs"/>
          <w:rtl/>
        </w:rPr>
        <w:t>דרגותיו</w:t>
      </w:r>
      <w:r>
        <w:rPr>
          <w:rFonts w:cs="Arial"/>
          <w:rtl/>
        </w:rPr>
        <w:t xml:space="preserve"> </w:t>
      </w:r>
      <w:r>
        <w:rPr>
          <w:rFonts w:cs="Arial" w:hint="cs"/>
          <w:rtl/>
        </w:rPr>
        <w:t>הוחזרו</w:t>
      </w:r>
      <w:r>
        <w:rPr>
          <w:rFonts w:cs="Arial"/>
          <w:rtl/>
        </w:rPr>
        <w:t xml:space="preserve"> </w:t>
      </w:r>
      <w:r>
        <w:rPr>
          <w:rFonts w:cs="Arial" w:hint="cs"/>
          <w:rtl/>
        </w:rPr>
        <w:t>לו</w:t>
      </w:r>
      <w:r>
        <w:rPr>
          <w:rFonts w:cs="Arial"/>
          <w:rtl/>
        </w:rPr>
        <w:t xml:space="preserve"> </w:t>
      </w:r>
      <w:r>
        <w:rPr>
          <w:rFonts w:cs="Arial" w:hint="cs"/>
          <w:rtl/>
        </w:rPr>
        <w:t>והוא</w:t>
      </w:r>
      <w:r>
        <w:rPr>
          <w:rFonts w:cs="Arial"/>
          <w:rtl/>
        </w:rPr>
        <w:t xml:space="preserve"> </w:t>
      </w:r>
      <w:r>
        <w:rPr>
          <w:rFonts w:cs="Arial" w:hint="cs"/>
          <w:rtl/>
        </w:rPr>
        <w:t>שב</w:t>
      </w:r>
      <w:r>
        <w:rPr>
          <w:rFonts w:cs="Arial"/>
          <w:rtl/>
        </w:rPr>
        <w:t xml:space="preserve"> </w:t>
      </w:r>
      <w:r>
        <w:rPr>
          <w:rFonts w:cs="Arial" w:hint="cs"/>
          <w:rtl/>
        </w:rPr>
        <w:t>לשרת</w:t>
      </w:r>
      <w:r>
        <w:rPr>
          <w:rFonts w:cs="Arial"/>
          <w:rtl/>
        </w:rPr>
        <w:t xml:space="preserve"> </w:t>
      </w:r>
      <w:r>
        <w:rPr>
          <w:rFonts w:cs="Arial" w:hint="cs"/>
          <w:rtl/>
        </w:rPr>
        <w:t>בצבא</w:t>
      </w:r>
      <w:r>
        <w:rPr>
          <w:rFonts w:cs="Arial"/>
          <w:rtl/>
        </w:rPr>
        <w:t xml:space="preserve">. </w:t>
      </w:r>
    </w:p>
    <w:p w:rsidR="00491A18" w:rsidRDefault="00847196" w:rsidP="00847196">
      <w:pPr>
        <w:spacing w:line="480" w:lineRule="auto"/>
        <w:jc w:val="both"/>
        <w:rPr>
          <w:rFonts w:cs="Arial"/>
          <w:rtl/>
        </w:rPr>
      </w:pPr>
      <w:r>
        <w:rPr>
          <w:rFonts w:cs="Arial" w:hint="cs"/>
          <w:b/>
          <w:bCs/>
          <w:sz w:val="24"/>
          <w:szCs w:val="24"/>
          <w:rtl/>
        </w:rPr>
        <w:t xml:space="preserve">תיאודור </w:t>
      </w:r>
      <w:r w:rsidR="00491A18" w:rsidRPr="00847196">
        <w:rPr>
          <w:rFonts w:cs="Arial" w:hint="cs"/>
          <w:b/>
          <w:bCs/>
          <w:sz w:val="24"/>
          <w:szCs w:val="24"/>
          <w:rtl/>
        </w:rPr>
        <w:t>הרצל</w:t>
      </w:r>
      <w:r>
        <w:rPr>
          <w:rFonts w:cs="Arial" w:hint="cs"/>
          <w:rtl/>
        </w:rPr>
        <w:t xml:space="preserve"> </w:t>
      </w:r>
      <w:r w:rsidR="00491A18">
        <w:rPr>
          <w:rFonts w:cs="Arial" w:hint="cs"/>
          <w:rtl/>
        </w:rPr>
        <w:t>נשלח</w:t>
      </w:r>
      <w:r w:rsidR="00491A18">
        <w:rPr>
          <w:rFonts w:cs="Arial"/>
          <w:rtl/>
        </w:rPr>
        <w:t xml:space="preserve"> </w:t>
      </w:r>
      <w:r w:rsidR="00491A18">
        <w:rPr>
          <w:rFonts w:cs="Arial" w:hint="cs"/>
          <w:rtl/>
        </w:rPr>
        <w:t>לסקר</w:t>
      </w:r>
      <w:r w:rsidR="00491A18">
        <w:rPr>
          <w:rFonts w:cs="Arial"/>
          <w:rtl/>
        </w:rPr>
        <w:t xml:space="preserve"> </w:t>
      </w:r>
      <w:r w:rsidR="00491A18">
        <w:rPr>
          <w:rFonts w:cs="Arial" w:hint="cs"/>
          <w:rtl/>
        </w:rPr>
        <w:t>את</w:t>
      </w:r>
      <w:r w:rsidR="00491A18">
        <w:rPr>
          <w:rFonts w:cs="Arial"/>
          <w:rtl/>
        </w:rPr>
        <w:t xml:space="preserve"> </w:t>
      </w:r>
      <w:r w:rsidR="00491A18">
        <w:rPr>
          <w:rFonts w:cs="Arial" w:hint="cs"/>
          <w:rtl/>
        </w:rPr>
        <w:t>המשפט</w:t>
      </w:r>
      <w:r w:rsidR="00491A18">
        <w:rPr>
          <w:rFonts w:cs="Arial"/>
          <w:rtl/>
        </w:rPr>
        <w:t xml:space="preserve"> </w:t>
      </w:r>
      <w:r w:rsidR="00491A18">
        <w:rPr>
          <w:rFonts w:cs="Arial" w:hint="cs"/>
          <w:rtl/>
        </w:rPr>
        <w:t>בתפקידו</w:t>
      </w:r>
      <w:r w:rsidR="00491A18">
        <w:rPr>
          <w:rFonts w:cs="Arial"/>
          <w:rtl/>
        </w:rPr>
        <w:t xml:space="preserve"> </w:t>
      </w:r>
      <w:r w:rsidR="00491A18">
        <w:rPr>
          <w:rFonts w:cs="Arial" w:hint="cs"/>
          <w:rtl/>
        </w:rPr>
        <w:t>כעיתונאי</w:t>
      </w:r>
      <w:r w:rsidR="00491A18">
        <w:rPr>
          <w:rFonts w:cs="Arial"/>
          <w:rtl/>
        </w:rPr>
        <w:t xml:space="preserve">. </w:t>
      </w:r>
      <w:r w:rsidR="00491A18">
        <w:rPr>
          <w:rFonts w:cs="Arial" w:hint="cs"/>
          <w:rtl/>
        </w:rPr>
        <w:t>הוא</w:t>
      </w:r>
      <w:r w:rsidR="00491A18">
        <w:rPr>
          <w:rFonts w:cs="Arial"/>
          <w:rtl/>
        </w:rPr>
        <w:t xml:space="preserve"> </w:t>
      </w:r>
      <w:r w:rsidR="00491A18">
        <w:rPr>
          <w:rFonts w:cs="Arial" w:hint="cs"/>
          <w:rtl/>
        </w:rPr>
        <w:t>נחרד</w:t>
      </w:r>
      <w:r w:rsidR="00491A18">
        <w:rPr>
          <w:rFonts w:cs="Arial"/>
          <w:rtl/>
        </w:rPr>
        <w:t xml:space="preserve"> </w:t>
      </w:r>
      <w:r w:rsidR="00491A18">
        <w:rPr>
          <w:rFonts w:cs="Arial" w:hint="cs"/>
          <w:rtl/>
        </w:rPr>
        <w:t>מגילויי</w:t>
      </w:r>
      <w:r w:rsidR="00491A18">
        <w:rPr>
          <w:rFonts w:cs="Arial"/>
          <w:rtl/>
        </w:rPr>
        <w:t xml:space="preserve"> </w:t>
      </w:r>
      <w:r w:rsidR="00491A18">
        <w:rPr>
          <w:rFonts w:cs="Arial" w:hint="cs"/>
          <w:rtl/>
        </w:rPr>
        <w:t>האנטישמיות</w:t>
      </w:r>
      <w:r w:rsidR="00491A18">
        <w:rPr>
          <w:rFonts w:cs="Arial"/>
          <w:rtl/>
        </w:rPr>
        <w:t xml:space="preserve"> </w:t>
      </w:r>
      <w:r w:rsidR="00491A18">
        <w:rPr>
          <w:rFonts w:cs="Arial" w:hint="cs"/>
          <w:rtl/>
        </w:rPr>
        <w:t>שראה</w:t>
      </w:r>
      <w:r w:rsidR="00491A18">
        <w:rPr>
          <w:rFonts w:cs="Arial"/>
          <w:rtl/>
        </w:rPr>
        <w:t xml:space="preserve"> </w:t>
      </w:r>
      <w:r w:rsidR="00491A18">
        <w:rPr>
          <w:rFonts w:cs="Arial" w:hint="cs"/>
          <w:rtl/>
        </w:rPr>
        <w:t>במו</w:t>
      </w:r>
      <w:r w:rsidR="00491A18">
        <w:rPr>
          <w:rFonts w:cs="Arial"/>
          <w:rtl/>
        </w:rPr>
        <w:t xml:space="preserve"> </w:t>
      </w:r>
      <w:r w:rsidR="00491A18">
        <w:rPr>
          <w:rFonts w:cs="Arial" w:hint="cs"/>
          <w:rtl/>
        </w:rPr>
        <w:t>עיניו</w:t>
      </w:r>
      <w:r w:rsidR="00491A18">
        <w:rPr>
          <w:rFonts w:cs="Arial"/>
          <w:rtl/>
        </w:rPr>
        <w:t xml:space="preserve">. </w:t>
      </w:r>
      <w:r w:rsidR="00491A18">
        <w:rPr>
          <w:rFonts w:cs="Arial" w:hint="cs"/>
          <w:rtl/>
        </w:rPr>
        <w:t>המשפט</w:t>
      </w:r>
      <w:r w:rsidR="00491A18">
        <w:rPr>
          <w:rFonts w:cs="Arial"/>
          <w:rtl/>
        </w:rPr>
        <w:t xml:space="preserve"> </w:t>
      </w:r>
      <w:r w:rsidR="00491A18">
        <w:rPr>
          <w:rFonts w:cs="Arial" w:hint="cs"/>
          <w:rtl/>
        </w:rPr>
        <w:t>וסיקורו</w:t>
      </w:r>
      <w:r w:rsidR="00491A18">
        <w:rPr>
          <w:rFonts w:cs="Arial"/>
          <w:rtl/>
        </w:rPr>
        <w:t xml:space="preserve"> </w:t>
      </w:r>
      <w:r w:rsidR="00491A18">
        <w:rPr>
          <w:rFonts w:cs="Arial" w:hint="cs"/>
          <w:rtl/>
        </w:rPr>
        <w:t>השפיעו</w:t>
      </w:r>
      <w:r w:rsidR="00491A18">
        <w:rPr>
          <w:rFonts w:cs="Arial"/>
          <w:rtl/>
        </w:rPr>
        <w:t xml:space="preserve"> </w:t>
      </w:r>
      <w:r w:rsidR="00491A18">
        <w:rPr>
          <w:rFonts w:cs="Arial" w:hint="cs"/>
          <w:rtl/>
        </w:rPr>
        <w:t>עליו</w:t>
      </w:r>
      <w:r w:rsidR="00491A18">
        <w:rPr>
          <w:rFonts w:cs="Arial"/>
          <w:rtl/>
        </w:rPr>
        <w:t xml:space="preserve"> </w:t>
      </w:r>
      <w:r w:rsidR="00491A18">
        <w:rPr>
          <w:rFonts w:cs="Arial" w:hint="cs"/>
          <w:rtl/>
        </w:rPr>
        <w:t>רבות</w:t>
      </w:r>
      <w:r w:rsidR="00491A18">
        <w:rPr>
          <w:rFonts w:cs="Arial"/>
          <w:rtl/>
        </w:rPr>
        <w:t xml:space="preserve"> </w:t>
      </w:r>
      <w:r w:rsidR="00491A18">
        <w:rPr>
          <w:rFonts w:cs="Arial" w:hint="cs"/>
          <w:rtl/>
        </w:rPr>
        <w:t>והיוו</w:t>
      </w:r>
      <w:r w:rsidR="00491A18">
        <w:rPr>
          <w:rFonts w:cs="Arial"/>
          <w:rtl/>
        </w:rPr>
        <w:t xml:space="preserve"> </w:t>
      </w:r>
      <w:r w:rsidR="00491A18">
        <w:rPr>
          <w:rFonts w:cs="Arial" w:hint="cs"/>
          <w:rtl/>
        </w:rPr>
        <w:t>זרז</w:t>
      </w:r>
      <w:r w:rsidR="00491A18">
        <w:rPr>
          <w:rFonts w:cs="Arial"/>
          <w:rtl/>
        </w:rPr>
        <w:t xml:space="preserve"> </w:t>
      </w:r>
      <w:r w:rsidR="00491A18">
        <w:rPr>
          <w:rFonts w:cs="Arial" w:hint="cs"/>
          <w:rtl/>
        </w:rPr>
        <w:t>לפעילותו</w:t>
      </w:r>
      <w:r w:rsidR="00491A18">
        <w:rPr>
          <w:rFonts w:cs="Arial"/>
          <w:rtl/>
        </w:rPr>
        <w:t>.</w:t>
      </w:r>
    </w:p>
    <w:p w:rsidR="00491A18" w:rsidRPr="00491A18" w:rsidRDefault="00491A18" w:rsidP="00156CD2">
      <w:pPr>
        <w:numPr>
          <w:ilvl w:val="0"/>
          <w:numId w:val="16"/>
        </w:numPr>
        <w:spacing w:line="480" w:lineRule="auto"/>
        <w:ind w:hanging="199"/>
        <w:jc w:val="both"/>
      </w:pPr>
      <w:r w:rsidRPr="00065F2F">
        <w:rPr>
          <w:b/>
          <w:bCs/>
          <w:u w:val="single"/>
          <w:rtl/>
        </w:rPr>
        <w:t>נכתבו "הפרוטוקולים של זקני ציון</w:t>
      </w:r>
      <w:r w:rsidRPr="00491A18">
        <w:rPr>
          <w:b/>
          <w:bCs/>
          <w:rtl/>
        </w:rPr>
        <w:t>"-</w:t>
      </w:r>
      <w:r w:rsidRPr="00491A18">
        <w:rPr>
          <w:rtl/>
        </w:rPr>
        <w:t xml:space="preserve">  נכתבו ברוסיה ובהם מסמכים </w:t>
      </w:r>
      <w:r w:rsidR="009E7F86" w:rsidRPr="00491A18">
        <w:rPr>
          <w:rFonts w:hint="cs"/>
          <w:rtl/>
        </w:rPr>
        <w:t>מזויפים</w:t>
      </w:r>
      <w:r w:rsidRPr="00491A18">
        <w:rPr>
          <w:rtl/>
        </w:rPr>
        <w:t xml:space="preserve"> המתארים דיוניים סודיים של יהודים במטרה להשתלט על העולם</w:t>
      </w:r>
      <w:r w:rsidR="009E7F86">
        <w:rPr>
          <w:rFonts w:hint="cs"/>
          <w:rtl/>
        </w:rPr>
        <w:t>.</w:t>
      </w:r>
      <w:r w:rsidRPr="00491A18">
        <w:rPr>
          <w:rtl/>
        </w:rPr>
        <w:t xml:space="preserve"> המסמך תורגם לשפות רבות והופץ בכל אירופה.</w:t>
      </w:r>
    </w:p>
    <w:p w:rsidR="00491A18" w:rsidRPr="00491A18" w:rsidRDefault="00491A18" w:rsidP="00156CD2">
      <w:pPr>
        <w:numPr>
          <w:ilvl w:val="0"/>
          <w:numId w:val="16"/>
        </w:numPr>
        <w:spacing w:line="480" w:lineRule="auto"/>
        <w:ind w:hanging="199"/>
        <w:jc w:val="both"/>
      </w:pPr>
      <w:r w:rsidRPr="00491A18">
        <w:rPr>
          <w:b/>
          <w:bCs/>
          <w:rtl/>
        </w:rPr>
        <w:t>"</w:t>
      </w:r>
      <w:r w:rsidRPr="00065F2F">
        <w:rPr>
          <w:b/>
          <w:bCs/>
          <w:u w:val="single"/>
          <w:rtl/>
        </w:rPr>
        <w:t xml:space="preserve">סופות בנגב" </w:t>
      </w:r>
      <w:r w:rsidR="00D07610" w:rsidRPr="00065F2F">
        <w:rPr>
          <w:b/>
          <w:bCs/>
          <w:u w:val="single"/>
          <w:rtl/>
        </w:rPr>
        <w:t>–</w:t>
      </w:r>
      <w:r w:rsidR="009E7F86" w:rsidRPr="00065F2F">
        <w:rPr>
          <w:b/>
          <w:bCs/>
          <w:u w:val="single"/>
          <w:rtl/>
        </w:rPr>
        <w:t xml:space="preserve"> 1881</w:t>
      </w:r>
      <w:r w:rsidR="00D07610" w:rsidRPr="00065F2F">
        <w:rPr>
          <w:rFonts w:hint="cs"/>
          <w:b/>
          <w:bCs/>
          <w:u w:val="single"/>
          <w:rtl/>
        </w:rPr>
        <w:t xml:space="preserve"> </w:t>
      </w:r>
      <w:r w:rsidR="009E7F86" w:rsidRPr="00065F2F">
        <w:rPr>
          <w:b/>
          <w:bCs/>
          <w:u w:val="single"/>
          <w:rtl/>
        </w:rPr>
        <w:t>-</w:t>
      </w:r>
      <w:r w:rsidR="00D07610" w:rsidRPr="00065F2F">
        <w:rPr>
          <w:rFonts w:hint="cs"/>
          <w:b/>
          <w:bCs/>
          <w:u w:val="single"/>
          <w:rtl/>
        </w:rPr>
        <w:t xml:space="preserve"> </w:t>
      </w:r>
      <w:r w:rsidR="009E7F86" w:rsidRPr="00065F2F">
        <w:rPr>
          <w:b/>
          <w:bCs/>
          <w:u w:val="single"/>
          <w:rtl/>
        </w:rPr>
        <w:t>1884</w:t>
      </w:r>
      <w:r w:rsidR="009E7F86" w:rsidRPr="00065F2F">
        <w:rPr>
          <w:rFonts w:hint="cs"/>
          <w:b/>
          <w:bCs/>
          <w:u w:val="single"/>
          <w:rtl/>
        </w:rPr>
        <w:t>.</w:t>
      </w:r>
      <w:r w:rsidRPr="00491A18">
        <w:rPr>
          <w:rtl/>
        </w:rPr>
        <w:t xml:space="preserve"> </w:t>
      </w:r>
      <w:r w:rsidR="009E7F86">
        <w:rPr>
          <w:rFonts w:hint="cs"/>
          <w:rtl/>
        </w:rPr>
        <w:t>ב-1881 נרצח הצאר (המלך) הרוסי והיהודים הואשמו ברצח. כתוצאה מכך בשנים 1881</w:t>
      </w:r>
      <w:r w:rsidR="000750A4">
        <w:rPr>
          <w:rFonts w:hint="cs"/>
          <w:rtl/>
        </w:rPr>
        <w:t xml:space="preserve"> </w:t>
      </w:r>
      <w:r w:rsidR="009E7F86">
        <w:rPr>
          <w:rFonts w:hint="cs"/>
          <w:rtl/>
        </w:rPr>
        <w:t>-</w:t>
      </w:r>
      <w:r w:rsidR="000750A4">
        <w:rPr>
          <w:rFonts w:hint="cs"/>
          <w:rtl/>
        </w:rPr>
        <w:t xml:space="preserve"> </w:t>
      </w:r>
      <w:r w:rsidR="009E7F86">
        <w:rPr>
          <w:rFonts w:hint="cs"/>
          <w:rtl/>
        </w:rPr>
        <w:t>1884 אירעו פרעות ביהודים בכ- 100 קהילות יהודיות ברחבי רוסיה.</w:t>
      </w:r>
      <w:r w:rsidRPr="00491A18">
        <w:rPr>
          <w:rtl/>
        </w:rPr>
        <w:t xml:space="preserve"> במהלך הפרעות היו מאו</w:t>
      </w:r>
      <w:r w:rsidR="009E7F86">
        <w:rPr>
          <w:rtl/>
        </w:rPr>
        <w:t>ת קורבנות של מוות, פציעה, אונס</w:t>
      </w:r>
      <w:r w:rsidR="009E7F86">
        <w:rPr>
          <w:rFonts w:hint="cs"/>
          <w:rtl/>
        </w:rPr>
        <w:t xml:space="preserve"> ו</w:t>
      </w:r>
      <w:r w:rsidRPr="00491A18">
        <w:rPr>
          <w:rtl/>
        </w:rPr>
        <w:t>הרס רב של רכוש</w:t>
      </w:r>
      <w:r w:rsidR="009E7F86">
        <w:rPr>
          <w:rFonts w:hint="cs"/>
          <w:rtl/>
        </w:rPr>
        <w:t>.</w:t>
      </w:r>
      <w:r w:rsidR="00D139D5">
        <w:rPr>
          <w:rFonts w:hint="cs"/>
          <w:rtl/>
        </w:rPr>
        <w:t xml:space="preserve"> פרעות אילו היוו את אחד הגורמים לעלייה הראשונה לא"</w:t>
      </w:r>
      <w:r w:rsidR="004C4CC1">
        <w:rPr>
          <w:rFonts w:hint="cs"/>
          <w:rtl/>
        </w:rPr>
        <w:t>י.</w:t>
      </w:r>
      <w:r w:rsidR="00D07610">
        <w:rPr>
          <w:rFonts w:hint="cs"/>
          <w:rtl/>
        </w:rPr>
        <w:t xml:space="preserve"> </w:t>
      </w:r>
      <w:r w:rsidRPr="00491A18">
        <w:rPr>
          <w:rtl/>
        </w:rPr>
        <w:t xml:space="preserve"> </w:t>
      </w:r>
    </w:p>
    <w:p w:rsidR="006B2551" w:rsidRDefault="00491A18" w:rsidP="00156CD2">
      <w:pPr>
        <w:numPr>
          <w:ilvl w:val="0"/>
          <w:numId w:val="16"/>
        </w:numPr>
        <w:spacing w:line="480" w:lineRule="auto"/>
        <w:ind w:hanging="199"/>
        <w:jc w:val="both"/>
      </w:pPr>
      <w:r w:rsidRPr="00065F2F">
        <w:rPr>
          <w:b/>
          <w:bCs/>
          <w:u w:val="single"/>
          <w:rtl/>
        </w:rPr>
        <w:t xml:space="preserve">פרעות בעיר </w:t>
      </w:r>
      <w:proofErr w:type="spellStart"/>
      <w:r w:rsidRPr="00065F2F">
        <w:rPr>
          <w:b/>
          <w:bCs/>
          <w:u w:val="single"/>
          <w:rtl/>
        </w:rPr>
        <w:t>קישנייב</w:t>
      </w:r>
      <w:proofErr w:type="spellEnd"/>
      <w:r w:rsidRPr="00065F2F">
        <w:rPr>
          <w:b/>
          <w:bCs/>
          <w:u w:val="single"/>
          <w:rtl/>
        </w:rPr>
        <w:t xml:space="preserve"> ב</w:t>
      </w:r>
      <w:r w:rsidR="00D323CA" w:rsidRPr="00065F2F">
        <w:rPr>
          <w:rFonts w:hint="cs"/>
          <w:b/>
          <w:bCs/>
          <w:u w:val="single"/>
          <w:rtl/>
        </w:rPr>
        <w:t>-</w:t>
      </w:r>
      <w:r w:rsidR="004B15D7">
        <w:rPr>
          <w:rFonts w:hint="cs"/>
          <w:b/>
          <w:bCs/>
          <w:u w:val="single"/>
          <w:rtl/>
        </w:rPr>
        <w:t xml:space="preserve"> </w:t>
      </w:r>
      <w:r w:rsidRPr="00065F2F">
        <w:rPr>
          <w:b/>
          <w:bCs/>
          <w:u w:val="single"/>
          <w:rtl/>
        </w:rPr>
        <w:t>1903</w:t>
      </w:r>
      <w:r w:rsidRPr="00065F2F">
        <w:rPr>
          <w:b/>
          <w:bCs/>
          <w:rtl/>
        </w:rPr>
        <w:t xml:space="preserve"> </w:t>
      </w:r>
      <w:r w:rsidRPr="00491A18">
        <w:rPr>
          <w:rtl/>
        </w:rPr>
        <w:t>בה</w:t>
      </w:r>
      <w:r w:rsidR="00065F2F">
        <w:rPr>
          <w:rFonts w:hint="cs"/>
          <w:rtl/>
        </w:rPr>
        <w:t>ן</w:t>
      </w:r>
      <w:r w:rsidRPr="00491A18">
        <w:rPr>
          <w:rtl/>
        </w:rPr>
        <w:t xml:space="preserve"> נרצחו יותר מ</w:t>
      </w:r>
      <w:r w:rsidR="006B2551">
        <w:rPr>
          <w:rFonts w:hint="cs"/>
          <w:rtl/>
        </w:rPr>
        <w:t xml:space="preserve">- </w:t>
      </w:r>
      <w:r w:rsidRPr="00491A18">
        <w:rPr>
          <w:rtl/>
        </w:rPr>
        <w:t xml:space="preserve">50 יהודים בעקבות עלילת דם. </w:t>
      </w:r>
      <w:r w:rsidR="00065F2F">
        <w:rPr>
          <w:rtl/>
        </w:rPr>
        <w:br/>
      </w:r>
      <w:r w:rsidR="006B2551" w:rsidRPr="00065F2F">
        <w:rPr>
          <w:rFonts w:hint="cs"/>
          <w:b/>
          <w:bCs/>
          <w:rtl/>
        </w:rPr>
        <w:t>חיים נחמן ביאליק</w:t>
      </w:r>
      <w:r w:rsidRPr="00065F2F">
        <w:rPr>
          <w:b/>
          <w:bCs/>
          <w:rtl/>
        </w:rPr>
        <w:t xml:space="preserve"> </w:t>
      </w:r>
      <w:r w:rsidR="006B2551">
        <w:rPr>
          <w:rFonts w:hint="cs"/>
          <w:rtl/>
        </w:rPr>
        <w:t>חיבר את שירו</w:t>
      </w:r>
      <w:r w:rsidRPr="00491A18">
        <w:rPr>
          <w:rtl/>
        </w:rPr>
        <w:t xml:space="preserve">- </w:t>
      </w:r>
      <w:r w:rsidR="00065F2F">
        <w:rPr>
          <w:rFonts w:hint="cs"/>
          <w:rtl/>
        </w:rPr>
        <w:t>'</w:t>
      </w:r>
      <w:r w:rsidRPr="00491A18">
        <w:rPr>
          <w:rtl/>
        </w:rPr>
        <w:t>על השחיטה</w:t>
      </w:r>
      <w:r w:rsidR="00065F2F">
        <w:rPr>
          <w:rFonts w:hint="cs"/>
          <w:rtl/>
        </w:rPr>
        <w:t>'</w:t>
      </w:r>
      <w:r w:rsidRPr="00491A18">
        <w:rPr>
          <w:rtl/>
        </w:rPr>
        <w:t xml:space="preserve"> </w:t>
      </w:r>
      <w:r w:rsidR="006B2551">
        <w:rPr>
          <w:rFonts w:hint="cs"/>
          <w:rtl/>
        </w:rPr>
        <w:t>ובו תאר את הפרעות ותוצאותיהן. השיר</w:t>
      </w:r>
      <w:r w:rsidRPr="00491A18">
        <w:rPr>
          <w:rtl/>
        </w:rPr>
        <w:t xml:space="preserve"> תורגם על ידי ז'בוטינסקי לרוסית ובכך הגיע לקהל רחב. </w:t>
      </w:r>
      <w:r w:rsidR="002220C0">
        <w:rPr>
          <w:rFonts w:hint="cs"/>
          <w:rtl/>
        </w:rPr>
        <w:t>ב</w:t>
      </w:r>
      <w:r w:rsidR="006B2551">
        <w:rPr>
          <w:rFonts w:hint="cs"/>
          <w:rtl/>
        </w:rPr>
        <w:t xml:space="preserve">עקבות צילום האירועים והפצת התמונות ברחבי </w:t>
      </w:r>
      <w:r w:rsidR="006B2551">
        <w:rPr>
          <w:rFonts w:hint="cs"/>
          <w:rtl/>
        </w:rPr>
        <w:lastRenderedPageBreak/>
        <w:t>התקשורת העולמית, רבים בעולם הוכו בהלם מהזוועות</w:t>
      </w:r>
      <w:r w:rsidR="006A78C5">
        <w:rPr>
          <w:rFonts w:hint="cs"/>
          <w:rtl/>
        </w:rPr>
        <w:t xml:space="preserve"> שנעשו ליהודים</w:t>
      </w:r>
      <w:r w:rsidR="006B2551">
        <w:rPr>
          <w:rFonts w:hint="cs"/>
          <w:rtl/>
        </w:rPr>
        <w:t xml:space="preserve">. </w:t>
      </w:r>
      <w:r w:rsidR="0084303D">
        <w:rPr>
          <w:rFonts w:hint="cs"/>
          <w:rtl/>
        </w:rPr>
        <w:t>פרעות קישיניב היוו את אחד הגורמים לעלייה השנייה לא"י.</w:t>
      </w:r>
    </w:p>
    <w:p w:rsidR="00824CC4" w:rsidRDefault="00491A18" w:rsidP="00156CD2">
      <w:pPr>
        <w:numPr>
          <w:ilvl w:val="0"/>
          <w:numId w:val="16"/>
        </w:numPr>
        <w:spacing w:line="480" w:lineRule="auto"/>
        <w:ind w:hanging="199"/>
        <w:jc w:val="both"/>
      </w:pPr>
      <w:r w:rsidRPr="00AD5748">
        <w:rPr>
          <w:b/>
          <w:bCs/>
          <w:u w:val="single"/>
          <w:rtl/>
        </w:rPr>
        <w:t>תקנות זמניות</w:t>
      </w:r>
      <w:r w:rsidR="00CA6980" w:rsidRPr="00AD5748">
        <w:rPr>
          <w:rFonts w:hint="cs"/>
          <w:b/>
          <w:bCs/>
          <w:u w:val="single"/>
          <w:rtl/>
        </w:rPr>
        <w:t xml:space="preserve"> (1882)</w:t>
      </w:r>
      <w:r w:rsidRPr="00AD5748">
        <w:rPr>
          <w:b/>
          <w:bCs/>
          <w:rtl/>
        </w:rPr>
        <w:t xml:space="preserve"> כמו</w:t>
      </w:r>
      <w:r w:rsidRPr="00491A18">
        <w:rPr>
          <w:rtl/>
        </w:rPr>
        <w:t xml:space="preserve"> "</w:t>
      </w:r>
      <w:r w:rsidRPr="00491A18">
        <w:rPr>
          <w:b/>
          <w:bCs/>
          <w:rtl/>
        </w:rPr>
        <w:t>תחום המושב</w:t>
      </w:r>
      <w:r w:rsidR="00F75170">
        <w:rPr>
          <w:rFonts w:hint="cs"/>
          <w:b/>
          <w:bCs/>
          <w:rtl/>
        </w:rPr>
        <w:t>"</w:t>
      </w:r>
      <w:r w:rsidRPr="00491A18">
        <w:rPr>
          <w:rtl/>
        </w:rPr>
        <w:t xml:space="preserve"> שצמצמו את תחומי המגורים שהותרו ליהודים </w:t>
      </w:r>
      <w:r w:rsidR="001E0114">
        <w:rPr>
          <w:rFonts w:hint="cs"/>
          <w:rtl/>
        </w:rPr>
        <w:t>-</w:t>
      </w:r>
      <w:r w:rsidRPr="00491A18">
        <w:rPr>
          <w:rtl/>
        </w:rPr>
        <w:t xml:space="preserve"> באזורים נדחים ורחוקים מהמרכז. </w:t>
      </w:r>
    </w:p>
    <w:p w:rsidR="003879B7" w:rsidRDefault="005448D8" w:rsidP="00156CD2">
      <w:pPr>
        <w:numPr>
          <w:ilvl w:val="0"/>
          <w:numId w:val="16"/>
        </w:numPr>
        <w:spacing w:line="480" w:lineRule="auto"/>
        <w:ind w:hanging="199"/>
        <w:jc w:val="both"/>
      </w:pPr>
      <w:r w:rsidRPr="00AD5748">
        <w:rPr>
          <w:b/>
          <w:bCs/>
          <w:u w:val="single"/>
          <w:rtl/>
        </w:rPr>
        <w:t>חוקים וגזירות נגד היהודים</w:t>
      </w:r>
      <w:r w:rsidRPr="005448D8">
        <w:rPr>
          <w:rtl/>
        </w:rPr>
        <w:t xml:space="preserve"> כמו: "הנומרוס קלאוזוס" </w:t>
      </w:r>
      <w:r w:rsidR="00826691">
        <w:rPr>
          <w:rFonts w:hint="cs"/>
          <w:rtl/>
        </w:rPr>
        <w:t>-</w:t>
      </w:r>
      <w:r w:rsidRPr="005448D8">
        <w:rPr>
          <w:rtl/>
        </w:rPr>
        <w:t xml:space="preserve"> הגבלת מס</w:t>
      </w:r>
      <w:r w:rsidR="0090703C">
        <w:rPr>
          <w:rtl/>
        </w:rPr>
        <w:t>' היהודים שהתקבלו לאוניברסיטאות</w:t>
      </w:r>
      <w:r w:rsidR="0098216D">
        <w:rPr>
          <w:rtl/>
        </w:rPr>
        <w:t xml:space="preserve"> ברוסיה (1888)</w:t>
      </w:r>
      <w:r w:rsidRPr="005448D8">
        <w:rPr>
          <w:rtl/>
        </w:rPr>
        <w:t xml:space="preserve"> </w:t>
      </w:r>
      <w:r w:rsidR="0000005B">
        <w:rPr>
          <w:rFonts w:hint="cs"/>
          <w:rtl/>
        </w:rPr>
        <w:t>ו</w:t>
      </w:r>
      <w:r w:rsidRPr="005448D8">
        <w:rPr>
          <w:rtl/>
        </w:rPr>
        <w:t>גירוש יהודי מוסקבה</w:t>
      </w:r>
      <w:r w:rsidR="0000005B">
        <w:rPr>
          <w:rFonts w:hint="cs"/>
          <w:rtl/>
        </w:rPr>
        <w:t xml:space="preserve"> לתחום המושב</w:t>
      </w:r>
      <w:r w:rsidR="0098216D">
        <w:rPr>
          <w:rFonts w:hint="cs"/>
          <w:rtl/>
        </w:rPr>
        <w:t xml:space="preserve"> (1891)</w:t>
      </w:r>
      <w:r w:rsidR="003879B7">
        <w:rPr>
          <w:rFonts w:hint="cs"/>
          <w:rtl/>
        </w:rPr>
        <w:t>.</w:t>
      </w:r>
    </w:p>
    <w:p w:rsidR="003879B7" w:rsidRPr="007C1D4D" w:rsidRDefault="007C1D4D" w:rsidP="00316F49">
      <w:pPr>
        <w:spacing w:line="480" w:lineRule="auto"/>
        <w:ind w:hanging="58"/>
        <w:jc w:val="both"/>
        <w:rPr>
          <w:u w:val="single"/>
          <w:rtl/>
        </w:rPr>
      </w:pPr>
      <w:r w:rsidRPr="007C1D4D">
        <w:rPr>
          <w:rtl/>
        </w:rPr>
        <w:t xml:space="preserve">שאיפתם של היהודים </w:t>
      </w:r>
      <w:r w:rsidR="003879B7" w:rsidRPr="007C1D4D">
        <w:rPr>
          <w:rtl/>
        </w:rPr>
        <w:t>להשתלב בחברה בה חיו נכשלה והם סירבו להשלים עם האנטישמיות</w:t>
      </w:r>
      <w:r w:rsidR="009E45CD">
        <w:rPr>
          <w:rFonts w:hint="cs"/>
          <w:rtl/>
        </w:rPr>
        <w:t>,</w:t>
      </w:r>
      <w:r w:rsidR="003879B7" w:rsidRPr="007C1D4D">
        <w:rPr>
          <w:rtl/>
        </w:rPr>
        <w:t xml:space="preserve"> הרדיפה ומעמד</w:t>
      </w:r>
      <w:r w:rsidR="009E45CD">
        <w:rPr>
          <w:rFonts w:hint="cs"/>
          <w:rtl/>
        </w:rPr>
        <w:t>ם</w:t>
      </w:r>
      <w:r w:rsidR="003879B7" w:rsidRPr="007C1D4D">
        <w:rPr>
          <w:rtl/>
        </w:rPr>
        <w:t xml:space="preserve"> הנחות. הם פנו לרעיון הציוני כפתרון לבעיית האנטישמיות. הציונות הציעה ליהודים מסגרת שבה יוכלו להתאחד </w:t>
      </w:r>
      <w:r w:rsidR="005B75A8" w:rsidRPr="007C1D4D">
        <w:rPr>
          <w:rFonts w:hint="cs"/>
          <w:rtl/>
        </w:rPr>
        <w:t>ו</w:t>
      </w:r>
      <w:r w:rsidR="003879B7" w:rsidRPr="007C1D4D">
        <w:rPr>
          <w:rtl/>
        </w:rPr>
        <w:t>האנטישמיות הובילה אותם להבנה שיש רק פתרון אחד והוא הקמת מדינה ליהודים.</w:t>
      </w:r>
    </w:p>
    <w:p w:rsidR="00316F49" w:rsidRPr="00316F49" w:rsidRDefault="00316F49">
      <w:pPr>
        <w:bidi w:val="0"/>
        <w:rPr>
          <w:b/>
          <w:bCs/>
          <w:sz w:val="28"/>
          <w:szCs w:val="28"/>
        </w:rPr>
      </w:pPr>
      <w:r w:rsidRPr="00316F49">
        <w:rPr>
          <w:b/>
          <w:bCs/>
          <w:sz w:val="28"/>
          <w:szCs w:val="28"/>
          <w:rtl/>
        </w:rPr>
        <w:br w:type="page"/>
      </w:r>
    </w:p>
    <w:p w:rsidR="00174B0A" w:rsidRPr="00AA6D59" w:rsidRDefault="00FD754B" w:rsidP="00B61EB4">
      <w:pPr>
        <w:spacing w:line="480" w:lineRule="auto"/>
        <w:jc w:val="center"/>
        <w:rPr>
          <w:b/>
          <w:bCs/>
          <w:sz w:val="32"/>
          <w:szCs w:val="32"/>
          <w:u w:val="single"/>
          <w:rtl/>
        </w:rPr>
      </w:pPr>
      <w:r w:rsidRPr="00AA6D59">
        <w:rPr>
          <w:rFonts w:hint="cs"/>
          <w:b/>
          <w:bCs/>
          <w:sz w:val="32"/>
          <w:szCs w:val="32"/>
          <w:u w:val="single"/>
          <w:rtl/>
        </w:rPr>
        <w:lastRenderedPageBreak/>
        <w:t>2</w:t>
      </w:r>
      <w:r w:rsidR="00B61EB4" w:rsidRPr="00AA6D59">
        <w:rPr>
          <w:rFonts w:hint="cs"/>
          <w:b/>
          <w:bCs/>
          <w:sz w:val="32"/>
          <w:szCs w:val="32"/>
          <w:u w:val="single"/>
          <w:rtl/>
        </w:rPr>
        <w:t>.</w:t>
      </w:r>
      <w:r w:rsidRPr="00AA6D59">
        <w:rPr>
          <w:rFonts w:hint="cs"/>
          <w:b/>
          <w:bCs/>
          <w:sz w:val="32"/>
          <w:szCs w:val="32"/>
          <w:u w:val="single"/>
          <w:rtl/>
        </w:rPr>
        <w:t>ב</w:t>
      </w:r>
      <w:r w:rsidR="00B61EB4" w:rsidRPr="00AA6D59">
        <w:rPr>
          <w:rFonts w:hint="cs"/>
          <w:b/>
          <w:bCs/>
          <w:sz w:val="32"/>
          <w:szCs w:val="32"/>
          <w:u w:val="single"/>
          <w:rtl/>
        </w:rPr>
        <w:t>.</w:t>
      </w:r>
      <w:r w:rsidR="00174B0A" w:rsidRPr="00AA6D59">
        <w:rPr>
          <w:rFonts w:hint="cs"/>
          <w:b/>
          <w:bCs/>
          <w:sz w:val="32"/>
          <w:szCs w:val="32"/>
          <w:u w:val="single"/>
          <w:rtl/>
        </w:rPr>
        <w:t xml:space="preserve"> </w:t>
      </w:r>
      <w:r w:rsidR="00174B0A" w:rsidRPr="00AA6D59">
        <w:rPr>
          <w:b/>
          <w:bCs/>
          <w:sz w:val="32"/>
          <w:szCs w:val="32"/>
          <w:u w:val="single"/>
          <w:rtl/>
        </w:rPr>
        <w:t>פועלו של בנימין זאב הרצל לבניית התנועה הציונית ולארגונה</w:t>
      </w:r>
    </w:p>
    <w:p w:rsidR="00B80B26" w:rsidRDefault="00B80B26" w:rsidP="00B80B26">
      <w:pPr>
        <w:spacing w:line="480" w:lineRule="auto"/>
        <w:jc w:val="both"/>
        <w:rPr>
          <w:b/>
          <w:bCs/>
          <w:sz w:val="24"/>
          <w:szCs w:val="24"/>
          <w:u w:val="single"/>
          <w:rtl/>
        </w:rPr>
      </w:pPr>
      <w:r>
        <w:rPr>
          <w:b/>
          <w:bCs/>
          <w:sz w:val="24"/>
          <w:szCs w:val="24"/>
          <w:u w:val="single"/>
          <w:rtl/>
        </w:rPr>
        <w:t>תחנות בחייו:</w:t>
      </w:r>
    </w:p>
    <w:p w:rsidR="00800E31" w:rsidRPr="00B80B26" w:rsidRDefault="00B80B26" w:rsidP="00B80B26">
      <w:pPr>
        <w:spacing w:line="480" w:lineRule="auto"/>
        <w:jc w:val="both"/>
        <w:rPr>
          <w:b/>
          <w:bCs/>
          <w:sz w:val="24"/>
          <w:szCs w:val="24"/>
          <w:u w:val="single"/>
          <w:rtl/>
        </w:rPr>
      </w:pPr>
      <w:r>
        <w:rPr>
          <w:rFonts w:hint="cs"/>
          <w:rtl/>
        </w:rPr>
        <w:t xml:space="preserve">- </w:t>
      </w:r>
      <w:r w:rsidR="00800E31" w:rsidRPr="00800E31">
        <w:rPr>
          <w:rtl/>
        </w:rPr>
        <w:t>הרצל נולד בהונגריה ב</w:t>
      </w:r>
      <w:r>
        <w:rPr>
          <w:rFonts w:hint="cs"/>
          <w:rtl/>
        </w:rPr>
        <w:t>שנת</w:t>
      </w:r>
      <w:r w:rsidR="00800E31" w:rsidRPr="00800E31">
        <w:rPr>
          <w:rtl/>
        </w:rPr>
        <w:t xml:space="preserve"> 1860 למשפחה </w:t>
      </w:r>
      <w:r w:rsidR="00684D34">
        <w:rPr>
          <w:rFonts w:hint="cs"/>
          <w:rtl/>
        </w:rPr>
        <w:t xml:space="preserve">יהודית </w:t>
      </w:r>
      <w:r w:rsidR="00800E31" w:rsidRPr="00800E31">
        <w:rPr>
          <w:rtl/>
        </w:rPr>
        <w:t>מתבוללת. הוא התחנך על פי התרבות והשפה הגרמנית.</w:t>
      </w:r>
    </w:p>
    <w:p w:rsidR="00800E31" w:rsidRPr="00800E31" w:rsidRDefault="00800E31" w:rsidP="00546A04">
      <w:pPr>
        <w:spacing w:line="480" w:lineRule="auto"/>
        <w:jc w:val="both"/>
        <w:rPr>
          <w:rtl/>
        </w:rPr>
      </w:pPr>
      <w:r w:rsidRPr="00800E31">
        <w:rPr>
          <w:b/>
          <w:bCs/>
          <w:u w:val="single"/>
          <w:rtl/>
        </w:rPr>
        <w:t>הגדרת המושג</w:t>
      </w:r>
      <w:r w:rsidR="009E45CD">
        <w:rPr>
          <w:rFonts w:hint="cs"/>
          <w:b/>
          <w:bCs/>
          <w:u w:val="single"/>
          <w:rtl/>
        </w:rPr>
        <w:t xml:space="preserve"> </w:t>
      </w:r>
      <w:r w:rsidRPr="00800E31">
        <w:rPr>
          <w:b/>
          <w:bCs/>
          <w:u w:val="single"/>
          <w:rtl/>
        </w:rPr>
        <w:t>- התבוללות</w:t>
      </w:r>
      <w:r w:rsidRPr="00800E31">
        <w:rPr>
          <w:rtl/>
        </w:rPr>
        <w:t xml:space="preserve">: התבוללות </w:t>
      </w:r>
      <w:r w:rsidR="009E45CD">
        <w:rPr>
          <w:rFonts w:hint="cs"/>
          <w:rtl/>
        </w:rPr>
        <w:t xml:space="preserve">היא </w:t>
      </w:r>
      <w:r w:rsidRPr="00800E31">
        <w:rPr>
          <w:rtl/>
        </w:rPr>
        <w:t>היטמעות בחברה זרה</w:t>
      </w:r>
      <w:r w:rsidR="00546A04">
        <w:rPr>
          <w:rFonts w:hint="cs"/>
          <w:rtl/>
        </w:rPr>
        <w:t xml:space="preserve">, </w:t>
      </w:r>
      <w:r w:rsidRPr="00800E31">
        <w:rPr>
          <w:rtl/>
        </w:rPr>
        <w:t>חיקוי תרבותו של עם אחר וניסיון להצטרף אליו תוך טשטוש התרבות העצמית</w:t>
      </w:r>
      <w:r w:rsidR="009E45CD">
        <w:rPr>
          <w:rFonts w:hint="cs"/>
          <w:rtl/>
        </w:rPr>
        <w:t>. הכוונה היא</w:t>
      </w:r>
      <w:r w:rsidRPr="00800E31">
        <w:rPr>
          <w:rtl/>
        </w:rPr>
        <w:t xml:space="preserve"> ניסיון להידמות לעם אחר תוך אימוץ אמונתו, שפתו, תרבותו וכד</w:t>
      </w:r>
      <w:r w:rsidR="009E45CD">
        <w:rPr>
          <w:rFonts w:hint="cs"/>
          <w:rtl/>
        </w:rPr>
        <w:t>'.</w:t>
      </w:r>
      <w:r w:rsidRPr="00800E31">
        <w:rPr>
          <w:rtl/>
        </w:rPr>
        <w:t xml:space="preserve"> </w:t>
      </w:r>
    </w:p>
    <w:p w:rsidR="00800E31" w:rsidRPr="00800E31" w:rsidRDefault="00800E31" w:rsidP="003A60BE">
      <w:pPr>
        <w:spacing w:line="480" w:lineRule="auto"/>
        <w:jc w:val="both"/>
        <w:rPr>
          <w:rtl/>
        </w:rPr>
      </w:pPr>
      <w:r w:rsidRPr="00800E31">
        <w:rPr>
          <w:rtl/>
        </w:rPr>
        <w:t>- כשהיה נער עברה משפחתו להתגורר בוינה, בירת האימפריה האוסטרו</w:t>
      </w:r>
      <w:r w:rsidR="00B80B26">
        <w:rPr>
          <w:rFonts w:hint="cs"/>
          <w:rtl/>
        </w:rPr>
        <w:t xml:space="preserve"> -</w:t>
      </w:r>
      <w:r w:rsidRPr="00800E31">
        <w:rPr>
          <w:rtl/>
        </w:rPr>
        <w:t xml:space="preserve"> הונגרית, שם למד הרצל משפטים.</w:t>
      </w:r>
    </w:p>
    <w:p w:rsidR="00800E31" w:rsidRPr="00800E31" w:rsidRDefault="00800E31" w:rsidP="00CA313E">
      <w:pPr>
        <w:spacing w:line="480" w:lineRule="auto"/>
        <w:jc w:val="both"/>
        <w:rPr>
          <w:rtl/>
        </w:rPr>
      </w:pPr>
      <w:r w:rsidRPr="00800E31">
        <w:rPr>
          <w:rtl/>
        </w:rPr>
        <w:t xml:space="preserve">- כשהיה סטודנט, נתקל הרצל באנטישמיות </w:t>
      </w:r>
      <w:r w:rsidR="00EF2C8D">
        <w:rPr>
          <w:rFonts w:hint="cs"/>
          <w:rtl/>
        </w:rPr>
        <w:t>ו</w:t>
      </w:r>
      <w:r w:rsidRPr="00800E31">
        <w:rPr>
          <w:rtl/>
        </w:rPr>
        <w:t>בתקופה זו האמין</w:t>
      </w:r>
      <w:r w:rsidR="00CA313E">
        <w:rPr>
          <w:rFonts w:hint="cs"/>
          <w:rtl/>
        </w:rPr>
        <w:t>,</w:t>
      </w:r>
      <w:r w:rsidRPr="00800E31">
        <w:rPr>
          <w:rtl/>
        </w:rPr>
        <w:t xml:space="preserve"> כי התבוללות היהודים הינה הפתרון היעיל ביותר לבעיית האנטישמיות.</w:t>
      </w:r>
    </w:p>
    <w:p w:rsidR="00800E31" w:rsidRPr="00800E31" w:rsidRDefault="00800E31" w:rsidP="00EF2C8D">
      <w:pPr>
        <w:spacing w:line="480" w:lineRule="auto"/>
        <w:jc w:val="both"/>
        <w:rPr>
          <w:rtl/>
        </w:rPr>
      </w:pPr>
      <w:r w:rsidRPr="00800E31">
        <w:rPr>
          <w:rtl/>
        </w:rPr>
        <w:t xml:space="preserve">- הרצל אמנם למד משפטים אך לא עסק בכך </w:t>
      </w:r>
      <w:r w:rsidR="00EF2C8D">
        <w:rPr>
          <w:rFonts w:hint="cs"/>
          <w:rtl/>
        </w:rPr>
        <w:t>(</w:t>
      </w:r>
      <w:r w:rsidRPr="00800E31">
        <w:rPr>
          <w:rtl/>
        </w:rPr>
        <w:t>ככל הנראה על רקע אנטישמי</w:t>
      </w:r>
      <w:r w:rsidR="00EF2C8D">
        <w:rPr>
          <w:rFonts w:hint="cs"/>
          <w:rtl/>
        </w:rPr>
        <w:t>)</w:t>
      </w:r>
      <w:r w:rsidRPr="00800E31">
        <w:rPr>
          <w:rtl/>
        </w:rPr>
        <w:t xml:space="preserve"> </w:t>
      </w:r>
      <w:r w:rsidR="00EF2C8D">
        <w:rPr>
          <w:rFonts w:hint="cs"/>
          <w:rtl/>
        </w:rPr>
        <w:t>אלא</w:t>
      </w:r>
      <w:r w:rsidR="00EF2C8D">
        <w:rPr>
          <w:rtl/>
        </w:rPr>
        <w:t xml:space="preserve"> בכתיבת מחזות לתיאטרון</w:t>
      </w:r>
      <w:r w:rsidRPr="00800E31">
        <w:rPr>
          <w:rtl/>
        </w:rPr>
        <w:t xml:space="preserve"> ו</w:t>
      </w:r>
      <w:r w:rsidR="00EF2C8D">
        <w:rPr>
          <w:rFonts w:hint="cs"/>
          <w:rtl/>
        </w:rPr>
        <w:t>ככתב בעיתון.</w:t>
      </w:r>
    </w:p>
    <w:p w:rsidR="00800E31" w:rsidRPr="00800E31" w:rsidRDefault="00800E31" w:rsidP="005C2D5E">
      <w:pPr>
        <w:spacing w:line="480" w:lineRule="auto"/>
        <w:jc w:val="both"/>
        <w:rPr>
          <w:rtl/>
        </w:rPr>
      </w:pPr>
      <w:r w:rsidRPr="00800E31">
        <w:rPr>
          <w:rtl/>
        </w:rPr>
        <w:t xml:space="preserve">- בשנות ה- 30 לחייו נשלח הרצל ככתב עיתונו לפריז. הוא סיקר את משפט דרייפוס ( 1894 ) ונחרד  מגילויי האנטישמיות הרבים שליוו את המשפט. </w:t>
      </w:r>
    </w:p>
    <w:p w:rsidR="00B80B26" w:rsidRPr="00AA6D59" w:rsidRDefault="00800E31" w:rsidP="00AA6D59">
      <w:pPr>
        <w:spacing w:line="480" w:lineRule="auto"/>
        <w:jc w:val="both"/>
        <w:rPr>
          <w:sz w:val="24"/>
          <w:szCs w:val="24"/>
          <w:rtl/>
        </w:rPr>
      </w:pPr>
      <w:r w:rsidRPr="00AA6D59">
        <w:rPr>
          <w:b/>
          <w:bCs/>
          <w:sz w:val="24"/>
          <w:szCs w:val="24"/>
          <w:u w:val="single"/>
          <w:rtl/>
        </w:rPr>
        <w:t xml:space="preserve">נקודת המפנה </w:t>
      </w:r>
      <w:r w:rsidR="00AA6D59">
        <w:rPr>
          <w:rFonts w:hint="cs"/>
          <w:b/>
          <w:bCs/>
          <w:sz w:val="24"/>
          <w:szCs w:val="24"/>
          <w:u w:val="single"/>
          <w:rtl/>
        </w:rPr>
        <w:t xml:space="preserve">- </w:t>
      </w:r>
      <w:r w:rsidRPr="00AA6D59">
        <w:rPr>
          <w:b/>
          <w:bCs/>
          <w:sz w:val="24"/>
          <w:szCs w:val="24"/>
          <w:u w:val="single"/>
          <w:rtl/>
        </w:rPr>
        <w:t>פרשת דרייפוס:</w:t>
      </w:r>
      <w:r w:rsidRPr="00AA6D59">
        <w:rPr>
          <w:sz w:val="24"/>
          <w:szCs w:val="24"/>
          <w:rtl/>
        </w:rPr>
        <w:t xml:space="preserve"> </w:t>
      </w:r>
    </w:p>
    <w:p w:rsidR="00800E31" w:rsidRPr="005C2D5E" w:rsidRDefault="00800E31" w:rsidP="00CA313E">
      <w:pPr>
        <w:spacing w:line="480" w:lineRule="auto"/>
        <w:jc w:val="both"/>
        <w:rPr>
          <w:b/>
          <w:bCs/>
          <w:u w:val="single"/>
          <w:rtl/>
        </w:rPr>
      </w:pPr>
      <w:r w:rsidRPr="00800E31">
        <w:rPr>
          <w:rtl/>
        </w:rPr>
        <w:t xml:space="preserve">עד לפרשת דרייפוס חשב הרצל כי כדי לפתור את בעיית האנטישמית על היהודי להשתנות ולעשות מאמצים להידמות לחברה הסובבת ולהשתלב בה. לאחר שנתקל באנטישמיות בהונגריה, בוינה, וכעת בפריז, הבין </w:t>
      </w:r>
      <w:r w:rsidR="005C6E1B">
        <w:rPr>
          <w:rFonts w:hint="cs"/>
          <w:rtl/>
        </w:rPr>
        <w:t xml:space="preserve">הרצל, </w:t>
      </w:r>
      <w:r w:rsidRPr="00800E31">
        <w:rPr>
          <w:rtl/>
        </w:rPr>
        <w:t>כי מדובר בתופעה אוניברסלית (כלל עולמית) שרק תלך ותחמיר. הרצל הבין שאם היהודים לא ינקטו יוזמה וייקחו את גורלם בידם תאיים קטסטרופה על קיומם.</w:t>
      </w:r>
    </w:p>
    <w:p w:rsidR="00800E31" w:rsidRPr="00800E31" w:rsidRDefault="00800E31" w:rsidP="00CA313E">
      <w:pPr>
        <w:spacing w:line="480" w:lineRule="auto"/>
        <w:jc w:val="both"/>
      </w:pPr>
      <w:r w:rsidRPr="00CA313E">
        <w:rPr>
          <w:b/>
          <w:bCs/>
          <w:rtl/>
        </w:rPr>
        <w:t>מסקנתו של הרצל ה</w:t>
      </w:r>
      <w:r w:rsidR="00BE2BFB" w:rsidRPr="00CA313E">
        <w:rPr>
          <w:rFonts w:hint="cs"/>
          <w:b/>
          <w:bCs/>
          <w:rtl/>
        </w:rPr>
        <w:t>יתה</w:t>
      </w:r>
      <w:r w:rsidRPr="00CA313E">
        <w:rPr>
          <w:b/>
          <w:bCs/>
          <w:rtl/>
        </w:rPr>
        <w:t xml:space="preserve"> שהבעיה הבעיה היהודית היא בעיה לאומית ולכן הפתרון שלה צריך להיות לאומי</w:t>
      </w:r>
      <w:r w:rsidR="00BE2BFB">
        <w:rPr>
          <w:rFonts w:hint="cs"/>
          <w:rtl/>
        </w:rPr>
        <w:t>. על כן,</w:t>
      </w:r>
      <w:r w:rsidRPr="00800E31">
        <w:rPr>
          <w:rtl/>
        </w:rPr>
        <w:t xml:space="preserve"> על העם היהודי:</w:t>
      </w:r>
      <w:r w:rsidR="005C6E1B">
        <w:rPr>
          <w:rFonts w:hint="cs"/>
          <w:rtl/>
        </w:rPr>
        <w:t xml:space="preserve"> </w:t>
      </w:r>
      <w:r w:rsidRPr="00800E31">
        <w:rPr>
          <w:rtl/>
        </w:rPr>
        <w:t>להתאחד</w:t>
      </w:r>
      <w:r w:rsidR="005C6E1B">
        <w:rPr>
          <w:rFonts w:hint="cs"/>
          <w:rtl/>
        </w:rPr>
        <w:t xml:space="preserve">, </w:t>
      </w:r>
      <w:r w:rsidRPr="00800E31">
        <w:rPr>
          <w:rtl/>
        </w:rPr>
        <w:t xml:space="preserve">בטריטוריה משותפת </w:t>
      </w:r>
      <w:r w:rsidR="00CA313E">
        <w:rPr>
          <w:rFonts w:hint="cs"/>
          <w:rtl/>
        </w:rPr>
        <w:t>-</w:t>
      </w:r>
      <w:r w:rsidRPr="00800E31">
        <w:rPr>
          <w:rtl/>
        </w:rPr>
        <w:t xml:space="preserve"> רצוי </w:t>
      </w:r>
      <w:r w:rsidR="00CA313E">
        <w:rPr>
          <w:rFonts w:hint="cs"/>
          <w:rtl/>
        </w:rPr>
        <w:t>ב</w:t>
      </w:r>
      <w:r w:rsidRPr="00800E31">
        <w:rPr>
          <w:rtl/>
        </w:rPr>
        <w:t>א"י</w:t>
      </w:r>
      <w:r w:rsidR="00CA313E">
        <w:rPr>
          <w:rFonts w:hint="cs"/>
          <w:rtl/>
        </w:rPr>
        <w:t>,</w:t>
      </w:r>
      <w:r w:rsidRPr="00800E31">
        <w:rPr>
          <w:rtl/>
        </w:rPr>
        <w:t xml:space="preserve"> כי אליה רוצה </w:t>
      </w:r>
      <w:r w:rsidRPr="00800E31">
        <w:rPr>
          <w:rtl/>
        </w:rPr>
        <w:lastRenderedPageBreak/>
        <w:t>לשוב העם</w:t>
      </w:r>
      <w:r w:rsidR="005C6E1B">
        <w:rPr>
          <w:rFonts w:hint="cs"/>
          <w:rtl/>
        </w:rPr>
        <w:t>, סביב</w:t>
      </w:r>
      <w:r w:rsidRPr="00800E31">
        <w:rPr>
          <w:rtl/>
        </w:rPr>
        <w:t xml:space="preserve"> הנהגה</w:t>
      </w:r>
      <w:r w:rsidR="005C6E1B">
        <w:rPr>
          <w:rFonts w:hint="cs"/>
          <w:rtl/>
        </w:rPr>
        <w:t xml:space="preserve"> ולהקים מדינה </w:t>
      </w:r>
      <w:r w:rsidRPr="00800E31">
        <w:rPr>
          <w:rtl/>
        </w:rPr>
        <w:t>באישור העמים</w:t>
      </w:r>
      <w:r w:rsidR="005C6E1B">
        <w:rPr>
          <w:rFonts w:hint="cs"/>
          <w:rtl/>
        </w:rPr>
        <w:t xml:space="preserve"> </w:t>
      </w:r>
      <w:r w:rsidRPr="00800E31">
        <w:rPr>
          <w:rtl/>
        </w:rPr>
        <w:t>-</w:t>
      </w:r>
      <w:r w:rsidR="005C6E1B">
        <w:rPr>
          <w:rFonts w:hint="cs"/>
          <w:rtl/>
        </w:rPr>
        <w:t xml:space="preserve"> </w:t>
      </w:r>
      <w:r w:rsidR="00594D9A">
        <w:rPr>
          <w:b/>
          <w:bCs/>
          <w:rtl/>
        </w:rPr>
        <w:t>צ'ארטר</w:t>
      </w:r>
      <w:r w:rsidR="005C6E1B">
        <w:rPr>
          <w:rFonts w:hint="cs"/>
          <w:rtl/>
        </w:rPr>
        <w:t xml:space="preserve"> </w:t>
      </w:r>
      <w:r w:rsidRPr="00800E31">
        <w:rPr>
          <w:rtl/>
        </w:rPr>
        <w:t>(אישור משפטי)</w:t>
      </w:r>
      <w:r w:rsidR="005C6E1B">
        <w:rPr>
          <w:rFonts w:hint="cs"/>
          <w:rtl/>
        </w:rPr>
        <w:t>,</w:t>
      </w:r>
      <w:r w:rsidRPr="00800E31">
        <w:rPr>
          <w:rtl/>
        </w:rPr>
        <w:t xml:space="preserve"> כלומר בעזרת המעצמות השולטות בעולם.</w:t>
      </w:r>
    </w:p>
    <w:p w:rsidR="00800E31" w:rsidRPr="00800E31" w:rsidRDefault="00800E31" w:rsidP="00F45212">
      <w:pPr>
        <w:spacing w:line="480" w:lineRule="auto"/>
        <w:jc w:val="both"/>
      </w:pPr>
      <w:r w:rsidRPr="00800E31">
        <w:rPr>
          <w:rtl/>
        </w:rPr>
        <w:t>- הרצל החל להתעמק ברעיון של הקמת מדינת היהודים, ומשלב זה ואילך התמסר לו והקדיש לו את כל חייו, מרצו וכספו.</w:t>
      </w:r>
    </w:p>
    <w:p w:rsidR="00800E31" w:rsidRPr="00800E31" w:rsidRDefault="00800E31" w:rsidP="00CA313E">
      <w:pPr>
        <w:spacing w:line="480" w:lineRule="auto"/>
        <w:jc w:val="both"/>
        <w:rPr>
          <w:rtl/>
        </w:rPr>
      </w:pPr>
      <w:r w:rsidRPr="00800E31">
        <w:rPr>
          <w:rtl/>
        </w:rPr>
        <w:t>- בשנת</w:t>
      </w:r>
      <w:r w:rsidR="00CA313E">
        <w:rPr>
          <w:rFonts w:hint="cs"/>
          <w:rtl/>
        </w:rPr>
        <w:t xml:space="preserve"> 1895</w:t>
      </w:r>
      <w:r w:rsidRPr="00800E31">
        <w:t> </w:t>
      </w:r>
      <w:r w:rsidRPr="00800E31">
        <w:rPr>
          <w:rtl/>
        </w:rPr>
        <w:t xml:space="preserve">החל הרצל בניסיונותיו לשכנע יהודים עשירים לתמוך בתנועה הציונית הממוסדת בהנהגתו. הוא פנה אל </w:t>
      </w:r>
      <w:hyperlink r:id="rId9" w:tooltip="מוריס הירש" w:history="1">
        <w:r w:rsidRPr="00EC74BF">
          <w:rPr>
            <w:rtl/>
          </w:rPr>
          <w:t>הברון הירש</w:t>
        </w:r>
      </w:hyperlink>
      <w:r w:rsidRPr="00800E31">
        <w:t> </w:t>
      </w:r>
      <w:r w:rsidRPr="00800E31">
        <w:rPr>
          <w:rtl/>
        </w:rPr>
        <w:t>וגם אל</w:t>
      </w:r>
      <w:r w:rsidRPr="00800E31">
        <w:t> </w:t>
      </w:r>
      <w:hyperlink r:id="rId10" w:tooltip="אדמונד ג'יימס דה רוטשילד" w:history="1">
        <w:r w:rsidRPr="00EC74BF">
          <w:rPr>
            <w:rtl/>
          </w:rPr>
          <w:t>הברון רוטשילד</w:t>
        </w:r>
      </w:hyperlink>
      <w:r w:rsidR="006C4769">
        <w:rPr>
          <w:rFonts w:hint="cs"/>
          <w:rtl/>
        </w:rPr>
        <w:t>.</w:t>
      </w:r>
      <w:r w:rsidRPr="00800E31">
        <w:t> </w:t>
      </w:r>
      <w:r w:rsidRPr="00800E31">
        <w:rPr>
          <w:rtl/>
        </w:rPr>
        <w:t>אולם בפניות אלו נחל אכזבה. ולכן ישב לכתוב את ספרו</w:t>
      </w:r>
      <w:r w:rsidRPr="00800E31">
        <w:t xml:space="preserve"> "</w:t>
      </w:r>
      <w:r w:rsidRPr="00800E31">
        <w:rPr>
          <w:rtl/>
        </w:rPr>
        <w:t xml:space="preserve">מדינת היהודים" כדי להפיץ את רעיונותיו בקרב כמה שיותר יהודים.  </w:t>
      </w:r>
    </w:p>
    <w:p w:rsidR="00800E31" w:rsidRPr="00800E31" w:rsidRDefault="00800E31" w:rsidP="00AD28B8">
      <w:pPr>
        <w:spacing w:line="480" w:lineRule="auto"/>
        <w:jc w:val="both"/>
        <w:rPr>
          <w:rtl/>
        </w:rPr>
      </w:pPr>
      <w:r w:rsidRPr="00800E31">
        <w:rPr>
          <w:rtl/>
        </w:rPr>
        <w:t xml:space="preserve">- הספר מדינת היהודים נחל הצלחה עצומה ומסחררת, תורגם לשפות רבות והגיע לכל רחבי העולם </w:t>
      </w:r>
      <w:r w:rsidR="003010C7">
        <w:rPr>
          <w:rFonts w:hint="cs"/>
          <w:rtl/>
        </w:rPr>
        <w:t xml:space="preserve">לאחר פרסום הספר </w:t>
      </w:r>
      <w:r w:rsidRPr="00800E31">
        <w:rPr>
          <w:rtl/>
        </w:rPr>
        <w:t>כל</w:t>
      </w:r>
      <w:r w:rsidR="003010C7">
        <w:rPr>
          <w:rFonts w:hint="cs"/>
          <w:rtl/>
        </w:rPr>
        <w:t xml:space="preserve"> העולם היהודי ורבים אחרים הכירו את </w:t>
      </w:r>
      <w:r w:rsidRPr="00800E31">
        <w:rPr>
          <w:rtl/>
        </w:rPr>
        <w:t xml:space="preserve">הרצל </w:t>
      </w:r>
      <w:r w:rsidR="003010C7">
        <w:rPr>
          <w:rFonts w:hint="cs"/>
          <w:rtl/>
        </w:rPr>
        <w:t xml:space="preserve">ואת רעיונותיו. </w:t>
      </w:r>
      <w:r w:rsidRPr="00800E31">
        <w:rPr>
          <w:rtl/>
        </w:rPr>
        <w:t>אבל</w:t>
      </w:r>
      <w:r w:rsidR="003010C7">
        <w:rPr>
          <w:rFonts w:hint="cs"/>
          <w:rtl/>
        </w:rPr>
        <w:t>,</w:t>
      </w:r>
      <w:r w:rsidR="007720F5">
        <w:rPr>
          <w:rtl/>
        </w:rPr>
        <w:t xml:space="preserve"> היו לו גם מתנגדים</w:t>
      </w:r>
      <w:r w:rsidR="007720F5">
        <w:rPr>
          <w:rFonts w:hint="cs"/>
          <w:rtl/>
        </w:rPr>
        <w:t xml:space="preserve">: </w:t>
      </w:r>
      <w:r w:rsidRPr="00800E31">
        <w:rPr>
          <w:rtl/>
        </w:rPr>
        <w:t xml:space="preserve">הרבנים שטענו כי רעיונותיו הם נוגדים את רעיון ביאת המשיח. במערב אירופה </w:t>
      </w:r>
      <w:r w:rsidR="00AD28B8">
        <w:rPr>
          <w:rFonts w:hint="cs"/>
          <w:rtl/>
        </w:rPr>
        <w:t xml:space="preserve">- </w:t>
      </w:r>
      <w:r w:rsidRPr="00800E31">
        <w:rPr>
          <w:rtl/>
        </w:rPr>
        <w:t>היהודים המשתלבים (בד"כ מדובר ביהודים שהתברגו בצמרת המדינה, החברה והכלכלה באותן המדינות</w:t>
      </w:r>
      <w:r w:rsidR="00AD28B8">
        <w:rPr>
          <w:rFonts w:hint="cs"/>
          <w:rtl/>
        </w:rPr>
        <w:t xml:space="preserve"> </w:t>
      </w:r>
      <w:r w:rsidRPr="00800E31">
        <w:rPr>
          <w:rtl/>
        </w:rPr>
        <w:t>- האמינו בהמשך האמנציפציה) שחשבו שהספר מחזק את האנטישמיות ופוגעת בניסיונות ההשתלבות</w:t>
      </w:r>
      <w:r w:rsidR="007720F5">
        <w:rPr>
          <w:rFonts w:hint="cs"/>
          <w:rtl/>
        </w:rPr>
        <w:t>.</w:t>
      </w:r>
    </w:p>
    <w:p w:rsidR="00800E31" w:rsidRPr="00800E31" w:rsidRDefault="00800E31" w:rsidP="007D7B11">
      <w:pPr>
        <w:spacing w:line="480" w:lineRule="auto"/>
        <w:jc w:val="both"/>
        <w:rPr>
          <w:rtl/>
        </w:rPr>
      </w:pPr>
      <w:r w:rsidRPr="00800E31">
        <w:rPr>
          <w:rtl/>
        </w:rPr>
        <w:t xml:space="preserve">- </w:t>
      </w:r>
      <w:r w:rsidRPr="008C1890">
        <w:rPr>
          <w:b/>
          <w:bCs/>
          <w:rtl/>
        </w:rPr>
        <w:t xml:space="preserve">ב-1897 כינס </w:t>
      </w:r>
      <w:r w:rsidR="008C1890">
        <w:rPr>
          <w:rFonts w:hint="cs"/>
          <w:b/>
          <w:bCs/>
          <w:rtl/>
        </w:rPr>
        <w:t xml:space="preserve">הרצל </w:t>
      </w:r>
      <w:r w:rsidRPr="008C1890">
        <w:rPr>
          <w:b/>
          <w:bCs/>
          <w:rtl/>
        </w:rPr>
        <w:t xml:space="preserve">את קונגרס בזל </w:t>
      </w:r>
      <w:r w:rsidR="007D7B11" w:rsidRPr="008C1890">
        <w:rPr>
          <w:rFonts w:hint="cs"/>
          <w:b/>
          <w:bCs/>
          <w:rtl/>
        </w:rPr>
        <w:t>(הקונגרס היהודי הראשון)</w:t>
      </w:r>
      <w:r w:rsidR="007D7B11">
        <w:rPr>
          <w:rFonts w:hint="cs"/>
          <w:rtl/>
        </w:rPr>
        <w:t xml:space="preserve"> - </w:t>
      </w:r>
      <w:r w:rsidRPr="00800E31">
        <w:rPr>
          <w:rtl/>
        </w:rPr>
        <w:t>בקונגרס זה הוחלט על מטרתה של התנועה הציונית ועל האמצעים למימוש מטרה זו. בנוסף, הוקמה תשתית ארגונית של התנועה הציונית.</w:t>
      </w:r>
    </w:p>
    <w:p w:rsidR="00800E31" w:rsidRPr="00800E31" w:rsidRDefault="00800E31" w:rsidP="00F45212">
      <w:pPr>
        <w:spacing w:line="480" w:lineRule="auto"/>
        <w:jc w:val="both"/>
        <w:rPr>
          <w:b/>
          <w:bCs/>
          <w:rtl/>
        </w:rPr>
      </w:pPr>
      <w:r w:rsidRPr="00800E31">
        <w:rPr>
          <w:b/>
          <w:bCs/>
          <w:rtl/>
        </w:rPr>
        <w:t>- פרסום הספר "מדינת היהודים וכינוס הקונגרס הציוני הראשון בבאזל היו שני א</w:t>
      </w:r>
      <w:r w:rsidR="007D7B11">
        <w:rPr>
          <w:rFonts w:hint="cs"/>
          <w:b/>
          <w:bCs/>
          <w:rtl/>
        </w:rPr>
        <w:t>י</w:t>
      </w:r>
      <w:r w:rsidRPr="00800E31">
        <w:rPr>
          <w:b/>
          <w:bCs/>
          <w:rtl/>
        </w:rPr>
        <w:t>רועים שתרמו לביסוסה וארגונה של התנועה הציונית.</w:t>
      </w:r>
    </w:p>
    <w:p w:rsidR="00800E31" w:rsidRPr="00800E31" w:rsidRDefault="00800E31" w:rsidP="007D7B11">
      <w:pPr>
        <w:spacing w:line="480" w:lineRule="auto"/>
        <w:jc w:val="both"/>
      </w:pPr>
      <w:r w:rsidRPr="00800E31">
        <w:rPr>
          <w:rtl/>
        </w:rPr>
        <w:t>- לאחר הקונגרס ניסה לשכנע את ה</w:t>
      </w:r>
      <w:r w:rsidR="00056F38">
        <w:rPr>
          <w:rtl/>
        </w:rPr>
        <w:t>סולטאן</w:t>
      </w:r>
      <w:r w:rsidRPr="00800E31">
        <w:rPr>
          <w:rtl/>
        </w:rPr>
        <w:t xml:space="preserve"> התורכי לתת ליהודים טריטוריה להתיישבות בא"י ו</w:t>
      </w:r>
      <w:r w:rsidR="007D7B11">
        <w:rPr>
          <w:rFonts w:hint="cs"/>
          <w:rtl/>
        </w:rPr>
        <w:t xml:space="preserve">על מנת </w:t>
      </w:r>
      <w:r w:rsidRPr="00800E31">
        <w:rPr>
          <w:rtl/>
        </w:rPr>
        <w:t xml:space="preserve">לשכנע </w:t>
      </w:r>
      <w:r w:rsidR="007D7B11">
        <w:rPr>
          <w:rFonts w:hint="cs"/>
          <w:rtl/>
        </w:rPr>
        <w:t xml:space="preserve">את </w:t>
      </w:r>
      <w:r w:rsidRPr="00800E31">
        <w:rPr>
          <w:rtl/>
        </w:rPr>
        <w:t>ה</w:t>
      </w:r>
      <w:r w:rsidR="00056F38">
        <w:rPr>
          <w:rtl/>
        </w:rPr>
        <w:t>סולטאן</w:t>
      </w:r>
      <w:r w:rsidRPr="00800E31">
        <w:rPr>
          <w:rtl/>
        </w:rPr>
        <w:t> ניסה לגייס את הקיסר הגרמני ושר החוץ הרוסי</w:t>
      </w:r>
      <w:r w:rsidRPr="00800E31">
        <w:t>.</w:t>
      </w:r>
    </w:p>
    <w:p w:rsidR="00800E31" w:rsidRPr="00800E31" w:rsidRDefault="003F4DDA" w:rsidP="007D7B11">
      <w:pPr>
        <w:spacing w:line="480" w:lineRule="auto"/>
        <w:jc w:val="both"/>
      </w:pPr>
      <w:r>
        <w:rPr>
          <w:rtl/>
        </w:rPr>
        <w:t>- לאחריו שמאמציו לא נשאו פרי</w:t>
      </w:r>
      <w:r>
        <w:rPr>
          <w:rFonts w:hint="cs"/>
          <w:rtl/>
        </w:rPr>
        <w:t xml:space="preserve">, </w:t>
      </w:r>
      <w:r w:rsidR="00800E31" w:rsidRPr="00800E31">
        <w:rPr>
          <w:rtl/>
        </w:rPr>
        <w:t xml:space="preserve">קיבל הרצל הצעה מבריטניה להתיישבות באוגנדה </w:t>
      </w:r>
      <w:r w:rsidR="007D7B11">
        <w:rPr>
          <w:rFonts w:hint="cs"/>
          <w:rtl/>
        </w:rPr>
        <w:t xml:space="preserve">- </w:t>
      </w:r>
      <w:r w:rsidR="00800E31" w:rsidRPr="00800E31">
        <w:rPr>
          <w:rtl/>
        </w:rPr>
        <w:t>הרצל נטה לקבל את ההצעה בגלל מצבם של יהודי רוסיה.</w:t>
      </w:r>
    </w:p>
    <w:p w:rsidR="00800E31" w:rsidRPr="00800E31" w:rsidRDefault="00800E31" w:rsidP="007D7B11">
      <w:pPr>
        <w:spacing w:line="480" w:lineRule="auto"/>
        <w:jc w:val="both"/>
      </w:pPr>
      <w:r w:rsidRPr="00800E31">
        <w:rPr>
          <w:rtl/>
        </w:rPr>
        <w:t xml:space="preserve">- ב-1904 הרצל מביא את הצעת אוגנדה לקונגרס השישי </w:t>
      </w:r>
      <w:r w:rsidR="007D7B11">
        <w:rPr>
          <w:rFonts w:hint="cs"/>
          <w:rtl/>
        </w:rPr>
        <w:t>-</w:t>
      </w:r>
      <w:r w:rsidRPr="00800E31">
        <w:rPr>
          <w:rtl/>
        </w:rPr>
        <w:t xml:space="preserve"> ההצעה </w:t>
      </w:r>
      <w:r w:rsidR="007D7B11">
        <w:rPr>
          <w:rFonts w:hint="cs"/>
          <w:rtl/>
        </w:rPr>
        <w:t>כמעט ו</w:t>
      </w:r>
      <w:r w:rsidRPr="00800E31">
        <w:rPr>
          <w:rtl/>
        </w:rPr>
        <w:t>מפלגת את התנועה הציוני</w:t>
      </w:r>
      <w:r w:rsidR="007D7B11">
        <w:rPr>
          <w:rFonts w:hint="cs"/>
          <w:rtl/>
        </w:rPr>
        <w:t>ת</w:t>
      </w:r>
      <w:r w:rsidRPr="00800E31">
        <w:rPr>
          <w:rtl/>
        </w:rPr>
        <w:t>.</w:t>
      </w:r>
    </w:p>
    <w:p w:rsidR="00800E31" w:rsidRPr="00800E31" w:rsidRDefault="00800E31" w:rsidP="00F45212">
      <w:pPr>
        <w:spacing w:line="480" w:lineRule="auto"/>
        <w:jc w:val="both"/>
        <w:rPr>
          <w:rtl/>
        </w:rPr>
      </w:pPr>
      <w:r w:rsidRPr="00800E31">
        <w:rPr>
          <w:rtl/>
        </w:rPr>
        <w:lastRenderedPageBreak/>
        <w:t>- ב-3 יולי 1</w:t>
      </w:r>
      <w:r w:rsidR="00727FE4">
        <w:rPr>
          <w:rtl/>
        </w:rPr>
        <w:t>904 נפטר הרצל באוסטריה ממחלה קש</w:t>
      </w:r>
      <w:r w:rsidR="00727FE4">
        <w:rPr>
          <w:rFonts w:hint="cs"/>
          <w:rtl/>
        </w:rPr>
        <w:t xml:space="preserve">ה וב-1949, על פי בקשתו, הועלו עצמותיו לקבוצה בירושלים. </w:t>
      </w:r>
    </w:p>
    <w:p w:rsidR="00800E31" w:rsidRPr="00FC333D" w:rsidRDefault="00800E31" w:rsidP="00FC333D">
      <w:pPr>
        <w:spacing w:line="480" w:lineRule="auto"/>
        <w:jc w:val="both"/>
      </w:pPr>
      <w:r w:rsidRPr="00EC74BF">
        <w:rPr>
          <w:b/>
          <w:bCs/>
          <w:rtl/>
        </w:rPr>
        <w:t>קברו של הרצל נקבע ב</w:t>
      </w:r>
      <w:hyperlink r:id="rId11" w:tooltip="הר הרצל" w:history="1">
        <w:r w:rsidRPr="00EC74BF">
          <w:rPr>
            <w:b/>
            <w:bCs/>
            <w:rtl/>
          </w:rPr>
          <w:t>הר הרצל</w:t>
        </w:r>
      </w:hyperlink>
      <w:r w:rsidRPr="00EC74BF">
        <w:rPr>
          <w:b/>
          <w:bCs/>
        </w:rPr>
        <w:t> </w:t>
      </w:r>
      <w:r w:rsidRPr="00EC74BF">
        <w:rPr>
          <w:b/>
          <w:bCs/>
          <w:rtl/>
        </w:rPr>
        <w:t>בירושלים</w:t>
      </w:r>
      <w:r w:rsidRPr="00800E31">
        <w:rPr>
          <w:rtl/>
        </w:rPr>
        <w:t>, הקרוי על שמו. ההלוויה הממלכתית נוהלה על ידי</w:t>
      </w:r>
      <w:r w:rsidRPr="00800E31">
        <w:t> </w:t>
      </w:r>
      <w:hyperlink r:id="rId12" w:tooltip="הרבנות הצבאית" w:history="1">
        <w:r w:rsidRPr="00EC74BF">
          <w:rPr>
            <w:rtl/>
          </w:rPr>
          <w:t>הרבנות הצבאית</w:t>
        </w:r>
      </w:hyperlink>
      <w:r w:rsidR="007D7B11">
        <w:rPr>
          <w:rFonts w:hint="cs"/>
          <w:rtl/>
        </w:rPr>
        <w:t>.</w:t>
      </w:r>
      <w:r w:rsidRPr="00800E31">
        <w:t xml:space="preserve"> </w:t>
      </w:r>
      <w:r w:rsidRPr="00800E31">
        <w:rPr>
          <w:rtl/>
        </w:rPr>
        <w:t xml:space="preserve">בטקס הקבורה נכחו נציגים מכל יישובי הארץ אשר הביאו עפר מיישוביהם להניח על הקבר. </w:t>
      </w:r>
      <w:r w:rsidRPr="00FC333D">
        <w:rPr>
          <w:rtl/>
        </w:rPr>
        <w:t>בהר הרצל מתקיים מידי שנה את סיום אירועי יום הז</w:t>
      </w:r>
      <w:r w:rsidRPr="00FC333D">
        <w:rPr>
          <w:rFonts w:hint="cs"/>
          <w:rtl/>
        </w:rPr>
        <w:t>י</w:t>
      </w:r>
      <w:r w:rsidRPr="00FC333D">
        <w:rPr>
          <w:rtl/>
        </w:rPr>
        <w:t>כרון לחללי מערכות ישראל ופתיחת אירועי יום העצמאות.</w:t>
      </w:r>
    </w:p>
    <w:p w:rsidR="008C1890" w:rsidRDefault="00800E31" w:rsidP="00F45212">
      <w:pPr>
        <w:spacing w:line="480" w:lineRule="auto"/>
        <w:jc w:val="both"/>
        <w:rPr>
          <w:rtl/>
        </w:rPr>
      </w:pPr>
      <w:r w:rsidRPr="00FC333D">
        <w:rPr>
          <w:rtl/>
        </w:rPr>
        <w:t>הביוגרפיה של הרצל מייצגת את סיפור חייהם של יהודים מתבוללים רבים במרכז ומערב אירופה באותה תקופה.</w:t>
      </w:r>
      <w:r w:rsidR="00FC333D" w:rsidRPr="00FC333D">
        <w:rPr>
          <w:rFonts w:hint="cs"/>
          <w:rtl/>
        </w:rPr>
        <w:t xml:space="preserve"> </w:t>
      </w:r>
      <w:r w:rsidRPr="00FC333D">
        <w:rPr>
          <w:rtl/>
        </w:rPr>
        <w:t xml:space="preserve">הרצל חשב שאם העם היהודי ינהג כך תיפתר גם בעיית האנטישמיות.     </w:t>
      </w:r>
    </w:p>
    <w:p w:rsidR="00800E31" w:rsidRPr="008C1890" w:rsidRDefault="00800E31" w:rsidP="002B0B07">
      <w:pPr>
        <w:spacing w:line="480" w:lineRule="auto"/>
        <w:jc w:val="both"/>
        <w:rPr>
          <w:b/>
          <w:bCs/>
          <w:u w:val="single"/>
          <w:rtl/>
        </w:rPr>
      </w:pPr>
      <w:r w:rsidRPr="008C1890">
        <w:rPr>
          <w:b/>
          <w:bCs/>
          <w:sz w:val="24"/>
          <w:szCs w:val="24"/>
          <w:u w:val="single"/>
          <w:rtl/>
        </w:rPr>
        <w:t>על מנת לקדם את הרעיון של הרצל הוא היה חייב לפעול בארבעה מישורים</w:t>
      </w:r>
      <w:r w:rsidR="00AA6D59">
        <w:rPr>
          <w:rFonts w:hint="cs"/>
          <w:b/>
          <w:bCs/>
          <w:sz w:val="24"/>
          <w:szCs w:val="24"/>
          <w:u w:val="single"/>
          <w:rtl/>
        </w:rPr>
        <w:t xml:space="preserve"> </w:t>
      </w:r>
      <w:r w:rsidRPr="008C1890">
        <w:rPr>
          <w:b/>
          <w:bCs/>
          <w:sz w:val="24"/>
          <w:szCs w:val="24"/>
          <w:u w:val="single"/>
          <w:rtl/>
        </w:rPr>
        <w:t>-</w:t>
      </w:r>
      <w:r w:rsidR="00AA6D59">
        <w:rPr>
          <w:rFonts w:hint="cs"/>
          <w:b/>
          <w:bCs/>
          <w:sz w:val="24"/>
          <w:szCs w:val="24"/>
          <w:u w:val="single"/>
          <w:rtl/>
        </w:rPr>
        <w:t xml:space="preserve"> </w:t>
      </w:r>
      <w:r w:rsidRPr="008C1890">
        <w:rPr>
          <w:b/>
          <w:bCs/>
          <w:sz w:val="24"/>
          <w:szCs w:val="24"/>
          <w:u w:val="single"/>
          <w:rtl/>
        </w:rPr>
        <w:t>תחומים:</w:t>
      </w:r>
    </w:p>
    <w:p w:rsidR="00EC74BF" w:rsidRPr="00EC74BF" w:rsidRDefault="00FD754B" w:rsidP="00F45212">
      <w:pPr>
        <w:spacing w:line="480" w:lineRule="auto"/>
        <w:jc w:val="both"/>
        <w:rPr>
          <w:b/>
          <w:bCs/>
          <w:rtl/>
        </w:rPr>
      </w:pPr>
      <w:r>
        <w:rPr>
          <w:rFonts w:hint="cs"/>
          <w:b/>
          <w:bCs/>
          <w:rtl/>
        </w:rPr>
        <w:t>א</w:t>
      </w:r>
      <w:r w:rsidR="00EC74BF" w:rsidRPr="00EC74BF">
        <w:rPr>
          <w:rFonts w:hint="cs"/>
          <w:b/>
          <w:bCs/>
          <w:rtl/>
        </w:rPr>
        <w:t>.</w:t>
      </w:r>
      <w:r w:rsidR="008F348F">
        <w:rPr>
          <w:rFonts w:hint="cs"/>
          <w:b/>
          <w:bCs/>
          <w:rtl/>
        </w:rPr>
        <w:t xml:space="preserve"> </w:t>
      </w:r>
      <w:r w:rsidR="00800E31" w:rsidRPr="00EC74BF">
        <w:rPr>
          <w:b/>
          <w:bCs/>
          <w:rtl/>
        </w:rPr>
        <w:t>בתחום התרבותי</w:t>
      </w:r>
      <w:r w:rsidR="00EC74BF" w:rsidRPr="00EC74BF">
        <w:rPr>
          <w:rFonts w:hint="cs"/>
          <w:b/>
          <w:bCs/>
          <w:rtl/>
        </w:rPr>
        <w:t>.</w:t>
      </w:r>
    </w:p>
    <w:p w:rsidR="00EC74BF" w:rsidRPr="00EC74BF" w:rsidRDefault="00FD754B" w:rsidP="00F45212">
      <w:pPr>
        <w:spacing w:line="480" w:lineRule="auto"/>
        <w:jc w:val="both"/>
        <w:rPr>
          <w:b/>
          <w:bCs/>
          <w:rtl/>
        </w:rPr>
      </w:pPr>
      <w:r>
        <w:rPr>
          <w:rFonts w:hint="cs"/>
          <w:b/>
          <w:bCs/>
          <w:rtl/>
        </w:rPr>
        <w:t>ב</w:t>
      </w:r>
      <w:r w:rsidR="00EC74BF" w:rsidRPr="00EC74BF">
        <w:rPr>
          <w:rFonts w:hint="cs"/>
          <w:b/>
          <w:bCs/>
          <w:rtl/>
        </w:rPr>
        <w:t>.</w:t>
      </w:r>
      <w:r w:rsidR="00800E31" w:rsidRPr="00EC74BF">
        <w:rPr>
          <w:b/>
          <w:bCs/>
          <w:rtl/>
        </w:rPr>
        <w:t xml:space="preserve"> בתחום הכלכלי, </w:t>
      </w:r>
    </w:p>
    <w:p w:rsidR="00EC74BF" w:rsidRPr="00EC74BF" w:rsidRDefault="00FD754B" w:rsidP="00F45212">
      <w:pPr>
        <w:spacing w:line="480" w:lineRule="auto"/>
        <w:jc w:val="both"/>
        <w:rPr>
          <w:b/>
          <w:bCs/>
          <w:rtl/>
        </w:rPr>
      </w:pPr>
      <w:r>
        <w:rPr>
          <w:rFonts w:hint="cs"/>
          <w:b/>
          <w:bCs/>
          <w:rtl/>
        </w:rPr>
        <w:t>ג</w:t>
      </w:r>
      <w:r w:rsidR="00EC74BF" w:rsidRPr="00EC74BF">
        <w:rPr>
          <w:rFonts w:hint="cs"/>
          <w:b/>
          <w:bCs/>
          <w:rtl/>
        </w:rPr>
        <w:t>.</w:t>
      </w:r>
      <w:r w:rsidR="008F348F">
        <w:rPr>
          <w:rFonts w:hint="cs"/>
          <w:b/>
          <w:bCs/>
          <w:rtl/>
        </w:rPr>
        <w:t xml:space="preserve"> </w:t>
      </w:r>
      <w:r w:rsidR="00800E31" w:rsidRPr="00EC74BF">
        <w:rPr>
          <w:b/>
          <w:bCs/>
          <w:rtl/>
        </w:rPr>
        <w:t xml:space="preserve">בתחום הארגוני </w:t>
      </w:r>
    </w:p>
    <w:p w:rsidR="00800E31" w:rsidRDefault="00FD754B" w:rsidP="00F45212">
      <w:pPr>
        <w:spacing w:line="480" w:lineRule="auto"/>
        <w:jc w:val="both"/>
        <w:rPr>
          <w:b/>
          <w:bCs/>
          <w:rtl/>
        </w:rPr>
      </w:pPr>
      <w:r>
        <w:rPr>
          <w:rFonts w:hint="cs"/>
          <w:b/>
          <w:bCs/>
          <w:rtl/>
        </w:rPr>
        <w:t>ד</w:t>
      </w:r>
      <w:r w:rsidR="00EC74BF" w:rsidRPr="00EC74BF">
        <w:rPr>
          <w:rFonts w:hint="cs"/>
          <w:b/>
          <w:bCs/>
          <w:rtl/>
        </w:rPr>
        <w:t xml:space="preserve">. </w:t>
      </w:r>
      <w:r w:rsidR="00800E31" w:rsidRPr="00EC74BF">
        <w:rPr>
          <w:b/>
          <w:bCs/>
          <w:rtl/>
        </w:rPr>
        <w:t xml:space="preserve">בתחום המדיני </w:t>
      </w:r>
      <w:r w:rsidR="00EC74BF">
        <w:rPr>
          <w:rFonts w:hint="cs"/>
          <w:b/>
          <w:bCs/>
          <w:rtl/>
        </w:rPr>
        <w:t xml:space="preserve">/ </w:t>
      </w:r>
      <w:r w:rsidR="00800E31" w:rsidRPr="00EC74BF">
        <w:rPr>
          <w:b/>
          <w:bCs/>
          <w:rtl/>
        </w:rPr>
        <w:t>דיפלומטי.</w:t>
      </w:r>
    </w:p>
    <w:p w:rsidR="00800E31" w:rsidRPr="00D152F6" w:rsidRDefault="00800E31" w:rsidP="00DA6618">
      <w:pPr>
        <w:spacing w:line="480" w:lineRule="auto"/>
        <w:rPr>
          <w:b/>
          <w:bCs/>
          <w:sz w:val="24"/>
          <w:szCs w:val="24"/>
          <w:u w:val="single"/>
          <w:rtl/>
        </w:rPr>
      </w:pPr>
      <w:r w:rsidRPr="00D152F6">
        <w:rPr>
          <w:b/>
          <w:bCs/>
          <w:sz w:val="24"/>
          <w:szCs w:val="24"/>
          <w:u w:val="single"/>
          <w:rtl/>
        </w:rPr>
        <w:t>א. פעילותו של הרצל לקידום רעיונותיו בתחום התרבותי:</w:t>
      </w:r>
    </w:p>
    <w:p w:rsidR="00800E31" w:rsidRDefault="00800E31" w:rsidP="00FE2CE3">
      <w:pPr>
        <w:spacing w:line="480" w:lineRule="auto"/>
        <w:jc w:val="both"/>
        <w:rPr>
          <w:rFonts w:hint="cs"/>
          <w:rtl/>
        </w:rPr>
      </w:pPr>
      <w:r w:rsidRPr="00800E31">
        <w:rPr>
          <w:rtl/>
        </w:rPr>
        <w:t>הרצל כתב מחזות רבים וספרי הגות בניהם, הספר החשוב שכתב</w:t>
      </w:r>
      <w:r w:rsidRPr="00FE2CE3">
        <w:rPr>
          <w:rtl/>
        </w:rPr>
        <w:t xml:space="preserve">: </w:t>
      </w:r>
      <w:r w:rsidRPr="00AA6D59">
        <w:rPr>
          <w:u w:val="single"/>
          <w:rtl/>
        </w:rPr>
        <w:t>"</w:t>
      </w:r>
      <w:r w:rsidRPr="00AA6D59">
        <w:rPr>
          <w:b/>
          <w:bCs/>
          <w:u w:val="single"/>
          <w:rtl/>
        </w:rPr>
        <w:t>מדינת היהודים</w:t>
      </w:r>
      <w:r w:rsidRPr="00AA6D59">
        <w:rPr>
          <w:u w:val="single"/>
          <w:rtl/>
        </w:rPr>
        <w:t>"</w:t>
      </w:r>
      <w:r w:rsidRPr="00800E31">
        <w:rPr>
          <w:rtl/>
        </w:rPr>
        <w:t xml:space="preserve"> (1896)</w:t>
      </w:r>
      <w:r w:rsidR="00955437">
        <w:rPr>
          <w:rFonts w:hint="cs"/>
          <w:rtl/>
        </w:rPr>
        <w:t xml:space="preserve">. </w:t>
      </w:r>
      <w:r w:rsidRPr="00800E31">
        <w:rPr>
          <w:rtl/>
        </w:rPr>
        <w:t xml:space="preserve"> </w:t>
      </w:r>
      <w:r w:rsidR="00955437">
        <w:rPr>
          <w:rFonts w:hint="cs"/>
          <w:rtl/>
        </w:rPr>
        <w:t xml:space="preserve">בספרו זה </w:t>
      </w:r>
      <w:r w:rsidRPr="002F04B9">
        <w:rPr>
          <w:rtl/>
        </w:rPr>
        <w:t xml:space="preserve">הציג </w:t>
      </w:r>
      <w:r w:rsidR="00955437">
        <w:rPr>
          <w:rFonts w:hint="cs"/>
          <w:rtl/>
        </w:rPr>
        <w:t xml:space="preserve">הרצל </w:t>
      </w:r>
      <w:r w:rsidRPr="002F04B9">
        <w:rPr>
          <w:rtl/>
        </w:rPr>
        <w:t>תוכנית מדינית חדשה וחסרת תקדים להקמת מדינה ריבונית לעם היהודי בהסכמת המעצמות וכחלק מהפוליטיקה הבינלאומית</w:t>
      </w:r>
      <w:r w:rsidR="00955437">
        <w:rPr>
          <w:rFonts w:hint="cs"/>
          <w:rtl/>
        </w:rPr>
        <w:t xml:space="preserve">. </w:t>
      </w:r>
      <w:r w:rsidR="00955437" w:rsidRPr="00907507">
        <w:rPr>
          <w:rFonts w:hint="cs"/>
          <w:u w:val="single"/>
          <w:rtl/>
        </w:rPr>
        <w:t>הספר</w:t>
      </w:r>
      <w:r w:rsidRPr="00907507">
        <w:rPr>
          <w:u w:val="single"/>
          <w:rtl/>
        </w:rPr>
        <w:t xml:space="preserve"> נחל הצלחה עצומה והיה מורכב משני חלקים:</w:t>
      </w:r>
    </w:p>
    <w:p w:rsidR="00800E31" w:rsidRPr="00AA6D59" w:rsidRDefault="00800E31" w:rsidP="00F45212">
      <w:pPr>
        <w:spacing w:line="480" w:lineRule="auto"/>
        <w:jc w:val="both"/>
        <w:rPr>
          <w:b/>
          <w:bCs/>
          <w:u w:val="single"/>
        </w:rPr>
      </w:pPr>
      <w:r w:rsidRPr="00AA6D59">
        <w:rPr>
          <w:b/>
          <w:bCs/>
          <w:u w:val="single"/>
          <w:rtl/>
        </w:rPr>
        <w:t>החלק הראשון</w:t>
      </w:r>
      <w:r w:rsidR="007669B1" w:rsidRPr="00AA6D59">
        <w:rPr>
          <w:rFonts w:hint="cs"/>
          <w:b/>
          <w:bCs/>
          <w:u w:val="single"/>
          <w:rtl/>
        </w:rPr>
        <w:t xml:space="preserve"> </w:t>
      </w:r>
      <w:r w:rsidR="00AA6D59">
        <w:rPr>
          <w:rFonts w:hint="cs"/>
          <w:b/>
          <w:bCs/>
          <w:u w:val="single"/>
          <w:rtl/>
        </w:rPr>
        <w:t xml:space="preserve">בספר "מדינת היהודים" </w:t>
      </w:r>
      <w:r w:rsidRPr="00AA6D59">
        <w:rPr>
          <w:b/>
          <w:bCs/>
          <w:u w:val="single"/>
          <w:rtl/>
        </w:rPr>
        <w:t>- הצג</w:t>
      </w:r>
      <w:r w:rsidR="007669B1" w:rsidRPr="00AA6D59">
        <w:rPr>
          <w:b/>
          <w:bCs/>
          <w:u w:val="single"/>
          <w:rtl/>
        </w:rPr>
        <w:t>ת הבעיה של היהודים בעיה לאומית</w:t>
      </w:r>
      <w:r w:rsidR="003061F2" w:rsidRPr="00AA6D59">
        <w:rPr>
          <w:rFonts w:hint="cs"/>
          <w:b/>
          <w:bCs/>
          <w:u w:val="single"/>
          <w:rtl/>
        </w:rPr>
        <w:t>:</w:t>
      </w:r>
      <w:r w:rsidR="007669B1" w:rsidRPr="00AA6D59">
        <w:rPr>
          <w:b/>
          <w:bCs/>
          <w:u w:val="single"/>
          <w:rtl/>
        </w:rPr>
        <w:t xml:space="preserve"> </w:t>
      </w:r>
    </w:p>
    <w:p w:rsidR="00800E31" w:rsidRPr="007669B1" w:rsidRDefault="00800E31" w:rsidP="00FE2CE3">
      <w:pPr>
        <w:spacing w:line="480" w:lineRule="auto"/>
        <w:jc w:val="both"/>
        <w:rPr>
          <w:rtl/>
        </w:rPr>
      </w:pPr>
      <w:r w:rsidRPr="00800E31">
        <w:rPr>
          <w:rtl/>
        </w:rPr>
        <w:t>בחלק זה הרצל מציג את בעיית היהודים בגולה כבעיה לאומית</w:t>
      </w:r>
      <w:r w:rsidR="007669B1">
        <w:rPr>
          <w:rFonts w:hint="cs"/>
          <w:rtl/>
        </w:rPr>
        <w:t>.</w:t>
      </w:r>
      <w:r w:rsidRPr="00800E31">
        <w:rPr>
          <w:rtl/>
        </w:rPr>
        <w:t xml:space="preserve"> העם היהודי הוא לאום ללא מדינה, מצוקת היהודים נובעת בגלל שהם זרים ונרדפים בכל מקומות מגוריהם.</w:t>
      </w:r>
      <w:r w:rsidR="007669B1">
        <w:rPr>
          <w:rFonts w:hint="cs"/>
          <w:rtl/>
        </w:rPr>
        <w:t xml:space="preserve"> </w:t>
      </w:r>
      <w:r w:rsidRPr="00800E31">
        <w:rPr>
          <w:rtl/>
        </w:rPr>
        <w:t xml:space="preserve">האמנציפציה לא רק שלא פתרה בעיה זו, אלא אף </w:t>
      </w:r>
      <w:r w:rsidR="007669B1">
        <w:rPr>
          <w:rtl/>
        </w:rPr>
        <w:t>החריפה את האנטישמיות</w:t>
      </w:r>
      <w:r w:rsidR="007669B1">
        <w:rPr>
          <w:rFonts w:hint="cs"/>
          <w:rtl/>
        </w:rPr>
        <w:t xml:space="preserve"> שכן </w:t>
      </w:r>
      <w:r w:rsidRPr="00800E31">
        <w:rPr>
          <w:rtl/>
        </w:rPr>
        <w:t xml:space="preserve">היהודים מואשמים בתפיסת משרות של אזרחים ובגרימת אבטלה. הצלחת היהודים עוררה קנאה ושנאה מצד האוכלוסייה והיהודים נדחים </w:t>
      </w:r>
      <w:r w:rsidRPr="00800E31">
        <w:rPr>
          <w:rtl/>
        </w:rPr>
        <w:lastRenderedPageBreak/>
        <w:t>ונתפסים כמיעוט זר.</w:t>
      </w:r>
      <w:r w:rsidRPr="00800E31">
        <w:rPr>
          <w:rFonts w:hint="cs"/>
          <w:rtl/>
        </w:rPr>
        <w:t xml:space="preserve"> </w:t>
      </w:r>
      <w:r w:rsidRPr="007669B1">
        <w:rPr>
          <w:rtl/>
        </w:rPr>
        <w:t>הרצל טען שגם ההגירה למדינות אחרות לא תפתור את הבעיה, שכן, האנטישמיות תרדוף את היהודים בכל אשר ילכו.</w:t>
      </w:r>
    </w:p>
    <w:p w:rsidR="00800E31" w:rsidRPr="00800E31" w:rsidRDefault="00800E31" w:rsidP="007669B1">
      <w:pPr>
        <w:spacing w:line="480" w:lineRule="auto"/>
        <w:jc w:val="both"/>
        <w:rPr>
          <w:b/>
          <w:bCs/>
          <w:rtl/>
        </w:rPr>
      </w:pPr>
      <w:r w:rsidRPr="00800E31">
        <w:rPr>
          <w:rtl/>
        </w:rPr>
        <w:t xml:space="preserve">כל הפתרונות לבעיית היהודים כגון: </w:t>
      </w:r>
      <w:r w:rsidR="007669B1" w:rsidRPr="00800E31">
        <w:rPr>
          <w:rFonts w:hint="cs"/>
          <w:rtl/>
        </w:rPr>
        <w:t>אמנציפציה</w:t>
      </w:r>
      <w:r w:rsidRPr="00800E31">
        <w:rPr>
          <w:rtl/>
        </w:rPr>
        <w:t>, התבוללות או הגירה נכשלו. העם היהודי הינו עם ככל העמים הזקוק למולדת משלו, עד שלא ימצא פתרון לאומי (פתרון לעם היהודי כעם)</w:t>
      </w:r>
      <w:r w:rsidR="007669B1">
        <w:rPr>
          <w:rFonts w:hint="cs"/>
          <w:rtl/>
        </w:rPr>
        <w:t>,</w:t>
      </w:r>
      <w:r w:rsidRPr="00800E31">
        <w:rPr>
          <w:rtl/>
        </w:rPr>
        <w:t xml:space="preserve"> האנטישמיות תלווה את היהודים לכל מקום שאליו ילכו.</w:t>
      </w:r>
    </w:p>
    <w:p w:rsidR="00800E31" w:rsidRPr="003061F2" w:rsidRDefault="00800E31" w:rsidP="003061F2">
      <w:pPr>
        <w:spacing w:line="480" w:lineRule="auto"/>
        <w:jc w:val="both"/>
        <w:rPr>
          <w:b/>
          <w:bCs/>
          <w:u w:val="single"/>
        </w:rPr>
      </w:pPr>
      <w:r w:rsidRPr="003061F2">
        <w:rPr>
          <w:b/>
          <w:bCs/>
          <w:u w:val="single"/>
          <w:rtl/>
        </w:rPr>
        <w:t>החלק השני</w:t>
      </w:r>
      <w:r w:rsidR="003061F2">
        <w:rPr>
          <w:rFonts w:hint="cs"/>
          <w:b/>
          <w:bCs/>
          <w:u w:val="single"/>
          <w:rtl/>
        </w:rPr>
        <w:t xml:space="preserve"> </w:t>
      </w:r>
      <w:r w:rsidR="00AF7076">
        <w:rPr>
          <w:rFonts w:hint="cs"/>
          <w:b/>
          <w:bCs/>
          <w:u w:val="single"/>
          <w:rtl/>
        </w:rPr>
        <w:t xml:space="preserve">בספר "מדינת היהודים" </w:t>
      </w:r>
      <w:r w:rsidR="003061F2">
        <w:rPr>
          <w:rFonts w:hint="cs"/>
          <w:b/>
          <w:bCs/>
          <w:u w:val="single"/>
          <w:rtl/>
        </w:rPr>
        <w:t>-</w:t>
      </w:r>
      <w:r w:rsidRPr="003061F2">
        <w:rPr>
          <w:b/>
          <w:bCs/>
          <w:u w:val="single"/>
          <w:rtl/>
        </w:rPr>
        <w:t xml:space="preserve"> הצגת הפתרון</w:t>
      </w:r>
      <w:r w:rsidR="003061F2">
        <w:rPr>
          <w:rFonts w:hint="cs"/>
          <w:b/>
          <w:bCs/>
          <w:u w:val="single"/>
          <w:rtl/>
        </w:rPr>
        <w:t xml:space="preserve"> ,</w:t>
      </w:r>
      <w:r w:rsidRPr="003061F2">
        <w:rPr>
          <w:b/>
          <w:bCs/>
          <w:u w:val="single"/>
          <w:rtl/>
        </w:rPr>
        <w:t xml:space="preserve"> פתרון מדיני</w:t>
      </w:r>
      <w:r w:rsidR="003061F2">
        <w:rPr>
          <w:rFonts w:hint="cs"/>
          <w:b/>
          <w:bCs/>
          <w:u w:val="single"/>
          <w:rtl/>
        </w:rPr>
        <w:t>:</w:t>
      </w:r>
      <w:r w:rsidR="00DD6656">
        <w:rPr>
          <w:rFonts w:hint="cs"/>
          <w:b/>
          <w:bCs/>
          <w:u w:val="single"/>
          <w:rtl/>
        </w:rPr>
        <w:t xml:space="preserve"> </w:t>
      </w:r>
    </w:p>
    <w:p w:rsidR="00800E31" w:rsidRPr="00800E31" w:rsidRDefault="00800E31" w:rsidP="00E57648">
      <w:pPr>
        <w:spacing w:line="480" w:lineRule="auto"/>
        <w:jc w:val="both"/>
        <w:rPr>
          <w:rtl/>
        </w:rPr>
      </w:pPr>
      <w:r w:rsidRPr="00800E31">
        <w:rPr>
          <w:rtl/>
        </w:rPr>
        <w:t xml:space="preserve">המסקנה של הרצל היא שאם </w:t>
      </w:r>
      <w:r w:rsidRPr="00800E31">
        <w:rPr>
          <w:b/>
          <w:bCs/>
          <w:rtl/>
        </w:rPr>
        <w:t>בעיית העם היהודי היא לאומית</w:t>
      </w:r>
      <w:r w:rsidRPr="00800E31">
        <w:rPr>
          <w:rtl/>
        </w:rPr>
        <w:t xml:space="preserve"> אז גם </w:t>
      </w:r>
      <w:r w:rsidRPr="00800E31">
        <w:rPr>
          <w:b/>
          <w:bCs/>
          <w:rtl/>
        </w:rPr>
        <w:t>הפתרון צריך להיות לאומי</w:t>
      </w:r>
      <w:r w:rsidRPr="00800E31">
        <w:rPr>
          <w:rtl/>
        </w:rPr>
        <w:t>.  ולכן העם היהודי צריך להתנתק מן הגולה להתרכז בטריטוריה אחת</w:t>
      </w:r>
      <w:r w:rsidR="00E57648">
        <w:rPr>
          <w:rFonts w:hint="cs"/>
          <w:rtl/>
        </w:rPr>
        <w:t>,</w:t>
      </w:r>
      <w:r w:rsidRPr="00800E31">
        <w:rPr>
          <w:rtl/>
        </w:rPr>
        <w:t xml:space="preserve"> רצוי </w:t>
      </w:r>
      <w:r w:rsidR="00FE2CE3">
        <w:rPr>
          <w:rFonts w:hint="cs"/>
          <w:rtl/>
        </w:rPr>
        <w:t>ב</w:t>
      </w:r>
      <w:r w:rsidRPr="00800E31">
        <w:rPr>
          <w:rtl/>
        </w:rPr>
        <w:t>א"י</w:t>
      </w:r>
      <w:r w:rsidR="00E57648">
        <w:rPr>
          <w:rFonts w:hint="cs"/>
          <w:rtl/>
        </w:rPr>
        <w:t>,</w:t>
      </w:r>
      <w:r w:rsidRPr="00800E31">
        <w:rPr>
          <w:rtl/>
        </w:rPr>
        <w:t xml:space="preserve"> שם ליהודים תהייה מסגרת ריבונית</w:t>
      </w:r>
      <w:r w:rsidR="00E57648">
        <w:rPr>
          <w:rFonts w:hint="cs"/>
          <w:rtl/>
        </w:rPr>
        <w:t xml:space="preserve"> </w:t>
      </w:r>
      <w:r w:rsidRPr="00800E31">
        <w:rPr>
          <w:rtl/>
        </w:rPr>
        <w:t>-</w:t>
      </w:r>
      <w:r w:rsidR="00E57648">
        <w:rPr>
          <w:rFonts w:hint="cs"/>
          <w:rtl/>
        </w:rPr>
        <w:t xml:space="preserve"> </w:t>
      </w:r>
      <w:r w:rsidR="00FE2CE3">
        <w:rPr>
          <w:rtl/>
        </w:rPr>
        <w:t>כלומר שלטון עצמי</w:t>
      </w:r>
      <w:r w:rsidR="00FE2CE3">
        <w:rPr>
          <w:rFonts w:hint="cs"/>
          <w:rtl/>
        </w:rPr>
        <w:t>.</w:t>
      </w:r>
      <w:r w:rsidRPr="00800E31">
        <w:rPr>
          <w:rtl/>
        </w:rPr>
        <w:t xml:space="preserve"> מסגרת זו תשווה את מעמד היהודים למעמדם של עמים אחרים ותאפשר להם להביא לידי ביטוי את יצירתם ואת כישוריהם. </w:t>
      </w:r>
    </w:p>
    <w:p w:rsidR="00800E31" w:rsidRPr="00E57648" w:rsidRDefault="00800E31" w:rsidP="00C23FDA">
      <w:pPr>
        <w:spacing w:line="480" w:lineRule="auto"/>
        <w:jc w:val="both"/>
        <w:rPr>
          <w:rtl/>
        </w:rPr>
      </w:pPr>
      <w:r w:rsidRPr="00800E31">
        <w:rPr>
          <w:rtl/>
        </w:rPr>
        <w:t>מסגרת זו של היהודים חייבת להיות מוכרת על ידי אומות העולם</w:t>
      </w:r>
      <w:r w:rsidR="00E57648">
        <w:rPr>
          <w:rFonts w:hint="cs"/>
          <w:rtl/>
        </w:rPr>
        <w:t xml:space="preserve"> (</w:t>
      </w:r>
      <w:r w:rsidR="00594D9A">
        <w:rPr>
          <w:rFonts w:hint="cs"/>
          <w:rtl/>
        </w:rPr>
        <w:t>צ</w:t>
      </w:r>
      <w:r w:rsidR="00594D9A">
        <w:rPr>
          <w:rtl/>
        </w:rPr>
        <w:t>'</w:t>
      </w:r>
      <w:r w:rsidR="00594D9A">
        <w:rPr>
          <w:rFonts w:hint="cs"/>
          <w:rtl/>
        </w:rPr>
        <w:t>ארטר</w:t>
      </w:r>
      <w:r w:rsidR="00E57648">
        <w:rPr>
          <w:rFonts w:hint="cs"/>
          <w:rtl/>
        </w:rPr>
        <w:t>)</w:t>
      </w:r>
      <w:r w:rsidR="00C23FDA">
        <w:rPr>
          <w:rFonts w:hint="cs"/>
          <w:rtl/>
        </w:rPr>
        <w:t>.</w:t>
      </w:r>
      <w:r w:rsidRPr="00800E31">
        <w:rPr>
          <w:rtl/>
        </w:rPr>
        <w:t xml:space="preserve"> </w:t>
      </w:r>
      <w:r w:rsidR="00E57648">
        <w:rPr>
          <w:rFonts w:hint="cs"/>
          <w:rtl/>
        </w:rPr>
        <w:t>היות ו</w:t>
      </w:r>
      <w:r w:rsidRPr="00800E31">
        <w:rPr>
          <w:rtl/>
        </w:rPr>
        <w:t xml:space="preserve">הבעיה היהודית </w:t>
      </w:r>
      <w:r w:rsidRPr="00E57648">
        <w:rPr>
          <w:rtl/>
        </w:rPr>
        <w:t>נוצרה על ידי העולם</w:t>
      </w:r>
      <w:r w:rsidR="00C23FDA">
        <w:rPr>
          <w:rFonts w:hint="cs"/>
          <w:rtl/>
        </w:rPr>
        <w:t xml:space="preserve"> -</w:t>
      </w:r>
      <w:r w:rsidRPr="00E57648">
        <w:rPr>
          <w:rtl/>
        </w:rPr>
        <w:t xml:space="preserve"> </w:t>
      </w:r>
      <w:r w:rsidR="00C23FDA">
        <w:rPr>
          <w:rFonts w:hint="cs"/>
          <w:rtl/>
        </w:rPr>
        <w:t>העולם</w:t>
      </w:r>
      <w:r w:rsidRPr="00E57648">
        <w:rPr>
          <w:rtl/>
        </w:rPr>
        <w:t xml:space="preserve"> חייב לסייע לפתור אותה. הרצל האמין, שהיהודים יוכלו להשתלב</w:t>
      </w:r>
      <w:r w:rsidR="0027596B">
        <w:rPr>
          <w:rFonts w:hint="cs"/>
          <w:rtl/>
        </w:rPr>
        <w:t xml:space="preserve"> </w:t>
      </w:r>
      <w:r w:rsidRPr="00E57648">
        <w:rPr>
          <w:rtl/>
        </w:rPr>
        <w:t xml:space="preserve">בעולם </w:t>
      </w:r>
      <w:r w:rsidR="0027596B">
        <w:rPr>
          <w:rtl/>
        </w:rPr>
        <w:t>ולהתקבל בקרב העמים רק בתנאי אחד</w:t>
      </w:r>
      <w:r w:rsidR="0027596B">
        <w:rPr>
          <w:rFonts w:hint="cs"/>
          <w:rtl/>
        </w:rPr>
        <w:t xml:space="preserve"> -</w:t>
      </w:r>
      <w:r w:rsidRPr="00E57648">
        <w:rPr>
          <w:rtl/>
        </w:rPr>
        <w:t xml:space="preserve"> בתנאי שהם יתאחדו ויפעלו למען הקמת מדינה</w:t>
      </w:r>
      <w:r w:rsidR="006E3FC6">
        <w:rPr>
          <w:rFonts w:hint="cs"/>
          <w:rtl/>
        </w:rPr>
        <w:t xml:space="preserve"> </w:t>
      </w:r>
      <w:r w:rsidRPr="00E57648">
        <w:rPr>
          <w:rtl/>
        </w:rPr>
        <w:t>יהודית ריבונית. רק אז ורק כך יוכלו היהודים להשתלב במשפחת העמים:</w:t>
      </w:r>
    </w:p>
    <w:p w:rsidR="00800E31" w:rsidRPr="00DC2EDB" w:rsidRDefault="00800E31" w:rsidP="00F45212">
      <w:pPr>
        <w:spacing w:line="480" w:lineRule="auto"/>
        <w:jc w:val="both"/>
        <w:rPr>
          <w:u w:val="single"/>
          <w:rtl/>
        </w:rPr>
      </w:pPr>
      <w:r w:rsidRPr="00DC2EDB">
        <w:rPr>
          <w:u w:val="single"/>
          <w:rtl/>
        </w:rPr>
        <w:t>"</w:t>
      </w:r>
      <w:r w:rsidRPr="00DC2EDB">
        <w:rPr>
          <w:b/>
          <w:bCs/>
          <w:u w:val="single"/>
          <w:rtl/>
        </w:rPr>
        <w:t>תינתן לנו</w:t>
      </w:r>
      <w:r w:rsidRPr="00DC2EDB">
        <w:rPr>
          <w:rFonts w:hint="cs"/>
          <w:b/>
          <w:bCs/>
          <w:u w:val="single"/>
          <w:rtl/>
        </w:rPr>
        <w:t xml:space="preserve"> </w:t>
      </w:r>
      <w:r w:rsidRPr="00DC2EDB">
        <w:rPr>
          <w:b/>
          <w:bCs/>
          <w:u w:val="single"/>
          <w:rtl/>
        </w:rPr>
        <w:t xml:space="preserve">ריבונות בחבל ארץ כלשהו על פני האדמה, שיספיק לצורכי עמנו המוצדקים. </w:t>
      </w:r>
      <w:r w:rsidR="00DC2EDB">
        <w:rPr>
          <w:b/>
          <w:bCs/>
          <w:u w:val="single"/>
          <w:rtl/>
        </w:rPr>
        <w:br/>
      </w:r>
      <w:r w:rsidRPr="00DC2EDB">
        <w:rPr>
          <w:b/>
          <w:bCs/>
          <w:u w:val="single"/>
          <w:rtl/>
        </w:rPr>
        <w:t>לכל השאר</w:t>
      </w:r>
      <w:r w:rsidRPr="00DC2EDB">
        <w:rPr>
          <w:b/>
          <w:bCs/>
          <w:u w:val="single"/>
        </w:rPr>
        <w:t xml:space="preserve"> </w:t>
      </w:r>
      <w:r w:rsidR="00DC2EDB" w:rsidRPr="00DC2EDB">
        <w:rPr>
          <w:rFonts w:hint="cs"/>
          <w:b/>
          <w:bCs/>
          <w:u w:val="single"/>
          <w:rtl/>
        </w:rPr>
        <w:t xml:space="preserve"> </w:t>
      </w:r>
      <w:r w:rsidRPr="00DC2EDB">
        <w:rPr>
          <w:b/>
          <w:bCs/>
          <w:u w:val="single"/>
        </w:rPr>
        <w:t xml:space="preserve">– </w:t>
      </w:r>
      <w:r w:rsidR="00DC2EDB" w:rsidRPr="00DC2EDB">
        <w:rPr>
          <w:rFonts w:hint="cs"/>
          <w:b/>
          <w:bCs/>
          <w:u w:val="single"/>
          <w:rtl/>
        </w:rPr>
        <w:t xml:space="preserve"> </w:t>
      </w:r>
      <w:r w:rsidRPr="00DC2EDB">
        <w:rPr>
          <w:b/>
          <w:bCs/>
          <w:u w:val="single"/>
          <w:rtl/>
        </w:rPr>
        <w:t>נדאג בעצמנו,</w:t>
      </w:r>
      <w:r w:rsidRPr="00DC2EDB">
        <w:rPr>
          <w:u w:val="single"/>
          <w:rtl/>
        </w:rPr>
        <w:t>" כתב הרצל</w:t>
      </w:r>
      <w:r w:rsidR="00F724B7" w:rsidRPr="00DC2EDB">
        <w:rPr>
          <w:rFonts w:hint="cs"/>
          <w:u w:val="single"/>
          <w:rtl/>
        </w:rPr>
        <w:t>.</w:t>
      </w:r>
    </w:p>
    <w:p w:rsidR="00800E31" w:rsidRPr="00800E31" w:rsidRDefault="00800E31" w:rsidP="00156CD2">
      <w:pPr>
        <w:numPr>
          <w:ilvl w:val="0"/>
          <w:numId w:val="17"/>
        </w:numPr>
        <w:spacing w:line="480" w:lineRule="auto"/>
        <w:ind w:left="226" w:hanging="284"/>
        <w:jc w:val="both"/>
        <w:rPr>
          <w:rtl/>
        </w:rPr>
      </w:pPr>
      <w:r w:rsidRPr="00800E31">
        <w:rPr>
          <w:rtl/>
        </w:rPr>
        <w:t>"</w:t>
      </w:r>
      <w:r w:rsidRPr="00800E31">
        <w:rPr>
          <w:b/>
          <w:bCs/>
          <w:rtl/>
        </w:rPr>
        <w:t>תינתן לנו ריבונות..."</w:t>
      </w:r>
      <w:r w:rsidRPr="00800E31">
        <w:rPr>
          <w:rtl/>
        </w:rPr>
        <w:t xml:space="preserve"> – המעצמות יתנו לנו טריטוריה</w:t>
      </w:r>
      <w:r w:rsidR="006E3FC6">
        <w:rPr>
          <w:rtl/>
        </w:rPr>
        <w:t xml:space="preserve"> באופן חוקי ע"י </w:t>
      </w:r>
      <w:r w:rsidR="00594D9A">
        <w:rPr>
          <w:rtl/>
        </w:rPr>
        <w:t>צ'ארטר</w:t>
      </w:r>
      <w:r w:rsidR="006E3FC6">
        <w:rPr>
          <w:rtl/>
        </w:rPr>
        <w:t xml:space="preserve"> </w:t>
      </w:r>
      <w:r w:rsidR="006E3FC6">
        <w:rPr>
          <w:rFonts w:hint="cs"/>
          <w:rtl/>
        </w:rPr>
        <w:t>- אישור.</w:t>
      </w:r>
    </w:p>
    <w:p w:rsidR="00800E31" w:rsidRPr="00800E31" w:rsidRDefault="00800E31" w:rsidP="00156CD2">
      <w:pPr>
        <w:numPr>
          <w:ilvl w:val="0"/>
          <w:numId w:val="17"/>
        </w:numPr>
        <w:spacing w:line="480" w:lineRule="auto"/>
        <w:ind w:left="226" w:hanging="284"/>
        <w:jc w:val="both"/>
        <w:rPr>
          <w:rtl/>
        </w:rPr>
      </w:pPr>
      <w:r w:rsidRPr="00800E31">
        <w:rPr>
          <w:rtl/>
        </w:rPr>
        <w:t>"</w:t>
      </w:r>
      <w:r w:rsidRPr="00800E31">
        <w:rPr>
          <w:b/>
          <w:bCs/>
          <w:rtl/>
        </w:rPr>
        <w:t>חבל ארץ על פני האדמה</w:t>
      </w:r>
      <w:r w:rsidRPr="00800E31">
        <w:rPr>
          <w:rtl/>
        </w:rPr>
        <w:t>" – הרצל מציע את ארץ ישראל כמולדת ההיסטורית (בהתחלה הוא הציע גם את ארגנטינה)</w:t>
      </w:r>
      <w:r w:rsidR="00F724B7">
        <w:rPr>
          <w:rFonts w:hint="cs"/>
          <w:rtl/>
        </w:rPr>
        <w:t>.</w:t>
      </w:r>
    </w:p>
    <w:p w:rsidR="00800E31" w:rsidRPr="00800E31" w:rsidRDefault="00800E31" w:rsidP="00156CD2">
      <w:pPr>
        <w:numPr>
          <w:ilvl w:val="0"/>
          <w:numId w:val="17"/>
        </w:numPr>
        <w:spacing w:line="480" w:lineRule="auto"/>
        <w:ind w:left="226" w:hanging="284"/>
        <w:jc w:val="both"/>
        <w:rPr>
          <w:rtl/>
        </w:rPr>
      </w:pPr>
      <w:r w:rsidRPr="00800E31">
        <w:rPr>
          <w:rtl/>
        </w:rPr>
        <w:t>"</w:t>
      </w:r>
      <w:r w:rsidRPr="00800E31">
        <w:rPr>
          <w:b/>
          <w:bCs/>
          <w:rtl/>
        </w:rPr>
        <w:t>שיספק לצורכי עמנו המוצדקים</w:t>
      </w:r>
      <w:r w:rsidRPr="00800E31">
        <w:rPr>
          <w:rtl/>
        </w:rPr>
        <w:t xml:space="preserve">" </w:t>
      </w:r>
      <w:r w:rsidR="00F724B7">
        <w:rPr>
          <w:rFonts w:hint="cs"/>
          <w:rtl/>
        </w:rPr>
        <w:t>-</w:t>
      </w:r>
      <w:r w:rsidRPr="00800E31">
        <w:rPr>
          <w:rtl/>
        </w:rPr>
        <w:t xml:space="preserve"> חבל הארץ שיתנו לנו צריך להספיק לכל העם היהודי</w:t>
      </w:r>
      <w:r w:rsidR="00F724B7">
        <w:rPr>
          <w:rFonts w:hint="cs"/>
          <w:rtl/>
        </w:rPr>
        <w:t>.</w:t>
      </w:r>
    </w:p>
    <w:p w:rsidR="00800E31" w:rsidRPr="00800E31" w:rsidRDefault="00800E31" w:rsidP="00156CD2">
      <w:pPr>
        <w:numPr>
          <w:ilvl w:val="0"/>
          <w:numId w:val="17"/>
        </w:numPr>
        <w:spacing w:line="480" w:lineRule="auto"/>
        <w:ind w:left="226" w:hanging="284"/>
        <w:jc w:val="both"/>
        <w:rPr>
          <w:rtl/>
        </w:rPr>
      </w:pPr>
      <w:r w:rsidRPr="00800E31">
        <w:rPr>
          <w:rtl/>
        </w:rPr>
        <w:t>"</w:t>
      </w:r>
      <w:r w:rsidRPr="00800E31">
        <w:rPr>
          <w:b/>
          <w:bCs/>
          <w:rtl/>
        </w:rPr>
        <w:t>לכל השאר נדאג בעצמנו</w:t>
      </w:r>
      <w:r w:rsidRPr="00800E31">
        <w:rPr>
          <w:rtl/>
        </w:rPr>
        <w:t xml:space="preserve">" </w:t>
      </w:r>
      <w:r w:rsidR="00F724B7">
        <w:rPr>
          <w:rFonts w:hint="cs"/>
          <w:rtl/>
        </w:rPr>
        <w:t>-</w:t>
      </w:r>
      <w:r w:rsidRPr="00800E31">
        <w:rPr>
          <w:rtl/>
        </w:rPr>
        <w:t xml:space="preserve"> היהודים ידאגו להגירה, למעבר לטריטוריה ולכל הנושאים הכלכליים.</w:t>
      </w:r>
    </w:p>
    <w:p w:rsidR="00800E31" w:rsidRPr="00800E31" w:rsidRDefault="00800E31" w:rsidP="00F45212">
      <w:pPr>
        <w:spacing w:line="480" w:lineRule="auto"/>
        <w:jc w:val="both"/>
        <w:rPr>
          <w:rtl/>
        </w:rPr>
      </w:pPr>
      <w:r w:rsidRPr="00800E31">
        <w:rPr>
          <w:rtl/>
        </w:rPr>
        <w:t xml:space="preserve">הרצל טען שלמדינות העולם יהיה אינטרס למצוא פתרון טריטוריאלי ליהודים כדי לפתור את בעיית האנטישמיות, שמזיקה גם לחברה שלהם. </w:t>
      </w:r>
    </w:p>
    <w:p w:rsidR="00AC6903" w:rsidRPr="00AA6D59" w:rsidRDefault="00800E31" w:rsidP="00AC6903">
      <w:pPr>
        <w:spacing w:line="480" w:lineRule="auto"/>
        <w:jc w:val="both"/>
        <w:rPr>
          <w:rtl/>
        </w:rPr>
      </w:pPr>
      <w:r w:rsidRPr="00AA6D59">
        <w:rPr>
          <w:rFonts w:hint="cs"/>
          <w:b/>
          <w:bCs/>
          <w:u w:val="single"/>
          <w:rtl/>
        </w:rPr>
        <w:lastRenderedPageBreak/>
        <w:t>חשיבות</w:t>
      </w:r>
      <w:r w:rsidR="00AC6903" w:rsidRPr="00AA6D59">
        <w:rPr>
          <w:rFonts w:hint="cs"/>
          <w:b/>
          <w:bCs/>
          <w:u w:val="single"/>
          <w:rtl/>
        </w:rPr>
        <w:t>ו</w:t>
      </w:r>
      <w:r w:rsidRPr="00AA6D59">
        <w:rPr>
          <w:rFonts w:hint="cs"/>
          <w:b/>
          <w:bCs/>
          <w:u w:val="single"/>
          <w:rtl/>
        </w:rPr>
        <w:t xml:space="preserve"> </w:t>
      </w:r>
      <w:r w:rsidRPr="00AA6D59">
        <w:rPr>
          <w:b/>
          <w:bCs/>
          <w:u w:val="single"/>
          <w:rtl/>
        </w:rPr>
        <w:t xml:space="preserve">של </w:t>
      </w:r>
      <w:r w:rsidRPr="00AA6D59">
        <w:rPr>
          <w:rFonts w:hint="cs"/>
          <w:b/>
          <w:bCs/>
          <w:u w:val="single"/>
          <w:rtl/>
        </w:rPr>
        <w:t>הספר</w:t>
      </w:r>
      <w:r w:rsidR="00915F9B" w:rsidRPr="00AA6D59">
        <w:rPr>
          <w:rFonts w:hint="cs"/>
          <w:b/>
          <w:bCs/>
          <w:u w:val="single"/>
          <w:rtl/>
        </w:rPr>
        <w:t xml:space="preserve"> </w:t>
      </w:r>
      <w:r w:rsidRPr="00AA6D59">
        <w:rPr>
          <w:rFonts w:hint="cs"/>
          <w:b/>
          <w:bCs/>
          <w:u w:val="single"/>
          <w:rtl/>
        </w:rPr>
        <w:t xml:space="preserve">- </w:t>
      </w:r>
      <w:r w:rsidRPr="00AA6D59">
        <w:rPr>
          <w:b/>
          <w:bCs/>
          <w:u w:val="single"/>
          <w:rtl/>
        </w:rPr>
        <w:t>"מדינת היהודים</w:t>
      </w:r>
      <w:r w:rsidR="00AC6903" w:rsidRPr="00AA6D59">
        <w:rPr>
          <w:rFonts w:hint="cs"/>
          <w:rtl/>
        </w:rPr>
        <w:t>"</w:t>
      </w:r>
    </w:p>
    <w:p w:rsidR="00800E31" w:rsidRDefault="00AC6903" w:rsidP="00FE2CE3">
      <w:pPr>
        <w:spacing w:line="480" w:lineRule="auto"/>
        <w:jc w:val="both"/>
        <w:rPr>
          <w:rtl/>
        </w:rPr>
      </w:pPr>
      <w:r>
        <w:rPr>
          <w:rFonts w:hint="cs"/>
          <w:rtl/>
        </w:rPr>
        <w:t>בספר מסביר הרצל</w:t>
      </w:r>
      <w:r w:rsidR="00800E31" w:rsidRPr="00800E31">
        <w:rPr>
          <w:rtl/>
        </w:rPr>
        <w:t xml:space="preserve"> </w:t>
      </w:r>
      <w:r w:rsidR="00E90E09">
        <w:rPr>
          <w:rFonts w:hint="cs"/>
          <w:rtl/>
        </w:rPr>
        <w:t xml:space="preserve">את </w:t>
      </w:r>
      <w:r w:rsidR="00800E31" w:rsidRPr="00800E31">
        <w:rPr>
          <w:rtl/>
        </w:rPr>
        <w:t xml:space="preserve">החשיבות לארגון ולפעולה הפוליטית. ייחודו של הספר אינו בעצם </w:t>
      </w:r>
      <w:r w:rsidR="00800E31" w:rsidRPr="00EA545D">
        <w:rPr>
          <w:rtl/>
        </w:rPr>
        <w:t xml:space="preserve">הרעיון של ריבונות יהודית בטריטוריה נתונה </w:t>
      </w:r>
      <w:r w:rsidR="00FE2CE3">
        <w:rPr>
          <w:rFonts w:hint="cs"/>
          <w:rtl/>
        </w:rPr>
        <w:t>שכן</w:t>
      </w:r>
      <w:r w:rsidR="00800E31" w:rsidRPr="00EA545D">
        <w:rPr>
          <w:rtl/>
        </w:rPr>
        <w:t xml:space="preserve"> הרעיון הועלה עוד קודם לכן ע"י מבשרי הציונות: משה הס, יהודה חי אלקלעי וצבי קלישר ואף ע"י פינסקר</w:t>
      </w:r>
      <w:r w:rsidR="006C3096">
        <w:t xml:space="preserve"> -</w:t>
      </w:r>
      <w:r w:rsidR="00800E31" w:rsidRPr="00EA545D">
        <w:t> </w:t>
      </w:r>
      <w:r w:rsidR="00800E31" w:rsidRPr="00EA545D">
        <w:rPr>
          <w:rtl/>
        </w:rPr>
        <w:t xml:space="preserve">אלא </w:t>
      </w:r>
      <w:r w:rsidR="00E90E09">
        <w:rPr>
          <w:rFonts w:hint="cs"/>
          <w:rtl/>
        </w:rPr>
        <w:t>המיוחד בו</w:t>
      </w:r>
      <w:r w:rsidR="00FE2CE3">
        <w:rPr>
          <w:rFonts w:hint="cs"/>
          <w:rtl/>
        </w:rPr>
        <w:t>,</w:t>
      </w:r>
      <w:r w:rsidR="00E90E09">
        <w:rPr>
          <w:rFonts w:hint="cs"/>
          <w:rtl/>
        </w:rPr>
        <w:t xml:space="preserve"> הוא ה</w:t>
      </w:r>
      <w:r w:rsidR="00800E31" w:rsidRPr="00EA545D">
        <w:rPr>
          <w:rtl/>
        </w:rPr>
        <w:t xml:space="preserve">אופן שבו הרצל </w:t>
      </w:r>
      <w:r w:rsidR="001C4B02">
        <w:rPr>
          <w:rFonts w:hint="cs"/>
          <w:rtl/>
        </w:rPr>
        <w:t>ניתח</w:t>
      </w:r>
      <w:r w:rsidR="00800E31" w:rsidRPr="00EA545D">
        <w:rPr>
          <w:rtl/>
        </w:rPr>
        <w:t xml:space="preserve"> את האנטישמיות, ו</w:t>
      </w:r>
      <w:r w:rsidR="001C4B02">
        <w:rPr>
          <w:rFonts w:hint="cs"/>
          <w:rtl/>
        </w:rPr>
        <w:t>האופן בו התייחס הרצל ל</w:t>
      </w:r>
      <w:r w:rsidR="00800E31" w:rsidRPr="00EA545D">
        <w:rPr>
          <w:rtl/>
        </w:rPr>
        <w:t>היבט הפוליטי</w:t>
      </w:r>
      <w:r w:rsidR="00E90E09">
        <w:rPr>
          <w:rFonts w:hint="cs"/>
          <w:rtl/>
        </w:rPr>
        <w:t xml:space="preserve"> </w:t>
      </w:r>
      <w:r w:rsidR="00800E31" w:rsidRPr="00EA545D">
        <w:rPr>
          <w:rtl/>
        </w:rPr>
        <w:t>-</w:t>
      </w:r>
      <w:r w:rsidR="00E90E09">
        <w:rPr>
          <w:rFonts w:hint="cs"/>
          <w:rtl/>
        </w:rPr>
        <w:t xml:space="preserve"> </w:t>
      </w:r>
      <w:r w:rsidR="00800E31" w:rsidRPr="00EA545D">
        <w:rPr>
          <w:rtl/>
        </w:rPr>
        <w:t>ארגוני של תכניתו. כלומר, על פי הרצל, הבטחת התנאים הבינלאומיים, קודמת להתיישבות</w:t>
      </w:r>
      <w:r w:rsidR="00E94FC8">
        <w:t xml:space="preserve"> </w:t>
      </w:r>
      <w:r w:rsidR="00E94FC8">
        <w:rPr>
          <w:rFonts w:hint="cs"/>
          <w:rtl/>
        </w:rPr>
        <w:t>ו</w:t>
      </w:r>
      <w:r w:rsidR="00800E31" w:rsidRPr="00EA545D">
        <w:rPr>
          <w:rtl/>
        </w:rPr>
        <w:t xml:space="preserve">לא להיפך. משום כך לא ראה הרצל בעין יפה את </w:t>
      </w:r>
      <w:r w:rsidR="00E94FC8">
        <w:rPr>
          <w:rFonts w:hint="cs"/>
          <w:rtl/>
        </w:rPr>
        <w:t>'</w:t>
      </w:r>
      <w:r w:rsidR="00800E31" w:rsidRPr="00EA545D">
        <w:rPr>
          <w:rtl/>
        </w:rPr>
        <w:t>התגנבותם</w:t>
      </w:r>
      <w:r w:rsidR="00E94FC8">
        <w:rPr>
          <w:rFonts w:hint="cs"/>
          <w:rtl/>
        </w:rPr>
        <w:t>'</w:t>
      </w:r>
      <w:r w:rsidR="00800E31" w:rsidRPr="00800E31">
        <w:rPr>
          <w:rtl/>
        </w:rPr>
        <w:t xml:space="preserve"> של יחידים ושל קבוצות קטנות לארץ ישראל כדוגמת הביל"ויים, עולי העלייה הראשונה. </w:t>
      </w:r>
    </w:p>
    <w:p w:rsidR="00800E31" w:rsidRDefault="00800E31" w:rsidP="009C151D">
      <w:pPr>
        <w:spacing w:line="480" w:lineRule="auto"/>
        <w:jc w:val="both"/>
        <w:rPr>
          <w:rFonts w:hint="cs"/>
          <w:rtl/>
        </w:rPr>
      </w:pPr>
      <w:r w:rsidRPr="00800E31">
        <w:rPr>
          <w:b/>
          <w:bCs/>
          <w:rtl/>
        </w:rPr>
        <w:t xml:space="preserve">הרצל כתב ספר </w:t>
      </w:r>
      <w:r w:rsidR="009C151D">
        <w:rPr>
          <w:rFonts w:hint="cs"/>
          <w:b/>
          <w:bCs/>
          <w:rtl/>
        </w:rPr>
        <w:t xml:space="preserve">מפורסם </w:t>
      </w:r>
      <w:r w:rsidRPr="00800E31">
        <w:rPr>
          <w:b/>
          <w:bCs/>
          <w:rtl/>
        </w:rPr>
        <w:t>נוסף:</w:t>
      </w:r>
      <w:r w:rsidR="009C151D">
        <w:rPr>
          <w:rFonts w:hint="cs"/>
          <w:b/>
          <w:bCs/>
          <w:rtl/>
        </w:rPr>
        <w:t xml:space="preserve"> </w:t>
      </w:r>
      <w:r w:rsidRPr="00800E31">
        <w:rPr>
          <w:b/>
          <w:bCs/>
          <w:rtl/>
        </w:rPr>
        <w:t>"אלטנוילנד"</w:t>
      </w:r>
      <w:r w:rsidR="00D3702B">
        <w:rPr>
          <w:rFonts w:hint="cs"/>
          <w:b/>
          <w:bCs/>
          <w:rtl/>
        </w:rPr>
        <w:t xml:space="preserve"> </w:t>
      </w:r>
      <w:r w:rsidRPr="00800E31">
        <w:rPr>
          <w:b/>
          <w:bCs/>
          <w:rtl/>
        </w:rPr>
        <w:t>(ארץ עתיקה חדשה)</w:t>
      </w:r>
      <w:r w:rsidR="00D3702B">
        <w:rPr>
          <w:rFonts w:hint="cs"/>
          <w:rtl/>
        </w:rPr>
        <w:t xml:space="preserve"> </w:t>
      </w:r>
      <w:r w:rsidRPr="00800E31">
        <w:rPr>
          <w:rtl/>
        </w:rPr>
        <w:t>ובו פירט את דמות המדינה שתקום בארץ ישראל</w:t>
      </w:r>
      <w:r w:rsidR="00BE4CCD">
        <w:rPr>
          <w:rFonts w:hint="cs"/>
          <w:rtl/>
        </w:rPr>
        <w:t>.</w:t>
      </w:r>
      <w:r w:rsidRPr="00800E31">
        <w:rPr>
          <w:rtl/>
        </w:rPr>
        <w:t xml:space="preserve"> בספר הרצל חזה את מדינת היהודים כמדינת מופת מתוקנת, שישררו בה </w:t>
      </w:r>
      <w:r w:rsidR="00BE4CCD">
        <w:rPr>
          <w:rFonts w:hint="cs"/>
          <w:rtl/>
        </w:rPr>
        <w:t xml:space="preserve">יסודות </w:t>
      </w:r>
      <w:r w:rsidRPr="00800E31">
        <w:rPr>
          <w:rtl/>
        </w:rPr>
        <w:t>הצדק והשוויון. תהיה בה סובלנות דתית, היא תהיה מושתתת על רעיונות חברתיים כגון יום עבודה של שבע שעות, תמיכה בפועלים, יזמות עסקית, עבודת כפיים וחוקה מודרנית.</w:t>
      </w:r>
    </w:p>
    <w:p w:rsidR="006E118D" w:rsidRPr="006E118D" w:rsidRDefault="006E118D" w:rsidP="009C151D">
      <w:pPr>
        <w:spacing w:line="480" w:lineRule="auto"/>
        <w:jc w:val="both"/>
        <w:rPr>
          <w:sz w:val="2"/>
          <w:szCs w:val="2"/>
          <w:rtl/>
        </w:rPr>
      </w:pPr>
    </w:p>
    <w:p w:rsidR="00800E31" w:rsidRPr="00DA6618" w:rsidRDefault="00800E31" w:rsidP="00DA6618">
      <w:pPr>
        <w:spacing w:line="480" w:lineRule="auto"/>
        <w:rPr>
          <w:b/>
          <w:bCs/>
          <w:sz w:val="24"/>
          <w:szCs w:val="24"/>
          <w:u w:val="single"/>
          <w:rtl/>
        </w:rPr>
      </w:pPr>
      <w:r w:rsidRPr="00DA6618">
        <w:rPr>
          <w:b/>
          <w:bCs/>
          <w:sz w:val="24"/>
          <w:szCs w:val="24"/>
          <w:u w:val="single"/>
          <w:rtl/>
        </w:rPr>
        <w:t>ב. פעילותו של הרצל לקידום רעיונותיו בתחום הכלכלי</w:t>
      </w:r>
      <w:r w:rsidR="007D5B92">
        <w:rPr>
          <w:rFonts w:hint="cs"/>
          <w:b/>
          <w:bCs/>
          <w:sz w:val="24"/>
          <w:szCs w:val="24"/>
          <w:u w:val="single"/>
          <w:rtl/>
        </w:rPr>
        <w:t xml:space="preserve"> </w:t>
      </w:r>
      <w:r w:rsidRPr="00DA6618">
        <w:rPr>
          <w:rFonts w:hint="cs"/>
          <w:b/>
          <w:bCs/>
          <w:sz w:val="24"/>
          <w:szCs w:val="24"/>
          <w:u w:val="single"/>
          <w:rtl/>
        </w:rPr>
        <w:t>-</w:t>
      </w:r>
      <w:r w:rsidR="005010DF" w:rsidRPr="00DA6618">
        <w:rPr>
          <w:rFonts w:hint="cs"/>
          <w:b/>
          <w:bCs/>
          <w:sz w:val="24"/>
          <w:szCs w:val="24"/>
          <w:u w:val="single"/>
          <w:rtl/>
        </w:rPr>
        <w:t xml:space="preserve"> </w:t>
      </w:r>
      <w:r w:rsidRPr="00DA6618">
        <w:rPr>
          <w:b/>
          <w:bCs/>
          <w:sz w:val="24"/>
          <w:szCs w:val="24"/>
          <w:u w:val="single"/>
          <w:rtl/>
        </w:rPr>
        <w:t>פניה אל יהודים עשירים.</w:t>
      </w:r>
    </w:p>
    <w:p w:rsidR="00800E31" w:rsidRDefault="00800E31" w:rsidP="004D5767">
      <w:pPr>
        <w:spacing w:line="480" w:lineRule="auto"/>
        <w:jc w:val="both"/>
        <w:rPr>
          <w:rtl/>
        </w:rPr>
      </w:pPr>
      <w:r w:rsidRPr="00800E31">
        <w:rPr>
          <w:rtl/>
        </w:rPr>
        <w:t xml:space="preserve">כדי להגשים את תכניתו לגבי יציאת היהודים מאירופה פנה הרצל לעזרתם של עשירי העם, הברון הירש והברון אדמונד דה </w:t>
      </w:r>
      <w:r w:rsidRPr="004D5767">
        <w:rPr>
          <w:rtl/>
        </w:rPr>
        <w:t>רוטשילד, אבל השניים אכזבו את הרצל. הם ראו בו בעל דמיונות חסר כל ראיה מציאותית.</w:t>
      </w:r>
      <w:r w:rsidR="004D5767">
        <w:rPr>
          <w:rFonts w:hint="cs"/>
          <w:rtl/>
        </w:rPr>
        <w:t xml:space="preserve"> </w:t>
      </w:r>
      <w:r w:rsidRPr="004D5767">
        <w:rPr>
          <w:rtl/>
        </w:rPr>
        <w:t>הברון רוטישלד</w:t>
      </w:r>
      <w:r w:rsidR="004D5767">
        <w:rPr>
          <w:rFonts w:hint="cs"/>
          <w:rtl/>
        </w:rPr>
        <w:t>,</w:t>
      </w:r>
      <w:r w:rsidRPr="00800E31">
        <w:rPr>
          <w:rtl/>
        </w:rPr>
        <w:t xml:space="preserve"> שסייע להתיישבות היהודית בארץ ישראל באותה תקופה</w:t>
      </w:r>
      <w:r w:rsidR="004D5767">
        <w:rPr>
          <w:rFonts w:hint="cs"/>
          <w:rtl/>
        </w:rPr>
        <w:t>,</w:t>
      </w:r>
      <w:r w:rsidRPr="00800E31">
        <w:rPr>
          <w:rtl/>
        </w:rPr>
        <w:t xml:space="preserve"> </w:t>
      </w:r>
      <w:r w:rsidR="004D5767">
        <w:rPr>
          <w:rFonts w:hint="cs"/>
          <w:rtl/>
        </w:rPr>
        <w:t xml:space="preserve">אף </w:t>
      </w:r>
      <w:r w:rsidRPr="00800E31">
        <w:rPr>
          <w:rtl/>
        </w:rPr>
        <w:t xml:space="preserve">חשב כי הרצל מסוכן ליהודים בכך שהוא מעורר את האנטישמיות. </w:t>
      </w:r>
    </w:p>
    <w:p w:rsidR="00DA6618" w:rsidRPr="007D5B92" w:rsidRDefault="00DA6618" w:rsidP="004D5767">
      <w:pPr>
        <w:spacing w:line="480" w:lineRule="auto"/>
        <w:jc w:val="both"/>
        <w:rPr>
          <w:sz w:val="2"/>
          <w:szCs w:val="2"/>
          <w:rtl/>
        </w:rPr>
      </w:pPr>
    </w:p>
    <w:p w:rsidR="00800E31" w:rsidRPr="00DA6618" w:rsidRDefault="00800E31" w:rsidP="007D5B92">
      <w:pPr>
        <w:spacing w:line="480" w:lineRule="auto"/>
        <w:rPr>
          <w:sz w:val="24"/>
          <w:szCs w:val="24"/>
          <w:u w:val="single"/>
        </w:rPr>
      </w:pPr>
      <w:r w:rsidRPr="00DA6618">
        <w:rPr>
          <w:rFonts w:hint="cs"/>
          <w:b/>
          <w:bCs/>
          <w:sz w:val="24"/>
          <w:szCs w:val="24"/>
          <w:u w:val="single"/>
          <w:rtl/>
        </w:rPr>
        <w:t xml:space="preserve">ג.  פעילותו של הרצל בתחום הארגוני </w:t>
      </w:r>
      <w:r w:rsidR="007D5B92">
        <w:rPr>
          <w:rFonts w:hint="cs"/>
          <w:b/>
          <w:bCs/>
          <w:sz w:val="24"/>
          <w:szCs w:val="24"/>
          <w:u w:val="single"/>
          <w:rtl/>
        </w:rPr>
        <w:t>-</w:t>
      </w:r>
      <w:r w:rsidRPr="00DA6618">
        <w:rPr>
          <w:rFonts w:hint="cs"/>
          <w:b/>
          <w:bCs/>
          <w:sz w:val="24"/>
          <w:szCs w:val="24"/>
          <w:u w:val="single"/>
          <w:rtl/>
        </w:rPr>
        <w:t xml:space="preserve"> הקונגרס הציוני הראשון.</w:t>
      </w:r>
    </w:p>
    <w:p w:rsidR="00800E31" w:rsidRPr="00800E31" w:rsidRDefault="00800E31" w:rsidP="00A47C5C">
      <w:pPr>
        <w:spacing w:line="480" w:lineRule="auto"/>
        <w:jc w:val="both"/>
        <w:rPr>
          <w:rtl/>
        </w:rPr>
      </w:pPr>
      <w:r w:rsidRPr="00A47C5C">
        <w:rPr>
          <w:rtl/>
        </w:rPr>
        <w:t>כדי להצליח להקים מדינה הרצל צריך שני דברים: אנשים וכסף. פנייתו ליהודים עשירים נכשלה.</w:t>
      </w:r>
      <w:r w:rsidR="00A47C5C">
        <w:rPr>
          <w:rtl/>
        </w:rPr>
        <w:t xml:space="preserve"> בתוך הציבור היהודי באירופה </w:t>
      </w:r>
      <w:r w:rsidR="00A47C5C">
        <w:rPr>
          <w:rFonts w:hint="cs"/>
          <w:rtl/>
        </w:rPr>
        <w:t>היו</w:t>
      </w:r>
      <w:r w:rsidRPr="00800E31">
        <w:rPr>
          <w:rtl/>
        </w:rPr>
        <w:t xml:space="preserve"> כאלו שתומכים בהרצל וחושבים שהוא כמעט משיח </w:t>
      </w:r>
      <w:r w:rsidR="00A47C5C">
        <w:rPr>
          <w:rFonts w:hint="cs"/>
          <w:rtl/>
        </w:rPr>
        <w:t>וקראו</w:t>
      </w:r>
      <w:r w:rsidRPr="00800E31">
        <w:rPr>
          <w:rtl/>
        </w:rPr>
        <w:t xml:space="preserve"> לו "מלך היהודים". אבל </w:t>
      </w:r>
      <w:r w:rsidR="00A47C5C">
        <w:rPr>
          <w:rFonts w:hint="cs"/>
          <w:rtl/>
        </w:rPr>
        <w:t xml:space="preserve">להרצל היו גם </w:t>
      </w:r>
      <w:r w:rsidRPr="00800E31">
        <w:rPr>
          <w:rtl/>
        </w:rPr>
        <w:t>הרבה מתנגדים</w:t>
      </w:r>
      <w:r w:rsidR="00A47C5C">
        <w:rPr>
          <w:rFonts w:hint="cs"/>
          <w:rtl/>
        </w:rPr>
        <w:t>,</w:t>
      </w:r>
      <w:r w:rsidRPr="00800E31">
        <w:rPr>
          <w:rtl/>
        </w:rPr>
        <w:t xml:space="preserve"> בעיקר במערב אירופה</w:t>
      </w:r>
      <w:r w:rsidR="00A47C5C">
        <w:rPr>
          <w:rFonts w:hint="cs"/>
          <w:rtl/>
        </w:rPr>
        <w:t>,</w:t>
      </w:r>
      <w:r w:rsidRPr="00800E31">
        <w:rPr>
          <w:rtl/>
        </w:rPr>
        <w:t xml:space="preserve"> שח</w:t>
      </w:r>
      <w:r w:rsidR="00A47C5C">
        <w:rPr>
          <w:rFonts w:hint="cs"/>
          <w:rtl/>
        </w:rPr>
        <w:t>שבו</w:t>
      </w:r>
      <w:r w:rsidRPr="00800E31">
        <w:rPr>
          <w:rtl/>
        </w:rPr>
        <w:t xml:space="preserve"> שהוא חי באשליות,</w:t>
      </w:r>
      <w:r w:rsidR="00A47C5C">
        <w:rPr>
          <w:rFonts w:hint="cs"/>
          <w:rtl/>
        </w:rPr>
        <w:t xml:space="preserve"> וקראו לו </w:t>
      </w:r>
      <w:r w:rsidRPr="00800E31">
        <w:rPr>
          <w:rtl/>
        </w:rPr>
        <w:t xml:space="preserve">"משיח שקר" ו"משוגע" </w:t>
      </w:r>
      <w:r w:rsidR="00A47C5C">
        <w:rPr>
          <w:rFonts w:hint="cs"/>
          <w:rtl/>
        </w:rPr>
        <w:t>ה</w:t>
      </w:r>
      <w:r w:rsidRPr="00800E31">
        <w:rPr>
          <w:rtl/>
        </w:rPr>
        <w:t xml:space="preserve">מפריע להשתלבות היהודים. </w:t>
      </w:r>
      <w:r w:rsidR="00A47C5C">
        <w:rPr>
          <w:rFonts w:hint="cs"/>
          <w:rtl/>
        </w:rPr>
        <w:t xml:space="preserve">למרות זאת </w:t>
      </w:r>
      <w:r w:rsidRPr="00800E31">
        <w:rPr>
          <w:rtl/>
        </w:rPr>
        <w:t>הרצל השיג את מטרתו, הוא ורעיונותיו התפרסמו ברבים.</w:t>
      </w:r>
    </w:p>
    <w:p w:rsidR="00800E31" w:rsidRPr="00844037" w:rsidRDefault="00800E31" w:rsidP="003E1C78">
      <w:pPr>
        <w:spacing w:line="480" w:lineRule="auto"/>
        <w:jc w:val="both"/>
        <w:rPr>
          <w:rtl/>
        </w:rPr>
      </w:pPr>
      <w:r w:rsidRPr="00800E31">
        <w:rPr>
          <w:rtl/>
        </w:rPr>
        <w:t xml:space="preserve">הרצל הבין שלבד לא </w:t>
      </w:r>
      <w:r w:rsidRPr="00A11FD8">
        <w:rPr>
          <w:rtl/>
        </w:rPr>
        <w:t xml:space="preserve">יוכל לקדם את רעיונותיו. כדי ליצור השפעה פוליטית באירופה </w:t>
      </w:r>
      <w:r w:rsidR="00A11FD8">
        <w:rPr>
          <w:rFonts w:hint="cs"/>
          <w:rtl/>
        </w:rPr>
        <w:t>עליו</w:t>
      </w:r>
      <w:r w:rsidRPr="00A11FD8">
        <w:rPr>
          <w:rtl/>
        </w:rPr>
        <w:t xml:space="preserve"> לכנס קונגרס של היהודים </w:t>
      </w:r>
      <w:r w:rsidR="00265189">
        <w:rPr>
          <w:rFonts w:hint="cs"/>
          <w:rtl/>
        </w:rPr>
        <w:t>מכל ה</w:t>
      </w:r>
      <w:r w:rsidRPr="00A11FD8">
        <w:rPr>
          <w:rtl/>
        </w:rPr>
        <w:t>עולם. הוא</w:t>
      </w:r>
      <w:r w:rsidRPr="00800E31">
        <w:rPr>
          <w:rtl/>
        </w:rPr>
        <w:t xml:space="preserve"> מבין שעליו להקים ארגונים כלכליים</w:t>
      </w:r>
      <w:r w:rsidR="0014474A">
        <w:rPr>
          <w:rtl/>
        </w:rPr>
        <w:t xml:space="preserve"> בתוך מוסדות התנועה הציונית</w:t>
      </w:r>
      <w:r w:rsidRPr="00800E31">
        <w:rPr>
          <w:rtl/>
        </w:rPr>
        <w:t xml:space="preserve"> </w:t>
      </w:r>
      <w:r w:rsidRPr="00800E31">
        <w:rPr>
          <w:rtl/>
        </w:rPr>
        <w:lastRenderedPageBreak/>
        <w:t>שיאספו כספים עם מנת להגשים את הרעיון.</w:t>
      </w:r>
      <w:r w:rsidR="003E1C78">
        <w:rPr>
          <w:rFonts w:hint="cs"/>
          <w:rtl/>
        </w:rPr>
        <w:t xml:space="preserve"> </w:t>
      </w:r>
      <w:r w:rsidR="00D5445A">
        <w:rPr>
          <w:rFonts w:hint="cs"/>
          <w:rtl/>
        </w:rPr>
        <w:t xml:space="preserve">עוד הבין הרצל כי, </w:t>
      </w:r>
      <w:r w:rsidRPr="00844037">
        <w:rPr>
          <w:rtl/>
        </w:rPr>
        <w:t xml:space="preserve">כאדם בודד הוא לא יכול היה להצליח במישור הדיפלומטי. כדי להצליח במגעים </w:t>
      </w:r>
      <w:r w:rsidR="00D778CE">
        <w:rPr>
          <w:rtl/>
        </w:rPr>
        <w:t xml:space="preserve">עם שליטי מדינות אחרות הוא חייב </w:t>
      </w:r>
      <w:r w:rsidRPr="00844037">
        <w:rPr>
          <w:rtl/>
        </w:rPr>
        <w:t>גוף ארגוני חזק שיתמוך בו ולכן הוא מכנס את הקונגרס הציוני הראשון - קונגרס ציוני, בו ישתתפו נציגי יהודים מהמדינות השונות והוא יהיה המוני וגדול.</w:t>
      </w:r>
    </w:p>
    <w:p w:rsidR="00800E31" w:rsidRPr="00DA6618" w:rsidRDefault="00800E31" w:rsidP="00F45212">
      <w:pPr>
        <w:spacing w:line="480" w:lineRule="auto"/>
        <w:jc w:val="center"/>
        <w:rPr>
          <w:b/>
          <w:bCs/>
          <w:sz w:val="24"/>
          <w:szCs w:val="24"/>
          <w:u w:val="single"/>
          <w:rtl/>
        </w:rPr>
      </w:pPr>
      <w:r w:rsidRPr="00DA6618">
        <w:rPr>
          <w:b/>
          <w:bCs/>
          <w:sz w:val="24"/>
          <w:szCs w:val="24"/>
          <w:u w:val="single"/>
          <w:rtl/>
        </w:rPr>
        <w:t>הקונגרס הציוני הראשון:</w:t>
      </w:r>
    </w:p>
    <w:p w:rsidR="00800E31" w:rsidRPr="00800E31" w:rsidRDefault="00800E31" w:rsidP="003E1C78">
      <w:pPr>
        <w:spacing w:line="480" w:lineRule="auto"/>
        <w:jc w:val="both"/>
        <w:rPr>
          <w:rtl/>
        </w:rPr>
      </w:pPr>
      <w:r w:rsidRPr="00800E31">
        <w:rPr>
          <w:rtl/>
        </w:rPr>
        <w:t xml:space="preserve">הקונגרס הציוני הראשון התכנס בעיר באזל שבשוויץ ב 27 באוגוסט 1897. הגיעו אליו 197 נציגים </w:t>
      </w:r>
      <w:r w:rsidR="00DA6618">
        <w:rPr>
          <w:rFonts w:hint="cs"/>
          <w:rtl/>
        </w:rPr>
        <w:t xml:space="preserve">יהודים </w:t>
      </w:r>
      <w:r w:rsidRPr="00800E31">
        <w:rPr>
          <w:rtl/>
        </w:rPr>
        <w:t>מכל רחבי העולם.</w:t>
      </w:r>
    </w:p>
    <w:p w:rsidR="00800E31" w:rsidRPr="007D5B92" w:rsidRDefault="00800E31" w:rsidP="00FF27D2">
      <w:pPr>
        <w:spacing w:line="480" w:lineRule="auto"/>
        <w:jc w:val="both"/>
        <w:rPr>
          <w:b/>
          <w:bCs/>
          <w:sz w:val="24"/>
          <w:szCs w:val="24"/>
          <w:u w:val="single"/>
          <w:rtl/>
        </w:rPr>
      </w:pPr>
      <w:r w:rsidRPr="007D5B92">
        <w:rPr>
          <w:b/>
          <w:bCs/>
          <w:sz w:val="24"/>
          <w:szCs w:val="24"/>
          <w:u w:val="single"/>
          <w:rtl/>
        </w:rPr>
        <w:t xml:space="preserve">מטרות הקונגרס: </w:t>
      </w:r>
    </w:p>
    <w:p w:rsidR="00800E31" w:rsidRPr="00800E31" w:rsidRDefault="003E1C78" w:rsidP="003E1C78">
      <w:pPr>
        <w:spacing w:line="480" w:lineRule="auto"/>
        <w:jc w:val="both"/>
        <w:rPr>
          <w:rtl/>
        </w:rPr>
      </w:pPr>
      <w:r w:rsidRPr="003E1C78">
        <w:rPr>
          <w:b/>
          <w:bCs/>
          <w:rtl/>
        </w:rPr>
        <w:t>א.</w:t>
      </w:r>
      <w:r>
        <w:rPr>
          <w:b/>
          <w:bCs/>
          <w:rtl/>
        </w:rPr>
        <w:t xml:space="preserve"> </w:t>
      </w:r>
      <w:r w:rsidR="00800E31" w:rsidRPr="003E1C78">
        <w:rPr>
          <w:b/>
          <w:bCs/>
          <w:rtl/>
        </w:rPr>
        <w:t>יצירת תשתית ארגונית לתנועה, והקמת מוסדות בתחומים שונים שיוכלו לקדם את רעיונותיו</w:t>
      </w:r>
      <w:r w:rsidR="00800E31" w:rsidRPr="00800E31">
        <w:rPr>
          <w:rtl/>
        </w:rPr>
        <w:t xml:space="preserve"> - הרצל האמין, שיש להקים ארגון גדול שיעמוד מאחוריו </w:t>
      </w:r>
      <w:r w:rsidR="00D778CE">
        <w:rPr>
          <w:rtl/>
        </w:rPr>
        <w:t>ושיהיה נציגה של הציונות המדינית</w:t>
      </w:r>
      <w:r w:rsidR="00800E31" w:rsidRPr="00800E31">
        <w:rPr>
          <w:rtl/>
        </w:rPr>
        <w:t xml:space="preserve"> ולא שהרצל יפעל כאדם בודד. </w:t>
      </w:r>
    </w:p>
    <w:p w:rsidR="00800E31" w:rsidRPr="00800E31" w:rsidRDefault="003E1C78" w:rsidP="004953E1">
      <w:pPr>
        <w:spacing w:line="480" w:lineRule="auto"/>
        <w:jc w:val="both"/>
        <w:rPr>
          <w:rtl/>
        </w:rPr>
      </w:pPr>
      <w:r>
        <w:rPr>
          <w:rFonts w:hint="cs"/>
          <w:b/>
          <w:bCs/>
          <w:rtl/>
        </w:rPr>
        <w:t xml:space="preserve">ב. </w:t>
      </w:r>
      <w:r w:rsidR="00800E31" w:rsidRPr="003E1C78">
        <w:rPr>
          <w:b/>
          <w:bCs/>
          <w:rtl/>
        </w:rPr>
        <w:t xml:space="preserve">גיוס כסף מהיהודים כדי לממן את התנועה הציונית: </w:t>
      </w:r>
      <w:r w:rsidR="00800E31" w:rsidRPr="00800E31">
        <w:rPr>
          <w:rtl/>
        </w:rPr>
        <w:t>כדי לגייס כסף ג</w:t>
      </w:r>
      <w:r w:rsidR="005F4288">
        <w:rPr>
          <w:rFonts w:hint="cs"/>
          <w:rtl/>
        </w:rPr>
        <w:t>בו</w:t>
      </w:r>
      <w:r w:rsidR="00800E31" w:rsidRPr="00800E31">
        <w:rPr>
          <w:rtl/>
        </w:rPr>
        <w:t xml:space="preserve"> את </w:t>
      </w:r>
      <w:r w:rsidR="005F4288">
        <w:rPr>
          <w:rFonts w:hint="cs"/>
          <w:rtl/>
        </w:rPr>
        <w:t xml:space="preserve">מס </w:t>
      </w:r>
      <w:r w:rsidR="00800E31" w:rsidRPr="00800E31">
        <w:rPr>
          <w:rtl/>
        </w:rPr>
        <w:t xml:space="preserve">ה"שקל" </w:t>
      </w:r>
      <w:r w:rsidR="005F4288">
        <w:rPr>
          <w:rFonts w:hint="cs"/>
          <w:rtl/>
        </w:rPr>
        <w:t xml:space="preserve">- </w:t>
      </w:r>
      <w:r w:rsidR="00800E31" w:rsidRPr="00800E31">
        <w:rPr>
          <w:rtl/>
        </w:rPr>
        <w:t xml:space="preserve">דמי חברות שנתיים </w:t>
      </w:r>
      <w:r w:rsidR="008F360E">
        <w:rPr>
          <w:rFonts w:hint="cs"/>
          <w:rtl/>
        </w:rPr>
        <w:t>של ה</w:t>
      </w:r>
      <w:r w:rsidR="00800E31" w:rsidRPr="00800E31">
        <w:rPr>
          <w:rtl/>
        </w:rPr>
        <w:t xml:space="preserve">תנועה הציונית. בדרך זו הרצל מגייס כסף </w:t>
      </w:r>
      <w:r w:rsidR="004953E1">
        <w:rPr>
          <w:rFonts w:hint="cs"/>
          <w:rtl/>
        </w:rPr>
        <w:t xml:space="preserve">מיהודים רבים </w:t>
      </w:r>
      <w:r w:rsidR="00800E31" w:rsidRPr="00800E31">
        <w:rPr>
          <w:rtl/>
        </w:rPr>
        <w:t>והופך את התנועה הציונית לתנועה עממית</w:t>
      </w:r>
      <w:r w:rsidR="004953E1">
        <w:rPr>
          <w:rFonts w:hint="cs"/>
          <w:rtl/>
        </w:rPr>
        <w:t>. הדבר מהווה את אחד המאפיינים של ה</w:t>
      </w:r>
      <w:r w:rsidR="00800E31" w:rsidRPr="00800E31">
        <w:rPr>
          <w:rFonts w:hint="cs"/>
          <w:rtl/>
        </w:rPr>
        <w:t xml:space="preserve">מנהיג </w:t>
      </w:r>
      <w:r w:rsidR="004953E1">
        <w:rPr>
          <w:rFonts w:hint="cs"/>
          <w:rtl/>
        </w:rPr>
        <w:t>ה</w:t>
      </w:r>
      <w:r w:rsidR="00800E31" w:rsidRPr="00800E31">
        <w:rPr>
          <w:rFonts w:hint="cs"/>
          <w:rtl/>
        </w:rPr>
        <w:t xml:space="preserve">מודרני. </w:t>
      </w:r>
    </w:p>
    <w:p w:rsidR="00800E31" w:rsidRPr="00800E31" w:rsidRDefault="00800E31" w:rsidP="00B472AD">
      <w:pPr>
        <w:spacing w:line="480" w:lineRule="auto"/>
        <w:jc w:val="both"/>
        <w:rPr>
          <w:rtl/>
        </w:rPr>
      </w:pPr>
      <w:r w:rsidRPr="00800E31">
        <w:rPr>
          <w:b/>
          <w:bCs/>
          <w:rtl/>
        </w:rPr>
        <w:t>ג.</w:t>
      </w:r>
      <w:r w:rsidR="00624D2B">
        <w:rPr>
          <w:rFonts w:hint="cs"/>
          <w:b/>
          <w:bCs/>
          <w:rtl/>
        </w:rPr>
        <w:t xml:space="preserve"> </w:t>
      </w:r>
      <w:r w:rsidRPr="00800E31">
        <w:rPr>
          <w:b/>
          <w:bCs/>
          <w:rtl/>
        </w:rPr>
        <w:t>יצירת</w:t>
      </w:r>
      <w:r w:rsidRPr="00800E31">
        <w:rPr>
          <w:rFonts w:hint="cs"/>
          <w:b/>
          <w:bCs/>
          <w:rtl/>
        </w:rPr>
        <w:t xml:space="preserve"> </w:t>
      </w:r>
      <w:r w:rsidRPr="00800E31">
        <w:rPr>
          <w:b/>
          <w:bCs/>
          <w:rtl/>
        </w:rPr>
        <w:t>ליכודיות ותמיכת העם היהודי</w:t>
      </w:r>
      <w:r w:rsidRPr="00800E31">
        <w:rPr>
          <w:rtl/>
        </w:rPr>
        <w:t>: הקונגרס יהיה מכשיר שילכד את התנועה הציונית, יגרוף את תמיכת העם וייצג את העם היהודי</w:t>
      </w:r>
      <w:r w:rsidR="00D77AAD">
        <w:rPr>
          <w:rFonts w:hint="cs"/>
          <w:rtl/>
        </w:rPr>
        <w:t>.</w:t>
      </w:r>
      <w:r w:rsidRPr="00800E31">
        <w:rPr>
          <w:rtl/>
        </w:rPr>
        <w:t xml:space="preserve"> </w:t>
      </w:r>
      <w:r w:rsidR="00D77AAD">
        <w:rPr>
          <w:rFonts w:hint="cs"/>
          <w:rtl/>
        </w:rPr>
        <w:t xml:space="preserve">בקונגרס </w:t>
      </w:r>
      <w:r w:rsidRPr="00800E31">
        <w:rPr>
          <w:rtl/>
        </w:rPr>
        <w:t>ישתתפו נציגי הציונים מכל הארצות</w:t>
      </w:r>
      <w:r w:rsidR="00D77AAD">
        <w:rPr>
          <w:rFonts w:hint="cs"/>
          <w:rtl/>
        </w:rPr>
        <w:t xml:space="preserve"> בעולם</w:t>
      </w:r>
      <w:r w:rsidRPr="00800E31">
        <w:rPr>
          <w:rtl/>
        </w:rPr>
        <w:t xml:space="preserve">. הרצל משלב סמלים וטקסים כדי לחזק את התחושה הלאומית. המטרה לחזק את התנועה כלפי פנים </w:t>
      </w:r>
      <w:r w:rsidR="00B472AD">
        <w:rPr>
          <w:rFonts w:hint="cs"/>
          <w:rtl/>
        </w:rPr>
        <w:t xml:space="preserve">- אל תוך החברה והעולם </w:t>
      </w:r>
      <w:r w:rsidR="008A71EE">
        <w:rPr>
          <w:rFonts w:hint="cs"/>
          <w:rtl/>
        </w:rPr>
        <w:t>ה</w:t>
      </w:r>
      <w:r w:rsidRPr="00800E31">
        <w:rPr>
          <w:rtl/>
        </w:rPr>
        <w:t>יהודי וכלפי חוץ</w:t>
      </w:r>
      <w:r w:rsidR="00B472AD">
        <w:rPr>
          <w:rFonts w:hint="cs"/>
          <w:rtl/>
        </w:rPr>
        <w:t xml:space="preserve"> -</w:t>
      </w:r>
      <w:r w:rsidRPr="00800E31">
        <w:rPr>
          <w:rtl/>
        </w:rPr>
        <w:t xml:space="preserve"> במגעים עם שליטי מדינות אחרות.</w:t>
      </w:r>
    </w:p>
    <w:p w:rsidR="00800E31" w:rsidRPr="00800E31" w:rsidRDefault="00800E31" w:rsidP="0096167B">
      <w:pPr>
        <w:spacing w:line="480" w:lineRule="auto"/>
        <w:jc w:val="both"/>
        <w:rPr>
          <w:rtl/>
        </w:rPr>
      </w:pPr>
      <w:r w:rsidRPr="00800E31">
        <w:rPr>
          <w:b/>
          <w:bCs/>
          <w:rtl/>
        </w:rPr>
        <w:t>ד.</w:t>
      </w:r>
      <w:r w:rsidR="00624D2B">
        <w:rPr>
          <w:rFonts w:hint="cs"/>
          <w:b/>
          <w:bCs/>
          <w:rtl/>
        </w:rPr>
        <w:t xml:space="preserve"> </w:t>
      </w:r>
      <w:r w:rsidRPr="00800E31">
        <w:rPr>
          <w:b/>
          <w:bCs/>
          <w:rtl/>
        </w:rPr>
        <w:t>יצירת הד תקשורתי ופוליטי</w:t>
      </w:r>
      <w:r w:rsidRPr="00800E31">
        <w:rPr>
          <w:rtl/>
        </w:rPr>
        <w:t xml:space="preserve">: הקונגרס הציוני יהיה מכשיר לפרסום הבעיה היהודית </w:t>
      </w:r>
      <w:r w:rsidR="00182CFB">
        <w:rPr>
          <w:rFonts w:hint="cs"/>
          <w:rtl/>
        </w:rPr>
        <w:t>כ</w:t>
      </w:r>
      <w:r w:rsidRPr="00800E31">
        <w:rPr>
          <w:rtl/>
        </w:rPr>
        <w:t>לאומית</w:t>
      </w:r>
      <w:r w:rsidR="00182CFB">
        <w:rPr>
          <w:rFonts w:hint="cs"/>
          <w:rtl/>
        </w:rPr>
        <w:t>,</w:t>
      </w:r>
      <w:r w:rsidRPr="00800E31">
        <w:rPr>
          <w:rtl/>
        </w:rPr>
        <w:t xml:space="preserve"> גם בקרב היהודים עצמם וגם בקרב כל מי שאינו יהודי. המטרה להביא את הבעיה היהודית לתודעה</w:t>
      </w:r>
      <w:r w:rsidR="00182CFB">
        <w:rPr>
          <w:rFonts w:hint="cs"/>
          <w:rtl/>
        </w:rPr>
        <w:t xml:space="preserve"> העולמית</w:t>
      </w:r>
      <w:r w:rsidRPr="00800E31">
        <w:rPr>
          <w:rtl/>
        </w:rPr>
        <w:t xml:space="preserve">. כדי ליצור תהודה </w:t>
      </w:r>
      <w:r w:rsidR="00024466">
        <w:rPr>
          <w:rFonts w:hint="cs"/>
          <w:rtl/>
        </w:rPr>
        <w:t xml:space="preserve">רחבה </w:t>
      </w:r>
      <w:r w:rsidRPr="00800E31">
        <w:rPr>
          <w:rtl/>
        </w:rPr>
        <w:t>לתנועה הציונית הרצל הזמין עיתונאים יהודים ולא יהודים לקונגרס</w:t>
      </w:r>
      <w:r w:rsidR="0096167B">
        <w:rPr>
          <w:rFonts w:hint="cs"/>
          <w:rtl/>
        </w:rPr>
        <w:t xml:space="preserve">. </w:t>
      </w:r>
      <w:r w:rsidRPr="00800E31">
        <w:rPr>
          <w:rtl/>
        </w:rPr>
        <w:t xml:space="preserve">לפני הקונגרס הרצל מקים עיתון ומפרסם בו דברים לקראת הקונגרס. </w:t>
      </w:r>
      <w:r w:rsidR="0096167B">
        <w:rPr>
          <w:rFonts w:hint="cs"/>
          <w:rtl/>
        </w:rPr>
        <w:t xml:space="preserve">בנוסף, </w:t>
      </w:r>
      <w:r w:rsidRPr="00800E31">
        <w:rPr>
          <w:rtl/>
        </w:rPr>
        <w:t>כדי ליצור רושם רציני, מכובד לקונגרס, הרצל מבקש מהצירים לבוא בלבוש י</w:t>
      </w:r>
      <w:r w:rsidR="0096167B">
        <w:rPr>
          <w:rFonts w:hint="cs"/>
          <w:rtl/>
        </w:rPr>
        <w:t>י</w:t>
      </w:r>
      <w:r w:rsidRPr="00800E31">
        <w:rPr>
          <w:rtl/>
        </w:rPr>
        <w:t>צוגי מכובד ואירופאי.</w:t>
      </w:r>
    </w:p>
    <w:p w:rsidR="00083598" w:rsidRDefault="00800E31" w:rsidP="00063751">
      <w:pPr>
        <w:spacing w:line="480" w:lineRule="auto"/>
        <w:jc w:val="both"/>
        <w:rPr>
          <w:sz w:val="24"/>
          <w:szCs w:val="24"/>
          <w:rtl/>
        </w:rPr>
      </w:pPr>
      <w:r w:rsidRPr="00800E31">
        <w:rPr>
          <w:rtl/>
        </w:rPr>
        <w:lastRenderedPageBreak/>
        <w:t>דיוני הקונגרס נערכו במשך שלושה ימים והסתיי</w:t>
      </w:r>
      <w:r w:rsidR="00083598">
        <w:rPr>
          <w:rFonts w:hint="cs"/>
          <w:rtl/>
        </w:rPr>
        <w:t>מו</w:t>
      </w:r>
      <w:r w:rsidRPr="00800E31">
        <w:rPr>
          <w:rtl/>
        </w:rPr>
        <w:t xml:space="preserve"> במציאת נוסחה מדינית אשר היוותה את דגל הציונות המדינית</w:t>
      </w:r>
      <w:r w:rsidR="00AB3585">
        <w:rPr>
          <w:rFonts w:hint="cs"/>
          <w:rtl/>
        </w:rPr>
        <w:t xml:space="preserve"> </w:t>
      </w:r>
      <w:r w:rsidR="00083598">
        <w:rPr>
          <w:rFonts w:hint="cs"/>
          <w:rtl/>
        </w:rPr>
        <w:t>והוגדרה מטרתה של התנועה הציונית בתכנית הנקראת:</w:t>
      </w:r>
      <w:r w:rsidR="00955131">
        <w:rPr>
          <w:rFonts w:hint="cs"/>
          <w:rtl/>
        </w:rPr>
        <w:t xml:space="preserve"> </w:t>
      </w:r>
      <w:r w:rsidR="007236C2">
        <w:rPr>
          <w:rFonts w:hint="cs"/>
          <w:b/>
          <w:bCs/>
          <w:u w:val="single"/>
          <w:rtl/>
        </w:rPr>
        <w:t>"</w:t>
      </w:r>
      <w:r w:rsidR="00955131" w:rsidRPr="007236C2">
        <w:rPr>
          <w:rFonts w:hint="cs"/>
          <w:b/>
          <w:bCs/>
          <w:u w:val="single"/>
          <w:rtl/>
        </w:rPr>
        <w:t>תכנית באזל</w:t>
      </w:r>
      <w:r w:rsidR="007236C2">
        <w:rPr>
          <w:rFonts w:hint="cs"/>
          <w:b/>
          <w:bCs/>
          <w:u w:val="single"/>
          <w:rtl/>
        </w:rPr>
        <w:t>"</w:t>
      </w:r>
      <w:r w:rsidR="00955131" w:rsidRPr="00063751">
        <w:rPr>
          <w:rFonts w:hint="cs"/>
          <w:b/>
          <w:bCs/>
          <w:sz w:val="24"/>
          <w:szCs w:val="24"/>
          <w:u w:val="single"/>
          <w:rtl/>
        </w:rPr>
        <w:t>.</w:t>
      </w:r>
      <w:r w:rsidR="00955131" w:rsidRPr="00063751">
        <w:rPr>
          <w:rFonts w:hint="cs"/>
          <w:sz w:val="24"/>
          <w:szCs w:val="24"/>
          <w:rtl/>
        </w:rPr>
        <w:t xml:space="preserve"> </w:t>
      </w:r>
    </w:p>
    <w:p w:rsidR="00800E31" w:rsidRPr="00955131" w:rsidRDefault="00800E31" w:rsidP="007D5B92">
      <w:pPr>
        <w:spacing w:line="480" w:lineRule="auto"/>
        <w:ind w:left="142"/>
        <w:jc w:val="center"/>
        <w:rPr>
          <w:b/>
          <w:bCs/>
          <w:sz w:val="28"/>
          <w:szCs w:val="28"/>
          <w:u w:val="single"/>
          <w:rtl/>
        </w:rPr>
      </w:pPr>
      <w:r w:rsidRPr="00955131">
        <w:rPr>
          <w:b/>
          <w:bCs/>
          <w:sz w:val="28"/>
          <w:szCs w:val="28"/>
          <w:rtl/>
        </w:rPr>
        <w:t>"</w:t>
      </w:r>
      <w:r w:rsidR="00B21561">
        <w:rPr>
          <w:b/>
          <w:bCs/>
          <w:sz w:val="28"/>
          <w:szCs w:val="28"/>
          <w:u w:val="single"/>
          <w:rtl/>
        </w:rPr>
        <w:t>תכנית באז</w:t>
      </w:r>
      <w:r w:rsidR="00B21561">
        <w:rPr>
          <w:rFonts w:hint="cs"/>
          <w:b/>
          <w:bCs/>
          <w:sz w:val="28"/>
          <w:szCs w:val="28"/>
          <w:u w:val="single"/>
          <w:rtl/>
        </w:rPr>
        <w:t>ל</w:t>
      </w:r>
      <w:r w:rsidR="00B21561" w:rsidRPr="001F385D">
        <w:rPr>
          <w:rFonts w:hint="cs"/>
          <w:b/>
          <w:bCs/>
          <w:sz w:val="28"/>
          <w:szCs w:val="28"/>
          <w:rtl/>
        </w:rPr>
        <w:t>"</w:t>
      </w:r>
    </w:p>
    <w:p w:rsidR="00686B3E" w:rsidRPr="007D5B92" w:rsidRDefault="00686B3E" w:rsidP="00F45212">
      <w:pPr>
        <w:spacing w:line="480" w:lineRule="auto"/>
        <w:jc w:val="both"/>
        <w:rPr>
          <w:b/>
          <w:bCs/>
          <w:sz w:val="24"/>
          <w:szCs w:val="24"/>
          <w:u w:val="single"/>
          <w:rtl/>
        </w:rPr>
      </w:pPr>
      <w:r w:rsidRPr="007D5B92">
        <w:rPr>
          <w:rFonts w:hint="cs"/>
          <w:b/>
          <w:bCs/>
          <w:sz w:val="24"/>
          <w:szCs w:val="24"/>
          <w:u w:val="single"/>
          <w:rtl/>
        </w:rPr>
        <w:t>מטרת הציונות כפי שהוגדרה בתוכנית:</w:t>
      </w:r>
    </w:p>
    <w:p w:rsidR="00800E31" w:rsidRPr="007D5B92" w:rsidRDefault="00800E31" w:rsidP="00F45212">
      <w:pPr>
        <w:spacing w:line="480" w:lineRule="auto"/>
        <w:jc w:val="both"/>
        <w:rPr>
          <w:b/>
          <w:bCs/>
          <w:rtl/>
        </w:rPr>
      </w:pPr>
      <w:r w:rsidRPr="007D5B92">
        <w:rPr>
          <w:b/>
          <w:bCs/>
          <w:rtl/>
        </w:rPr>
        <w:t>"הציונות שואפת להקים לעם ישראל בית מולדת בארץ-ישראל מובטח לפי משפט הכלל".</w:t>
      </w:r>
    </w:p>
    <w:p w:rsidR="00800E31" w:rsidRPr="007D5B92" w:rsidRDefault="00800E31" w:rsidP="00F45212">
      <w:pPr>
        <w:spacing w:line="480" w:lineRule="auto"/>
        <w:jc w:val="both"/>
        <w:rPr>
          <w:b/>
          <w:bCs/>
          <w:sz w:val="24"/>
          <w:szCs w:val="24"/>
          <w:u w:val="single"/>
          <w:rtl/>
        </w:rPr>
      </w:pPr>
      <w:r w:rsidRPr="007D5B92">
        <w:rPr>
          <w:b/>
          <w:bCs/>
          <w:sz w:val="24"/>
          <w:szCs w:val="24"/>
          <w:u w:val="single"/>
          <w:rtl/>
        </w:rPr>
        <w:t>הסבר:</w:t>
      </w:r>
    </w:p>
    <w:p w:rsidR="00800E31" w:rsidRPr="00800E31" w:rsidRDefault="00207799" w:rsidP="00207799">
      <w:pPr>
        <w:pStyle w:val="a5"/>
        <w:numPr>
          <w:ilvl w:val="0"/>
          <w:numId w:val="35"/>
        </w:numPr>
        <w:spacing w:line="480" w:lineRule="auto"/>
        <w:ind w:left="226" w:hanging="218"/>
        <w:jc w:val="both"/>
        <w:rPr>
          <w:rtl/>
        </w:rPr>
      </w:pPr>
      <w:r>
        <w:rPr>
          <w:rFonts w:hint="cs"/>
          <w:b/>
          <w:bCs/>
          <w:rtl/>
        </w:rPr>
        <w:t>"</w:t>
      </w:r>
      <w:r w:rsidR="00800E31" w:rsidRPr="00063751">
        <w:rPr>
          <w:b/>
          <w:bCs/>
          <w:rtl/>
        </w:rPr>
        <w:t>בית מולדת</w:t>
      </w:r>
      <w:r>
        <w:rPr>
          <w:rFonts w:hint="cs"/>
          <w:b/>
          <w:bCs/>
          <w:rtl/>
        </w:rPr>
        <w:t>"</w:t>
      </w:r>
      <w:r w:rsidR="006E3E99" w:rsidRPr="00063751">
        <w:rPr>
          <w:rFonts w:hint="cs"/>
          <w:b/>
          <w:bCs/>
          <w:rtl/>
        </w:rPr>
        <w:t xml:space="preserve"> </w:t>
      </w:r>
      <w:r w:rsidR="00800E31" w:rsidRPr="006E3E99">
        <w:rPr>
          <w:rtl/>
        </w:rPr>
        <w:t>-</w:t>
      </w:r>
      <w:r w:rsidR="00800E31" w:rsidRPr="00800E31">
        <w:rPr>
          <w:rtl/>
        </w:rPr>
        <w:t xml:space="preserve"> הכוונה הייתה למדינה יהודית אך לא השתמשו במושג "מדינה" כדי לא להרגיז את  השלטונות העות'מאניים ששלטו בא"י.</w:t>
      </w:r>
    </w:p>
    <w:p w:rsidR="00800E31" w:rsidRPr="00800E31" w:rsidRDefault="00207799" w:rsidP="00207799">
      <w:pPr>
        <w:pStyle w:val="a5"/>
        <w:numPr>
          <w:ilvl w:val="0"/>
          <w:numId w:val="35"/>
        </w:numPr>
        <w:spacing w:line="480" w:lineRule="auto"/>
        <w:ind w:left="226" w:hanging="218"/>
        <w:jc w:val="both"/>
        <w:rPr>
          <w:rtl/>
        </w:rPr>
      </w:pPr>
      <w:r>
        <w:rPr>
          <w:rFonts w:hint="cs"/>
          <w:b/>
          <w:bCs/>
          <w:rtl/>
        </w:rPr>
        <w:t>"</w:t>
      </w:r>
      <w:r w:rsidR="00800E31" w:rsidRPr="00063751">
        <w:rPr>
          <w:b/>
          <w:bCs/>
          <w:rtl/>
        </w:rPr>
        <w:t>בארץ ישראל</w:t>
      </w:r>
      <w:r>
        <w:rPr>
          <w:rFonts w:hint="cs"/>
          <w:b/>
          <w:bCs/>
          <w:rtl/>
        </w:rPr>
        <w:t>"</w:t>
      </w:r>
      <w:r w:rsidR="00800E31" w:rsidRPr="00063751">
        <w:rPr>
          <w:b/>
          <w:bCs/>
          <w:rtl/>
        </w:rPr>
        <w:t xml:space="preserve"> </w:t>
      </w:r>
      <w:r w:rsidR="00686B3E" w:rsidRPr="00207799">
        <w:rPr>
          <w:rFonts w:hint="cs"/>
          <w:rtl/>
        </w:rPr>
        <w:t>-</w:t>
      </w:r>
      <w:r w:rsidR="00686B3E">
        <w:rPr>
          <w:rFonts w:hint="cs"/>
          <w:rtl/>
        </w:rPr>
        <w:t xml:space="preserve"> </w:t>
      </w:r>
      <w:r w:rsidR="00800E31" w:rsidRPr="00800E31">
        <w:rPr>
          <w:rtl/>
        </w:rPr>
        <w:t>הקביעה שהריבונות היהודית תהייה בא"י בלבד. א"י היא הטריטוריה היחידה אליה יש לכוון את כל מאמצי התנועה הציונית.</w:t>
      </w:r>
    </w:p>
    <w:p w:rsidR="00800E31" w:rsidRPr="00800E31" w:rsidRDefault="00207799" w:rsidP="00207799">
      <w:pPr>
        <w:pStyle w:val="a5"/>
        <w:numPr>
          <w:ilvl w:val="0"/>
          <w:numId w:val="35"/>
        </w:numPr>
        <w:spacing w:line="480" w:lineRule="auto"/>
        <w:ind w:left="226" w:hanging="218"/>
        <w:jc w:val="both"/>
        <w:rPr>
          <w:rtl/>
        </w:rPr>
      </w:pPr>
      <w:r>
        <w:rPr>
          <w:rFonts w:hint="cs"/>
          <w:b/>
          <w:bCs/>
          <w:rtl/>
        </w:rPr>
        <w:t>"</w:t>
      </w:r>
      <w:r w:rsidR="00800E31" w:rsidRPr="00063751">
        <w:rPr>
          <w:b/>
          <w:bCs/>
          <w:rtl/>
        </w:rPr>
        <w:t>מובטח לפי משפט הכלל</w:t>
      </w:r>
      <w:r>
        <w:rPr>
          <w:rFonts w:hint="cs"/>
          <w:b/>
          <w:bCs/>
          <w:rtl/>
        </w:rPr>
        <w:t>"</w:t>
      </w:r>
      <w:r w:rsidR="00A22B6A">
        <w:rPr>
          <w:rFonts w:hint="cs"/>
          <w:b/>
          <w:bCs/>
          <w:rtl/>
        </w:rPr>
        <w:t xml:space="preserve"> </w:t>
      </w:r>
      <w:r w:rsidR="00800E31" w:rsidRPr="00207799">
        <w:rPr>
          <w:rtl/>
        </w:rPr>
        <w:t>-</w:t>
      </w:r>
      <w:r w:rsidR="00800E31" w:rsidRPr="00800E31">
        <w:rPr>
          <w:rtl/>
        </w:rPr>
        <w:t xml:space="preserve"> הריבונות תתקבל לאחר מו"מ גלוי ותזכה לאישור מדינות העולם</w:t>
      </w:r>
      <w:r w:rsidR="00A22B6A">
        <w:rPr>
          <w:rFonts w:hint="cs"/>
          <w:rtl/>
        </w:rPr>
        <w:t xml:space="preserve"> </w:t>
      </w:r>
      <w:r w:rsidR="00FE0F1D">
        <w:rPr>
          <w:rFonts w:hint="cs"/>
          <w:rtl/>
        </w:rPr>
        <w:t>-</w:t>
      </w:r>
      <w:r w:rsidR="00594D9A">
        <w:rPr>
          <w:rFonts w:hint="cs"/>
          <w:rtl/>
        </w:rPr>
        <w:t>צ</w:t>
      </w:r>
      <w:r w:rsidR="00594D9A">
        <w:rPr>
          <w:rtl/>
        </w:rPr>
        <w:t>'</w:t>
      </w:r>
      <w:r w:rsidR="00594D9A">
        <w:rPr>
          <w:rFonts w:hint="cs"/>
          <w:rtl/>
        </w:rPr>
        <w:t>ארטר</w:t>
      </w:r>
      <w:r w:rsidR="00800E31" w:rsidRPr="00800E31">
        <w:rPr>
          <w:rtl/>
        </w:rPr>
        <w:t>.</w:t>
      </w:r>
    </w:p>
    <w:p w:rsidR="00800E31" w:rsidRPr="007D5B92" w:rsidRDefault="00800E31" w:rsidP="007D5B92">
      <w:pPr>
        <w:spacing w:line="480" w:lineRule="auto"/>
        <w:jc w:val="both"/>
        <w:rPr>
          <w:sz w:val="24"/>
          <w:szCs w:val="24"/>
          <w:rtl/>
        </w:rPr>
      </w:pPr>
      <w:r w:rsidRPr="007D5B92">
        <w:rPr>
          <w:b/>
          <w:bCs/>
          <w:sz w:val="24"/>
          <w:szCs w:val="24"/>
          <w:u w:val="single"/>
          <w:rtl/>
        </w:rPr>
        <w:t>מהם האמצעים שהוצגו בתכנית באזל להגשמת המטרה? הדרכים להשגת המטרה:</w:t>
      </w:r>
    </w:p>
    <w:p w:rsidR="00800E31" w:rsidRPr="00800E31" w:rsidRDefault="00800E31" w:rsidP="00365321">
      <w:pPr>
        <w:spacing w:line="480" w:lineRule="auto"/>
        <w:jc w:val="both"/>
        <w:rPr>
          <w:b/>
          <w:bCs/>
          <w:rtl/>
        </w:rPr>
      </w:pPr>
      <w:r w:rsidRPr="00800E31">
        <w:rPr>
          <w:rtl/>
        </w:rPr>
        <w:t xml:space="preserve"> 1. </w:t>
      </w:r>
      <w:r w:rsidRPr="00B3366C">
        <w:rPr>
          <w:rtl/>
        </w:rPr>
        <w:t xml:space="preserve">הכנת </w:t>
      </w:r>
      <w:r w:rsidRPr="00CB1585">
        <w:rPr>
          <w:b/>
          <w:bCs/>
          <w:u w:val="single"/>
          <w:rtl/>
        </w:rPr>
        <w:t>תשתית כלכלית</w:t>
      </w:r>
      <w:r w:rsidRPr="00B3366C">
        <w:rPr>
          <w:rtl/>
        </w:rPr>
        <w:t xml:space="preserve"> למדינה באמצעות בניית </w:t>
      </w:r>
      <w:r w:rsidRPr="00CB1585">
        <w:rPr>
          <w:rtl/>
        </w:rPr>
        <w:t>גופים ומוסדות</w:t>
      </w:r>
      <w:r w:rsidRPr="00B3366C">
        <w:rPr>
          <w:rtl/>
        </w:rPr>
        <w:t xml:space="preserve"> שיסייעו בהפצת הציונות ויגייסו כספים. ארגון היהדות בעולם על ידי מפעלים יעילים,</w:t>
      </w:r>
      <w:r w:rsidR="000A3BD2">
        <w:rPr>
          <w:rFonts w:hint="cs"/>
          <w:rtl/>
        </w:rPr>
        <w:t xml:space="preserve"> </w:t>
      </w:r>
      <w:r w:rsidRPr="00800E31">
        <w:rPr>
          <w:rtl/>
        </w:rPr>
        <w:t>מקומיים וכלליים בהתאם לחוקי כל ארץ.</w:t>
      </w:r>
    </w:p>
    <w:p w:rsidR="00800E31" w:rsidRPr="00603316" w:rsidRDefault="00800E31" w:rsidP="00B951AD">
      <w:pPr>
        <w:spacing w:line="480" w:lineRule="auto"/>
        <w:jc w:val="both"/>
        <w:rPr>
          <w:rtl/>
        </w:rPr>
      </w:pPr>
      <w:r w:rsidRPr="00800E31">
        <w:rPr>
          <w:rtl/>
        </w:rPr>
        <w:t xml:space="preserve">2. </w:t>
      </w:r>
      <w:r w:rsidRPr="00CB1585">
        <w:rPr>
          <w:b/>
          <w:bCs/>
          <w:u w:val="single"/>
          <w:rtl/>
        </w:rPr>
        <w:t>ליכוד היהדות</w:t>
      </w:r>
      <w:r w:rsidRPr="00800E31">
        <w:rPr>
          <w:b/>
          <w:bCs/>
          <w:rtl/>
        </w:rPr>
        <w:t xml:space="preserve"> </w:t>
      </w:r>
      <w:r w:rsidR="0038011A" w:rsidRPr="00C67254">
        <w:rPr>
          <w:rFonts w:hint="cs"/>
          <w:rtl/>
        </w:rPr>
        <w:t>-</w:t>
      </w:r>
      <w:r w:rsidR="0038011A">
        <w:rPr>
          <w:rFonts w:hint="cs"/>
          <w:b/>
          <w:bCs/>
          <w:rtl/>
        </w:rPr>
        <w:t xml:space="preserve"> </w:t>
      </w:r>
      <w:r w:rsidRPr="00800E31">
        <w:rPr>
          <w:rtl/>
        </w:rPr>
        <w:t>ביצוע פעולות למען הגברת הרגש הלאומי</w:t>
      </w:r>
      <w:r w:rsidR="00A83813">
        <w:rPr>
          <w:rFonts w:hint="cs"/>
          <w:rtl/>
        </w:rPr>
        <w:t xml:space="preserve"> </w:t>
      </w:r>
      <w:r w:rsidRPr="00800E31">
        <w:rPr>
          <w:rtl/>
        </w:rPr>
        <w:t>-</w:t>
      </w:r>
      <w:r w:rsidR="00A83813">
        <w:rPr>
          <w:rFonts w:hint="cs"/>
          <w:rtl/>
        </w:rPr>
        <w:t xml:space="preserve"> </w:t>
      </w:r>
      <w:r w:rsidRPr="00800E31">
        <w:rPr>
          <w:rtl/>
        </w:rPr>
        <w:t>יהודי וההכרה הלאומית היהודית</w:t>
      </w:r>
      <w:r w:rsidR="00E035D1">
        <w:rPr>
          <w:rFonts w:hint="cs"/>
          <w:rtl/>
        </w:rPr>
        <w:t>.</w:t>
      </w:r>
      <w:r w:rsidRPr="00800E31">
        <w:rPr>
          <w:rtl/>
        </w:rPr>
        <w:t xml:space="preserve"> </w:t>
      </w:r>
      <w:r w:rsidRPr="00603316">
        <w:rPr>
          <w:rtl/>
        </w:rPr>
        <w:t>הקמת תשתית חינוכית</w:t>
      </w:r>
      <w:r w:rsidR="00E035D1">
        <w:rPr>
          <w:rFonts w:hint="cs"/>
          <w:rtl/>
        </w:rPr>
        <w:t>,</w:t>
      </w:r>
      <w:r w:rsidRPr="00603316">
        <w:rPr>
          <w:rtl/>
        </w:rPr>
        <w:t xml:space="preserve"> בעיקר לבני הנוער באמצעות לימוד ההיסטוריה והשפה העברית</w:t>
      </w:r>
      <w:r w:rsidR="00093000">
        <w:rPr>
          <w:rFonts w:hint="cs"/>
          <w:rtl/>
        </w:rPr>
        <w:t xml:space="preserve"> </w:t>
      </w:r>
      <w:r w:rsidRPr="00603316">
        <w:rPr>
          <w:rtl/>
        </w:rPr>
        <w:t>-</w:t>
      </w:r>
      <w:r w:rsidR="00B951AD">
        <w:rPr>
          <w:rFonts w:hint="cs"/>
          <w:rtl/>
        </w:rPr>
        <w:t xml:space="preserve"> </w:t>
      </w:r>
      <w:r w:rsidRPr="00603316">
        <w:rPr>
          <w:rtl/>
        </w:rPr>
        <w:t>ציונות רוחנית.</w:t>
      </w:r>
    </w:p>
    <w:p w:rsidR="00800E31" w:rsidRPr="0090325B" w:rsidRDefault="00800E31" w:rsidP="0090325B">
      <w:pPr>
        <w:spacing w:line="480" w:lineRule="auto"/>
        <w:jc w:val="both"/>
        <w:rPr>
          <w:rtl/>
        </w:rPr>
      </w:pPr>
      <w:r w:rsidRPr="00800E31">
        <w:rPr>
          <w:rtl/>
        </w:rPr>
        <w:t xml:space="preserve">3. </w:t>
      </w:r>
      <w:r w:rsidRPr="00CB1585">
        <w:rPr>
          <w:b/>
          <w:bCs/>
          <w:u w:val="single"/>
          <w:rtl/>
        </w:rPr>
        <w:t>המשך התהליך הדיפלומטי של הרצל</w:t>
      </w:r>
      <w:r w:rsidRPr="00800E31">
        <w:rPr>
          <w:rtl/>
        </w:rPr>
        <w:t xml:space="preserve"> - ביצוע פעולות הכנה במישור המדיני כדי להשיג את הסכמת המעצמות לקבלת ה</w:t>
      </w:r>
      <w:r w:rsidR="00594D9A">
        <w:rPr>
          <w:rtl/>
        </w:rPr>
        <w:t>צ'ארטר</w:t>
      </w:r>
      <w:r w:rsidR="0090325B">
        <w:rPr>
          <w:rFonts w:hint="cs"/>
          <w:rtl/>
        </w:rPr>
        <w:t xml:space="preserve"> </w:t>
      </w:r>
      <w:r w:rsidRPr="00800E31">
        <w:rPr>
          <w:rtl/>
        </w:rPr>
        <w:t xml:space="preserve">- הזיכיון להתיישבות </w:t>
      </w:r>
      <w:r w:rsidRPr="0090325B">
        <w:rPr>
          <w:rtl/>
        </w:rPr>
        <w:t>יהודית בארץ-ישראל. זוהי הציונות המדינית.</w:t>
      </w:r>
    </w:p>
    <w:p w:rsidR="00800E31" w:rsidRPr="00800E31" w:rsidRDefault="00800E31" w:rsidP="00C67254">
      <w:pPr>
        <w:spacing w:line="480" w:lineRule="auto"/>
        <w:jc w:val="both"/>
        <w:rPr>
          <w:rtl/>
        </w:rPr>
      </w:pPr>
      <w:r w:rsidRPr="00800E31">
        <w:rPr>
          <w:rtl/>
        </w:rPr>
        <w:lastRenderedPageBreak/>
        <w:t xml:space="preserve">4. </w:t>
      </w:r>
      <w:r w:rsidRPr="00CB1585">
        <w:rPr>
          <w:b/>
          <w:bCs/>
          <w:u w:val="single"/>
          <w:rtl/>
        </w:rPr>
        <w:t>המשך התיישבות בא"י</w:t>
      </w:r>
      <w:r w:rsidRPr="00800E31">
        <w:rPr>
          <w:rtl/>
        </w:rPr>
        <w:t xml:space="preserve"> </w:t>
      </w:r>
      <w:r w:rsidR="00C67254">
        <w:rPr>
          <w:rFonts w:hint="cs"/>
          <w:rtl/>
        </w:rPr>
        <w:t>-</w:t>
      </w:r>
      <w:r w:rsidRPr="00800E31">
        <w:rPr>
          <w:rtl/>
        </w:rPr>
        <w:t xml:space="preserve"> פיתוח א</w:t>
      </w:r>
      <w:r w:rsidR="00A7112F">
        <w:rPr>
          <w:rFonts w:hint="cs"/>
          <w:rtl/>
        </w:rPr>
        <w:t>רץ ישראל</w:t>
      </w:r>
      <w:r w:rsidRPr="00800E31">
        <w:rPr>
          <w:rtl/>
        </w:rPr>
        <w:t xml:space="preserve"> ע</w:t>
      </w:r>
      <w:r w:rsidR="00A7112F">
        <w:rPr>
          <w:rFonts w:hint="cs"/>
          <w:rtl/>
        </w:rPr>
        <w:t>ל ידי</w:t>
      </w:r>
      <w:r w:rsidRPr="00800E31">
        <w:rPr>
          <w:rtl/>
        </w:rPr>
        <w:t xml:space="preserve"> התיישבות של יהודים עובדים, יצרניים, </w:t>
      </w:r>
      <w:r w:rsidR="00B951AD">
        <w:rPr>
          <w:rtl/>
        </w:rPr>
        <w:t>עובדי אדמה, בעלי מלאכה וסוחרים</w:t>
      </w:r>
      <w:r w:rsidR="00B951AD">
        <w:rPr>
          <w:rFonts w:hint="cs"/>
          <w:rtl/>
        </w:rPr>
        <w:t xml:space="preserve">, </w:t>
      </w:r>
      <w:r w:rsidRPr="00800E31">
        <w:rPr>
          <w:rtl/>
        </w:rPr>
        <w:t xml:space="preserve">תמיכה במושבות הקיימות </w:t>
      </w:r>
      <w:r w:rsidR="00E13581">
        <w:rPr>
          <w:rFonts w:hint="cs"/>
          <w:rtl/>
        </w:rPr>
        <w:t xml:space="preserve">בא"י </w:t>
      </w:r>
      <w:r w:rsidR="00C67254">
        <w:rPr>
          <w:rFonts w:hint="cs"/>
          <w:rtl/>
        </w:rPr>
        <w:t>ש</w:t>
      </w:r>
      <w:r w:rsidR="00E13581">
        <w:rPr>
          <w:rFonts w:hint="cs"/>
          <w:rtl/>
        </w:rPr>
        <w:t>הוקמו ב</w:t>
      </w:r>
      <w:r w:rsidRPr="00800E31">
        <w:rPr>
          <w:rtl/>
        </w:rPr>
        <w:t xml:space="preserve">עלייה הראשונה. זוהי תמיכה </w:t>
      </w:r>
      <w:r w:rsidRPr="00EA4EBD">
        <w:rPr>
          <w:rtl/>
        </w:rPr>
        <w:t>בציונות המעשית.</w:t>
      </w:r>
    </w:p>
    <w:p w:rsidR="007D5B92" w:rsidRPr="007D5B92" w:rsidRDefault="007D5B92" w:rsidP="00FF27D2">
      <w:pPr>
        <w:spacing w:line="480" w:lineRule="auto"/>
        <w:jc w:val="both"/>
        <w:rPr>
          <w:rFonts w:hint="cs"/>
          <w:b/>
          <w:bCs/>
          <w:sz w:val="2"/>
          <w:szCs w:val="2"/>
          <w:u w:val="single"/>
          <w:rtl/>
        </w:rPr>
      </w:pPr>
    </w:p>
    <w:p w:rsidR="00FF27D2" w:rsidRPr="007D5B92" w:rsidRDefault="00800E31" w:rsidP="00FF27D2">
      <w:pPr>
        <w:spacing w:line="480" w:lineRule="auto"/>
        <w:jc w:val="both"/>
        <w:rPr>
          <w:b/>
          <w:bCs/>
          <w:sz w:val="24"/>
          <w:szCs w:val="24"/>
          <w:rtl/>
        </w:rPr>
      </w:pPr>
      <w:r w:rsidRPr="007D5B92">
        <w:rPr>
          <w:b/>
          <w:bCs/>
          <w:sz w:val="24"/>
          <w:szCs w:val="24"/>
          <w:u w:val="single"/>
          <w:rtl/>
        </w:rPr>
        <w:t xml:space="preserve">מה חשיבותו של קונגרס באזל ?  </w:t>
      </w:r>
    </w:p>
    <w:p w:rsidR="00800E31" w:rsidRPr="006C5100" w:rsidRDefault="00800E31" w:rsidP="008817C3">
      <w:pPr>
        <w:pStyle w:val="a5"/>
        <w:numPr>
          <w:ilvl w:val="0"/>
          <w:numId w:val="18"/>
        </w:numPr>
        <w:spacing w:line="480" w:lineRule="auto"/>
        <w:jc w:val="both"/>
      </w:pPr>
      <w:r w:rsidRPr="008817C3">
        <w:rPr>
          <w:b/>
          <w:bCs/>
          <w:rtl/>
        </w:rPr>
        <w:t>הנהגה יהודית</w:t>
      </w:r>
      <w:r w:rsidRPr="00800E31">
        <w:rPr>
          <w:rtl/>
        </w:rPr>
        <w:t xml:space="preserve"> -  הקונגרס שימש כאסיפה לאומית, והוקמה בו הנהגה לאומית אשר ביטאה את השאיפות הלאומיות של העם </w:t>
      </w:r>
      <w:r w:rsidRPr="006C5100">
        <w:rPr>
          <w:rtl/>
        </w:rPr>
        <w:t>היהודי</w:t>
      </w:r>
      <w:r w:rsidR="00B11840">
        <w:rPr>
          <w:rFonts w:hint="cs"/>
          <w:rtl/>
        </w:rPr>
        <w:t xml:space="preserve"> </w:t>
      </w:r>
      <w:r w:rsidRPr="006C5100">
        <w:rPr>
          <w:rtl/>
        </w:rPr>
        <w:t>(תחילתו של פרלמנט). הרצל נבחר ליו"ר ההסתדרות הציונית העולמית ועמד בראשה עד מותו.</w:t>
      </w:r>
    </w:p>
    <w:p w:rsidR="00800E31" w:rsidRPr="00800E31" w:rsidRDefault="00B11840" w:rsidP="00156CD2">
      <w:pPr>
        <w:numPr>
          <w:ilvl w:val="0"/>
          <w:numId w:val="18"/>
        </w:numPr>
        <w:spacing w:line="480" w:lineRule="auto"/>
        <w:jc w:val="both"/>
      </w:pPr>
      <w:r>
        <w:rPr>
          <w:b/>
          <w:bCs/>
          <w:rtl/>
        </w:rPr>
        <w:t>י</w:t>
      </w:r>
      <w:r>
        <w:rPr>
          <w:rFonts w:hint="cs"/>
          <w:b/>
          <w:bCs/>
          <w:rtl/>
        </w:rPr>
        <w:t>י</w:t>
      </w:r>
      <w:r w:rsidR="00800E31" w:rsidRPr="00800E31">
        <w:rPr>
          <w:b/>
          <w:bCs/>
          <w:rtl/>
        </w:rPr>
        <w:t>סוד "מדינת היהודים"</w:t>
      </w:r>
      <w:r w:rsidR="00800E31" w:rsidRPr="00800E31">
        <w:rPr>
          <w:rtl/>
        </w:rPr>
        <w:t xml:space="preserve"> </w:t>
      </w:r>
      <w:r w:rsidR="00A750E9">
        <w:rPr>
          <w:rFonts w:hint="cs"/>
          <w:rtl/>
        </w:rPr>
        <w:t>-</w:t>
      </w:r>
      <w:r w:rsidR="00800E31" w:rsidRPr="00800E31">
        <w:rPr>
          <w:rtl/>
        </w:rPr>
        <w:t xml:space="preserve"> בבאזל הונח הבסיס למדינה שבדרך, לאחר הקונגרס הרצל כתב ביומנו:</w:t>
      </w:r>
      <w:r w:rsidR="00AA006E">
        <w:rPr>
          <w:rFonts w:hint="cs"/>
          <w:rtl/>
        </w:rPr>
        <w:t xml:space="preserve"> </w:t>
      </w:r>
      <w:r w:rsidR="00800E31" w:rsidRPr="00800E31">
        <w:t>"</w:t>
      </w:r>
      <w:r w:rsidR="00800E31" w:rsidRPr="00800E31">
        <w:rPr>
          <w:rtl/>
        </w:rPr>
        <w:t xml:space="preserve">אילו באתי לסכם את קונגרס באזל באמירה אחת, שעלי להישמר לא לבטאה בפומבי, הרי הייתה זו: </w:t>
      </w:r>
      <w:r w:rsidR="00800E31" w:rsidRPr="00800E31">
        <w:rPr>
          <w:b/>
          <w:bCs/>
          <w:rtl/>
        </w:rPr>
        <w:t>בבאזל ייסדתי את מדינת היהודים</w:t>
      </w:r>
      <w:r w:rsidR="00800E31" w:rsidRPr="00800E31">
        <w:rPr>
          <w:rtl/>
        </w:rPr>
        <w:t>. אילו אמרתי זאת היום בקול, היו צוחקים לי. אולי בעוד חמש שנים, וודאי בעוד חמישים שנה יסכימו הכול. המדינה כבר נוסדה בתמצית מהותה, ברצון העם להיות מדינה</w:t>
      </w:r>
      <w:r w:rsidR="00800E31" w:rsidRPr="00800E31">
        <w:t>."</w:t>
      </w:r>
      <w:r w:rsidR="00897B21">
        <w:rPr>
          <w:rFonts w:hint="cs"/>
          <w:rtl/>
        </w:rPr>
        <w:t xml:space="preserve"> </w:t>
      </w:r>
      <w:r w:rsidR="00AA006E">
        <w:rPr>
          <w:rFonts w:hint="cs"/>
          <w:rtl/>
        </w:rPr>
        <w:t>(</w:t>
      </w:r>
      <w:r w:rsidR="00C56B84">
        <w:rPr>
          <w:rFonts w:hint="cs"/>
          <w:rtl/>
        </w:rPr>
        <w:t xml:space="preserve">חזונו המדיני לקבלת </w:t>
      </w:r>
      <w:r w:rsidR="00594D9A">
        <w:rPr>
          <w:rFonts w:hint="cs"/>
          <w:rtl/>
        </w:rPr>
        <w:t>צ</w:t>
      </w:r>
      <w:r w:rsidR="00594D9A">
        <w:rPr>
          <w:rtl/>
        </w:rPr>
        <w:t>'</w:t>
      </w:r>
      <w:r w:rsidR="00594D9A">
        <w:rPr>
          <w:rFonts w:hint="cs"/>
          <w:rtl/>
        </w:rPr>
        <w:t>ארטר</w:t>
      </w:r>
      <w:r w:rsidR="00C56B84">
        <w:rPr>
          <w:rFonts w:hint="cs"/>
          <w:rtl/>
        </w:rPr>
        <w:t xml:space="preserve"> של </w:t>
      </w:r>
      <w:r w:rsidR="00AA006E">
        <w:rPr>
          <w:rFonts w:hint="cs"/>
          <w:rtl/>
        </w:rPr>
        <w:t>הרצל התממש בתוכנית החלוקה שהתקבלה באו"ם</w:t>
      </w:r>
      <w:r w:rsidR="00C43AFE">
        <w:rPr>
          <w:rFonts w:hint="cs"/>
          <w:rtl/>
        </w:rPr>
        <w:t xml:space="preserve"> ב-1947</w:t>
      </w:r>
      <w:r w:rsidR="00AA006E">
        <w:rPr>
          <w:rFonts w:hint="cs"/>
          <w:rtl/>
        </w:rPr>
        <w:t xml:space="preserve">, בדיוק 50 שנה לאחר שכתב את הדברים). </w:t>
      </w:r>
    </w:p>
    <w:p w:rsidR="00800E31" w:rsidRPr="00800E31" w:rsidRDefault="00800E31" w:rsidP="00156CD2">
      <w:pPr>
        <w:numPr>
          <w:ilvl w:val="0"/>
          <w:numId w:val="18"/>
        </w:numPr>
        <w:spacing w:line="480" w:lineRule="auto"/>
        <w:jc w:val="both"/>
      </w:pPr>
      <w:r w:rsidRPr="00800E31">
        <w:rPr>
          <w:b/>
          <w:bCs/>
          <w:rtl/>
        </w:rPr>
        <w:t xml:space="preserve">איחוד התנועה הציונית </w:t>
      </w:r>
      <w:r w:rsidRPr="008817C3">
        <w:rPr>
          <w:rtl/>
        </w:rPr>
        <w:t>-</w:t>
      </w:r>
      <w:r w:rsidRPr="00800E31">
        <w:rPr>
          <w:b/>
          <w:bCs/>
          <w:rtl/>
        </w:rPr>
        <w:t xml:space="preserve"> </w:t>
      </w:r>
      <w:r w:rsidRPr="00800E31">
        <w:rPr>
          <w:rtl/>
        </w:rPr>
        <w:t xml:space="preserve"> הקונגרס יצר במה באמצעותה נוצרה תכנית פעולה (תכנית באזל) להגשמת הרעיון הציוני. למרות שהיו חילוקי דעות שעדיין רווחו בין הזרמים השונים שהרכיבו את התנועה הציונית, נקבעו מטרות משותפות וברורות לתנועה הציונית והיא התקבלה לחטיבה אחת.</w:t>
      </w:r>
    </w:p>
    <w:p w:rsidR="00800E31" w:rsidRPr="00800E31" w:rsidRDefault="00800E31" w:rsidP="00156CD2">
      <w:pPr>
        <w:numPr>
          <w:ilvl w:val="0"/>
          <w:numId w:val="18"/>
        </w:numPr>
        <w:spacing w:line="480" w:lineRule="auto"/>
        <w:jc w:val="both"/>
      </w:pPr>
      <w:r w:rsidRPr="00800E31">
        <w:rPr>
          <w:b/>
          <w:bCs/>
          <w:rtl/>
        </w:rPr>
        <w:t>בניית תשתית לתנועה הציונית</w:t>
      </w:r>
      <w:r w:rsidRPr="00800E31">
        <w:rPr>
          <w:rtl/>
        </w:rPr>
        <w:t xml:space="preserve"> </w:t>
      </w:r>
      <w:r w:rsidR="006668D8">
        <w:rPr>
          <w:rFonts w:hint="cs"/>
          <w:rtl/>
        </w:rPr>
        <w:t>-</w:t>
      </w:r>
      <w:r w:rsidRPr="00800E31">
        <w:rPr>
          <w:rtl/>
        </w:rPr>
        <w:t xml:space="preserve"> במהלך הקונגרס הוקמו מוסדות מסודרים שניהלו את הפצת הרעיון הציוני, את הפעילות הדיפלומטית ואת איסוף הכספים. כעת התנועה הייתה ארגון בעל תמיכה רחבה ויכולת מעשית להגשים את הרעיון הציוני.</w:t>
      </w:r>
    </w:p>
    <w:p w:rsidR="00800E31" w:rsidRPr="00800E31" w:rsidRDefault="00800E31" w:rsidP="00156CD2">
      <w:pPr>
        <w:numPr>
          <w:ilvl w:val="0"/>
          <w:numId w:val="18"/>
        </w:numPr>
        <w:tabs>
          <w:tab w:val="num" w:pos="107"/>
        </w:tabs>
        <w:spacing w:line="480" w:lineRule="auto"/>
        <w:jc w:val="both"/>
        <w:rPr>
          <w:i/>
          <w:iCs/>
          <w:u w:val="single"/>
          <w:rtl/>
        </w:rPr>
      </w:pPr>
      <w:r w:rsidRPr="00800E31">
        <w:rPr>
          <w:b/>
          <w:bCs/>
          <w:rtl/>
        </w:rPr>
        <w:t>פריצה אל דעת הקהל הבינלאומית</w:t>
      </w:r>
      <w:r w:rsidRPr="00800E31">
        <w:rPr>
          <w:rtl/>
        </w:rPr>
        <w:t xml:space="preserve"> </w:t>
      </w:r>
      <w:r w:rsidR="006668D8">
        <w:rPr>
          <w:rFonts w:hint="cs"/>
          <w:rtl/>
        </w:rPr>
        <w:t>-</w:t>
      </w:r>
      <w:r w:rsidRPr="00800E31">
        <w:rPr>
          <w:rtl/>
        </w:rPr>
        <w:t xml:space="preserve"> הקונגרס הביא לכך שהמעצמות החלו לראות בציונות תנועה </w:t>
      </w:r>
      <w:r w:rsidR="006668D8">
        <w:rPr>
          <w:rFonts w:hint="cs"/>
          <w:rtl/>
        </w:rPr>
        <w:t xml:space="preserve">לאומית </w:t>
      </w:r>
      <w:r w:rsidRPr="00800E31">
        <w:rPr>
          <w:rtl/>
        </w:rPr>
        <w:t xml:space="preserve">לכל דבר. בעולם גברה החשיפה לבעיה היהודית ולפתרונה המדיני. הרצל האמין כי ללא תמיכה בינלאומית לא תושג המטרה </w:t>
      </w:r>
      <w:r w:rsidR="006668D8">
        <w:rPr>
          <w:rFonts w:hint="cs"/>
          <w:rtl/>
        </w:rPr>
        <w:t>-</w:t>
      </w:r>
      <w:r w:rsidRPr="00800E31">
        <w:rPr>
          <w:rtl/>
        </w:rPr>
        <w:t xml:space="preserve"> הקמת מדינה יהודית. הוא האמין כי הקונגרס המתוקשר יביא תמיכה בינלאומית בקרב העמים ומנהיגיהם לשם השגת ה</w:t>
      </w:r>
      <w:r w:rsidR="00594D9A">
        <w:rPr>
          <w:rtl/>
        </w:rPr>
        <w:t>צ'ארטר</w:t>
      </w:r>
      <w:r w:rsidRPr="00800E31">
        <w:rPr>
          <w:rtl/>
        </w:rPr>
        <w:t xml:space="preserve"> הנכסף</w:t>
      </w:r>
      <w:r w:rsidR="006668D8">
        <w:rPr>
          <w:rFonts w:hint="cs"/>
          <w:rtl/>
        </w:rPr>
        <w:t>.</w:t>
      </w:r>
    </w:p>
    <w:p w:rsidR="00800E31" w:rsidRPr="00800E31" w:rsidRDefault="00800E31" w:rsidP="00156CD2">
      <w:pPr>
        <w:numPr>
          <w:ilvl w:val="0"/>
          <w:numId w:val="18"/>
        </w:numPr>
        <w:spacing w:line="480" w:lineRule="auto"/>
        <w:jc w:val="both"/>
      </w:pPr>
      <w:r w:rsidRPr="00800E31">
        <w:rPr>
          <w:rtl/>
        </w:rPr>
        <w:lastRenderedPageBreak/>
        <w:t xml:space="preserve">הקונגרס הביא </w:t>
      </w:r>
      <w:r w:rsidRPr="00800E31">
        <w:rPr>
          <w:b/>
          <w:bCs/>
          <w:rtl/>
        </w:rPr>
        <w:t>להכרה יהודית ברעיון הציוני</w:t>
      </w:r>
      <w:r w:rsidRPr="00800E31">
        <w:rPr>
          <w:rtl/>
        </w:rPr>
        <w:t xml:space="preserve"> - </w:t>
      </w:r>
      <w:r w:rsidRPr="001D303A">
        <w:rPr>
          <w:rtl/>
        </w:rPr>
        <w:t>בקרב היהודים</w:t>
      </w:r>
      <w:r w:rsidRPr="00800E31">
        <w:rPr>
          <w:b/>
          <w:bCs/>
          <w:rtl/>
        </w:rPr>
        <w:t xml:space="preserve"> </w:t>
      </w:r>
      <w:r w:rsidRPr="00800E31">
        <w:rPr>
          <w:rtl/>
        </w:rPr>
        <w:t>התעורר רגש הלאומיו</w:t>
      </w:r>
      <w:r w:rsidR="001D303A">
        <w:rPr>
          <w:rFonts w:hint="cs"/>
          <w:rtl/>
        </w:rPr>
        <w:t>ת,</w:t>
      </w:r>
      <w:r w:rsidRPr="00800E31">
        <w:rPr>
          <w:rtl/>
        </w:rPr>
        <w:t xml:space="preserve">  התחזקה הזהות הלאומית </w:t>
      </w:r>
      <w:r w:rsidR="001D303A">
        <w:rPr>
          <w:rFonts w:hint="cs"/>
          <w:rtl/>
        </w:rPr>
        <w:t xml:space="preserve">והונחו </w:t>
      </w:r>
      <w:r w:rsidRPr="00800E31">
        <w:rPr>
          <w:rtl/>
        </w:rPr>
        <w:t xml:space="preserve">היסודות המשותפים בקרב היהודים (שפה, היסטוריה, תרבות  ודת).   </w:t>
      </w:r>
    </w:p>
    <w:p w:rsidR="00800E31" w:rsidRPr="007D5B92" w:rsidRDefault="00800E31" w:rsidP="00F45212">
      <w:pPr>
        <w:spacing w:line="480" w:lineRule="auto"/>
        <w:jc w:val="both"/>
        <w:rPr>
          <w:sz w:val="24"/>
          <w:szCs w:val="24"/>
          <w:u w:val="single"/>
        </w:rPr>
      </w:pPr>
      <w:r w:rsidRPr="007D5B92">
        <w:rPr>
          <w:b/>
          <w:bCs/>
          <w:sz w:val="24"/>
          <w:szCs w:val="24"/>
          <w:u w:val="single"/>
          <w:rtl/>
        </w:rPr>
        <w:t>המסגרות הארגוניות ומוסדות התנועה הציונית שהוקמו בעקבות קונגרס באזל:</w:t>
      </w:r>
    </w:p>
    <w:p w:rsidR="00800E31" w:rsidRPr="00800E31" w:rsidRDefault="00800E31" w:rsidP="0020031D">
      <w:pPr>
        <w:spacing w:line="480" w:lineRule="auto"/>
        <w:jc w:val="both"/>
        <w:rPr>
          <w:u w:val="single"/>
          <w:rtl/>
        </w:rPr>
      </w:pPr>
      <w:r w:rsidRPr="00800E31">
        <w:rPr>
          <w:rtl/>
        </w:rPr>
        <w:t>- הקמת</w:t>
      </w:r>
      <w:r w:rsidRPr="00800E31">
        <w:t> </w:t>
      </w:r>
      <w:r w:rsidRPr="00800E31">
        <w:rPr>
          <w:b/>
          <w:bCs/>
          <w:u w:val="single"/>
          <w:rtl/>
        </w:rPr>
        <w:t>ההסתדרות הציונית</w:t>
      </w:r>
      <w:r w:rsidRPr="00800E31">
        <w:rPr>
          <w:rtl/>
        </w:rPr>
        <w:t xml:space="preserve"> העולמית שתהווה מסגרת</w:t>
      </w:r>
      <w:r w:rsidR="0020031D">
        <w:rPr>
          <w:rFonts w:hint="cs"/>
          <w:rtl/>
        </w:rPr>
        <w:t xml:space="preserve"> </w:t>
      </w:r>
      <w:r w:rsidRPr="00800E31">
        <w:rPr>
          <w:rtl/>
        </w:rPr>
        <w:t xml:space="preserve">- על לכל האגודות הציוניות בעולם. חברות בהסתדרות הציונית תוקנה רק ל"שוקלי השקל" </w:t>
      </w:r>
      <w:r w:rsidR="0020031D">
        <w:rPr>
          <w:rFonts w:hint="cs"/>
          <w:rtl/>
        </w:rPr>
        <w:t>-</w:t>
      </w:r>
      <w:r w:rsidRPr="00800E31">
        <w:rPr>
          <w:rtl/>
        </w:rPr>
        <w:t xml:space="preserve"> מס חבר שמקנה למשלם זכות לבחור נציגים לקונגרס וגם להיבחר.</w:t>
      </w:r>
    </w:p>
    <w:p w:rsidR="00800E31" w:rsidRDefault="00800E31" w:rsidP="000F25BA">
      <w:pPr>
        <w:spacing w:line="480" w:lineRule="auto"/>
        <w:jc w:val="both"/>
        <w:rPr>
          <w:rFonts w:hint="cs"/>
          <w:u w:val="single"/>
          <w:rtl/>
        </w:rPr>
      </w:pPr>
      <w:r w:rsidRPr="00800E31">
        <w:rPr>
          <w:rtl/>
        </w:rPr>
        <w:t xml:space="preserve">- חברי ההסתדרות הציונית בחרו </w:t>
      </w:r>
      <w:r w:rsidRPr="0020031D">
        <w:rPr>
          <w:rtl/>
        </w:rPr>
        <w:t>את נציגיהם</w:t>
      </w:r>
      <w:r w:rsidRPr="0020031D">
        <w:t> </w:t>
      </w:r>
      <w:r w:rsidRPr="0020031D">
        <w:rPr>
          <w:rtl/>
        </w:rPr>
        <w:t>לקונגרס הציוני</w:t>
      </w:r>
      <w:r w:rsidRPr="00800E31">
        <w:t> </w:t>
      </w:r>
      <w:r w:rsidRPr="00800E31">
        <w:rPr>
          <w:rtl/>
        </w:rPr>
        <w:t>שתפקידיו הם</w:t>
      </w:r>
      <w:r w:rsidRPr="00800E31">
        <w:t>:</w:t>
      </w:r>
      <w:r w:rsidR="000F25BA" w:rsidRPr="00243803">
        <w:rPr>
          <w:rFonts w:hint="cs"/>
          <w:rtl/>
        </w:rPr>
        <w:t xml:space="preserve"> </w:t>
      </w:r>
      <w:r w:rsidRPr="00800E31">
        <w:rPr>
          <w:rtl/>
        </w:rPr>
        <w:t>לקבוע מדיניות, לקבוע את תקציב התנועה הציונית</w:t>
      </w:r>
      <w:r w:rsidR="008968B9">
        <w:rPr>
          <w:rtl/>
        </w:rPr>
        <w:t xml:space="preserve">, </w:t>
      </w:r>
      <w:r w:rsidR="008968B9">
        <w:rPr>
          <w:rFonts w:hint="cs"/>
          <w:rtl/>
        </w:rPr>
        <w:t>להקים</w:t>
      </w:r>
      <w:r w:rsidRPr="00800E31">
        <w:rPr>
          <w:rtl/>
        </w:rPr>
        <w:t xml:space="preserve"> מוסדות התנועה הציונית ומינוי מנהלים למוסדות אלו.</w:t>
      </w:r>
      <w:r w:rsidR="00886499">
        <w:rPr>
          <w:rFonts w:hint="cs"/>
          <w:rtl/>
        </w:rPr>
        <w:t xml:space="preserve"> </w:t>
      </w:r>
      <w:r w:rsidRPr="00800E31">
        <w:rPr>
          <w:rtl/>
        </w:rPr>
        <w:t xml:space="preserve">נקבעו מועדים קבועים לכינוס הקונגרס הציוני כמוסד העליון של התנועה הציונית: עד 1901 </w:t>
      </w:r>
      <w:r w:rsidR="00886499">
        <w:rPr>
          <w:rFonts w:hint="cs"/>
          <w:rtl/>
        </w:rPr>
        <w:t xml:space="preserve">התקיים </w:t>
      </w:r>
      <w:r w:rsidRPr="00800E31">
        <w:rPr>
          <w:rtl/>
        </w:rPr>
        <w:t xml:space="preserve">כינוס חד-שנתי, ואח"כ </w:t>
      </w:r>
      <w:r w:rsidR="00886499">
        <w:rPr>
          <w:rFonts w:hint="cs"/>
          <w:rtl/>
        </w:rPr>
        <w:t xml:space="preserve">כינוסים </w:t>
      </w:r>
      <w:r w:rsidRPr="00800E31">
        <w:rPr>
          <w:rtl/>
        </w:rPr>
        <w:t>דו-שנת</w:t>
      </w:r>
      <w:r w:rsidR="00886499">
        <w:rPr>
          <w:rFonts w:hint="cs"/>
          <w:rtl/>
        </w:rPr>
        <w:t>י</w:t>
      </w:r>
      <w:r w:rsidRPr="00800E31">
        <w:rPr>
          <w:rtl/>
        </w:rPr>
        <w:t>י</w:t>
      </w:r>
      <w:r w:rsidR="00886499">
        <w:rPr>
          <w:rFonts w:hint="cs"/>
          <w:rtl/>
        </w:rPr>
        <w:t>ם</w:t>
      </w:r>
      <w:r w:rsidRPr="00800E31">
        <w:rPr>
          <w:rtl/>
        </w:rPr>
        <w:t xml:space="preserve"> ובו יישבו הנציגים הנבחרים</w:t>
      </w:r>
      <w:r w:rsidRPr="00800E31">
        <w:t>.</w:t>
      </w:r>
    </w:p>
    <w:p w:rsidR="00800E31" w:rsidRPr="007D5B92" w:rsidRDefault="00800E31" w:rsidP="00F45212">
      <w:pPr>
        <w:spacing w:line="480" w:lineRule="auto"/>
        <w:jc w:val="both"/>
        <w:rPr>
          <w:b/>
          <w:bCs/>
          <w:sz w:val="24"/>
          <w:szCs w:val="24"/>
          <w:u w:val="single"/>
        </w:rPr>
      </w:pPr>
      <w:r w:rsidRPr="007D5B92">
        <w:rPr>
          <w:b/>
          <w:bCs/>
          <w:sz w:val="24"/>
          <w:szCs w:val="24"/>
          <w:u w:val="single"/>
          <w:rtl/>
        </w:rPr>
        <w:t>התקבלה החלטה שהקונגרס יבחר מתוכו את הנציגים למוסדות הפעילים</w:t>
      </w:r>
      <w:r w:rsidRPr="007D5B92">
        <w:rPr>
          <w:b/>
          <w:bCs/>
          <w:sz w:val="24"/>
          <w:szCs w:val="24"/>
          <w:u w:val="single"/>
        </w:rPr>
        <w:t>:</w:t>
      </w:r>
    </w:p>
    <w:p w:rsidR="00800E31" w:rsidRPr="00800E31" w:rsidRDefault="00800E31" w:rsidP="00156CD2">
      <w:pPr>
        <w:numPr>
          <w:ilvl w:val="0"/>
          <w:numId w:val="22"/>
        </w:numPr>
        <w:spacing w:line="480" w:lineRule="auto"/>
        <w:ind w:left="226" w:hanging="218"/>
        <w:jc w:val="both"/>
      </w:pPr>
      <w:r w:rsidRPr="00800E31">
        <w:rPr>
          <w:b/>
          <w:bCs/>
          <w:u w:val="single"/>
          <w:rtl/>
        </w:rPr>
        <w:t>הוועד הפועל</w:t>
      </w:r>
      <w:r w:rsidRPr="00807856">
        <w:rPr>
          <w:b/>
          <w:bCs/>
          <w:u w:val="single"/>
        </w:rPr>
        <w:t> </w:t>
      </w:r>
      <w:r w:rsidRPr="00807856">
        <w:rPr>
          <w:b/>
          <w:bCs/>
          <w:u w:val="single"/>
          <w:rtl/>
        </w:rPr>
        <w:t>הגדול</w:t>
      </w:r>
      <w:r w:rsidR="00807856">
        <w:rPr>
          <w:rFonts w:hint="cs"/>
          <w:rtl/>
        </w:rPr>
        <w:t xml:space="preserve"> -</w:t>
      </w:r>
      <w:r w:rsidRPr="00800E31">
        <w:rPr>
          <w:rtl/>
        </w:rPr>
        <w:t xml:space="preserve"> האחראי לפעילות הציונית בין הקונגרסים</w:t>
      </w:r>
      <w:r w:rsidRPr="00800E31">
        <w:t xml:space="preserve"> .</w:t>
      </w:r>
    </w:p>
    <w:p w:rsidR="00800E31" w:rsidRDefault="00800E31" w:rsidP="00156CD2">
      <w:pPr>
        <w:numPr>
          <w:ilvl w:val="0"/>
          <w:numId w:val="22"/>
        </w:numPr>
        <w:spacing w:line="480" w:lineRule="auto"/>
        <w:ind w:left="226" w:hanging="218"/>
        <w:jc w:val="both"/>
      </w:pPr>
      <w:r w:rsidRPr="00800E31">
        <w:rPr>
          <w:b/>
          <w:bCs/>
          <w:u w:val="single"/>
          <w:rtl/>
        </w:rPr>
        <w:t>הוועד הפועל המצומצם</w:t>
      </w:r>
      <w:r w:rsidR="00807856" w:rsidRPr="00807856">
        <w:rPr>
          <w:rFonts w:hint="cs"/>
          <w:b/>
          <w:bCs/>
          <w:rtl/>
        </w:rPr>
        <w:t xml:space="preserve"> </w:t>
      </w:r>
      <w:r w:rsidR="00807856" w:rsidRPr="008817C3">
        <w:rPr>
          <w:rFonts w:hint="cs"/>
          <w:rtl/>
        </w:rPr>
        <w:t>-</w:t>
      </w:r>
      <w:r w:rsidRPr="00800E31">
        <w:t xml:space="preserve"> </w:t>
      </w:r>
      <w:r w:rsidR="00807856">
        <w:rPr>
          <w:rFonts w:hint="cs"/>
          <w:rtl/>
        </w:rPr>
        <w:t xml:space="preserve"> </w:t>
      </w:r>
      <w:r w:rsidRPr="00800E31">
        <w:rPr>
          <w:rtl/>
        </w:rPr>
        <w:t>הגוף הביצועי ליישום שוטף של החלטות הקונגרס, בן 7 חברים בלבד.</w:t>
      </w:r>
      <w:r w:rsidR="003E1C17">
        <w:rPr>
          <w:rFonts w:hint="cs"/>
          <w:rtl/>
        </w:rPr>
        <w:t xml:space="preserve"> </w:t>
      </w:r>
      <w:r w:rsidRPr="00800E31">
        <w:rPr>
          <w:rtl/>
        </w:rPr>
        <w:t>הרצל נבחר לראשות הוועד הפועל המצומצם</w:t>
      </w:r>
      <w:r w:rsidRPr="00800E31">
        <w:t>.</w:t>
      </w:r>
    </w:p>
    <w:p w:rsidR="00800E31" w:rsidRPr="007D5B92" w:rsidRDefault="00800E31" w:rsidP="00F45212">
      <w:pPr>
        <w:spacing w:line="480" w:lineRule="auto"/>
        <w:jc w:val="both"/>
        <w:rPr>
          <w:sz w:val="24"/>
          <w:szCs w:val="24"/>
        </w:rPr>
      </w:pPr>
      <w:r w:rsidRPr="007D5B92">
        <w:rPr>
          <w:b/>
          <w:bCs/>
          <w:sz w:val="24"/>
          <w:szCs w:val="24"/>
          <w:u w:val="single"/>
          <w:rtl/>
        </w:rPr>
        <w:t>בקונגרסים הבאים הוקמו גופים ומוסדות נוספים, כגון:</w:t>
      </w:r>
    </w:p>
    <w:p w:rsidR="00800E31" w:rsidRPr="007D5B92" w:rsidRDefault="00800E31" w:rsidP="00F45212">
      <w:pPr>
        <w:spacing w:line="480" w:lineRule="auto"/>
        <w:jc w:val="both"/>
        <w:rPr>
          <w:sz w:val="24"/>
          <w:szCs w:val="24"/>
          <w:u w:val="single"/>
        </w:rPr>
      </w:pPr>
      <w:r w:rsidRPr="007D5B92">
        <w:rPr>
          <w:b/>
          <w:bCs/>
          <w:sz w:val="24"/>
          <w:szCs w:val="24"/>
          <w:u w:val="single"/>
          <w:rtl/>
        </w:rPr>
        <w:t>גופים כלכליים</w:t>
      </w:r>
      <w:r w:rsidRPr="007D5B92">
        <w:rPr>
          <w:sz w:val="24"/>
          <w:szCs w:val="24"/>
          <w:u w:val="single"/>
        </w:rPr>
        <w:t> </w:t>
      </w:r>
      <w:r w:rsidRPr="007D5B92">
        <w:rPr>
          <w:sz w:val="24"/>
          <w:szCs w:val="24"/>
          <w:u w:val="single"/>
          <w:rtl/>
        </w:rPr>
        <w:t>:</w:t>
      </w:r>
    </w:p>
    <w:p w:rsidR="00800E31" w:rsidRPr="00800E31" w:rsidRDefault="002E5B41" w:rsidP="00156CD2">
      <w:pPr>
        <w:numPr>
          <w:ilvl w:val="0"/>
          <w:numId w:val="19"/>
        </w:numPr>
        <w:tabs>
          <w:tab w:val="clear" w:pos="720"/>
        </w:tabs>
        <w:spacing w:line="480" w:lineRule="auto"/>
        <w:ind w:left="226" w:hanging="284"/>
        <w:jc w:val="both"/>
      </w:pPr>
      <w:r>
        <w:rPr>
          <w:rFonts w:hint="cs"/>
          <w:b/>
          <w:bCs/>
          <w:u w:val="single"/>
          <w:rtl/>
        </w:rPr>
        <w:t xml:space="preserve">בנק </w:t>
      </w:r>
      <w:r w:rsidR="00800E31" w:rsidRPr="00800E31">
        <w:rPr>
          <w:b/>
          <w:bCs/>
          <w:u w:val="single"/>
          <w:rtl/>
        </w:rPr>
        <w:t>אוצר התיישבות היהודים</w:t>
      </w:r>
      <w:r w:rsidR="00FC2EE1">
        <w:t xml:space="preserve"> </w:t>
      </w:r>
      <w:r w:rsidR="00800E31" w:rsidRPr="00800E31">
        <w:t xml:space="preserve">- </w:t>
      </w:r>
      <w:r w:rsidR="00800E31" w:rsidRPr="00800E31">
        <w:rPr>
          <w:rtl/>
        </w:rPr>
        <w:t>זה היה הבנק של ההסתדרות הציונית</w:t>
      </w:r>
      <w:r w:rsidR="00AE2480">
        <w:rPr>
          <w:rFonts w:hint="cs"/>
          <w:rtl/>
        </w:rPr>
        <w:t>.</w:t>
      </w:r>
      <w:r w:rsidR="00800E31" w:rsidRPr="00800E31">
        <w:rPr>
          <w:rtl/>
        </w:rPr>
        <w:t xml:space="preserve"> היה זה רעיונו של הרצל להקים בנק שבאמצעות מכירת מניותיו יגוייס הכסף הנדרש לרכישת הצרט'ר</w:t>
      </w:r>
      <w:r w:rsidR="001E6A8F">
        <w:rPr>
          <w:rFonts w:hint="cs"/>
          <w:rtl/>
        </w:rPr>
        <w:t>.</w:t>
      </w:r>
      <w:r w:rsidR="00800E31" w:rsidRPr="00800E31">
        <w:rPr>
          <w:rtl/>
        </w:rPr>
        <w:t xml:space="preserve"> הרעיון לא צלח והבנק הצליח למכור מעט מניות</w:t>
      </w:r>
      <w:r w:rsidR="00800E31" w:rsidRPr="00800E31">
        <w:t>.</w:t>
      </w:r>
    </w:p>
    <w:p w:rsidR="00800E31" w:rsidRPr="00800E31" w:rsidRDefault="00800E31" w:rsidP="00156CD2">
      <w:pPr>
        <w:numPr>
          <w:ilvl w:val="0"/>
          <w:numId w:val="19"/>
        </w:numPr>
        <w:tabs>
          <w:tab w:val="clear" w:pos="720"/>
        </w:tabs>
        <w:spacing w:line="480" w:lineRule="auto"/>
        <w:ind w:left="226" w:hanging="284"/>
        <w:jc w:val="both"/>
      </w:pPr>
      <w:r w:rsidRPr="00800E31">
        <w:rPr>
          <w:b/>
          <w:bCs/>
          <w:u w:val="single"/>
          <w:rtl/>
        </w:rPr>
        <w:t>בנק אנגלו-פלשתיין</w:t>
      </w:r>
      <w:r w:rsidRPr="00800E31">
        <w:t> </w:t>
      </w:r>
      <w:r w:rsidRPr="00800E31">
        <w:rPr>
          <w:rtl/>
        </w:rPr>
        <w:t>ששימש כמוסד הכספי של ההסתדרות הציונית בעיר יפו. היה אחד הסניפים של בנק אוצר ההתיישבות.</w:t>
      </w:r>
    </w:p>
    <w:p w:rsidR="00800E31" w:rsidRPr="007D5B92" w:rsidRDefault="00800E31" w:rsidP="00F45212">
      <w:pPr>
        <w:spacing w:line="480" w:lineRule="auto"/>
        <w:jc w:val="both"/>
        <w:rPr>
          <w:sz w:val="24"/>
          <w:szCs w:val="24"/>
          <w:u w:val="single"/>
        </w:rPr>
      </w:pPr>
      <w:r w:rsidRPr="007D5B92">
        <w:rPr>
          <w:b/>
          <w:bCs/>
          <w:sz w:val="24"/>
          <w:szCs w:val="24"/>
          <w:u w:val="single"/>
          <w:rtl/>
        </w:rPr>
        <w:lastRenderedPageBreak/>
        <w:t>גופים מיישבים</w:t>
      </w:r>
      <w:r w:rsidRPr="007D5B92">
        <w:rPr>
          <w:b/>
          <w:bCs/>
          <w:sz w:val="24"/>
          <w:szCs w:val="24"/>
          <w:u w:val="single"/>
        </w:rPr>
        <w:t xml:space="preserve"> :</w:t>
      </w:r>
    </w:p>
    <w:p w:rsidR="00800E31" w:rsidRDefault="00800E31" w:rsidP="00156CD2">
      <w:pPr>
        <w:numPr>
          <w:ilvl w:val="0"/>
          <w:numId w:val="20"/>
        </w:numPr>
        <w:tabs>
          <w:tab w:val="clear" w:pos="720"/>
        </w:tabs>
        <w:spacing w:line="480" w:lineRule="auto"/>
        <w:ind w:left="226" w:hanging="284"/>
        <w:jc w:val="both"/>
      </w:pPr>
      <w:r w:rsidRPr="00800E31">
        <w:rPr>
          <w:b/>
          <w:bCs/>
          <w:u w:val="single"/>
          <w:rtl/>
        </w:rPr>
        <w:t>הקרן הקיימת לישראל</w:t>
      </w:r>
      <w:r w:rsidRPr="00800E31">
        <w:t> </w:t>
      </w:r>
      <w:r w:rsidRPr="00800E31">
        <w:rPr>
          <w:rtl/>
        </w:rPr>
        <w:t xml:space="preserve">שרכשה אדמות בכספי תרומות שאספה כדי להופכן לאדמות של המדינה שבדרך ושייכות לעם היהודי כולו. </w:t>
      </w:r>
    </w:p>
    <w:p w:rsidR="00800E31" w:rsidRPr="007D5B92" w:rsidRDefault="00800E31" w:rsidP="00DD11AA">
      <w:pPr>
        <w:spacing w:line="480" w:lineRule="auto"/>
        <w:jc w:val="both"/>
        <w:rPr>
          <w:b/>
          <w:bCs/>
          <w:sz w:val="24"/>
          <w:szCs w:val="24"/>
          <w:u w:val="single"/>
        </w:rPr>
      </w:pPr>
      <w:r w:rsidRPr="007D5B92">
        <w:rPr>
          <w:b/>
          <w:bCs/>
          <w:sz w:val="24"/>
          <w:szCs w:val="24"/>
          <w:u w:val="single"/>
          <w:rtl/>
        </w:rPr>
        <w:t>לאחר מותו של הרצל הוקמו בקונגרסים הציוניים ארגונים נוספים כגון</w:t>
      </w:r>
      <w:r w:rsidRPr="007D5B92">
        <w:rPr>
          <w:b/>
          <w:bCs/>
          <w:sz w:val="24"/>
          <w:szCs w:val="24"/>
          <w:u w:val="single"/>
        </w:rPr>
        <w:t>:</w:t>
      </w:r>
    </w:p>
    <w:p w:rsidR="00800E31" w:rsidRPr="00800E31" w:rsidRDefault="00800E31" w:rsidP="00156CD2">
      <w:pPr>
        <w:numPr>
          <w:ilvl w:val="0"/>
          <w:numId w:val="21"/>
        </w:numPr>
        <w:tabs>
          <w:tab w:val="clear" w:pos="720"/>
        </w:tabs>
        <w:spacing w:line="480" w:lineRule="auto"/>
        <w:ind w:left="226" w:hanging="284"/>
        <w:jc w:val="both"/>
      </w:pPr>
      <w:r w:rsidRPr="00800E31">
        <w:rPr>
          <w:b/>
          <w:bCs/>
          <w:u w:val="single"/>
          <w:rtl/>
        </w:rPr>
        <w:t>המשרד הארצישראלי</w:t>
      </w:r>
      <w:r w:rsidRPr="00800E31">
        <w:t> </w:t>
      </w:r>
      <w:r w:rsidR="00A95589">
        <w:rPr>
          <w:rFonts w:hint="cs"/>
          <w:rtl/>
        </w:rPr>
        <w:t xml:space="preserve"> </w:t>
      </w:r>
      <w:r w:rsidRPr="00800E31">
        <w:rPr>
          <w:rtl/>
        </w:rPr>
        <w:t>שהיה ממונה על רכישת אדמות בא"י, על הכשרתן לחקלאות ועל סיוע לחקלאים ובמציאת עבודה</w:t>
      </w:r>
      <w:r w:rsidRPr="00800E31">
        <w:t>.</w:t>
      </w:r>
      <w:r w:rsidR="00DD11AA">
        <w:rPr>
          <w:rFonts w:hint="cs"/>
          <w:rtl/>
        </w:rPr>
        <w:t xml:space="preserve"> </w:t>
      </w:r>
      <w:r w:rsidRPr="00800E31">
        <w:rPr>
          <w:rtl/>
        </w:rPr>
        <w:t>בראשו עמד ארתור רופין.</w:t>
      </w:r>
    </w:p>
    <w:p w:rsidR="00800E31" w:rsidRPr="00800E31" w:rsidRDefault="00800E31" w:rsidP="00156CD2">
      <w:pPr>
        <w:numPr>
          <w:ilvl w:val="0"/>
          <w:numId w:val="21"/>
        </w:numPr>
        <w:tabs>
          <w:tab w:val="clear" w:pos="720"/>
        </w:tabs>
        <w:spacing w:line="480" w:lineRule="auto"/>
        <w:ind w:left="226" w:hanging="284"/>
        <w:jc w:val="both"/>
      </w:pPr>
      <w:r w:rsidRPr="00800E31">
        <w:rPr>
          <w:b/>
          <w:bCs/>
          <w:u w:val="single"/>
          <w:rtl/>
        </w:rPr>
        <w:t>החברה להכשרת היישוב</w:t>
      </w:r>
      <w:r w:rsidRPr="00800E31">
        <w:t> </w:t>
      </w:r>
      <w:r w:rsidRPr="00800E31">
        <w:rPr>
          <w:rtl/>
        </w:rPr>
        <w:t>כדי לעזור למשרד הארצישראלי במימון רכישת קרקעות בא"י</w:t>
      </w:r>
      <w:r w:rsidRPr="00800E31">
        <w:t>.</w:t>
      </w:r>
    </w:p>
    <w:p w:rsidR="00800E31" w:rsidRDefault="00800E31" w:rsidP="00F45212">
      <w:pPr>
        <w:spacing w:line="480" w:lineRule="auto"/>
        <w:jc w:val="both"/>
        <w:rPr>
          <w:rFonts w:hint="cs"/>
          <w:b/>
          <w:bCs/>
          <w:rtl/>
        </w:rPr>
      </w:pPr>
      <w:r w:rsidRPr="00800E31">
        <w:rPr>
          <w:b/>
          <w:bCs/>
          <w:rtl/>
        </w:rPr>
        <w:t>מוסדות אל היוו את הבסיס למדינה שבדרך</w:t>
      </w:r>
      <w:r w:rsidRPr="00800E31">
        <w:rPr>
          <w:b/>
          <w:bCs/>
        </w:rPr>
        <w:t xml:space="preserve">. </w:t>
      </w:r>
    </w:p>
    <w:p w:rsidR="008817C3" w:rsidRPr="008817C3" w:rsidRDefault="008817C3" w:rsidP="00F45212">
      <w:pPr>
        <w:spacing w:line="480" w:lineRule="auto"/>
        <w:jc w:val="both"/>
        <w:rPr>
          <w:b/>
          <w:bCs/>
          <w:sz w:val="2"/>
          <w:szCs w:val="2"/>
          <w:rtl/>
        </w:rPr>
      </w:pPr>
    </w:p>
    <w:p w:rsidR="00A902A5" w:rsidRPr="00645F4F" w:rsidRDefault="00A902A5" w:rsidP="00F45212">
      <w:pPr>
        <w:spacing w:line="480" w:lineRule="auto"/>
        <w:jc w:val="center"/>
        <w:rPr>
          <w:b/>
          <w:bCs/>
          <w:sz w:val="24"/>
          <w:szCs w:val="24"/>
          <w:u w:val="single"/>
          <w:rtl/>
        </w:rPr>
      </w:pPr>
      <w:r w:rsidRPr="00645F4F">
        <w:rPr>
          <w:b/>
          <w:bCs/>
          <w:sz w:val="24"/>
          <w:szCs w:val="24"/>
          <w:u w:val="single"/>
          <w:rtl/>
        </w:rPr>
        <w:t>ד. פעילותו של הרצל לקידום רעיונותיו בתחום המדיני</w:t>
      </w:r>
      <w:r w:rsidR="00997175" w:rsidRPr="00645F4F">
        <w:rPr>
          <w:rFonts w:hint="cs"/>
          <w:b/>
          <w:bCs/>
          <w:sz w:val="24"/>
          <w:szCs w:val="24"/>
          <w:u w:val="single"/>
          <w:rtl/>
        </w:rPr>
        <w:t xml:space="preserve"> </w:t>
      </w:r>
      <w:r w:rsidRPr="00645F4F">
        <w:rPr>
          <w:b/>
          <w:bCs/>
          <w:sz w:val="24"/>
          <w:szCs w:val="24"/>
          <w:u w:val="single"/>
          <w:rtl/>
        </w:rPr>
        <w:t>- פוליטי:</w:t>
      </w:r>
    </w:p>
    <w:p w:rsidR="00A902A5" w:rsidRPr="00A902A5" w:rsidRDefault="00A902A5" w:rsidP="00F45212">
      <w:pPr>
        <w:spacing w:line="480" w:lineRule="auto"/>
        <w:jc w:val="both"/>
        <w:rPr>
          <w:rtl/>
        </w:rPr>
      </w:pPr>
      <w:r w:rsidRPr="00A902A5">
        <w:rPr>
          <w:rtl/>
        </w:rPr>
        <w:t xml:space="preserve">הדרך של הרצל להגשמת מדינת היהודים הייתה מדינית. </w:t>
      </w:r>
      <w:r w:rsidRPr="00AA5064">
        <w:rPr>
          <w:rtl/>
        </w:rPr>
        <w:t xml:space="preserve">תוכניתו הייתה השגת </w:t>
      </w:r>
      <w:r w:rsidR="00594D9A">
        <w:rPr>
          <w:rtl/>
        </w:rPr>
        <w:t>צ'ארטר</w:t>
      </w:r>
      <w:r w:rsidRPr="00AA5064">
        <w:rPr>
          <w:rtl/>
        </w:rPr>
        <w:t xml:space="preserve"> - אישור להתיישבות יהודית בא"י. לשם כך נפגש הרצל עם מדינאי</w:t>
      </w:r>
      <w:r w:rsidR="008C42C8">
        <w:rPr>
          <w:rtl/>
        </w:rPr>
        <w:t>ם וראשי ממשלות במטרה לשכנעם</w:t>
      </w:r>
      <w:r w:rsidRPr="00A902A5">
        <w:rPr>
          <w:rtl/>
        </w:rPr>
        <w:t xml:space="preserve"> שהשגת </w:t>
      </w:r>
      <w:r w:rsidR="00594D9A">
        <w:rPr>
          <w:rtl/>
        </w:rPr>
        <w:t>צ'ארטר</w:t>
      </w:r>
      <w:r w:rsidRPr="00A902A5">
        <w:rPr>
          <w:rtl/>
        </w:rPr>
        <w:t xml:space="preserve"> עבור היהודים תועיל לכל המדינות, שכן היהודים יעזבו את ארצותיהם וכך תיפתר בעיית האנטישמיות.</w:t>
      </w:r>
    </w:p>
    <w:p w:rsidR="00A902A5" w:rsidRDefault="00A902A5" w:rsidP="00645F4F">
      <w:pPr>
        <w:spacing w:line="480" w:lineRule="auto"/>
        <w:jc w:val="both"/>
        <w:rPr>
          <w:rtl/>
        </w:rPr>
      </w:pPr>
      <w:r w:rsidRPr="00A902A5">
        <w:rPr>
          <w:rtl/>
        </w:rPr>
        <w:t>בנוסף</w:t>
      </w:r>
      <w:r w:rsidR="00645F4F">
        <w:rPr>
          <w:rFonts w:hint="cs"/>
          <w:rtl/>
        </w:rPr>
        <w:t>,</w:t>
      </w:r>
      <w:r w:rsidRPr="00A902A5">
        <w:rPr>
          <w:rtl/>
        </w:rPr>
        <w:t xml:space="preserve"> סבר</w:t>
      </w:r>
      <w:r w:rsidR="00645F4F">
        <w:rPr>
          <w:rFonts w:hint="cs"/>
          <w:rtl/>
        </w:rPr>
        <w:t xml:space="preserve"> הרצל</w:t>
      </w:r>
      <w:r w:rsidRPr="00A902A5">
        <w:rPr>
          <w:rtl/>
        </w:rPr>
        <w:t xml:space="preserve"> כי </w:t>
      </w:r>
      <w:r w:rsidR="00594D9A">
        <w:rPr>
          <w:rtl/>
        </w:rPr>
        <w:t>צ'ארטר</w:t>
      </w:r>
      <w:r w:rsidRPr="00A902A5">
        <w:rPr>
          <w:rtl/>
        </w:rPr>
        <w:t xml:space="preserve"> יהווה הכרה בעם היהודי כלאום</w:t>
      </w:r>
      <w:r w:rsidR="00645F4F">
        <w:rPr>
          <w:rFonts w:hint="cs"/>
          <w:rtl/>
        </w:rPr>
        <w:t>,</w:t>
      </w:r>
      <w:r w:rsidRPr="00A902A5">
        <w:rPr>
          <w:rtl/>
        </w:rPr>
        <w:t xml:space="preserve"> וככזה יקבל העם היהודי את הכבוד כשאר העמים ולא כנרדפים ונמלטים. הרצל חשש שהתיישבות שאינה מוסכמת</w:t>
      </w:r>
      <w:r w:rsidR="008C42C8">
        <w:rPr>
          <w:rFonts w:hint="cs"/>
          <w:rtl/>
        </w:rPr>
        <w:t>,</w:t>
      </w:r>
      <w:r w:rsidRPr="00A902A5">
        <w:rPr>
          <w:rtl/>
        </w:rPr>
        <w:t xml:space="preserve"> תגרום לתגובה חריפה של ה</w:t>
      </w:r>
      <w:r w:rsidR="00C97E84">
        <w:rPr>
          <w:rtl/>
        </w:rPr>
        <w:t>תורכים</w:t>
      </w:r>
      <w:r w:rsidRPr="00A902A5">
        <w:rPr>
          <w:rtl/>
        </w:rPr>
        <w:t xml:space="preserve"> (ששלטו גם על השטח של א"י</w:t>
      </w:r>
      <w:r w:rsidR="008C42C8">
        <w:rPr>
          <w:rtl/>
        </w:rPr>
        <w:t>)</w:t>
      </w:r>
      <w:r w:rsidRPr="00A902A5">
        <w:rPr>
          <w:rtl/>
        </w:rPr>
        <w:t xml:space="preserve"> כמו גירוש והפסקת המהלך הציוני.</w:t>
      </w:r>
    </w:p>
    <w:p w:rsidR="007D5B92" w:rsidRDefault="007D5B92" w:rsidP="00E146E4">
      <w:pPr>
        <w:spacing w:line="480" w:lineRule="auto"/>
        <w:jc w:val="both"/>
        <w:rPr>
          <w:rFonts w:hint="cs"/>
          <w:b/>
          <w:bCs/>
          <w:sz w:val="2"/>
          <w:szCs w:val="2"/>
          <w:u w:val="single"/>
          <w:rtl/>
        </w:rPr>
      </w:pPr>
    </w:p>
    <w:p w:rsidR="0068371F" w:rsidRDefault="0068371F" w:rsidP="00E146E4">
      <w:pPr>
        <w:spacing w:line="480" w:lineRule="auto"/>
        <w:jc w:val="both"/>
        <w:rPr>
          <w:rFonts w:hint="cs"/>
          <w:b/>
          <w:bCs/>
          <w:sz w:val="2"/>
          <w:szCs w:val="2"/>
          <w:u w:val="single"/>
          <w:rtl/>
        </w:rPr>
      </w:pPr>
    </w:p>
    <w:p w:rsidR="0068371F" w:rsidRDefault="0068371F" w:rsidP="00E146E4">
      <w:pPr>
        <w:spacing w:line="480" w:lineRule="auto"/>
        <w:jc w:val="both"/>
        <w:rPr>
          <w:rFonts w:hint="cs"/>
          <w:b/>
          <w:bCs/>
          <w:sz w:val="2"/>
          <w:szCs w:val="2"/>
          <w:u w:val="single"/>
          <w:rtl/>
        </w:rPr>
      </w:pPr>
    </w:p>
    <w:p w:rsidR="0068371F" w:rsidRDefault="0068371F" w:rsidP="00E146E4">
      <w:pPr>
        <w:spacing w:line="480" w:lineRule="auto"/>
        <w:jc w:val="both"/>
        <w:rPr>
          <w:rFonts w:hint="cs"/>
          <w:b/>
          <w:bCs/>
          <w:sz w:val="2"/>
          <w:szCs w:val="2"/>
          <w:u w:val="single"/>
          <w:rtl/>
        </w:rPr>
      </w:pPr>
    </w:p>
    <w:p w:rsidR="0068371F" w:rsidRDefault="0068371F" w:rsidP="00E146E4">
      <w:pPr>
        <w:spacing w:line="480" w:lineRule="auto"/>
        <w:jc w:val="both"/>
        <w:rPr>
          <w:rFonts w:hint="cs"/>
          <w:b/>
          <w:bCs/>
          <w:sz w:val="2"/>
          <w:szCs w:val="2"/>
          <w:u w:val="single"/>
          <w:rtl/>
        </w:rPr>
      </w:pPr>
    </w:p>
    <w:p w:rsidR="0068371F" w:rsidRDefault="0068371F" w:rsidP="00E146E4">
      <w:pPr>
        <w:spacing w:line="480" w:lineRule="auto"/>
        <w:jc w:val="both"/>
        <w:rPr>
          <w:rFonts w:hint="cs"/>
          <w:b/>
          <w:bCs/>
          <w:sz w:val="2"/>
          <w:szCs w:val="2"/>
          <w:u w:val="single"/>
          <w:rtl/>
        </w:rPr>
      </w:pPr>
    </w:p>
    <w:p w:rsidR="0068371F" w:rsidRDefault="0068371F" w:rsidP="00E146E4">
      <w:pPr>
        <w:spacing w:line="480" w:lineRule="auto"/>
        <w:jc w:val="both"/>
        <w:rPr>
          <w:rFonts w:hint="cs"/>
          <w:b/>
          <w:bCs/>
          <w:sz w:val="2"/>
          <w:szCs w:val="2"/>
          <w:u w:val="single"/>
          <w:rtl/>
        </w:rPr>
      </w:pPr>
    </w:p>
    <w:p w:rsidR="0068371F" w:rsidRDefault="0068371F" w:rsidP="00E146E4">
      <w:pPr>
        <w:spacing w:line="480" w:lineRule="auto"/>
        <w:jc w:val="both"/>
        <w:rPr>
          <w:rFonts w:hint="cs"/>
          <w:b/>
          <w:bCs/>
          <w:sz w:val="2"/>
          <w:szCs w:val="2"/>
          <w:u w:val="single"/>
          <w:rtl/>
        </w:rPr>
      </w:pPr>
    </w:p>
    <w:p w:rsidR="0068371F" w:rsidRDefault="0068371F" w:rsidP="00E146E4">
      <w:pPr>
        <w:spacing w:line="480" w:lineRule="auto"/>
        <w:jc w:val="both"/>
        <w:rPr>
          <w:rFonts w:hint="cs"/>
          <w:b/>
          <w:bCs/>
          <w:sz w:val="2"/>
          <w:szCs w:val="2"/>
          <w:u w:val="single"/>
          <w:rtl/>
        </w:rPr>
      </w:pPr>
    </w:p>
    <w:p w:rsidR="0068371F" w:rsidRDefault="0068371F" w:rsidP="00E146E4">
      <w:pPr>
        <w:spacing w:line="480" w:lineRule="auto"/>
        <w:jc w:val="both"/>
        <w:rPr>
          <w:rFonts w:hint="cs"/>
          <w:b/>
          <w:bCs/>
          <w:sz w:val="2"/>
          <w:szCs w:val="2"/>
          <w:u w:val="single"/>
          <w:rtl/>
        </w:rPr>
      </w:pPr>
    </w:p>
    <w:p w:rsidR="0068371F" w:rsidRDefault="0068371F" w:rsidP="00E146E4">
      <w:pPr>
        <w:spacing w:line="480" w:lineRule="auto"/>
        <w:jc w:val="both"/>
        <w:rPr>
          <w:rFonts w:hint="cs"/>
          <w:b/>
          <w:bCs/>
          <w:sz w:val="2"/>
          <w:szCs w:val="2"/>
          <w:u w:val="single"/>
          <w:rtl/>
        </w:rPr>
      </w:pPr>
    </w:p>
    <w:p w:rsidR="0068371F" w:rsidRDefault="0068371F" w:rsidP="00E146E4">
      <w:pPr>
        <w:spacing w:line="480" w:lineRule="auto"/>
        <w:jc w:val="both"/>
        <w:rPr>
          <w:rFonts w:hint="cs"/>
          <w:b/>
          <w:bCs/>
          <w:sz w:val="2"/>
          <w:szCs w:val="2"/>
          <w:u w:val="single"/>
          <w:rtl/>
        </w:rPr>
      </w:pPr>
    </w:p>
    <w:p w:rsidR="0068371F" w:rsidRPr="007D5B92" w:rsidRDefault="0068371F" w:rsidP="00E146E4">
      <w:pPr>
        <w:spacing w:line="480" w:lineRule="auto"/>
        <w:jc w:val="both"/>
        <w:rPr>
          <w:rFonts w:hint="cs"/>
          <w:b/>
          <w:bCs/>
          <w:sz w:val="2"/>
          <w:szCs w:val="2"/>
          <w:u w:val="single"/>
          <w:rtl/>
        </w:rPr>
      </w:pPr>
    </w:p>
    <w:p w:rsidR="001964A4" w:rsidRDefault="00A902A5" w:rsidP="00E146E4">
      <w:pPr>
        <w:spacing w:line="480" w:lineRule="auto"/>
        <w:jc w:val="both"/>
        <w:rPr>
          <w:b/>
          <w:bCs/>
          <w:rtl/>
        </w:rPr>
      </w:pPr>
      <w:r w:rsidRPr="00645F4F">
        <w:rPr>
          <w:b/>
          <w:bCs/>
          <w:sz w:val="24"/>
          <w:szCs w:val="24"/>
          <w:u w:val="single"/>
          <w:rtl/>
        </w:rPr>
        <w:lastRenderedPageBreak/>
        <w:t xml:space="preserve">פעילותו המדינית מול גרמניה </w:t>
      </w:r>
      <w:r w:rsidRPr="00645F4F">
        <w:rPr>
          <w:rFonts w:hint="cs"/>
          <w:b/>
          <w:bCs/>
          <w:sz w:val="24"/>
          <w:szCs w:val="24"/>
          <w:u w:val="single"/>
          <w:rtl/>
        </w:rPr>
        <w:t xml:space="preserve">- </w:t>
      </w:r>
      <w:r w:rsidRPr="00645F4F">
        <w:rPr>
          <w:b/>
          <w:bCs/>
          <w:sz w:val="24"/>
          <w:szCs w:val="24"/>
          <w:u w:val="single"/>
          <w:rtl/>
        </w:rPr>
        <w:t>(1898</w:t>
      </w:r>
      <w:r w:rsidRPr="00E146E4">
        <w:rPr>
          <w:b/>
          <w:bCs/>
          <w:sz w:val="24"/>
          <w:szCs w:val="24"/>
          <w:u w:val="single"/>
          <w:rtl/>
        </w:rPr>
        <w:t>):</w:t>
      </w:r>
      <w:r w:rsidR="00E146E4" w:rsidRPr="001964A4">
        <w:rPr>
          <w:rFonts w:hint="cs"/>
          <w:b/>
          <w:bCs/>
          <w:sz w:val="24"/>
          <w:szCs w:val="24"/>
          <w:rtl/>
        </w:rPr>
        <w:t xml:space="preserve"> </w:t>
      </w:r>
    </w:p>
    <w:p w:rsidR="001964A4" w:rsidRDefault="00A902A5" w:rsidP="001964A4">
      <w:pPr>
        <w:spacing w:line="480" w:lineRule="auto"/>
        <w:jc w:val="both"/>
        <w:rPr>
          <w:b/>
          <w:bCs/>
          <w:rtl/>
        </w:rPr>
      </w:pPr>
      <w:r w:rsidRPr="001964A4">
        <w:rPr>
          <w:b/>
          <w:bCs/>
          <w:rtl/>
        </w:rPr>
        <w:t>גרמניה הייתה המעצמה הראשונה אליה פנה הרצל.</w:t>
      </w:r>
      <w:r w:rsidR="001964A4">
        <w:rPr>
          <w:rFonts w:hint="cs"/>
          <w:b/>
          <w:bCs/>
          <w:rtl/>
        </w:rPr>
        <w:t xml:space="preserve"> </w:t>
      </w:r>
    </w:p>
    <w:p w:rsidR="00A902A5" w:rsidRPr="007D5B92" w:rsidRDefault="00A902A5" w:rsidP="0068371F">
      <w:pPr>
        <w:spacing w:line="480" w:lineRule="auto"/>
        <w:jc w:val="both"/>
        <w:rPr>
          <w:b/>
          <w:bCs/>
          <w:sz w:val="24"/>
          <w:szCs w:val="24"/>
          <w:u w:val="single"/>
          <w:rtl/>
        </w:rPr>
      </w:pPr>
      <w:r w:rsidRPr="007D5B92">
        <w:rPr>
          <w:b/>
          <w:bCs/>
          <w:sz w:val="24"/>
          <w:szCs w:val="24"/>
          <w:u w:val="single"/>
          <w:rtl/>
        </w:rPr>
        <w:t>הסיבות לפנייה</w:t>
      </w:r>
      <w:r w:rsidRPr="007D5B92">
        <w:rPr>
          <w:rFonts w:hint="cs"/>
          <w:b/>
          <w:bCs/>
          <w:sz w:val="24"/>
          <w:szCs w:val="24"/>
          <w:u w:val="single"/>
          <w:rtl/>
        </w:rPr>
        <w:t xml:space="preserve"> ו</w:t>
      </w:r>
      <w:r w:rsidRPr="007D5B92">
        <w:rPr>
          <w:b/>
          <w:bCs/>
          <w:sz w:val="24"/>
          <w:szCs w:val="24"/>
          <w:u w:val="single"/>
          <w:rtl/>
        </w:rPr>
        <w:t>נימוקיו של הרצל</w:t>
      </w:r>
      <w:r w:rsidR="00C97E84" w:rsidRPr="007D5B92">
        <w:rPr>
          <w:rFonts w:hint="cs"/>
          <w:b/>
          <w:bCs/>
          <w:sz w:val="24"/>
          <w:szCs w:val="24"/>
          <w:u w:val="single"/>
          <w:rtl/>
        </w:rPr>
        <w:t xml:space="preserve"> </w:t>
      </w:r>
      <w:r w:rsidR="00E146E4" w:rsidRPr="007D5B92">
        <w:rPr>
          <w:rFonts w:hint="cs"/>
          <w:b/>
          <w:bCs/>
          <w:sz w:val="24"/>
          <w:szCs w:val="24"/>
          <w:u w:val="single"/>
          <w:rtl/>
        </w:rPr>
        <w:t xml:space="preserve">- </w:t>
      </w:r>
      <w:r w:rsidRPr="007D5B92">
        <w:rPr>
          <w:b/>
          <w:bCs/>
          <w:sz w:val="24"/>
          <w:szCs w:val="24"/>
          <w:u w:val="single"/>
          <w:rtl/>
        </w:rPr>
        <w:t xml:space="preserve">כיצד </w:t>
      </w:r>
      <w:r w:rsidR="00E146E4" w:rsidRPr="007D5B92">
        <w:rPr>
          <w:rFonts w:hint="cs"/>
          <w:b/>
          <w:bCs/>
          <w:sz w:val="24"/>
          <w:szCs w:val="24"/>
          <w:u w:val="single"/>
          <w:rtl/>
        </w:rPr>
        <w:t>ניסה</w:t>
      </w:r>
      <w:r w:rsidRPr="007D5B92">
        <w:rPr>
          <w:b/>
          <w:bCs/>
          <w:sz w:val="24"/>
          <w:szCs w:val="24"/>
          <w:u w:val="single"/>
          <w:rtl/>
        </w:rPr>
        <w:t xml:space="preserve"> לשכנע את גרמניה לאפשר ליהודים להתיישב ולהקים בית לאומי בא"י</w:t>
      </w:r>
      <w:r w:rsidR="0068371F">
        <w:rPr>
          <w:rFonts w:hint="cs"/>
          <w:b/>
          <w:bCs/>
          <w:sz w:val="24"/>
          <w:szCs w:val="24"/>
          <w:u w:val="single"/>
          <w:rtl/>
        </w:rPr>
        <w:t>?</w:t>
      </w:r>
    </w:p>
    <w:p w:rsidR="00A902A5" w:rsidRPr="00A902A5" w:rsidRDefault="0083032B" w:rsidP="00C97E84">
      <w:pPr>
        <w:spacing w:line="480" w:lineRule="auto"/>
        <w:jc w:val="both"/>
        <w:rPr>
          <w:rtl/>
        </w:rPr>
      </w:pPr>
      <w:r>
        <w:rPr>
          <w:rFonts w:hint="cs"/>
          <w:b/>
          <w:bCs/>
          <w:rtl/>
        </w:rPr>
        <w:t>א</w:t>
      </w:r>
      <w:r w:rsidR="00A902A5" w:rsidRPr="00A902A5">
        <w:rPr>
          <w:rtl/>
        </w:rPr>
        <w:t>.</w:t>
      </w:r>
      <w:r w:rsidR="005E33CF">
        <w:rPr>
          <w:rFonts w:hint="cs"/>
          <w:rtl/>
        </w:rPr>
        <w:t xml:space="preserve"> </w:t>
      </w:r>
      <w:r w:rsidR="00A902A5" w:rsidRPr="00A902A5">
        <w:rPr>
          <w:rtl/>
        </w:rPr>
        <w:t xml:space="preserve">גרמניה היא בעלת ברית של האימפריה העות'מאנית </w:t>
      </w:r>
      <w:r w:rsidR="00C97E84">
        <w:rPr>
          <w:rFonts w:hint="cs"/>
          <w:rtl/>
        </w:rPr>
        <w:t>ו</w:t>
      </w:r>
      <w:r w:rsidR="00A902A5" w:rsidRPr="00A902A5">
        <w:rPr>
          <w:rtl/>
        </w:rPr>
        <w:t>הרצל קיווה שהקיסר הגרמני ישכנע את ה</w:t>
      </w:r>
      <w:r w:rsidR="00056F38">
        <w:rPr>
          <w:rtl/>
        </w:rPr>
        <w:t>סולטאן</w:t>
      </w:r>
      <w:r w:rsidR="00A902A5" w:rsidRPr="00A902A5">
        <w:rPr>
          <w:rtl/>
        </w:rPr>
        <w:t xml:space="preserve"> להיענות לו</w:t>
      </w:r>
      <w:r w:rsidR="00056F38">
        <w:rPr>
          <w:rFonts w:hint="cs"/>
          <w:rtl/>
        </w:rPr>
        <w:t xml:space="preserve"> ולבקשתו להשיג </w:t>
      </w:r>
      <w:r w:rsidR="00594D9A">
        <w:rPr>
          <w:rFonts w:hint="cs"/>
          <w:rtl/>
        </w:rPr>
        <w:t>צ</w:t>
      </w:r>
      <w:r w:rsidR="00594D9A">
        <w:rPr>
          <w:rtl/>
        </w:rPr>
        <w:t>'</w:t>
      </w:r>
      <w:r w:rsidR="00594D9A">
        <w:rPr>
          <w:rFonts w:hint="cs"/>
          <w:rtl/>
        </w:rPr>
        <w:t>ארטר</w:t>
      </w:r>
      <w:r w:rsidR="00A902A5" w:rsidRPr="00A902A5">
        <w:rPr>
          <w:rtl/>
        </w:rPr>
        <w:t>.</w:t>
      </w:r>
    </w:p>
    <w:p w:rsidR="00A902A5" w:rsidRPr="00A902A5" w:rsidRDefault="0083032B" w:rsidP="005E33CF">
      <w:pPr>
        <w:spacing w:line="480" w:lineRule="auto"/>
        <w:jc w:val="both"/>
        <w:rPr>
          <w:rtl/>
        </w:rPr>
      </w:pPr>
      <w:r>
        <w:rPr>
          <w:rFonts w:hint="cs"/>
          <w:b/>
          <w:bCs/>
          <w:rtl/>
        </w:rPr>
        <w:t>ב</w:t>
      </w:r>
      <w:r w:rsidR="00A902A5" w:rsidRPr="00A902A5">
        <w:rPr>
          <w:rtl/>
        </w:rPr>
        <w:t>.</w:t>
      </w:r>
      <w:r w:rsidR="005E33CF">
        <w:rPr>
          <w:rFonts w:hint="cs"/>
          <w:rtl/>
        </w:rPr>
        <w:t xml:space="preserve"> </w:t>
      </w:r>
      <w:r w:rsidR="00A902A5" w:rsidRPr="00A902A5">
        <w:rPr>
          <w:rtl/>
        </w:rPr>
        <w:t xml:space="preserve">לגרמניה </w:t>
      </w:r>
      <w:r w:rsidR="0024467F">
        <w:rPr>
          <w:rFonts w:hint="cs"/>
          <w:rtl/>
        </w:rPr>
        <w:t xml:space="preserve">היה </w:t>
      </w:r>
      <w:r w:rsidR="00A902A5" w:rsidRPr="00A902A5">
        <w:rPr>
          <w:rtl/>
        </w:rPr>
        <w:t xml:space="preserve">אינטרס להפיץ את תרבותה במזרח התיכון </w:t>
      </w:r>
      <w:r w:rsidR="0024467F">
        <w:rPr>
          <w:rFonts w:hint="cs"/>
          <w:rtl/>
        </w:rPr>
        <w:t>ו</w:t>
      </w:r>
      <w:r w:rsidR="00A902A5" w:rsidRPr="00A902A5">
        <w:rPr>
          <w:rtl/>
        </w:rPr>
        <w:t xml:space="preserve">הרצל האמין בתרבות הגרמנית ובהפצתה. </w:t>
      </w:r>
      <w:r w:rsidR="0024467F">
        <w:rPr>
          <w:rFonts w:hint="cs"/>
          <w:rtl/>
        </w:rPr>
        <w:t>הרצל טען בפני הקיסר ש</w:t>
      </w:r>
      <w:r w:rsidR="00A902A5" w:rsidRPr="00A902A5">
        <w:rPr>
          <w:rtl/>
        </w:rPr>
        <w:t xml:space="preserve">התיישבות של יהודים מגרמניה תפתח באזור את התרבות הגרמנית </w:t>
      </w:r>
      <w:r w:rsidR="00A902A5" w:rsidRPr="00A902A5">
        <w:rPr>
          <w:rFonts w:hint="cs"/>
          <w:rtl/>
        </w:rPr>
        <w:t>ו</w:t>
      </w:r>
      <w:r w:rsidR="00A902A5" w:rsidRPr="00A902A5">
        <w:rPr>
          <w:rtl/>
        </w:rPr>
        <w:t>הישוב בארץ יהפוך להיות בן חסות של גרמניה</w:t>
      </w:r>
      <w:r w:rsidR="0024467F">
        <w:rPr>
          <w:rFonts w:hint="cs"/>
          <w:rtl/>
        </w:rPr>
        <w:t>.</w:t>
      </w:r>
    </w:p>
    <w:p w:rsidR="00A902A5" w:rsidRPr="00A902A5" w:rsidRDefault="0083032B" w:rsidP="00A36744">
      <w:pPr>
        <w:spacing w:line="480" w:lineRule="auto"/>
        <w:jc w:val="both"/>
        <w:rPr>
          <w:rtl/>
        </w:rPr>
      </w:pPr>
      <w:r>
        <w:rPr>
          <w:rFonts w:hint="cs"/>
          <w:b/>
          <w:bCs/>
          <w:rtl/>
        </w:rPr>
        <w:t>ג</w:t>
      </w:r>
      <w:r w:rsidR="00A902A5" w:rsidRPr="00A902A5">
        <w:rPr>
          <w:rtl/>
        </w:rPr>
        <w:t>. לגרמניה יש אינטרס כלכלי באזור</w:t>
      </w:r>
      <w:r w:rsidR="00A36744">
        <w:rPr>
          <w:rFonts w:hint="cs"/>
          <w:rtl/>
        </w:rPr>
        <w:t xml:space="preserve"> </w:t>
      </w:r>
      <w:r w:rsidR="00A902A5" w:rsidRPr="00A902A5">
        <w:rPr>
          <w:rtl/>
        </w:rPr>
        <w:t>- גרמניה תסייע ליהודים והם בתמורה יסייעו לה בנושא זה. התיישבות יהודית בא"י תקדם ותפתח את האזור ותאפשר לגרמניה השקעות הון באזור.</w:t>
      </w:r>
    </w:p>
    <w:p w:rsidR="00A902A5" w:rsidRPr="00A902A5" w:rsidRDefault="0083032B" w:rsidP="005E33CF">
      <w:pPr>
        <w:spacing w:line="480" w:lineRule="auto"/>
        <w:jc w:val="both"/>
        <w:rPr>
          <w:rtl/>
        </w:rPr>
      </w:pPr>
      <w:r>
        <w:rPr>
          <w:rFonts w:hint="cs"/>
          <w:b/>
          <w:bCs/>
          <w:rtl/>
        </w:rPr>
        <w:t>ד</w:t>
      </w:r>
      <w:r w:rsidR="00A902A5" w:rsidRPr="00A902A5">
        <w:rPr>
          <w:rFonts w:hint="cs"/>
          <w:rtl/>
        </w:rPr>
        <w:t>.</w:t>
      </w:r>
      <w:r w:rsidR="00A902A5" w:rsidRPr="00A902A5">
        <w:rPr>
          <w:rtl/>
        </w:rPr>
        <w:t xml:space="preserve"> האנטישמיות בגרמניה תפחת בעקבות יציאתם של היהודים ממנה וזאת במיוחד לאחר שיהודים רבים מרוסיה היגרו לגרמניה לאחר הפוגרומים שחוו שם (סופות בנגב ופוגרום קישינב)</w:t>
      </w:r>
      <w:r w:rsidR="00A902A5" w:rsidRPr="00A902A5">
        <w:rPr>
          <w:rFonts w:hint="cs"/>
          <w:rtl/>
        </w:rPr>
        <w:t>.</w:t>
      </w:r>
    </w:p>
    <w:p w:rsidR="007D13B2" w:rsidRPr="007D5B92" w:rsidRDefault="0057767F" w:rsidP="0057767F">
      <w:pPr>
        <w:spacing w:line="480" w:lineRule="auto"/>
        <w:jc w:val="both"/>
        <w:rPr>
          <w:rtl/>
        </w:rPr>
      </w:pPr>
      <w:r w:rsidRPr="007D5B92">
        <w:rPr>
          <w:rFonts w:hint="cs"/>
          <w:b/>
          <w:bCs/>
          <w:sz w:val="24"/>
          <w:szCs w:val="24"/>
          <w:u w:val="single"/>
          <w:rtl/>
        </w:rPr>
        <w:t xml:space="preserve">תוצאות המגעים </w:t>
      </w:r>
      <w:r w:rsidR="00BE2F37" w:rsidRPr="007D5B92">
        <w:rPr>
          <w:rFonts w:hint="cs"/>
          <w:b/>
          <w:bCs/>
          <w:sz w:val="24"/>
          <w:szCs w:val="24"/>
          <w:u w:val="single"/>
          <w:rtl/>
        </w:rPr>
        <w:t xml:space="preserve">הדיפלומטים </w:t>
      </w:r>
      <w:r w:rsidR="0029361C" w:rsidRPr="007D5B92">
        <w:rPr>
          <w:rFonts w:hint="cs"/>
          <w:b/>
          <w:bCs/>
          <w:sz w:val="24"/>
          <w:szCs w:val="24"/>
          <w:u w:val="single"/>
          <w:rtl/>
        </w:rPr>
        <w:t>מול גרמניה</w:t>
      </w:r>
      <w:r w:rsidRPr="007D5B92">
        <w:rPr>
          <w:rFonts w:hint="cs"/>
          <w:b/>
          <w:bCs/>
          <w:sz w:val="24"/>
          <w:szCs w:val="24"/>
          <w:rtl/>
        </w:rPr>
        <w:t>:</w:t>
      </w:r>
      <w:r w:rsidR="00A902A5" w:rsidRPr="007D5B92">
        <w:rPr>
          <w:rtl/>
        </w:rPr>
        <w:t xml:space="preserve"> </w:t>
      </w:r>
    </w:p>
    <w:p w:rsidR="00A902A5" w:rsidRPr="00A902A5" w:rsidRDefault="00A902A5" w:rsidP="00156CD2">
      <w:pPr>
        <w:pStyle w:val="a5"/>
        <w:numPr>
          <w:ilvl w:val="0"/>
          <w:numId w:val="36"/>
        </w:numPr>
        <w:spacing w:line="480" w:lineRule="auto"/>
        <w:ind w:left="226" w:hanging="284"/>
        <w:jc w:val="both"/>
        <w:rPr>
          <w:rtl/>
        </w:rPr>
      </w:pPr>
      <w:r w:rsidRPr="00A902A5">
        <w:rPr>
          <w:rtl/>
        </w:rPr>
        <w:t xml:space="preserve">הרצל נפגש עם הקיסר הגרמני 3 פעמים ולמרות ההבנה שגילה הקיסר כלפי הרעיון, </w:t>
      </w:r>
      <w:r w:rsidR="00B71C1A">
        <w:rPr>
          <w:rFonts w:hint="cs"/>
          <w:rtl/>
        </w:rPr>
        <w:t xml:space="preserve">הוא </w:t>
      </w:r>
      <w:r w:rsidRPr="00A902A5">
        <w:rPr>
          <w:rtl/>
        </w:rPr>
        <w:t>לא פעל כדי לקדם את הרעיון עם הסולטאן. בעצת יועציו</w:t>
      </w:r>
      <w:r w:rsidR="00B71C1A">
        <w:rPr>
          <w:rFonts w:hint="cs"/>
          <w:rtl/>
        </w:rPr>
        <w:t>,</w:t>
      </w:r>
      <w:r w:rsidRPr="00A902A5">
        <w:rPr>
          <w:rtl/>
        </w:rPr>
        <w:t xml:space="preserve"> חשש ויליאם השני, שצעד זה יתפרש ע"י התורכים, כניסיון גרמני להשתלט על שטחיהם.</w:t>
      </w:r>
    </w:p>
    <w:p w:rsidR="006E03CD" w:rsidRDefault="00A902A5" w:rsidP="00156CD2">
      <w:pPr>
        <w:pStyle w:val="a5"/>
        <w:numPr>
          <w:ilvl w:val="0"/>
          <w:numId w:val="36"/>
        </w:numPr>
        <w:spacing w:line="480" w:lineRule="auto"/>
        <w:ind w:left="226" w:hanging="284"/>
        <w:jc w:val="both"/>
        <w:rPr>
          <w:rtl/>
        </w:rPr>
      </w:pPr>
      <w:r w:rsidRPr="00A902A5">
        <w:rPr>
          <w:rtl/>
        </w:rPr>
        <w:t>בנוסף</w:t>
      </w:r>
      <w:r w:rsidR="0029361C">
        <w:rPr>
          <w:rFonts w:hint="cs"/>
          <w:rtl/>
        </w:rPr>
        <w:t>,</w:t>
      </w:r>
      <w:r w:rsidRPr="00A902A5">
        <w:rPr>
          <w:rtl/>
        </w:rPr>
        <w:t xml:space="preserve"> הקיסר </w:t>
      </w:r>
      <w:r w:rsidR="0029361C">
        <w:rPr>
          <w:rFonts w:hint="cs"/>
          <w:rtl/>
        </w:rPr>
        <w:t xml:space="preserve">הגרמני </w:t>
      </w:r>
      <w:r w:rsidRPr="00A902A5">
        <w:rPr>
          <w:rtl/>
        </w:rPr>
        <w:t xml:space="preserve">העדיף את הידידות והברית עם העות'מאנים (רצה להקים ברית כלל אירופאית נגד הבריטים) על קידום האינטרסים של היהודים. </w:t>
      </w:r>
    </w:p>
    <w:p w:rsidR="00A902A5" w:rsidRPr="00A902A5" w:rsidRDefault="00A902A5" w:rsidP="00156CD2">
      <w:pPr>
        <w:pStyle w:val="a5"/>
        <w:numPr>
          <w:ilvl w:val="0"/>
          <w:numId w:val="36"/>
        </w:numPr>
        <w:spacing w:line="480" w:lineRule="auto"/>
        <w:ind w:left="226" w:hanging="284"/>
        <w:jc w:val="both"/>
        <w:rPr>
          <w:rtl/>
        </w:rPr>
      </w:pPr>
      <w:r w:rsidRPr="00A902A5">
        <w:rPr>
          <w:rtl/>
        </w:rPr>
        <w:t>גורם נוסף שהביא להתרחקות הקיסר מרעיונותיו של הרצל והוא היהודים המשתלבים בגרמניה. יהודים אלו חששו שרעיון הציונות יפגע בהשתלבותם ובהישגי שקיבלו היהודים בע</w:t>
      </w:r>
      <w:r w:rsidRPr="00A902A5">
        <w:rPr>
          <w:rFonts w:hint="cs"/>
          <w:rtl/>
        </w:rPr>
        <w:t>ק</w:t>
      </w:r>
      <w:r w:rsidRPr="00A902A5">
        <w:rPr>
          <w:rtl/>
        </w:rPr>
        <w:t xml:space="preserve">בות האמנציפציה. </w:t>
      </w:r>
    </w:p>
    <w:p w:rsidR="00A902A5" w:rsidRPr="007D5B92" w:rsidRDefault="00BE2F37" w:rsidP="00BE2F37">
      <w:pPr>
        <w:spacing w:line="480" w:lineRule="auto"/>
        <w:jc w:val="both"/>
        <w:rPr>
          <w:b/>
          <w:bCs/>
          <w:sz w:val="24"/>
          <w:szCs w:val="24"/>
          <w:u w:val="single"/>
          <w:rtl/>
        </w:rPr>
      </w:pPr>
      <w:r w:rsidRPr="007D5B92">
        <w:rPr>
          <w:b/>
          <w:bCs/>
          <w:sz w:val="24"/>
          <w:szCs w:val="24"/>
          <w:u w:val="single"/>
          <w:rtl/>
        </w:rPr>
        <w:t xml:space="preserve">המאמצים הדיפלומטיים </w:t>
      </w:r>
      <w:r w:rsidRPr="007D5B92">
        <w:rPr>
          <w:rFonts w:hint="cs"/>
          <w:b/>
          <w:bCs/>
          <w:sz w:val="24"/>
          <w:szCs w:val="24"/>
          <w:u w:val="single"/>
          <w:rtl/>
        </w:rPr>
        <w:t xml:space="preserve">מול </w:t>
      </w:r>
      <w:r w:rsidR="006B00E3" w:rsidRPr="007D5B92">
        <w:rPr>
          <w:rFonts w:hint="cs"/>
          <w:b/>
          <w:bCs/>
          <w:sz w:val="24"/>
          <w:szCs w:val="24"/>
          <w:u w:val="single"/>
          <w:rtl/>
        </w:rPr>
        <w:t xml:space="preserve">הקיסר הגרמני </w:t>
      </w:r>
      <w:r w:rsidR="00CE217C" w:rsidRPr="007D5B92">
        <w:rPr>
          <w:rFonts w:hint="cs"/>
          <w:b/>
          <w:bCs/>
          <w:sz w:val="24"/>
          <w:szCs w:val="24"/>
          <w:u w:val="single"/>
          <w:rtl/>
        </w:rPr>
        <w:t>-</w:t>
      </w:r>
      <w:r w:rsidR="006B00E3" w:rsidRPr="007D5B92">
        <w:rPr>
          <w:rFonts w:hint="cs"/>
          <w:b/>
          <w:bCs/>
          <w:sz w:val="24"/>
          <w:szCs w:val="24"/>
          <w:u w:val="single"/>
          <w:rtl/>
        </w:rPr>
        <w:t xml:space="preserve"> </w:t>
      </w:r>
      <w:r w:rsidRPr="007D5B92">
        <w:rPr>
          <w:b/>
          <w:bCs/>
          <w:sz w:val="24"/>
          <w:szCs w:val="24"/>
          <w:u w:val="single"/>
          <w:rtl/>
        </w:rPr>
        <w:t>כשלו</w:t>
      </w:r>
      <w:r w:rsidR="006B00E3" w:rsidRPr="007D5B92">
        <w:rPr>
          <w:rFonts w:hint="cs"/>
          <w:b/>
          <w:bCs/>
          <w:sz w:val="24"/>
          <w:szCs w:val="24"/>
          <w:u w:val="single"/>
          <w:rtl/>
        </w:rPr>
        <w:t>.</w:t>
      </w:r>
    </w:p>
    <w:p w:rsidR="00A902A5" w:rsidRPr="0083032B" w:rsidRDefault="00A902A5" w:rsidP="00F45212">
      <w:pPr>
        <w:spacing w:line="480" w:lineRule="auto"/>
        <w:jc w:val="both"/>
        <w:rPr>
          <w:b/>
          <w:bCs/>
          <w:sz w:val="24"/>
          <w:szCs w:val="24"/>
          <w:u w:val="single"/>
          <w:rtl/>
        </w:rPr>
      </w:pPr>
      <w:r w:rsidRPr="0083032B">
        <w:rPr>
          <w:b/>
          <w:bCs/>
          <w:sz w:val="24"/>
          <w:szCs w:val="24"/>
          <w:u w:val="single"/>
          <w:rtl/>
        </w:rPr>
        <w:lastRenderedPageBreak/>
        <w:t xml:space="preserve">פעילותו המדינית של הרצל מול </w:t>
      </w:r>
      <w:r w:rsidR="005D7896" w:rsidRPr="0083032B">
        <w:rPr>
          <w:b/>
          <w:bCs/>
          <w:sz w:val="24"/>
          <w:szCs w:val="24"/>
          <w:u w:val="single"/>
          <w:rtl/>
        </w:rPr>
        <w:t>תורכיה</w:t>
      </w:r>
      <w:r w:rsidRPr="0083032B">
        <w:rPr>
          <w:b/>
          <w:bCs/>
          <w:sz w:val="24"/>
          <w:szCs w:val="24"/>
          <w:u w:val="single"/>
          <w:rtl/>
        </w:rPr>
        <w:t xml:space="preserve"> העות'מנית:</w:t>
      </w:r>
      <w:r w:rsidRPr="0083032B">
        <w:rPr>
          <w:rFonts w:hint="cs"/>
          <w:b/>
          <w:bCs/>
          <w:sz w:val="24"/>
          <w:szCs w:val="24"/>
          <w:u w:val="single"/>
          <w:rtl/>
        </w:rPr>
        <w:t xml:space="preserve"> פגישה עם ה</w:t>
      </w:r>
      <w:r w:rsidR="00056F38" w:rsidRPr="0083032B">
        <w:rPr>
          <w:rFonts w:hint="cs"/>
          <w:b/>
          <w:bCs/>
          <w:sz w:val="24"/>
          <w:szCs w:val="24"/>
          <w:u w:val="single"/>
          <w:rtl/>
        </w:rPr>
        <w:t>סולטאן</w:t>
      </w:r>
      <w:r w:rsidR="00B50478" w:rsidRPr="0083032B">
        <w:rPr>
          <w:rFonts w:hint="cs"/>
          <w:b/>
          <w:bCs/>
          <w:sz w:val="24"/>
          <w:szCs w:val="24"/>
          <w:u w:val="single"/>
          <w:rtl/>
        </w:rPr>
        <w:t xml:space="preserve"> </w:t>
      </w:r>
      <w:r w:rsidRPr="0083032B">
        <w:rPr>
          <w:rFonts w:hint="cs"/>
          <w:b/>
          <w:bCs/>
          <w:sz w:val="24"/>
          <w:szCs w:val="24"/>
          <w:u w:val="single"/>
          <w:rtl/>
        </w:rPr>
        <w:t>- 1899</w:t>
      </w:r>
    </w:p>
    <w:p w:rsidR="00A902A5" w:rsidRPr="00A902A5" w:rsidRDefault="00A902A5" w:rsidP="00B50478">
      <w:pPr>
        <w:spacing w:line="480" w:lineRule="auto"/>
        <w:jc w:val="both"/>
        <w:rPr>
          <w:rtl/>
        </w:rPr>
      </w:pPr>
      <w:r w:rsidRPr="00A902A5">
        <w:rPr>
          <w:rtl/>
        </w:rPr>
        <w:t xml:space="preserve">הרצל התאכזב מאוד מתוצאות הפגישה עם הקיסר הגרמני, והחליט לפנות בעצמו </w:t>
      </w:r>
      <w:r w:rsidR="00B50478">
        <w:rPr>
          <w:rFonts w:hint="cs"/>
          <w:rtl/>
        </w:rPr>
        <w:t>ו</w:t>
      </w:r>
      <w:r w:rsidRPr="00A902A5">
        <w:rPr>
          <w:rtl/>
        </w:rPr>
        <w:t>ללא מתווכים אל הסולטאן</w:t>
      </w:r>
      <w:r w:rsidR="00B50478">
        <w:rPr>
          <w:rFonts w:hint="cs"/>
          <w:rtl/>
        </w:rPr>
        <w:t xml:space="preserve"> -</w:t>
      </w:r>
      <w:r w:rsidRPr="00A902A5">
        <w:rPr>
          <w:rtl/>
        </w:rPr>
        <w:t xml:space="preserve"> עבד אל חמיד וביקש ממנו לתמוך בהתיישבות יהודים בא"י.</w:t>
      </w:r>
    </w:p>
    <w:p w:rsidR="00A902A5" w:rsidRPr="007D5B92" w:rsidRDefault="00A902A5" w:rsidP="0068371F">
      <w:pPr>
        <w:spacing w:line="480" w:lineRule="auto"/>
        <w:jc w:val="both"/>
        <w:rPr>
          <w:b/>
          <w:bCs/>
          <w:sz w:val="24"/>
          <w:szCs w:val="24"/>
          <w:u w:val="single"/>
          <w:rtl/>
        </w:rPr>
      </w:pPr>
      <w:r w:rsidRPr="007D5B92">
        <w:rPr>
          <w:b/>
          <w:bCs/>
          <w:sz w:val="24"/>
          <w:szCs w:val="24"/>
          <w:u w:val="single"/>
          <w:rtl/>
        </w:rPr>
        <w:t>הסיבות לפנייה</w:t>
      </w:r>
      <w:r w:rsidRPr="007D5B92">
        <w:rPr>
          <w:rFonts w:hint="cs"/>
          <w:b/>
          <w:bCs/>
          <w:sz w:val="24"/>
          <w:szCs w:val="24"/>
          <w:u w:val="single"/>
          <w:rtl/>
        </w:rPr>
        <w:t xml:space="preserve"> ו</w:t>
      </w:r>
      <w:r w:rsidRPr="007D5B92">
        <w:rPr>
          <w:b/>
          <w:bCs/>
          <w:sz w:val="24"/>
          <w:szCs w:val="24"/>
          <w:u w:val="single"/>
          <w:rtl/>
        </w:rPr>
        <w:t>נימוקיו של הרצל</w:t>
      </w:r>
      <w:r w:rsidR="00CD37A7" w:rsidRPr="007D5B92">
        <w:rPr>
          <w:rFonts w:hint="cs"/>
          <w:b/>
          <w:bCs/>
          <w:sz w:val="24"/>
          <w:szCs w:val="24"/>
          <w:u w:val="single"/>
          <w:rtl/>
        </w:rPr>
        <w:t xml:space="preserve"> </w:t>
      </w:r>
      <w:r w:rsidRPr="007D5B92">
        <w:rPr>
          <w:b/>
          <w:bCs/>
          <w:sz w:val="24"/>
          <w:szCs w:val="24"/>
          <w:u w:val="single"/>
          <w:rtl/>
        </w:rPr>
        <w:t>- כיצד הוא מנסה לשכנע את השליט התורכי לאפשר ליהודים להתיישב ולהקים בית לאומי בא"י</w:t>
      </w:r>
      <w:r w:rsidR="0068371F">
        <w:rPr>
          <w:rFonts w:hint="cs"/>
          <w:b/>
          <w:bCs/>
          <w:sz w:val="24"/>
          <w:szCs w:val="24"/>
          <w:u w:val="single"/>
          <w:rtl/>
        </w:rPr>
        <w:t>?</w:t>
      </w:r>
    </w:p>
    <w:p w:rsidR="00A902A5" w:rsidRPr="00A902A5" w:rsidRDefault="00803615" w:rsidP="00F45212">
      <w:pPr>
        <w:spacing w:line="480" w:lineRule="auto"/>
        <w:jc w:val="both"/>
        <w:rPr>
          <w:rtl/>
        </w:rPr>
      </w:pPr>
      <w:r w:rsidRPr="0057767F">
        <w:rPr>
          <w:rFonts w:hint="cs"/>
          <w:b/>
          <w:bCs/>
          <w:rtl/>
        </w:rPr>
        <w:t>א.</w:t>
      </w:r>
      <w:r w:rsidR="00CD37A7">
        <w:rPr>
          <w:rFonts w:hint="cs"/>
          <w:rtl/>
        </w:rPr>
        <w:t xml:space="preserve"> </w:t>
      </w:r>
      <w:r w:rsidR="00A902A5" w:rsidRPr="00A902A5">
        <w:rPr>
          <w:rtl/>
        </w:rPr>
        <w:t>הסולטאן עבד אל חמיד השני היה ראש האימפריה העות'מנית ששלטה בארץ ישראל</w:t>
      </w:r>
      <w:r w:rsidR="00CD37A7">
        <w:rPr>
          <w:rFonts w:hint="cs"/>
          <w:rtl/>
        </w:rPr>
        <w:t>.</w:t>
      </w:r>
      <w:r w:rsidR="00A902A5" w:rsidRPr="00A902A5">
        <w:rPr>
          <w:rtl/>
        </w:rPr>
        <w:t xml:space="preserve"> </w:t>
      </w:r>
    </w:p>
    <w:p w:rsidR="00A902A5" w:rsidRPr="00A902A5" w:rsidRDefault="00803615" w:rsidP="00F45212">
      <w:pPr>
        <w:spacing w:line="480" w:lineRule="auto"/>
        <w:jc w:val="both"/>
      </w:pPr>
      <w:r w:rsidRPr="0057767F">
        <w:rPr>
          <w:rFonts w:hint="cs"/>
          <w:b/>
          <w:bCs/>
          <w:rtl/>
        </w:rPr>
        <w:t>ב.</w:t>
      </w:r>
      <w:r>
        <w:rPr>
          <w:rFonts w:hint="cs"/>
          <w:rtl/>
        </w:rPr>
        <w:t xml:space="preserve"> </w:t>
      </w:r>
      <w:r w:rsidR="00A902A5" w:rsidRPr="00A902A5">
        <w:rPr>
          <w:rtl/>
        </w:rPr>
        <w:t>האימפריה העות'מנית הייתה במצב כלכלי קשה ולכן היה אפשר לפתות אותה להסכם עם כסף.</w:t>
      </w:r>
      <w:r w:rsidR="00CD37A7">
        <w:rPr>
          <w:rFonts w:hint="cs"/>
          <w:rtl/>
        </w:rPr>
        <w:t xml:space="preserve"> </w:t>
      </w:r>
      <w:r w:rsidR="00A902A5" w:rsidRPr="00A902A5">
        <w:rPr>
          <w:rtl/>
        </w:rPr>
        <w:t>הרצל הציע את עזרתו לפתרון הבעיות הכלכליות החמורות של האימפריה התורכית. הוא הציע לסייע לה להקטין את חובותיה בעזרת הזרמת הון יהודי (ממשפחות עשירות כמו רוטשילד).</w:t>
      </w:r>
    </w:p>
    <w:p w:rsidR="00A902A5" w:rsidRPr="00A902A5" w:rsidRDefault="00803615" w:rsidP="00CD37A7">
      <w:pPr>
        <w:spacing w:line="480" w:lineRule="auto"/>
        <w:jc w:val="both"/>
        <w:rPr>
          <w:rtl/>
        </w:rPr>
      </w:pPr>
      <w:r w:rsidRPr="0057767F">
        <w:rPr>
          <w:rFonts w:hint="cs"/>
          <w:b/>
          <w:bCs/>
          <w:rtl/>
        </w:rPr>
        <w:t>ג.</w:t>
      </w:r>
      <w:r w:rsidR="00A902A5" w:rsidRPr="00A902A5">
        <w:rPr>
          <w:rtl/>
        </w:rPr>
        <w:t xml:space="preserve"> א"י כעת נחשלת. מפעל ציוני התיישבותי יפריח את השממה בא"י ויפתח את המקום</w:t>
      </w:r>
      <w:r w:rsidR="004215EA">
        <w:rPr>
          <w:rFonts w:hint="cs"/>
          <w:rtl/>
        </w:rPr>
        <w:t xml:space="preserve"> מה שיועיל מאוד לתורכים</w:t>
      </w:r>
      <w:r w:rsidR="00CD37A7">
        <w:rPr>
          <w:rFonts w:hint="cs"/>
          <w:rtl/>
        </w:rPr>
        <w:t>.</w:t>
      </w:r>
      <w:r w:rsidR="00A902A5" w:rsidRPr="00A902A5">
        <w:rPr>
          <w:rFonts w:hint="cs"/>
          <w:rtl/>
        </w:rPr>
        <w:t xml:space="preserve"> </w:t>
      </w:r>
      <w:r w:rsidR="00A902A5" w:rsidRPr="00A902A5">
        <w:rPr>
          <w:rtl/>
        </w:rPr>
        <w:t>הישוב בארץ יהיה נאמן לשלטון התורכי ותוקם ישות אוטונומית ולא מדינה ריבונית.</w:t>
      </w:r>
    </w:p>
    <w:p w:rsidR="007D5B92" w:rsidRPr="007D5B92" w:rsidRDefault="0057767F" w:rsidP="00C05C24">
      <w:pPr>
        <w:spacing w:line="480" w:lineRule="auto"/>
        <w:jc w:val="both"/>
        <w:rPr>
          <w:rFonts w:hint="cs"/>
          <w:b/>
          <w:bCs/>
          <w:sz w:val="24"/>
          <w:szCs w:val="24"/>
          <w:rtl/>
        </w:rPr>
      </w:pPr>
      <w:r w:rsidRPr="007D5B92">
        <w:rPr>
          <w:rFonts w:hint="cs"/>
          <w:b/>
          <w:bCs/>
          <w:sz w:val="24"/>
          <w:szCs w:val="24"/>
          <w:u w:val="single"/>
          <w:rtl/>
        </w:rPr>
        <w:t xml:space="preserve">תוצאות המגעים </w:t>
      </w:r>
      <w:r w:rsidR="00BE2F37" w:rsidRPr="007D5B92">
        <w:rPr>
          <w:rFonts w:hint="cs"/>
          <w:b/>
          <w:bCs/>
          <w:sz w:val="24"/>
          <w:szCs w:val="24"/>
          <w:u w:val="single"/>
          <w:rtl/>
        </w:rPr>
        <w:t xml:space="preserve">הדיפלומטים </w:t>
      </w:r>
      <w:r w:rsidRPr="007D5B92">
        <w:rPr>
          <w:rFonts w:hint="cs"/>
          <w:b/>
          <w:bCs/>
          <w:sz w:val="24"/>
          <w:szCs w:val="24"/>
          <w:u w:val="single"/>
          <w:rtl/>
        </w:rPr>
        <w:t>מול הסולטן התורכי</w:t>
      </w:r>
      <w:r w:rsidRPr="007D5B92">
        <w:rPr>
          <w:rFonts w:hint="cs"/>
          <w:b/>
          <w:bCs/>
          <w:sz w:val="24"/>
          <w:szCs w:val="24"/>
          <w:rtl/>
        </w:rPr>
        <w:t xml:space="preserve">: </w:t>
      </w:r>
    </w:p>
    <w:p w:rsidR="00A902A5" w:rsidRPr="00A902A5" w:rsidRDefault="00637075" w:rsidP="00C05C24">
      <w:pPr>
        <w:spacing w:line="480" w:lineRule="auto"/>
        <w:jc w:val="both"/>
        <w:rPr>
          <w:rtl/>
        </w:rPr>
      </w:pPr>
      <w:r>
        <w:rPr>
          <w:rFonts w:hint="cs"/>
          <w:rtl/>
        </w:rPr>
        <w:t>ב</w:t>
      </w:r>
      <w:r w:rsidR="00C05C24">
        <w:rPr>
          <w:rFonts w:hint="cs"/>
          <w:rtl/>
        </w:rPr>
        <w:t>תחי</w:t>
      </w:r>
      <w:r>
        <w:rPr>
          <w:rFonts w:hint="cs"/>
          <w:rtl/>
        </w:rPr>
        <w:t>לה</w:t>
      </w:r>
      <w:r w:rsidR="00A902A5" w:rsidRPr="00A902A5">
        <w:rPr>
          <w:rtl/>
        </w:rPr>
        <w:t xml:space="preserve"> נראה כי ה</w:t>
      </w:r>
      <w:r w:rsidR="00056F38">
        <w:rPr>
          <w:rtl/>
        </w:rPr>
        <w:t>סולטאן</w:t>
      </w:r>
      <w:r w:rsidR="00A902A5" w:rsidRPr="00A902A5">
        <w:rPr>
          <w:rtl/>
        </w:rPr>
        <w:t xml:space="preserve"> </w:t>
      </w:r>
      <w:r>
        <w:rPr>
          <w:rFonts w:hint="cs"/>
          <w:rtl/>
        </w:rPr>
        <w:t>מ</w:t>
      </w:r>
      <w:r w:rsidR="00A902A5" w:rsidRPr="00A902A5">
        <w:rPr>
          <w:rtl/>
        </w:rPr>
        <w:t>תעניין בתכניתו של הרצל ו</w:t>
      </w:r>
      <w:r>
        <w:rPr>
          <w:rFonts w:hint="cs"/>
          <w:rtl/>
        </w:rPr>
        <w:t xml:space="preserve">אכן </w:t>
      </w:r>
      <w:r w:rsidR="00A902A5" w:rsidRPr="00A902A5">
        <w:rPr>
          <w:rtl/>
        </w:rPr>
        <w:t>שקל אותה במשך פרק זמן מסוים, אך לבסוף לא הצליח הרצל לשכנע את הסולטאן.</w:t>
      </w:r>
    </w:p>
    <w:p w:rsidR="00A902A5" w:rsidRPr="007D5B92" w:rsidRDefault="00A902A5" w:rsidP="00F45212">
      <w:pPr>
        <w:spacing w:line="480" w:lineRule="auto"/>
        <w:jc w:val="both"/>
        <w:rPr>
          <w:b/>
          <w:bCs/>
          <w:sz w:val="24"/>
          <w:szCs w:val="24"/>
          <w:u w:val="single"/>
          <w:rtl/>
        </w:rPr>
      </w:pPr>
      <w:r w:rsidRPr="007D5B92">
        <w:rPr>
          <w:b/>
          <w:bCs/>
          <w:sz w:val="24"/>
          <w:szCs w:val="24"/>
          <w:u w:val="single"/>
          <w:rtl/>
        </w:rPr>
        <w:t>הסיבות לדחיית ההצעה של הרצל בידי ה</w:t>
      </w:r>
      <w:r w:rsidR="00056F38" w:rsidRPr="007D5B92">
        <w:rPr>
          <w:b/>
          <w:bCs/>
          <w:sz w:val="24"/>
          <w:szCs w:val="24"/>
          <w:u w:val="single"/>
          <w:rtl/>
        </w:rPr>
        <w:t>סולטאן</w:t>
      </w:r>
      <w:r w:rsidRPr="007D5B92">
        <w:rPr>
          <w:b/>
          <w:bCs/>
          <w:sz w:val="24"/>
          <w:szCs w:val="24"/>
          <w:u w:val="single"/>
          <w:rtl/>
        </w:rPr>
        <w:t xml:space="preserve"> </w:t>
      </w:r>
      <w:r w:rsidR="00FB0E82" w:rsidRPr="007D5B92">
        <w:rPr>
          <w:b/>
          <w:bCs/>
          <w:sz w:val="24"/>
          <w:szCs w:val="24"/>
          <w:u w:val="single"/>
          <w:rtl/>
        </w:rPr>
        <w:t>התורכי</w:t>
      </w:r>
      <w:r w:rsidRPr="007D5B92">
        <w:rPr>
          <w:b/>
          <w:bCs/>
          <w:sz w:val="24"/>
          <w:szCs w:val="24"/>
          <w:u w:val="single"/>
          <w:rtl/>
        </w:rPr>
        <w:t xml:space="preserve">: </w:t>
      </w:r>
    </w:p>
    <w:p w:rsidR="00A902A5" w:rsidRPr="00A902A5" w:rsidRDefault="00A902A5" w:rsidP="002D6A8F">
      <w:pPr>
        <w:spacing w:line="480" w:lineRule="auto"/>
        <w:jc w:val="both"/>
        <w:rPr>
          <w:rtl/>
        </w:rPr>
      </w:pPr>
      <w:r w:rsidRPr="00A902A5">
        <w:rPr>
          <w:b/>
          <w:bCs/>
          <w:rtl/>
        </w:rPr>
        <w:t>1.</w:t>
      </w:r>
      <w:r w:rsidR="006D6FC2">
        <w:rPr>
          <w:rFonts w:hint="cs"/>
          <w:b/>
          <w:bCs/>
          <w:rtl/>
        </w:rPr>
        <w:t xml:space="preserve"> </w:t>
      </w:r>
      <w:r w:rsidRPr="00A902A5">
        <w:rPr>
          <w:rtl/>
        </w:rPr>
        <w:t>הסולטאן חשש שמיעוטים לאומיים נוספים באימפריה העות'מאנית ידרשו אוטונומיה (</w:t>
      </w:r>
      <w:r w:rsidR="002D6A8F">
        <w:rPr>
          <w:rFonts w:hint="cs"/>
          <w:rtl/>
        </w:rPr>
        <w:t>שלטון עצמי</w:t>
      </w:r>
      <w:r w:rsidR="007B6571">
        <w:rPr>
          <w:rtl/>
        </w:rPr>
        <w:t>), ובעקבות זאת האימפריה תתפורר</w:t>
      </w:r>
      <w:r w:rsidR="007B6571">
        <w:rPr>
          <w:rFonts w:hint="cs"/>
          <w:rtl/>
        </w:rPr>
        <w:t>.</w:t>
      </w:r>
      <w:r w:rsidRPr="00A902A5">
        <w:rPr>
          <w:rtl/>
        </w:rPr>
        <w:t xml:space="preserve"> כלומר, הוא העדיף את שלמות האימפריה.</w:t>
      </w:r>
    </w:p>
    <w:p w:rsidR="00A902A5" w:rsidRPr="00A902A5" w:rsidRDefault="00A902A5" w:rsidP="00F45212">
      <w:pPr>
        <w:spacing w:line="480" w:lineRule="auto"/>
        <w:jc w:val="both"/>
        <w:rPr>
          <w:rtl/>
        </w:rPr>
      </w:pPr>
      <w:r w:rsidRPr="00A902A5">
        <w:rPr>
          <w:b/>
          <w:bCs/>
          <w:rtl/>
        </w:rPr>
        <w:t>2.</w:t>
      </w:r>
      <w:r w:rsidR="006D6FC2">
        <w:rPr>
          <w:rFonts w:hint="cs"/>
          <w:b/>
          <w:bCs/>
          <w:rtl/>
        </w:rPr>
        <w:t xml:space="preserve"> </w:t>
      </w:r>
      <w:r w:rsidRPr="00A902A5">
        <w:rPr>
          <w:rtl/>
        </w:rPr>
        <w:t>הבטחותיו הפיננסיות של הרצל לא היו אמינות, שכן בעלי הון יהודים</w:t>
      </w:r>
      <w:r w:rsidR="007B6571">
        <w:rPr>
          <w:rtl/>
        </w:rPr>
        <w:t xml:space="preserve"> סירבו להשקיע מהונם </w:t>
      </w:r>
      <w:r w:rsidR="007B6571">
        <w:rPr>
          <w:rFonts w:hint="cs"/>
          <w:rtl/>
        </w:rPr>
        <w:t>לטובת כיסוי חובותיה של האימפריה העות'מאנית</w:t>
      </w:r>
      <w:r w:rsidRPr="00A902A5">
        <w:rPr>
          <w:rtl/>
        </w:rPr>
        <w:t>.</w:t>
      </w:r>
    </w:p>
    <w:p w:rsidR="00A902A5" w:rsidRPr="00A902A5" w:rsidRDefault="00A902A5" w:rsidP="00F45212">
      <w:pPr>
        <w:spacing w:line="480" w:lineRule="auto"/>
        <w:jc w:val="both"/>
        <w:rPr>
          <w:rtl/>
        </w:rPr>
      </w:pPr>
      <w:r w:rsidRPr="00A902A5">
        <w:rPr>
          <w:b/>
          <w:bCs/>
          <w:rtl/>
        </w:rPr>
        <w:t>3</w:t>
      </w:r>
      <w:r w:rsidRPr="00A902A5">
        <w:rPr>
          <w:rtl/>
        </w:rPr>
        <w:t>. הסולטאן היה מוכן לאפשר הגירה של יהודים מרחבי האימפריה אבל לא לא"י ש</w:t>
      </w:r>
      <w:r w:rsidR="00B1275E">
        <w:rPr>
          <w:rtl/>
        </w:rPr>
        <w:t>כן, המקום לא שייך לו כי אם לעמו</w:t>
      </w:r>
      <w:r w:rsidR="00B1275E">
        <w:rPr>
          <w:rFonts w:hint="cs"/>
          <w:rtl/>
        </w:rPr>
        <w:t>.</w:t>
      </w:r>
      <w:r w:rsidRPr="00A902A5">
        <w:rPr>
          <w:rtl/>
        </w:rPr>
        <w:t xml:space="preserve"> בא"י קיימים מקומות קדושים לאסלם, ואם ייתן אותם ליהודים ייחשב בקרב עמו לבוגד.  </w:t>
      </w:r>
    </w:p>
    <w:p w:rsidR="00A902A5" w:rsidRPr="007D5B92" w:rsidRDefault="00A902A5" w:rsidP="00F45212">
      <w:pPr>
        <w:spacing w:line="480" w:lineRule="auto"/>
        <w:jc w:val="both"/>
        <w:rPr>
          <w:b/>
          <w:bCs/>
          <w:sz w:val="24"/>
          <w:szCs w:val="24"/>
          <w:u w:val="single"/>
          <w:rtl/>
        </w:rPr>
      </w:pPr>
      <w:r w:rsidRPr="007D5B92">
        <w:rPr>
          <w:b/>
          <w:bCs/>
          <w:sz w:val="24"/>
          <w:szCs w:val="24"/>
          <w:u w:val="single"/>
          <w:rtl/>
        </w:rPr>
        <w:lastRenderedPageBreak/>
        <w:t xml:space="preserve">המאמצים הדיפלומטיים </w:t>
      </w:r>
      <w:r w:rsidRPr="007D5B92">
        <w:rPr>
          <w:rFonts w:hint="cs"/>
          <w:b/>
          <w:bCs/>
          <w:sz w:val="24"/>
          <w:szCs w:val="24"/>
          <w:u w:val="single"/>
          <w:rtl/>
        </w:rPr>
        <w:t>מול ה</w:t>
      </w:r>
      <w:r w:rsidR="00056F38" w:rsidRPr="007D5B92">
        <w:rPr>
          <w:rFonts w:hint="cs"/>
          <w:b/>
          <w:bCs/>
          <w:sz w:val="24"/>
          <w:szCs w:val="24"/>
          <w:u w:val="single"/>
          <w:rtl/>
        </w:rPr>
        <w:t>סולטאן</w:t>
      </w:r>
      <w:r w:rsidRPr="007D5B92">
        <w:rPr>
          <w:rFonts w:hint="cs"/>
          <w:b/>
          <w:bCs/>
          <w:sz w:val="24"/>
          <w:szCs w:val="24"/>
          <w:u w:val="single"/>
          <w:rtl/>
        </w:rPr>
        <w:t xml:space="preserve"> </w:t>
      </w:r>
      <w:r w:rsidRPr="007D5B92">
        <w:rPr>
          <w:b/>
          <w:bCs/>
          <w:sz w:val="24"/>
          <w:szCs w:val="24"/>
          <w:u w:val="single"/>
          <w:rtl/>
        </w:rPr>
        <w:t>כשלו</w:t>
      </w:r>
      <w:r w:rsidR="0059252D" w:rsidRPr="007D5B92">
        <w:rPr>
          <w:rFonts w:hint="cs"/>
          <w:b/>
          <w:bCs/>
          <w:sz w:val="24"/>
          <w:szCs w:val="24"/>
          <w:u w:val="single"/>
          <w:rtl/>
        </w:rPr>
        <w:t>.</w:t>
      </w:r>
    </w:p>
    <w:p w:rsidR="006D6FC2" w:rsidRPr="007D5B92" w:rsidRDefault="006D6FC2" w:rsidP="00F45212">
      <w:pPr>
        <w:spacing w:line="480" w:lineRule="auto"/>
        <w:jc w:val="both"/>
        <w:rPr>
          <w:b/>
          <w:bCs/>
          <w:sz w:val="2"/>
          <w:szCs w:val="2"/>
          <w:u w:val="double"/>
          <w:rtl/>
        </w:rPr>
      </w:pPr>
    </w:p>
    <w:p w:rsidR="00A902A5" w:rsidRPr="006D6FC2" w:rsidRDefault="00A902A5" w:rsidP="00F45212">
      <w:pPr>
        <w:spacing w:line="480" w:lineRule="auto"/>
        <w:jc w:val="both"/>
        <w:rPr>
          <w:b/>
          <w:bCs/>
          <w:sz w:val="24"/>
          <w:szCs w:val="24"/>
          <w:u w:val="single"/>
          <w:rtl/>
        </w:rPr>
      </w:pPr>
      <w:r w:rsidRPr="006D6FC2">
        <w:rPr>
          <w:b/>
          <w:bCs/>
          <w:sz w:val="24"/>
          <w:szCs w:val="24"/>
          <w:u w:val="single"/>
          <w:rtl/>
        </w:rPr>
        <w:t>פעילותו המדינית של הרצל מול בריטניה</w:t>
      </w:r>
    </w:p>
    <w:p w:rsidR="00A902A5" w:rsidRPr="00A902A5" w:rsidRDefault="00A902A5" w:rsidP="00F45212">
      <w:pPr>
        <w:spacing w:line="480" w:lineRule="auto"/>
        <w:jc w:val="both"/>
        <w:rPr>
          <w:rtl/>
        </w:rPr>
      </w:pPr>
      <w:r w:rsidRPr="00A902A5">
        <w:rPr>
          <w:rtl/>
        </w:rPr>
        <w:t xml:space="preserve">כאשר הבין הרצל שהמו"מ עם הסולטאן התורכי לא מתקדם, החליט להעמיק את ערוץ השיחות עם בריטניה. הרצל קיווה ליצור לחץ בינלאומי על תורכיה להעניק </w:t>
      </w:r>
      <w:r w:rsidR="00594D9A">
        <w:rPr>
          <w:rtl/>
        </w:rPr>
        <w:t>צ'ארטר</w:t>
      </w:r>
      <w:r w:rsidRPr="00A902A5">
        <w:rPr>
          <w:rtl/>
        </w:rPr>
        <w:t xml:space="preserve"> ליהודים. </w:t>
      </w:r>
    </w:p>
    <w:p w:rsidR="00A902A5" w:rsidRPr="007D5B92" w:rsidRDefault="00A902A5" w:rsidP="0068371F">
      <w:pPr>
        <w:spacing w:line="480" w:lineRule="auto"/>
        <w:jc w:val="both"/>
        <w:rPr>
          <w:b/>
          <w:bCs/>
          <w:sz w:val="24"/>
          <w:szCs w:val="24"/>
          <w:u w:val="single"/>
          <w:rtl/>
        </w:rPr>
      </w:pPr>
      <w:r w:rsidRPr="007D5B92">
        <w:rPr>
          <w:b/>
          <w:bCs/>
          <w:sz w:val="24"/>
          <w:szCs w:val="24"/>
          <w:u w:val="single"/>
          <w:rtl/>
        </w:rPr>
        <w:t>הסיבות לפנייה</w:t>
      </w:r>
      <w:r w:rsidR="00390787" w:rsidRPr="007D5B92">
        <w:rPr>
          <w:rFonts w:hint="cs"/>
          <w:b/>
          <w:bCs/>
          <w:sz w:val="24"/>
          <w:szCs w:val="24"/>
          <w:u w:val="single"/>
          <w:rtl/>
        </w:rPr>
        <w:t xml:space="preserve"> </w:t>
      </w:r>
      <w:r w:rsidRPr="007D5B92">
        <w:rPr>
          <w:b/>
          <w:bCs/>
          <w:sz w:val="24"/>
          <w:szCs w:val="24"/>
          <w:u w:val="single"/>
          <w:rtl/>
        </w:rPr>
        <w:t>-</w:t>
      </w:r>
      <w:r w:rsidR="00390787" w:rsidRPr="007D5B92">
        <w:rPr>
          <w:rFonts w:hint="cs"/>
          <w:b/>
          <w:bCs/>
          <w:sz w:val="24"/>
          <w:szCs w:val="24"/>
          <w:u w:val="single"/>
          <w:rtl/>
        </w:rPr>
        <w:t xml:space="preserve"> </w:t>
      </w:r>
      <w:r w:rsidRPr="007D5B92">
        <w:rPr>
          <w:b/>
          <w:bCs/>
          <w:sz w:val="24"/>
          <w:szCs w:val="24"/>
          <w:u w:val="single"/>
          <w:rtl/>
        </w:rPr>
        <w:t>נימוקיו של הרצל</w:t>
      </w:r>
      <w:r w:rsidR="00390787" w:rsidRPr="007D5B92">
        <w:rPr>
          <w:rFonts w:hint="cs"/>
          <w:b/>
          <w:bCs/>
          <w:sz w:val="24"/>
          <w:szCs w:val="24"/>
          <w:u w:val="single"/>
          <w:rtl/>
        </w:rPr>
        <w:t xml:space="preserve"> </w:t>
      </w:r>
      <w:r w:rsidRPr="007D5B92">
        <w:rPr>
          <w:b/>
          <w:bCs/>
          <w:sz w:val="24"/>
          <w:szCs w:val="24"/>
          <w:u w:val="single"/>
          <w:rtl/>
        </w:rPr>
        <w:t>- כיצד הוא מנסה לשכנע את בריטניה לאפשר ליהודים להתיישב ולהקים בית לאומי בא"י</w:t>
      </w:r>
      <w:r w:rsidR="0068371F">
        <w:rPr>
          <w:rFonts w:hint="cs"/>
          <w:b/>
          <w:bCs/>
          <w:sz w:val="24"/>
          <w:szCs w:val="24"/>
          <w:u w:val="single"/>
          <w:rtl/>
        </w:rPr>
        <w:t>?</w:t>
      </w:r>
    </w:p>
    <w:p w:rsidR="00A902A5" w:rsidRPr="00A902A5" w:rsidRDefault="00A902A5" w:rsidP="00C70C3B">
      <w:pPr>
        <w:spacing w:line="480" w:lineRule="auto"/>
        <w:jc w:val="both"/>
        <w:rPr>
          <w:rtl/>
        </w:rPr>
      </w:pPr>
      <w:r w:rsidRPr="00A902A5">
        <w:rPr>
          <w:rFonts w:hint="cs"/>
          <w:b/>
          <w:bCs/>
          <w:rtl/>
        </w:rPr>
        <w:t>1</w:t>
      </w:r>
      <w:r w:rsidRPr="00A902A5">
        <w:rPr>
          <w:rFonts w:hint="cs"/>
          <w:rtl/>
        </w:rPr>
        <w:t>.</w:t>
      </w:r>
      <w:r w:rsidRPr="00A902A5">
        <w:rPr>
          <w:rtl/>
        </w:rPr>
        <w:t xml:space="preserve"> כ</w:t>
      </w:r>
      <w:r w:rsidRPr="00A902A5">
        <w:rPr>
          <w:rFonts w:hint="cs"/>
          <w:rtl/>
        </w:rPr>
        <w:t>י</w:t>
      </w:r>
      <w:r w:rsidRPr="00A902A5">
        <w:rPr>
          <w:rtl/>
        </w:rPr>
        <w:t>שלון המגעים עם גרמניה ו</w:t>
      </w:r>
      <w:r w:rsidR="00C70C3B">
        <w:rPr>
          <w:rFonts w:hint="cs"/>
          <w:rtl/>
        </w:rPr>
        <w:t>תורכיה</w:t>
      </w:r>
      <w:r w:rsidRPr="00A902A5">
        <w:rPr>
          <w:rtl/>
        </w:rPr>
        <w:t xml:space="preserve"> והצורך הדחוף במציאת פתרון ליהודי מזרח אירופה הסובלים מפרעות.</w:t>
      </w:r>
    </w:p>
    <w:p w:rsidR="00A902A5" w:rsidRPr="00A902A5" w:rsidRDefault="00A902A5" w:rsidP="0057432C">
      <w:pPr>
        <w:spacing w:line="480" w:lineRule="auto"/>
        <w:jc w:val="both"/>
        <w:rPr>
          <w:rtl/>
        </w:rPr>
      </w:pPr>
      <w:r w:rsidRPr="00A902A5">
        <w:rPr>
          <w:rFonts w:hint="cs"/>
          <w:b/>
          <w:bCs/>
          <w:rtl/>
        </w:rPr>
        <w:t xml:space="preserve">2. </w:t>
      </w:r>
      <w:r w:rsidRPr="00A902A5">
        <w:rPr>
          <w:rtl/>
        </w:rPr>
        <w:t>הבריטים מוטרדים מהגירת יהודים ממזרח אירופה לאנגליה. לכן הם מקימים ועדת חקירה לנושא הגירת הזרים לשטחם. ב</w:t>
      </w:r>
      <w:r w:rsidR="0057432C">
        <w:rPr>
          <w:rFonts w:hint="cs"/>
          <w:rtl/>
        </w:rPr>
        <w:t xml:space="preserve">- </w:t>
      </w:r>
      <w:r w:rsidRPr="00A902A5">
        <w:rPr>
          <w:rtl/>
        </w:rPr>
        <w:t>1902 הרצל מוזמן להעיד לפני הוועדה.</w:t>
      </w:r>
      <w:r w:rsidR="0057432C">
        <w:rPr>
          <w:rFonts w:hint="cs"/>
          <w:rtl/>
        </w:rPr>
        <w:t xml:space="preserve"> </w:t>
      </w:r>
      <w:r w:rsidR="00CF50F7">
        <w:rPr>
          <w:rFonts w:hint="cs"/>
          <w:rtl/>
        </w:rPr>
        <w:t>הרצל מנמק את הפנייה לבריטניה בכך ש</w:t>
      </w:r>
      <w:r w:rsidRPr="00A902A5">
        <w:rPr>
          <w:rtl/>
        </w:rPr>
        <w:t>טריטוריה יהודית תעצור את הגירת יהודי מזרח אירופה לאנגליה.</w:t>
      </w:r>
    </w:p>
    <w:p w:rsidR="00A902A5" w:rsidRPr="00A902A5" w:rsidRDefault="00A902A5" w:rsidP="0068371F">
      <w:pPr>
        <w:spacing w:line="480" w:lineRule="auto"/>
        <w:jc w:val="both"/>
        <w:rPr>
          <w:rtl/>
        </w:rPr>
      </w:pPr>
      <w:r w:rsidRPr="00A902A5">
        <w:rPr>
          <w:rFonts w:hint="cs"/>
          <w:b/>
          <w:bCs/>
          <w:rtl/>
        </w:rPr>
        <w:t>3</w:t>
      </w:r>
      <w:r w:rsidRPr="00A902A5">
        <w:rPr>
          <w:rFonts w:hint="cs"/>
          <w:rtl/>
        </w:rPr>
        <w:t xml:space="preserve">. </w:t>
      </w:r>
      <w:r w:rsidRPr="00A902A5">
        <w:rPr>
          <w:rtl/>
        </w:rPr>
        <w:t xml:space="preserve">הרצל </w:t>
      </w:r>
      <w:r w:rsidRPr="00A902A5">
        <w:rPr>
          <w:rFonts w:hint="cs"/>
          <w:rtl/>
        </w:rPr>
        <w:t>מ</w:t>
      </w:r>
      <w:r w:rsidRPr="00A902A5">
        <w:rPr>
          <w:rtl/>
        </w:rPr>
        <w:t>ציע לבריטים ליישב יהודים במקומות שהיא שולטת בהם בקרבת א"י</w:t>
      </w:r>
      <w:r w:rsidR="00674841">
        <w:rPr>
          <w:rFonts w:hint="cs"/>
          <w:rtl/>
        </w:rPr>
        <w:t xml:space="preserve"> </w:t>
      </w:r>
      <w:r w:rsidR="0068371F">
        <w:rPr>
          <w:rFonts w:hint="cs"/>
          <w:rtl/>
        </w:rPr>
        <w:t>-</w:t>
      </w:r>
      <w:r w:rsidRPr="00A902A5">
        <w:rPr>
          <w:rtl/>
        </w:rPr>
        <w:t xml:space="preserve"> קפריסין</w:t>
      </w:r>
      <w:r w:rsidR="00674841">
        <w:rPr>
          <w:rFonts w:hint="cs"/>
          <w:rtl/>
        </w:rPr>
        <w:t>,</w:t>
      </w:r>
      <w:r w:rsidRPr="00A902A5">
        <w:rPr>
          <w:rtl/>
        </w:rPr>
        <w:t xml:space="preserve"> אל </w:t>
      </w:r>
      <w:proofErr w:type="spellStart"/>
      <w:r w:rsidRPr="00A902A5">
        <w:rPr>
          <w:rtl/>
        </w:rPr>
        <w:t>עריש</w:t>
      </w:r>
      <w:proofErr w:type="spellEnd"/>
      <w:r w:rsidRPr="00A902A5">
        <w:rPr>
          <w:rtl/>
        </w:rPr>
        <w:t xml:space="preserve"> וחצי האי סיני</w:t>
      </w:r>
      <w:r w:rsidRPr="00A902A5">
        <w:rPr>
          <w:rFonts w:hint="cs"/>
          <w:rtl/>
        </w:rPr>
        <w:t xml:space="preserve"> </w:t>
      </w:r>
      <w:r w:rsidRPr="00A902A5">
        <w:rPr>
          <w:rtl/>
        </w:rPr>
        <w:t>כחלק מחיזוק בריטניה באזור</w:t>
      </w:r>
      <w:r w:rsidR="00674841">
        <w:rPr>
          <w:rFonts w:hint="cs"/>
          <w:rtl/>
        </w:rPr>
        <w:t>.</w:t>
      </w:r>
      <w:r w:rsidRPr="00A902A5">
        <w:rPr>
          <w:rFonts w:hint="cs"/>
          <w:rtl/>
        </w:rPr>
        <w:t xml:space="preserve"> היהודים יפריחו אזור שומם </w:t>
      </w:r>
      <w:r w:rsidRPr="00A902A5">
        <w:rPr>
          <w:rtl/>
        </w:rPr>
        <w:t>שנמצא בשליטת האימפריה הבריטית</w:t>
      </w:r>
      <w:r w:rsidR="00674841">
        <w:rPr>
          <w:rFonts w:hint="cs"/>
          <w:rtl/>
        </w:rPr>
        <w:t xml:space="preserve"> </w:t>
      </w:r>
      <w:r w:rsidRPr="00A902A5">
        <w:rPr>
          <w:rFonts w:hint="cs"/>
          <w:rtl/>
        </w:rPr>
        <w:t>ו</w:t>
      </w:r>
      <w:r w:rsidRPr="00A902A5">
        <w:rPr>
          <w:rtl/>
        </w:rPr>
        <w:t>הישוב יהיה נאמן לבריטים</w:t>
      </w:r>
      <w:r w:rsidRPr="00A902A5">
        <w:rPr>
          <w:rFonts w:hint="cs"/>
          <w:rtl/>
        </w:rPr>
        <w:t>.</w:t>
      </w:r>
    </w:p>
    <w:p w:rsidR="00A902A5" w:rsidRPr="007D5B92" w:rsidRDefault="0059252D" w:rsidP="00F45212">
      <w:pPr>
        <w:spacing w:line="480" w:lineRule="auto"/>
        <w:jc w:val="both"/>
        <w:rPr>
          <w:b/>
          <w:bCs/>
          <w:sz w:val="24"/>
          <w:szCs w:val="24"/>
          <w:u w:val="single"/>
          <w:rtl/>
        </w:rPr>
      </w:pPr>
      <w:r w:rsidRPr="007D5B92">
        <w:rPr>
          <w:rFonts w:hint="cs"/>
          <w:b/>
          <w:bCs/>
          <w:sz w:val="24"/>
          <w:szCs w:val="24"/>
          <w:u w:val="single"/>
          <w:rtl/>
        </w:rPr>
        <w:t>תוצאות המגעים הדיפלומטים מול בריטניה</w:t>
      </w:r>
      <w:r w:rsidR="00A902A5" w:rsidRPr="007D5B92">
        <w:rPr>
          <w:rFonts w:hint="cs"/>
          <w:b/>
          <w:bCs/>
          <w:sz w:val="24"/>
          <w:szCs w:val="24"/>
          <w:u w:val="single"/>
          <w:rtl/>
        </w:rPr>
        <w:t>:</w:t>
      </w:r>
    </w:p>
    <w:p w:rsidR="00A902A5" w:rsidRPr="00A902A5" w:rsidRDefault="00A902A5" w:rsidP="00F16A13">
      <w:pPr>
        <w:spacing w:line="480" w:lineRule="auto"/>
        <w:jc w:val="both"/>
        <w:rPr>
          <w:rtl/>
        </w:rPr>
      </w:pPr>
      <w:r w:rsidRPr="00A902A5">
        <w:rPr>
          <w:rtl/>
        </w:rPr>
        <w:t xml:space="preserve">- שר המושבות הבריטי פוסל את הצעת קפריסין, ומציע ליישב יהודים באל עריש </w:t>
      </w:r>
      <w:r w:rsidR="00F16A13">
        <w:rPr>
          <w:rFonts w:hint="cs"/>
          <w:rtl/>
        </w:rPr>
        <w:t>(</w:t>
      </w:r>
      <w:r w:rsidRPr="00A902A5">
        <w:rPr>
          <w:rtl/>
        </w:rPr>
        <w:t>בחצי האי סיני</w:t>
      </w:r>
      <w:r w:rsidR="00F16A13">
        <w:rPr>
          <w:rFonts w:hint="cs"/>
          <w:rtl/>
        </w:rPr>
        <w:t>)</w:t>
      </w:r>
      <w:r w:rsidRPr="00A902A5">
        <w:rPr>
          <w:rtl/>
        </w:rPr>
        <w:t xml:space="preserve"> אזור אסטרטגי חשוב, כדי שיהווה חיץ בין הכוחות הבריטים במצרים לבין התורכים. </w:t>
      </w:r>
    </w:p>
    <w:p w:rsidR="00A902A5" w:rsidRPr="00A902A5" w:rsidRDefault="006B765B" w:rsidP="00F16A13">
      <w:pPr>
        <w:spacing w:line="480" w:lineRule="auto"/>
        <w:jc w:val="both"/>
        <w:rPr>
          <w:rtl/>
        </w:rPr>
      </w:pPr>
      <w:r>
        <w:rPr>
          <w:rtl/>
        </w:rPr>
        <w:t>- ת</w:t>
      </w:r>
      <w:r w:rsidR="00A902A5" w:rsidRPr="00A902A5">
        <w:rPr>
          <w:rtl/>
        </w:rPr>
        <w:t xml:space="preserve">כנית אל עריש נכשלה </w:t>
      </w:r>
      <w:r w:rsidR="00F16A13">
        <w:rPr>
          <w:rFonts w:hint="cs"/>
          <w:rtl/>
        </w:rPr>
        <w:t xml:space="preserve">גם </w:t>
      </w:r>
      <w:r w:rsidR="00A902A5" w:rsidRPr="00A902A5">
        <w:rPr>
          <w:rtl/>
        </w:rPr>
        <w:t>מפני שהאזור שומם ויש מחסור גדול במים באזור זה וגם בגלל התנגדותו של המושל הבריטי במצרים. השלטונות המצר</w:t>
      </w:r>
      <w:r w:rsidR="00F16A13">
        <w:rPr>
          <w:rFonts w:hint="cs"/>
          <w:rtl/>
        </w:rPr>
        <w:t>י</w:t>
      </w:r>
      <w:r w:rsidR="00A902A5" w:rsidRPr="00A902A5">
        <w:rPr>
          <w:rtl/>
        </w:rPr>
        <w:t>ים לא היו מוכנים לספק מים מהנילוס לאזור.</w:t>
      </w:r>
    </w:p>
    <w:p w:rsidR="00A902A5" w:rsidRDefault="00A902A5" w:rsidP="00F45212">
      <w:pPr>
        <w:spacing w:line="480" w:lineRule="auto"/>
        <w:jc w:val="both"/>
        <w:rPr>
          <w:rtl/>
        </w:rPr>
      </w:pPr>
      <w:r w:rsidRPr="00A902A5">
        <w:rPr>
          <w:rtl/>
        </w:rPr>
        <w:t>- הצעתו של הרצל לבריטים להתיישבות באזורי א"י נכשלה, אך הבריטים הכינו עבור הרצל והיהודים הצעה משלהם לפתרון עבור היהודים.</w:t>
      </w:r>
    </w:p>
    <w:p w:rsidR="00210D8D" w:rsidRPr="00BE2F37" w:rsidRDefault="00210D8D" w:rsidP="00F45212">
      <w:pPr>
        <w:spacing w:line="480" w:lineRule="auto"/>
        <w:jc w:val="center"/>
        <w:rPr>
          <w:b/>
          <w:bCs/>
          <w:sz w:val="28"/>
          <w:szCs w:val="28"/>
          <w:u w:val="single"/>
          <w:rtl/>
        </w:rPr>
      </w:pPr>
      <w:r w:rsidRPr="00BE2F37">
        <w:rPr>
          <w:b/>
          <w:bCs/>
          <w:sz w:val="28"/>
          <w:szCs w:val="28"/>
          <w:u w:val="single"/>
          <w:rtl/>
        </w:rPr>
        <w:lastRenderedPageBreak/>
        <w:t>הצעת אוגנדה:</w:t>
      </w:r>
      <w:r w:rsidRPr="00BE2F37">
        <w:rPr>
          <w:rFonts w:hint="cs"/>
          <w:b/>
          <w:bCs/>
          <w:sz w:val="28"/>
          <w:szCs w:val="28"/>
          <w:u w:val="single"/>
          <w:rtl/>
        </w:rPr>
        <w:t xml:space="preserve"> </w:t>
      </w:r>
      <w:proofErr w:type="spellStart"/>
      <w:r w:rsidRPr="00BE2F37">
        <w:rPr>
          <w:rFonts w:hint="cs"/>
          <w:b/>
          <w:bCs/>
          <w:sz w:val="28"/>
          <w:szCs w:val="28"/>
          <w:u w:val="single"/>
          <w:rtl/>
        </w:rPr>
        <w:t>תוכנית</w:t>
      </w:r>
      <w:proofErr w:type="spellEnd"/>
      <w:r w:rsidRPr="00BE2F37">
        <w:rPr>
          <w:rFonts w:hint="cs"/>
          <w:b/>
          <w:bCs/>
          <w:sz w:val="28"/>
          <w:szCs w:val="28"/>
          <w:u w:val="single"/>
          <w:rtl/>
        </w:rPr>
        <w:t xml:space="preserve"> אוגנדה</w:t>
      </w:r>
    </w:p>
    <w:p w:rsidR="00210D8D" w:rsidRPr="00210D8D" w:rsidRDefault="00210D8D" w:rsidP="00492AEC">
      <w:pPr>
        <w:spacing w:line="480" w:lineRule="auto"/>
        <w:jc w:val="both"/>
        <w:rPr>
          <w:rtl/>
        </w:rPr>
      </w:pPr>
      <w:r w:rsidRPr="00210D8D">
        <w:rPr>
          <w:u w:val="single"/>
          <w:rtl/>
        </w:rPr>
        <w:t>הרקע:</w:t>
      </w:r>
      <w:r w:rsidRPr="00210D8D">
        <w:rPr>
          <w:rtl/>
        </w:rPr>
        <w:t xml:space="preserve"> ב- 1903 מתחולל </w:t>
      </w:r>
      <w:r w:rsidRPr="00492AEC">
        <w:rPr>
          <w:rtl/>
        </w:rPr>
        <w:t>פוגרום בעיר קישינב</w:t>
      </w:r>
      <w:r w:rsidRPr="00210D8D">
        <w:rPr>
          <w:rtl/>
        </w:rPr>
        <w:t>. 49 יהודים נרצחים בעיר רק בגלל יהדותם. בתי כנסת נשרפו, ספרי קודש חוללו. פוגרום זה עורר זעזוע קשה בקרב העם היהודי</w:t>
      </w:r>
      <w:r w:rsidRPr="00210D8D">
        <w:rPr>
          <w:rFonts w:hint="cs"/>
          <w:rtl/>
        </w:rPr>
        <w:t xml:space="preserve"> בשל הצילומים שצילמה העיתונות</w:t>
      </w:r>
      <w:r w:rsidRPr="00210D8D">
        <w:rPr>
          <w:rtl/>
        </w:rPr>
        <w:t xml:space="preserve">. הוא הוכיח </w:t>
      </w:r>
      <w:r w:rsidR="00492AEC" w:rsidRPr="00210D8D">
        <w:rPr>
          <w:rFonts w:hint="cs"/>
          <w:rtl/>
        </w:rPr>
        <w:t>שהאמנציפציה</w:t>
      </w:r>
      <w:r w:rsidRPr="00210D8D">
        <w:rPr>
          <w:rtl/>
        </w:rPr>
        <w:t xml:space="preserve"> אינה ברת השגה, שהאנטישמיות מתחזקת ושיהודי מזרח אירופה נמצאים בסכנה קיומית.</w:t>
      </w:r>
    </w:p>
    <w:p w:rsidR="00210D8D" w:rsidRPr="00210D8D" w:rsidRDefault="00210D8D" w:rsidP="00AA626D">
      <w:pPr>
        <w:spacing w:line="480" w:lineRule="auto"/>
        <w:jc w:val="both"/>
        <w:rPr>
          <w:rtl/>
        </w:rPr>
      </w:pPr>
      <w:r w:rsidRPr="00210D8D">
        <w:rPr>
          <w:rtl/>
        </w:rPr>
        <w:t>לאחר הפוגרום ביהודי קישינב ב- 1903, הרצל יצא לביקור ברוסיה. הוא התקבל בחום ע"י הקהילה היהודית שם וחש צורך דחוף למצוא פתרון ליהודים הפגועים. במקביל, מציעה בריטניה את:</w:t>
      </w:r>
      <w:r w:rsidR="004D4FF0">
        <w:rPr>
          <w:rFonts w:hint="cs"/>
          <w:rtl/>
        </w:rPr>
        <w:t xml:space="preserve"> </w:t>
      </w:r>
      <w:r w:rsidRPr="00210D8D">
        <w:rPr>
          <w:b/>
          <w:bCs/>
          <w:rtl/>
        </w:rPr>
        <w:t xml:space="preserve">"תכנית אוגנדה" </w:t>
      </w:r>
      <w:r w:rsidR="004D4FF0">
        <w:rPr>
          <w:rFonts w:hint="cs"/>
          <w:rtl/>
        </w:rPr>
        <w:t>-</w:t>
      </w:r>
      <w:r w:rsidRPr="00210D8D">
        <w:rPr>
          <w:rtl/>
        </w:rPr>
        <w:t xml:space="preserve"> תכנית ליישוב היהודים באוגנדה שבאפריקה.</w:t>
      </w:r>
    </w:p>
    <w:p w:rsidR="00210D8D" w:rsidRPr="00210D8D" w:rsidRDefault="00210D8D" w:rsidP="0068371F">
      <w:pPr>
        <w:spacing w:line="480" w:lineRule="auto"/>
        <w:jc w:val="both"/>
        <w:rPr>
          <w:rtl/>
        </w:rPr>
      </w:pPr>
      <w:r w:rsidRPr="00210D8D">
        <w:rPr>
          <w:rtl/>
        </w:rPr>
        <w:t>בנאום הפתיחה של ה"קונגרס הציוני השישי" שהתקיים באותה שנה (1903)</w:t>
      </w:r>
      <w:r w:rsidR="00F078CC">
        <w:rPr>
          <w:rFonts w:hint="cs"/>
          <w:rtl/>
        </w:rPr>
        <w:t xml:space="preserve"> </w:t>
      </w:r>
      <w:r w:rsidRPr="00210D8D">
        <w:rPr>
          <w:rtl/>
        </w:rPr>
        <w:t>הפתיע הרצל את 600 צירי הקונגרס כאשר העלה את</w:t>
      </w:r>
      <w:r w:rsidRPr="00210D8D">
        <w:rPr>
          <w:b/>
          <w:bCs/>
          <w:rtl/>
        </w:rPr>
        <w:t>: "תכנית אוגנדה"</w:t>
      </w:r>
      <w:r w:rsidRPr="00210D8D">
        <w:rPr>
          <w:rtl/>
        </w:rPr>
        <w:t xml:space="preserve"> </w:t>
      </w:r>
      <w:r w:rsidR="0068371F">
        <w:rPr>
          <w:rFonts w:hint="cs"/>
          <w:rtl/>
        </w:rPr>
        <w:t>-</w:t>
      </w:r>
      <w:r w:rsidRPr="00210D8D">
        <w:rPr>
          <w:rtl/>
        </w:rPr>
        <w:t xml:space="preserve"> תכנית ליישוב היהודים באוגנדה שבאפריקה. הרצל סיפר שהממשלה הבריטית מוכנה לתת לו חבל ארץ במזרח אפריקה לטובת:</w:t>
      </w:r>
      <w:r w:rsidR="00F078CC">
        <w:rPr>
          <w:rFonts w:hint="cs"/>
          <w:rtl/>
        </w:rPr>
        <w:t xml:space="preserve"> </w:t>
      </w:r>
      <w:r w:rsidRPr="00210D8D">
        <w:rPr>
          <w:rtl/>
        </w:rPr>
        <w:t>"מדינת היהודים", הרצל הציע שתקום וועדה מיוחדת על מנת לבדוק את האפשרות להתיישבות.</w:t>
      </w:r>
    </w:p>
    <w:p w:rsidR="00210D8D" w:rsidRDefault="00210D8D" w:rsidP="00F45212">
      <w:pPr>
        <w:spacing w:line="480" w:lineRule="auto"/>
        <w:jc w:val="both"/>
        <w:rPr>
          <w:b/>
          <w:bCs/>
          <w:rtl/>
        </w:rPr>
      </w:pPr>
      <w:r w:rsidRPr="00210D8D">
        <w:rPr>
          <w:rtl/>
        </w:rPr>
        <w:t xml:space="preserve">בסיום דבריו של הרצל התעורר ויכוח חריף וסוער בין צירי הקונגרס התומכים ב"תכנית אוגנדה" שנקראו </w:t>
      </w:r>
      <w:r w:rsidRPr="00210D8D">
        <w:rPr>
          <w:b/>
          <w:bCs/>
          <w:rtl/>
        </w:rPr>
        <w:t>"האוגנדיסטים",</w:t>
      </w:r>
      <w:r w:rsidRPr="00210D8D">
        <w:rPr>
          <w:rtl/>
        </w:rPr>
        <w:t xml:space="preserve"> לבין אלה המתנגדים לה שנקראו: </w:t>
      </w:r>
      <w:r w:rsidRPr="00210D8D">
        <w:rPr>
          <w:b/>
          <w:bCs/>
          <w:rtl/>
        </w:rPr>
        <w:t>"ציוני ציון":</w:t>
      </w:r>
    </w:p>
    <w:p w:rsidR="003861F6" w:rsidRPr="007D5B92" w:rsidRDefault="003861F6" w:rsidP="00CE3D8C">
      <w:pPr>
        <w:spacing w:line="480" w:lineRule="auto"/>
        <w:jc w:val="both"/>
        <w:rPr>
          <w:b/>
          <w:bCs/>
          <w:sz w:val="24"/>
          <w:szCs w:val="24"/>
          <w:u w:val="single"/>
          <w:rtl/>
        </w:rPr>
      </w:pPr>
      <w:r w:rsidRPr="007D5B92">
        <w:rPr>
          <w:rFonts w:hint="cs"/>
          <w:b/>
          <w:bCs/>
          <w:sz w:val="24"/>
          <w:szCs w:val="24"/>
          <w:u w:val="single"/>
          <w:rtl/>
        </w:rPr>
        <w:t xml:space="preserve">נימוקי </w:t>
      </w:r>
      <w:proofErr w:type="spellStart"/>
      <w:r w:rsidRPr="007D5B92">
        <w:rPr>
          <w:b/>
          <w:bCs/>
          <w:sz w:val="24"/>
          <w:szCs w:val="24"/>
          <w:u w:val="single"/>
          <w:rtl/>
        </w:rPr>
        <w:t>ה</w:t>
      </w:r>
      <w:r w:rsidRPr="007D5B92">
        <w:rPr>
          <w:rFonts w:hint="cs"/>
          <w:b/>
          <w:bCs/>
          <w:sz w:val="24"/>
          <w:szCs w:val="24"/>
          <w:u w:val="single"/>
          <w:rtl/>
        </w:rPr>
        <w:t>'</w:t>
      </w:r>
      <w:r w:rsidRPr="007D5B92">
        <w:rPr>
          <w:b/>
          <w:bCs/>
          <w:sz w:val="24"/>
          <w:szCs w:val="24"/>
          <w:u w:val="single"/>
          <w:rtl/>
        </w:rPr>
        <w:t>אוגנדיסטים</w:t>
      </w:r>
      <w:proofErr w:type="spellEnd"/>
      <w:r w:rsidRPr="007D5B92">
        <w:rPr>
          <w:rFonts w:hint="cs"/>
          <w:b/>
          <w:bCs/>
          <w:sz w:val="24"/>
          <w:szCs w:val="24"/>
          <w:u w:val="single"/>
          <w:rtl/>
        </w:rPr>
        <w:t xml:space="preserve">' </w:t>
      </w:r>
      <w:r w:rsidRPr="007D5B92">
        <w:rPr>
          <w:b/>
          <w:bCs/>
          <w:sz w:val="24"/>
          <w:szCs w:val="24"/>
          <w:u w:val="single"/>
          <w:rtl/>
        </w:rPr>
        <w:t>-</w:t>
      </w:r>
      <w:r w:rsidRPr="007D5B92">
        <w:rPr>
          <w:rFonts w:hint="cs"/>
          <w:b/>
          <w:bCs/>
          <w:sz w:val="24"/>
          <w:szCs w:val="24"/>
          <w:u w:val="single"/>
          <w:rtl/>
        </w:rPr>
        <w:t xml:space="preserve"> </w:t>
      </w:r>
      <w:r w:rsidR="00CE3D8C" w:rsidRPr="007D5B92">
        <w:rPr>
          <w:rFonts w:hint="cs"/>
          <w:b/>
          <w:bCs/>
          <w:sz w:val="24"/>
          <w:szCs w:val="24"/>
          <w:u w:val="single"/>
          <w:rtl/>
        </w:rPr>
        <w:t>מחנה הרצל, נורדאו וסירקין,</w:t>
      </w:r>
      <w:r w:rsidR="00CE3D8C" w:rsidRPr="007D5B92">
        <w:rPr>
          <w:b/>
          <w:bCs/>
          <w:sz w:val="24"/>
          <w:szCs w:val="24"/>
          <w:u w:val="single"/>
          <w:rtl/>
        </w:rPr>
        <w:t xml:space="preserve"> </w:t>
      </w:r>
      <w:r w:rsidRPr="007D5B92">
        <w:rPr>
          <w:b/>
          <w:bCs/>
          <w:sz w:val="24"/>
          <w:szCs w:val="24"/>
          <w:u w:val="single"/>
          <w:rtl/>
        </w:rPr>
        <w:t>בעד</w:t>
      </w:r>
      <w:r w:rsidRPr="007D5B92">
        <w:rPr>
          <w:rFonts w:hint="cs"/>
          <w:b/>
          <w:bCs/>
          <w:sz w:val="24"/>
          <w:szCs w:val="24"/>
          <w:u w:val="single"/>
          <w:rtl/>
        </w:rPr>
        <w:t xml:space="preserve"> '</w:t>
      </w:r>
      <w:r w:rsidRPr="007D5B92">
        <w:rPr>
          <w:b/>
          <w:bCs/>
          <w:sz w:val="24"/>
          <w:szCs w:val="24"/>
          <w:u w:val="single"/>
          <w:rtl/>
        </w:rPr>
        <w:t>תכנית אוגנדה</w:t>
      </w:r>
      <w:r w:rsidRPr="007D5B92">
        <w:rPr>
          <w:rFonts w:hint="cs"/>
          <w:b/>
          <w:bCs/>
          <w:sz w:val="24"/>
          <w:szCs w:val="24"/>
          <w:u w:val="single"/>
          <w:rtl/>
        </w:rPr>
        <w:t>':</w:t>
      </w:r>
    </w:p>
    <w:p w:rsidR="003861F6" w:rsidRDefault="003861F6" w:rsidP="00156CD2">
      <w:pPr>
        <w:pStyle w:val="a5"/>
        <w:numPr>
          <w:ilvl w:val="0"/>
          <w:numId w:val="37"/>
        </w:numPr>
        <w:spacing w:line="480" w:lineRule="auto"/>
        <w:ind w:left="368" w:hanging="284"/>
        <w:jc w:val="both"/>
        <w:rPr>
          <w:rtl/>
        </w:rPr>
      </w:pPr>
      <w:r w:rsidRPr="00DD739B">
        <w:rPr>
          <w:rtl/>
        </w:rPr>
        <w:t>הניסיונות הדיפלומטים נכשלו. ההצעה היחידה הרלוונטית כעת היא אוגנדה.</w:t>
      </w:r>
      <w:r w:rsidRPr="00DD739B">
        <w:rPr>
          <w:rFonts w:hint="cs"/>
          <w:rtl/>
        </w:rPr>
        <w:t xml:space="preserve"> </w:t>
      </w:r>
      <w:r w:rsidRPr="00DD739B">
        <w:rPr>
          <w:rtl/>
        </w:rPr>
        <w:t>על פי תפיסתה של הציונות המדינית: הבעיה של העם היהודי היא לאומית, ולכן גם הפתרון צריך להיות לאומי. המטרה היא להשיג טריטוריה, שבה יוכל העם היהודי להתקיים, גם אוגנדה עונה לקריטריונים אלה.</w:t>
      </w:r>
    </w:p>
    <w:p w:rsidR="003861F6" w:rsidRDefault="003861F6" w:rsidP="0068371F">
      <w:pPr>
        <w:pStyle w:val="a5"/>
        <w:numPr>
          <w:ilvl w:val="0"/>
          <w:numId w:val="37"/>
        </w:numPr>
        <w:spacing w:line="480" w:lineRule="auto"/>
        <w:ind w:left="368" w:hanging="284"/>
        <w:jc w:val="both"/>
        <w:rPr>
          <w:rtl/>
        </w:rPr>
      </w:pPr>
      <w:r w:rsidRPr="00DD739B">
        <w:rPr>
          <w:rtl/>
        </w:rPr>
        <w:t xml:space="preserve">במזרח אירופה קיימת סכנה קיומית. יש למצוא פתרון מהיר למצוקתם יהודי מזרח אירופה, והפתרון כרגע שעומד על הפרק הוא אוגנדה. הפתרון הוא זמני. נורדאו, עוזרו של הרצל </w:t>
      </w:r>
      <w:r w:rsidR="0068371F">
        <w:rPr>
          <w:rFonts w:hint="cs"/>
          <w:rtl/>
        </w:rPr>
        <w:t>כי</w:t>
      </w:r>
      <w:r w:rsidRPr="00DD739B">
        <w:rPr>
          <w:rtl/>
        </w:rPr>
        <w:t>נה זאת כ"מקלט ללילה"</w:t>
      </w:r>
      <w:r>
        <w:rPr>
          <w:rFonts w:hint="cs"/>
          <w:rtl/>
        </w:rPr>
        <w:t>.</w:t>
      </w:r>
    </w:p>
    <w:p w:rsidR="003861F6" w:rsidRDefault="003861F6" w:rsidP="00156CD2">
      <w:pPr>
        <w:pStyle w:val="a5"/>
        <w:numPr>
          <w:ilvl w:val="0"/>
          <w:numId w:val="37"/>
        </w:numPr>
        <w:spacing w:line="480" w:lineRule="auto"/>
        <w:ind w:left="368" w:hanging="284"/>
        <w:jc w:val="both"/>
        <w:rPr>
          <w:rtl/>
        </w:rPr>
      </w:pPr>
      <w:r w:rsidRPr="00DD739B">
        <w:rPr>
          <w:rtl/>
        </w:rPr>
        <w:t>אוגנדה יכולה לשמש מקום ריכוז ליהודים לקראת התארגנות (כשלב הכנה) לעלייה לארץ ישראל.</w:t>
      </w:r>
    </w:p>
    <w:p w:rsidR="003861F6" w:rsidRDefault="003861F6" w:rsidP="00156CD2">
      <w:pPr>
        <w:pStyle w:val="a5"/>
        <w:numPr>
          <w:ilvl w:val="0"/>
          <w:numId w:val="37"/>
        </w:numPr>
        <w:spacing w:line="480" w:lineRule="auto"/>
        <w:ind w:left="368" w:hanging="284"/>
        <w:jc w:val="both"/>
        <w:rPr>
          <w:rtl/>
        </w:rPr>
      </w:pPr>
      <w:r w:rsidRPr="00DD739B">
        <w:rPr>
          <w:rtl/>
        </w:rPr>
        <w:t>בעצם הצעתה של המעצמה האדירה בריטניה יש הכרה בצורך לפתרון לאומי לעם היהודי. התנגדות להצעתה של בריטניה עלולה לגרום למשבר דיפלומטי חמור עמה.</w:t>
      </w:r>
    </w:p>
    <w:p w:rsidR="003861F6" w:rsidRDefault="003861F6" w:rsidP="00156CD2">
      <w:pPr>
        <w:pStyle w:val="a5"/>
        <w:numPr>
          <w:ilvl w:val="0"/>
          <w:numId w:val="37"/>
        </w:numPr>
        <w:spacing w:line="480" w:lineRule="auto"/>
        <w:ind w:left="368" w:hanging="284"/>
        <w:jc w:val="both"/>
        <w:rPr>
          <w:rtl/>
        </w:rPr>
      </w:pPr>
      <w:r w:rsidRPr="00DD739B">
        <w:rPr>
          <w:rtl/>
        </w:rPr>
        <w:lastRenderedPageBreak/>
        <w:t>הציונים הדתיים וביניהם הרב ריינס ראו בריכוז היהודים באוגנדה כפתרון טוב לעצירת ההתבוללות ופיזור היהודים בכל העולם.</w:t>
      </w:r>
    </w:p>
    <w:p w:rsidR="003861F6" w:rsidRPr="00CE3D8C" w:rsidRDefault="00934308" w:rsidP="00CE3D8C">
      <w:pPr>
        <w:spacing w:line="480" w:lineRule="auto"/>
        <w:jc w:val="both"/>
        <w:rPr>
          <w:b/>
          <w:bCs/>
          <w:sz w:val="24"/>
          <w:szCs w:val="24"/>
          <w:u w:val="single"/>
          <w:rtl/>
        </w:rPr>
      </w:pPr>
      <w:r w:rsidRPr="00CE3D8C">
        <w:rPr>
          <w:rFonts w:hint="cs"/>
          <w:b/>
          <w:bCs/>
          <w:sz w:val="24"/>
          <w:szCs w:val="24"/>
          <w:u w:val="single"/>
          <w:rtl/>
        </w:rPr>
        <w:t xml:space="preserve">נימוקי </w:t>
      </w:r>
      <w:r w:rsidR="00CE3D8C" w:rsidRPr="00CE3D8C">
        <w:rPr>
          <w:rFonts w:hint="cs"/>
          <w:b/>
          <w:bCs/>
          <w:sz w:val="24"/>
          <w:szCs w:val="24"/>
          <w:u w:val="single"/>
          <w:rtl/>
        </w:rPr>
        <w:t>'</w:t>
      </w:r>
      <w:r w:rsidRPr="00CE3D8C">
        <w:rPr>
          <w:b/>
          <w:bCs/>
          <w:sz w:val="24"/>
          <w:szCs w:val="24"/>
          <w:u w:val="single"/>
          <w:rtl/>
        </w:rPr>
        <w:t>ציוני ציון</w:t>
      </w:r>
      <w:r w:rsidR="00CE3D8C" w:rsidRPr="00CE3D8C">
        <w:rPr>
          <w:rFonts w:hint="cs"/>
          <w:b/>
          <w:bCs/>
          <w:sz w:val="24"/>
          <w:szCs w:val="24"/>
          <w:u w:val="single"/>
          <w:rtl/>
        </w:rPr>
        <w:t>'</w:t>
      </w:r>
      <w:r w:rsidR="007C7D36">
        <w:rPr>
          <w:rFonts w:hint="cs"/>
          <w:b/>
          <w:bCs/>
          <w:sz w:val="24"/>
          <w:szCs w:val="24"/>
          <w:u w:val="single"/>
          <w:rtl/>
        </w:rPr>
        <w:t xml:space="preserve"> </w:t>
      </w:r>
      <w:r w:rsidRPr="00CE3D8C">
        <w:rPr>
          <w:b/>
          <w:bCs/>
          <w:sz w:val="24"/>
          <w:szCs w:val="24"/>
          <w:u w:val="single"/>
          <w:rtl/>
        </w:rPr>
        <w:t xml:space="preserve">- </w:t>
      </w:r>
      <w:r w:rsidR="00CE3D8C" w:rsidRPr="00CE3D8C">
        <w:rPr>
          <w:rFonts w:hint="cs"/>
          <w:b/>
          <w:bCs/>
          <w:sz w:val="24"/>
          <w:szCs w:val="24"/>
          <w:u w:val="single"/>
          <w:rtl/>
        </w:rPr>
        <w:t xml:space="preserve">מחנה </w:t>
      </w:r>
      <w:proofErr w:type="spellStart"/>
      <w:r w:rsidR="00CE3D8C" w:rsidRPr="00CE3D8C">
        <w:rPr>
          <w:rFonts w:hint="cs"/>
          <w:b/>
          <w:bCs/>
          <w:sz w:val="24"/>
          <w:szCs w:val="24"/>
          <w:u w:val="single"/>
          <w:rtl/>
        </w:rPr>
        <w:t>אושיסקין</w:t>
      </w:r>
      <w:proofErr w:type="spellEnd"/>
      <w:r w:rsidR="00CE3D8C">
        <w:rPr>
          <w:rFonts w:hint="cs"/>
          <w:b/>
          <w:bCs/>
          <w:sz w:val="24"/>
          <w:szCs w:val="24"/>
          <w:u w:val="single"/>
          <w:rtl/>
        </w:rPr>
        <w:t>,</w:t>
      </w:r>
      <w:r w:rsidR="00CE3D8C" w:rsidRPr="00CE3D8C">
        <w:rPr>
          <w:rFonts w:hint="cs"/>
          <w:b/>
          <w:bCs/>
          <w:sz w:val="24"/>
          <w:szCs w:val="24"/>
          <w:u w:val="single"/>
          <w:rtl/>
        </w:rPr>
        <w:t xml:space="preserve"> אחד העם</w:t>
      </w:r>
      <w:r w:rsidR="00CE3D8C">
        <w:rPr>
          <w:rFonts w:hint="cs"/>
          <w:b/>
          <w:bCs/>
          <w:sz w:val="24"/>
          <w:szCs w:val="24"/>
          <w:u w:val="single"/>
          <w:rtl/>
        </w:rPr>
        <w:t xml:space="preserve"> ו</w:t>
      </w:r>
      <w:r w:rsidR="00CE3D8C" w:rsidRPr="00CE3D8C">
        <w:rPr>
          <w:rFonts w:hint="cs"/>
          <w:b/>
          <w:bCs/>
          <w:sz w:val="24"/>
          <w:szCs w:val="24"/>
          <w:u w:val="single"/>
          <w:rtl/>
        </w:rPr>
        <w:t>הזרם הדתי,</w:t>
      </w:r>
      <w:r w:rsidR="00CE3D8C" w:rsidRPr="00CE3D8C">
        <w:rPr>
          <w:b/>
          <w:bCs/>
          <w:sz w:val="24"/>
          <w:szCs w:val="24"/>
          <w:u w:val="single"/>
          <w:rtl/>
        </w:rPr>
        <w:t xml:space="preserve"> </w:t>
      </w:r>
      <w:r w:rsidRPr="00CE3D8C">
        <w:rPr>
          <w:b/>
          <w:bCs/>
          <w:sz w:val="24"/>
          <w:szCs w:val="24"/>
          <w:u w:val="single"/>
          <w:rtl/>
        </w:rPr>
        <w:t xml:space="preserve">נגד </w:t>
      </w:r>
      <w:r w:rsidRPr="00CE3D8C">
        <w:rPr>
          <w:rFonts w:hint="cs"/>
          <w:b/>
          <w:bCs/>
          <w:sz w:val="24"/>
          <w:szCs w:val="24"/>
          <w:u w:val="single"/>
          <w:rtl/>
        </w:rPr>
        <w:t>'</w:t>
      </w:r>
      <w:r w:rsidRPr="00CE3D8C">
        <w:rPr>
          <w:b/>
          <w:bCs/>
          <w:sz w:val="24"/>
          <w:szCs w:val="24"/>
          <w:u w:val="single"/>
          <w:rtl/>
        </w:rPr>
        <w:t>תכנית אוגנדה</w:t>
      </w:r>
      <w:r w:rsidRPr="00CE3D8C">
        <w:rPr>
          <w:rFonts w:hint="cs"/>
          <w:b/>
          <w:bCs/>
          <w:sz w:val="24"/>
          <w:szCs w:val="24"/>
          <w:u w:val="single"/>
          <w:rtl/>
        </w:rPr>
        <w:t>'</w:t>
      </w:r>
      <w:r w:rsidR="00CE3D8C" w:rsidRPr="00CE3D8C">
        <w:rPr>
          <w:rFonts w:hint="cs"/>
          <w:b/>
          <w:bCs/>
          <w:sz w:val="24"/>
          <w:szCs w:val="24"/>
          <w:u w:val="single"/>
          <w:rtl/>
        </w:rPr>
        <w:t>:</w:t>
      </w:r>
      <w:r w:rsidRPr="00CE3D8C">
        <w:rPr>
          <w:rFonts w:hint="cs"/>
          <w:b/>
          <w:bCs/>
          <w:sz w:val="24"/>
          <w:szCs w:val="24"/>
          <w:u w:val="single"/>
          <w:rtl/>
        </w:rPr>
        <w:t xml:space="preserve"> </w:t>
      </w:r>
    </w:p>
    <w:p w:rsidR="00314067" w:rsidRPr="00314067" w:rsidRDefault="00314067" w:rsidP="00156CD2">
      <w:pPr>
        <w:pStyle w:val="a5"/>
        <w:numPr>
          <w:ilvl w:val="0"/>
          <w:numId w:val="38"/>
        </w:numPr>
        <w:spacing w:line="480" w:lineRule="auto"/>
        <w:ind w:left="368" w:hanging="284"/>
        <w:jc w:val="both"/>
        <w:rPr>
          <w:rFonts w:asciiTheme="minorBidi" w:hAnsiTheme="minorBidi"/>
          <w:rtl/>
        </w:rPr>
      </w:pPr>
      <w:r w:rsidRPr="00314067">
        <w:rPr>
          <w:rFonts w:asciiTheme="minorBidi" w:hAnsiTheme="minorBidi"/>
          <w:rtl/>
        </w:rPr>
        <w:t>ציונות ללא ציון לא יכולה להתממש. אוגנדה היא לא ארץ מולדתו של העם היהודי, אלא ארץ ישראל היא מולדתו הבלעדית של העם היהודי לאורך כל הדורות ורק אליה הוא נושא את עיניו. לעם היהודי אין שום זיקה לאוגנדה, ולכן לא יגיע בהמוניו למקום זה. חברי הזרם "המזרחי" טענו שא"י הובטחה בתנ"ך לאבותינו.</w:t>
      </w:r>
    </w:p>
    <w:p w:rsidR="00314067" w:rsidRPr="00314067" w:rsidRDefault="00314067" w:rsidP="00156CD2">
      <w:pPr>
        <w:pStyle w:val="a5"/>
        <w:numPr>
          <w:ilvl w:val="0"/>
          <w:numId w:val="38"/>
        </w:numPr>
        <w:spacing w:line="480" w:lineRule="auto"/>
        <w:ind w:left="368" w:hanging="284"/>
        <w:jc w:val="both"/>
        <w:rPr>
          <w:rFonts w:asciiTheme="minorBidi" w:hAnsiTheme="minorBidi"/>
          <w:rtl/>
        </w:rPr>
      </w:pPr>
      <w:r w:rsidRPr="00314067">
        <w:rPr>
          <w:rFonts w:asciiTheme="minorBidi" w:hAnsiTheme="minorBidi"/>
          <w:rtl/>
        </w:rPr>
        <w:t>תכנית אוגנדה סותרת את ההחלטות, שהתקבלו בקונגרס באזל</w:t>
      </w:r>
      <w:r w:rsidR="00F32FA9">
        <w:rPr>
          <w:rFonts w:asciiTheme="minorBidi" w:hAnsiTheme="minorBidi" w:hint="cs"/>
          <w:rtl/>
        </w:rPr>
        <w:t>,</w:t>
      </w:r>
      <w:r w:rsidRPr="00314067">
        <w:rPr>
          <w:rFonts w:asciiTheme="minorBidi" w:hAnsiTheme="minorBidi"/>
          <w:rtl/>
        </w:rPr>
        <w:t xml:space="preserve"> המדגישות את השאיפה להקים בית לאומי בא"י.</w:t>
      </w:r>
    </w:p>
    <w:p w:rsidR="00314067" w:rsidRPr="00314067" w:rsidRDefault="00314067" w:rsidP="00156CD2">
      <w:pPr>
        <w:pStyle w:val="a5"/>
        <w:numPr>
          <w:ilvl w:val="0"/>
          <w:numId w:val="38"/>
        </w:numPr>
        <w:spacing w:line="480" w:lineRule="auto"/>
        <w:ind w:left="368" w:hanging="284"/>
        <w:jc w:val="both"/>
        <w:rPr>
          <w:rFonts w:asciiTheme="minorBidi" w:hAnsiTheme="minorBidi"/>
          <w:rtl/>
        </w:rPr>
      </w:pPr>
      <w:r w:rsidRPr="00314067">
        <w:rPr>
          <w:rFonts w:asciiTheme="minorBidi" w:hAnsiTheme="minorBidi"/>
          <w:rtl/>
        </w:rPr>
        <w:t>השאיפה להקמת מדינה בא"י מקשרת בין כל הזרמים שמרכיבים את התנועה הציונית. תכנית אוגנדה תוביל לפילוג בעם היהודי.</w:t>
      </w:r>
    </w:p>
    <w:p w:rsidR="003861F6" w:rsidRPr="00314067" w:rsidRDefault="00314067" w:rsidP="00156CD2">
      <w:pPr>
        <w:pStyle w:val="a5"/>
        <w:numPr>
          <w:ilvl w:val="0"/>
          <w:numId w:val="38"/>
        </w:numPr>
        <w:spacing w:line="480" w:lineRule="auto"/>
        <w:ind w:left="368" w:hanging="284"/>
        <w:jc w:val="both"/>
        <w:rPr>
          <w:rFonts w:asciiTheme="minorBidi" w:hAnsiTheme="minorBidi"/>
          <w:rtl/>
        </w:rPr>
      </w:pPr>
      <w:r w:rsidRPr="00314067">
        <w:rPr>
          <w:rFonts w:asciiTheme="minorBidi" w:hAnsiTheme="minorBidi"/>
          <w:rtl/>
        </w:rPr>
        <w:t>לא מדובר בוויתור זמני על א"י, כי כל המשאבים הכלכליים והלאומיים יופנו לאוגנדה. בנוסף קיים החשש שנפסיד את ארץ ישראל - לא נקבל צ'ארטר על ארץ ישראל מהמעצמות בטענה כי יש ליהודים אוטונומיה משלהם באוגנדה.</w:t>
      </w:r>
    </w:p>
    <w:p w:rsidR="00210D8D" w:rsidRPr="00210D8D" w:rsidRDefault="007D5B92" w:rsidP="007D5B92">
      <w:pPr>
        <w:spacing w:line="480" w:lineRule="auto"/>
        <w:jc w:val="both"/>
      </w:pPr>
      <w:r>
        <w:rPr>
          <w:rFonts w:hint="cs"/>
          <w:rtl/>
        </w:rPr>
        <w:t>-</w:t>
      </w:r>
      <w:r>
        <w:rPr>
          <w:rtl/>
        </w:rPr>
        <w:t xml:space="preserve"> </w:t>
      </w:r>
      <w:r w:rsidR="00210D8D" w:rsidRPr="00210D8D">
        <w:rPr>
          <w:rtl/>
        </w:rPr>
        <w:t>הקרע בקונגרס היה בלתי נמנע, המתנגדים</w:t>
      </w:r>
      <w:r w:rsidR="00594D9A">
        <w:rPr>
          <w:rFonts w:hint="cs"/>
          <w:rtl/>
        </w:rPr>
        <w:t xml:space="preserve"> </w:t>
      </w:r>
      <w:r w:rsidR="00210D8D" w:rsidRPr="00210D8D">
        <w:rPr>
          <w:rtl/>
        </w:rPr>
        <w:t>(</w:t>
      </w:r>
      <w:r w:rsidR="00F32FA9">
        <w:rPr>
          <w:rFonts w:hint="cs"/>
          <w:rtl/>
        </w:rPr>
        <w:t>'</w:t>
      </w:r>
      <w:r w:rsidR="00210D8D" w:rsidRPr="00210D8D">
        <w:rPr>
          <w:rtl/>
        </w:rPr>
        <w:t>ציוני ציון</w:t>
      </w:r>
      <w:r w:rsidR="00F32FA9">
        <w:rPr>
          <w:rFonts w:hint="cs"/>
          <w:rtl/>
        </w:rPr>
        <w:t>'</w:t>
      </w:r>
      <w:r w:rsidR="00210D8D" w:rsidRPr="00210D8D">
        <w:rPr>
          <w:rtl/>
        </w:rPr>
        <w:t>)</w:t>
      </w:r>
      <w:r w:rsidR="00594D9A">
        <w:rPr>
          <w:rFonts w:hint="cs"/>
          <w:rtl/>
        </w:rPr>
        <w:t xml:space="preserve"> </w:t>
      </w:r>
      <w:r w:rsidR="00210D8D" w:rsidRPr="00210D8D">
        <w:rPr>
          <w:rtl/>
        </w:rPr>
        <w:t xml:space="preserve">קמו ועזבו את האולם, בכו, התעלפו וישבו כאבלים על הארץ ומאז כונה הקונגרס השישי </w:t>
      </w:r>
      <w:r w:rsidR="00F32FA9">
        <w:rPr>
          <w:rFonts w:hint="cs"/>
          <w:rtl/>
        </w:rPr>
        <w:t>-</w:t>
      </w:r>
      <w:r w:rsidR="00210D8D" w:rsidRPr="00210D8D">
        <w:rPr>
          <w:rtl/>
        </w:rPr>
        <w:t xml:space="preserve"> </w:t>
      </w:r>
      <w:r w:rsidR="00F32FA9">
        <w:rPr>
          <w:rFonts w:hint="cs"/>
          <w:rtl/>
        </w:rPr>
        <w:t>'</w:t>
      </w:r>
      <w:r w:rsidR="00210D8D" w:rsidRPr="00594D9A">
        <w:rPr>
          <w:rtl/>
        </w:rPr>
        <w:t>קונגרס הבכי</w:t>
      </w:r>
      <w:r w:rsidR="00F32FA9">
        <w:rPr>
          <w:rFonts w:hint="cs"/>
          <w:rtl/>
        </w:rPr>
        <w:t>'</w:t>
      </w:r>
      <w:r w:rsidR="00210D8D" w:rsidRPr="00594D9A">
        <w:rPr>
          <w:rtl/>
        </w:rPr>
        <w:t>.</w:t>
      </w:r>
      <w:r w:rsidR="00210D8D" w:rsidRPr="00210D8D">
        <w:rPr>
          <w:rtl/>
        </w:rPr>
        <w:t xml:space="preserve"> קולות הבכי הגיעו עד אזניו של הרצל באולם הישיבות, והוא נאלץ להפסיק את הדיונים ולגשת לפייס את הבוכים</w:t>
      </w:r>
      <w:r w:rsidR="00726D41">
        <w:rPr>
          <w:rFonts w:hint="cs"/>
          <w:rtl/>
        </w:rPr>
        <w:t>.</w:t>
      </w:r>
      <w:r w:rsidR="00210D8D" w:rsidRPr="00210D8D">
        <w:rPr>
          <w:rtl/>
        </w:rPr>
        <w:t xml:space="preserve"> למחרת, חזרו המתנגדים לאולם הקונגרס ושם השמיע הרצל בנאומו את נאמנותו לארץ ישראל ואף הרים את ידו הימנית ונשבע: </w:t>
      </w:r>
      <w:r w:rsidR="00F32FA9" w:rsidRPr="007D5B92">
        <w:rPr>
          <w:b/>
          <w:bCs/>
          <w:rtl/>
        </w:rPr>
        <w:t>"אם אשכחך ירושלים, תשכח ימיני</w:t>
      </w:r>
      <w:r w:rsidR="00210D8D" w:rsidRPr="007D5B92">
        <w:rPr>
          <w:b/>
          <w:bCs/>
          <w:rtl/>
        </w:rPr>
        <w:t>.</w:t>
      </w:r>
      <w:r w:rsidR="00F32FA9" w:rsidRPr="007D5B92">
        <w:rPr>
          <w:rFonts w:hint="cs"/>
          <w:b/>
          <w:bCs/>
          <w:rtl/>
        </w:rPr>
        <w:t>..</w:t>
      </w:r>
      <w:r w:rsidR="00210D8D" w:rsidRPr="007D5B92">
        <w:rPr>
          <w:b/>
          <w:bCs/>
          <w:rtl/>
        </w:rPr>
        <w:t>"</w:t>
      </w:r>
      <w:r w:rsidR="00210D8D" w:rsidRPr="00210D8D">
        <w:rPr>
          <w:rtl/>
        </w:rPr>
        <w:t xml:space="preserve"> דבריו השפיעו מאוד על באי הקונגרס .</w:t>
      </w:r>
    </w:p>
    <w:p w:rsidR="00210D8D" w:rsidRPr="00210D8D" w:rsidRDefault="00210D8D" w:rsidP="00726D41">
      <w:pPr>
        <w:spacing w:line="480" w:lineRule="auto"/>
        <w:jc w:val="both"/>
        <w:rPr>
          <w:rtl/>
        </w:rPr>
      </w:pPr>
      <w:r w:rsidRPr="00210D8D">
        <w:rPr>
          <w:rtl/>
        </w:rPr>
        <w:t xml:space="preserve">בסופו של דבר נערכה הצבעה בשאלה אם לשלוח משלחת לחקור את תנאי ההתיישבות באוגנדה. הרוב תמך (295 תמכו, 178 התנגדו, 99 נמנעו).  </w:t>
      </w:r>
    </w:p>
    <w:p w:rsidR="00210D8D" w:rsidRPr="007D5B92" w:rsidRDefault="00210D8D" w:rsidP="00F45212">
      <w:pPr>
        <w:spacing w:line="480" w:lineRule="auto"/>
        <w:jc w:val="both"/>
        <w:rPr>
          <w:b/>
          <w:bCs/>
          <w:sz w:val="24"/>
          <w:szCs w:val="24"/>
          <w:u w:val="single"/>
        </w:rPr>
      </w:pPr>
      <w:r w:rsidRPr="007D5B92">
        <w:rPr>
          <w:b/>
          <w:bCs/>
          <w:sz w:val="24"/>
          <w:szCs w:val="24"/>
          <w:u w:val="single"/>
          <w:rtl/>
        </w:rPr>
        <w:t>כיצד הסתיים המשבר סביב אוגנדה?</w:t>
      </w:r>
    </w:p>
    <w:p w:rsidR="00210D8D" w:rsidRPr="00210D8D" w:rsidRDefault="00210D8D" w:rsidP="00F45212">
      <w:pPr>
        <w:spacing w:line="480" w:lineRule="auto"/>
        <w:jc w:val="both"/>
        <w:rPr>
          <w:rtl/>
        </w:rPr>
      </w:pPr>
      <w:r w:rsidRPr="00210D8D">
        <w:rPr>
          <w:rtl/>
        </w:rPr>
        <w:t>הקרע בתנועה הציונית הלך והעמיק, ובסוף 1903 נעשה ניסיון להתנקש בנורדאו - עוזרו של הרצל</w:t>
      </w:r>
    </w:p>
    <w:p w:rsidR="00210D8D" w:rsidRPr="00210D8D" w:rsidRDefault="00210D8D" w:rsidP="00F45212">
      <w:pPr>
        <w:spacing w:line="480" w:lineRule="auto"/>
        <w:jc w:val="both"/>
        <w:rPr>
          <w:rtl/>
        </w:rPr>
      </w:pPr>
      <w:r w:rsidRPr="00210D8D">
        <w:rPr>
          <w:rtl/>
        </w:rPr>
        <w:t>המשלחת, שחזרה מאוגנדה קבעה, כי התנאים אינם מתאימים ליישוב יהודי.</w:t>
      </w:r>
    </w:p>
    <w:p w:rsidR="00210D8D" w:rsidRPr="00210D8D" w:rsidRDefault="00210D8D" w:rsidP="00F45212">
      <w:pPr>
        <w:spacing w:line="480" w:lineRule="auto"/>
        <w:jc w:val="both"/>
        <w:rPr>
          <w:rtl/>
        </w:rPr>
      </w:pPr>
      <w:r w:rsidRPr="00210D8D">
        <w:rPr>
          <w:rtl/>
        </w:rPr>
        <w:lastRenderedPageBreak/>
        <w:t>הבריטים נסוגו מתכניתם.</w:t>
      </w:r>
    </w:p>
    <w:p w:rsidR="00210D8D" w:rsidRPr="00210D8D" w:rsidRDefault="00210D8D" w:rsidP="0022428D">
      <w:pPr>
        <w:spacing w:line="480" w:lineRule="auto"/>
        <w:jc w:val="both"/>
        <w:rPr>
          <w:rtl/>
        </w:rPr>
      </w:pPr>
      <w:r w:rsidRPr="00210D8D">
        <w:rPr>
          <w:b/>
          <w:bCs/>
          <w:rtl/>
        </w:rPr>
        <w:t xml:space="preserve">זמן קצר אח"כ הרצל </w:t>
      </w:r>
      <w:r w:rsidRPr="00210D8D">
        <w:rPr>
          <w:rtl/>
        </w:rPr>
        <w:t>מת ( 3 ביולי 1904) לאחר שהצליח למנוע את פילוגה של התנועה הציונית. בקונגרס הציוני ה- 7 (1905) הוחלט ש</w:t>
      </w:r>
      <w:r w:rsidRPr="00210D8D">
        <w:rPr>
          <w:b/>
          <w:bCs/>
          <w:rtl/>
        </w:rPr>
        <w:t xml:space="preserve">רק "תכנית באזל" תמומש, </w:t>
      </w:r>
      <w:r w:rsidRPr="00210D8D">
        <w:rPr>
          <w:rtl/>
        </w:rPr>
        <w:t>כלומר, הציונות רואה בא"י את היעד היחיד למדינת היהודים</w:t>
      </w:r>
      <w:r w:rsidR="00C65D10">
        <w:rPr>
          <w:rFonts w:hint="cs"/>
          <w:rtl/>
        </w:rPr>
        <w:t xml:space="preserve"> ו</w:t>
      </w:r>
      <w:r w:rsidRPr="00210D8D">
        <w:rPr>
          <w:rtl/>
        </w:rPr>
        <w:t>תיאסר כל פעולת התיישבות מחוץ לא"י.</w:t>
      </w:r>
    </w:p>
    <w:p w:rsidR="00530178" w:rsidRDefault="00530178" w:rsidP="00F45212">
      <w:pPr>
        <w:spacing w:line="480" w:lineRule="auto"/>
        <w:jc w:val="both"/>
        <w:rPr>
          <w:rtl/>
        </w:rPr>
      </w:pPr>
    </w:p>
    <w:p w:rsidR="00530178" w:rsidRDefault="00530178" w:rsidP="00F45212">
      <w:pPr>
        <w:spacing w:line="480" w:lineRule="auto"/>
        <w:jc w:val="both"/>
        <w:rPr>
          <w:rFonts w:hint="cs"/>
          <w:rtl/>
        </w:rPr>
      </w:pPr>
    </w:p>
    <w:p w:rsidR="007D5B92" w:rsidRDefault="007D5B92" w:rsidP="00F45212">
      <w:pPr>
        <w:spacing w:line="480" w:lineRule="auto"/>
        <w:jc w:val="both"/>
        <w:rPr>
          <w:rFonts w:hint="cs"/>
          <w:rtl/>
        </w:rPr>
      </w:pPr>
    </w:p>
    <w:p w:rsidR="007D5B92" w:rsidRDefault="007D5B92" w:rsidP="00F45212">
      <w:pPr>
        <w:spacing w:line="480" w:lineRule="auto"/>
        <w:jc w:val="both"/>
        <w:rPr>
          <w:rFonts w:hint="cs"/>
          <w:rtl/>
        </w:rPr>
      </w:pPr>
    </w:p>
    <w:p w:rsidR="0022428D" w:rsidRDefault="0022428D" w:rsidP="00F45212">
      <w:pPr>
        <w:spacing w:line="480" w:lineRule="auto"/>
        <w:jc w:val="both"/>
        <w:rPr>
          <w:rFonts w:hint="cs"/>
          <w:rtl/>
        </w:rPr>
      </w:pPr>
    </w:p>
    <w:p w:rsidR="0022428D" w:rsidRDefault="0022428D" w:rsidP="00F45212">
      <w:pPr>
        <w:spacing w:line="480" w:lineRule="auto"/>
        <w:jc w:val="both"/>
        <w:rPr>
          <w:rFonts w:hint="cs"/>
          <w:rtl/>
        </w:rPr>
      </w:pPr>
    </w:p>
    <w:p w:rsidR="0022428D" w:rsidRDefault="0022428D" w:rsidP="00F45212">
      <w:pPr>
        <w:spacing w:line="480" w:lineRule="auto"/>
        <w:jc w:val="both"/>
        <w:rPr>
          <w:rFonts w:hint="cs"/>
          <w:rtl/>
        </w:rPr>
      </w:pPr>
    </w:p>
    <w:p w:rsidR="0022428D" w:rsidRDefault="0022428D" w:rsidP="00F45212">
      <w:pPr>
        <w:spacing w:line="480" w:lineRule="auto"/>
        <w:jc w:val="both"/>
        <w:rPr>
          <w:rFonts w:hint="cs"/>
          <w:rtl/>
        </w:rPr>
      </w:pPr>
    </w:p>
    <w:p w:rsidR="0022428D" w:rsidRDefault="0022428D" w:rsidP="00F45212">
      <w:pPr>
        <w:spacing w:line="480" w:lineRule="auto"/>
        <w:jc w:val="both"/>
        <w:rPr>
          <w:rFonts w:hint="cs"/>
          <w:rtl/>
        </w:rPr>
      </w:pPr>
    </w:p>
    <w:p w:rsidR="0022428D" w:rsidRDefault="0022428D" w:rsidP="00F45212">
      <w:pPr>
        <w:spacing w:line="480" w:lineRule="auto"/>
        <w:jc w:val="both"/>
        <w:rPr>
          <w:rFonts w:hint="cs"/>
          <w:rtl/>
        </w:rPr>
      </w:pPr>
    </w:p>
    <w:p w:rsidR="0022428D" w:rsidRDefault="0022428D" w:rsidP="00F45212">
      <w:pPr>
        <w:spacing w:line="480" w:lineRule="auto"/>
        <w:jc w:val="both"/>
        <w:rPr>
          <w:rFonts w:hint="cs"/>
          <w:rtl/>
        </w:rPr>
      </w:pPr>
    </w:p>
    <w:p w:rsidR="0022428D" w:rsidRDefault="0022428D" w:rsidP="00F45212">
      <w:pPr>
        <w:spacing w:line="480" w:lineRule="auto"/>
        <w:jc w:val="both"/>
        <w:rPr>
          <w:rFonts w:hint="cs"/>
          <w:rtl/>
        </w:rPr>
      </w:pPr>
    </w:p>
    <w:p w:rsidR="0022428D" w:rsidRDefault="0022428D" w:rsidP="00F45212">
      <w:pPr>
        <w:spacing w:line="480" w:lineRule="auto"/>
        <w:jc w:val="both"/>
        <w:rPr>
          <w:rFonts w:hint="cs"/>
          <w:rtl/>
        </w:rPr>
      </w:pPr>
    </w:p>
    <w:p w:rsidR="0022428D" w:rsidRDefault="0022428D" w:rsidP="00F45212">
      <w:pPr>
        <w:spacing w:line="480" w:lineRule="auto"/>
        <w:jc w:val="both"/>
        <w:rPr>
          <w:rFonts w:hint="cs"/>
          <w:rtl/>
        </w:rPr>
      </w:pPr>
    </w:p>
    <w:p w:rsidR="0022428D" w:rsidRDefault="0022428D" w:rsidP="00F45212">
      <w:pPr>
        <w:spacing w:line="480" w:lineRule="auto"/>
        <w:jc w:val="both"/>
        <w:rPr>
          <w:rFonts w:hint="cs"/>
          <w:rtl/>
        </w:rPr>
      </w:pPr>
    </w:p>
    <w:p w:rsidR="007D5B92" w:rsidRDefault="007D5B92" w:rsidP="00F45212">
      <w:pPr>
        <w:spacing w:line="480" w:lineRule="auto"/>
        <w:jc w:val="both"/>
        <w:rPr>
          <w:rtl/>
        </w:rPr>
      </w:pPr>
    </w:p>
    <w:p w:rsidR="00530178" w:rsidRPr="00530178" w:rsidRDefault="00530178" w:rsidP="00B61EB4">
      <w:pPr>
        <w:spacing w:line="480" w:lineRule="auto"/>
        <w:jc w:val="center"/>
        <w:rPr>
          <w:b/>
          <w:bCs/>
          <w:sz w:val="28"/>
          <w:szCs w:val="28"/>
          <w:u w:val="single"/>
          <w:rtl/>
        </w:rPr>
      </w:pPr>
      <w:r w:rsidRPr="00530178">
        <w:rPr>
          <w:rFonts w:hint="cs"/>
          <w:b/>
          <w:bCs/>
          <w:sz w:val="28"/>
          <w:szCs w:val="28"/>
          <w:u w:val="single"/>
          <w:rtl/>
        </w:rPr>
        <w:lastRenderedPageBreak/>
        <w:t>2</w:t>
      </w:r>
      <w:r w:rsidR="00B61EB4">
        <w:rPr>
          <w:rFonts w:hint="cs"/>
          <w:b/>
          <w:bCs/>
          <w:sz w:val="28"/>
          <w:szCs w:val="28"/>
          <w:u w:val="single"/>
          <w:rtl/>
        </w:rPr>
        <w:t>.</w:t>
      </w:r>
      <w:r w:rsidRPr="00530178">
        <w:rPr>
          <w:rFonts w:hint="cs"/>
          <w:b/>
          <w:bCs/>
          <w:sz w:val="28"/>
          <w:szCs w:val="28"/>
          <w:u w:val="single"/>
          <w:rtl/>
        </w:rPr>
        <w:t>ג</w:t>
      </w:r>
      <w:r w:rsidR="00B61EB4">
        <w:rPr>
          <w:rFonts w:hint="cs"/>
          <w:b/>
          <w:bCs/>
          <w:sz w:val="28"/>
          <w:szCs w:val="28"/>
          <w:u w:val="single"/>
          <w:rtl/>
        </w:rPr>
        <w:t>.</w:t>
      </w:r>
      <w:r w:rsidRPr="00530178">
        <w:rPr>
          <w:rFonts w:hint="cs"/>
          <w:b/>
          <w:bCs/>
          <w:sz w:val="28"/>
          <w:szCs w:val="28"/>
          <w:u w:val="single"/>
          <w:rtl/>
        </w:rPr>
        <w:t xml:space="preserve"> פעולותיהם של הציונים בארץ ישראל עד למלחמת העולם ה-1</w:t>
      </w:r>
    </w:p>
    <w:p w:rsidR="0022428D" w:rsidRPr="0022428D" w:rsidRDefault="0022428D" w:rsidP="0051115E">
      <w:pPr>
        <w:spacing w:line="480" w:lineRule="auto"/>
        <w:jc w:val="both"/>
        <w:rPr>
          <w:rFonts w:hint="cs"/>
          <w:rtl/>
        </w:rPr>
      </w:pPr>
      <w:r>
        <w:rPr>
          <w:rFonts w:hint="cs"/>
          <w:rtl/>
        </w:rPr>
        <w:t xml:space="preserve">בשנים 1881-1914 הגיעו לארץ ישראל </w:t>
      </w:r>
      <w:r w:rsidR="002102E7">
        <w:rPr>
          <w:rFonts w:hint="cs"/>
          <w:rtl/>
        </w:rPr>
        <w:t>שני</w:t>
      </w:r>
      <w:r>
        <w:rPr>
          <w:rFonts w:hint="cs"/>
          <w:rtl/>
        </w:rPr>
        <w:t xml:space="preserve"> גלי עלייה של יהודים שנקראו העלייה הראשונה והעלייה השנייה. </w:t>
      </w:r>
      <w:r w:rsidR="00251D6B">
        <w:rPr>
          <w:rFonts w:hint="cs"/>
          <w:rtl/>
        </w:rPr>
        <w:t>לכל עלייה היו מאפיינים ייחודים רק לה, מה שהשפיע על פועלה בא"י ועל החוטם שהשאירה.</w:t>
      </w:r>
      <w:r w:rsidR="00B327A1">
        <w:rPr>
          <w:rFonts w:hint="cs"/>
          <w:rtl/>
        </w:rPr>
        <w:t xml:space="preserve"> בעליות אילו הוקמו יישובים (העיר ת"א, מושבות וקבוצות</w:t>
      </w:r>
      <w:r w:rsidR="0051115E">
        <w:rPr>
          <w:rFonts w:hint="cs"/>
          <w:rtl/>
        </w:rPr>
        <w:t>),</w:t>
      </w:r>
      <w:r w:rsidR="00B327A1">
        <w:rPr>
          <w:rFonts w:hint="cs"/>
          <w:rtl/>
        </w:rPr>
        <w:t xml:space="preserve"> הוקמו ארגוני שמירה </w:t>
      </w:r>
      <w:r w:rsidR="0051115E">
        <w:rPr>
          <w:rFonts w:hint="cs"/>
          <w:rtl/>
        </w:rPr>
        <w:t>(</w:t>
      </w:r>
      <w:r w:rsidR="00B327A1">
        <w:rPr>
          <w:rFonts w:hint="cs"/>
          <w:rtl/>
        </w:rPr>
        <w:t>בר גיורא וארגון השומר</w:t>
      </w:r>
      <w:r w:rsidR="0051115E">
        <w:rPr>
          <w:rFonts w:hint="cs"/>
          <w:rtl/>
        </w:rPr>
        <w:t>)</w:t>
      </w:r>
      <w:r w:rsidR="00B327A1">
        <w:rPr>
          <w:rFonts w:hint="cs"/>
          <w:rtl/>
        </w:rPr>
        <w:t>, הוקמו מ</w:t>
      </w:r>
      <w:r w:rsidR="003E46A9">
        <w:rPr>
          <w:rFonts w:hint="cs"/>
          <w:rtl/>
        </w:rPr>
        <w:t>סגרות פוליטיות (מ</w:t>
      </w:r>
      <w:r w:rsidR="00B327A1">
        <w:rPr>
          <w:rFonts w:hint="cs"/>
          <w:rtl/>
        </w:rPr>
        <w:t>פלגות</w:t>
      </w:r>
      <w:r w:rsidR="003E46A9">
        <w:rPr>
          <w:rFonts w:hint="cs"/>
          <w:rtl/>
        </w:rPr>
        <w:t>)</w:t>
      </w:r>
      <w:r w:rsidR="00B327A1">
        <w:rPr>
          <w:rFonts w:hint="cs"/>
          <w:rtl/>
        </w:rPr>
        <w:t xml:space="preserve"> שתמכו בעובדים</w:t>
      </w:r>
      <w:r w:rsidR="003E46A9">
        <w:rPr>
          <w:rFonts w:hint="cs"/>
          <w:rtl/>
        </w:rPr>
        <w:t xml:space="preserve"> ובעולים לא"י</w:t>
      </w:r>
      <w:r w:rsidR="00B327A1">
        <w:rPr>
          <w:rFonts w:hint="cs"/>
          <w:rtl/>
        </w:rPr>
        <w:t xml:space="preserve"> וחלה התפתחות בתחום התרבות</w:t>
      </w:r>
      <w:r w:rsidR="0051115E">
        <w:rPr>
          <w:rFonts w:hint="cs"/>
          <w:rtl/>
        </w:rPr>
        <w:t xml:space="preserve"> והשפה העברית</w:t>
      </w:r>
      <w:r w:rsidR="00B327A1">
        <w:rPr>
          <w:rFonts w:hint="cs"/>
          <w:rtl/>
        </w:rPr>
        <w:t xml:space="preserve">. </w:t>
      </w:r>
    </w:p>
    <w:p w:rsidR="00530178" w:rsidRPr="00530178" w:rsidRDefault="00530178" w:rsidP="00F45212">
      <w:pPr>
        <w:spacing w:line="480" w:lineRule="auto"/>
        <w:jc w:val="both"/>
        <w:rPr>
          <w:b/>
          <w:bCs/>
          <w:u w:val="single"/>
        </w:rPr>
      </w:pPr>
      <w:r w:rsidRPr="000D26D9">
        <w:rPr>
          <w:b/>
          <w:bCs/>
          <w:sz w:val="24"/>
          <w:szCs w:val="24"/>
          <w:u w:val="single"/>
          <w:rtl/>
        </w:rPr>
        <w:t>מאפייני העולים וגורמים לעלייה</w:t>
      </w:r>
    </w:p>
    <w:p w:rsidR="00E35E63" w:rsidRPr="00C53D8A" w:rsidRDefault="00E35E63" w:rsidP="00E35E63">
      <w:pPr>
        <w:spacing w:line="480" w:lineRule="auto"/>
        <w:jc w:val="both"/>
        <w:rPr>
          <w:rFonts w:hint="cs"/>
          <w:b/>
          <w:bCs/>
          <w:sz w:val="28"/>
          <w:szCs w:val="28"/>
          <w:u w:val="single"/>
          <w:rtl/>
        </w:rPr>
      </w:pPr>
      <w:r w:rsidRPr="00C53D8A">
        <w:rPr>
          <w:rFonts w:hint="cs"/>
          <w:b/>
          <w:bCs/>
          <w:sz w:val="28"/>
          <w:szCs w:val="28"/>
          <w:u w:val="single"/>
          <w:rtl/>
        </w:rPr>
        <w:t>העלייה הראשונה:</w:t>
      </w:r>
    </w:p>
    <w:p w:rsidR="00E35E63" w:rsidRPr="00C53D8A" w:rsidRDefault="00E35E63" w:rsidP="00E35E63">
      <w:pPr>
        <w:spacing w:line="480" w:lineRule="auto"/>
        <w:jc w:val="both"/>
        <w:rPr>
          <w:rFonts w:hint="cs"/>
          <w:b/>
          <w:bCs/>
          <w:sz w:val="24"/>
          <w:szCs w:val="24"/>
          <w:u w:val="single"/>
          <w:rtl/>
        </w:rPr>
      </w:pPr>
      <w:r w:rsidRPr="00C53D8A">
        <w:rPr>
          <w:rFonts w:hint="cs"/>
          <w:b/>
          <w:bCs/>
          <w:sz w:val="24"/>
          <w:szCs w:val="24"/>
          <w:u w:val="single"/>
          <w:rtl/>
        </w:rPr>
        <w:t>שנות העלייה</w:t>
      </w:r>
    </w:p>
    <w:p w:rsidR="00E35E63" w:rsidRPr="00530178" w:rsidRDefault="00E35E63" w:rsidP="00E35E63">
      <w:pPr>
        <w:spacing w:line="480" w:lineRule="auto"/>
        <w:jc w:val="both"/>
      </w:pPr>
      <w:r w:rsidRPr="00530178">
        <w:rPr>
          <w:rFonts w:hint="cs"/>
          <w:rtl/>
        </w:rPr>
        <w:t>1881-1904</w:t>
      </w:r>
    </w:p>
    <w:p w:rsidR="00E35E63" w:rsidRPr="00C53D8A" w:rsidRDefault="00E35E63" w:rsidP="00E35E63">
      <w:pPr>
        <w:spacing w:line="480" w:lineRule="auto"/>
        <w:jc w:val="both"/>
        <w:rPr>
          <w:rFonts w:hint="cs"/>
          <w:b/>
          <w:bCs/>
          <w:sz w:val="24"/>
          <w:szCs w:val="24"/>
          <w:u w:val="single"/>
          <w:rtl/>
        </w:rPr>
      </w:pPr>
      <w:r w:rsidRPr="00C53D8A">
        <w:rPr>
          <w:rFonts w:hint="cs"/>
          <w:b/>
          <w:bCs/>
          <w:sz w:val="24"/>
          <w:szCs w:val="24"/>
          <w:u w:val="single"/>
          <w:rtl/>
        </w:rPr>
        <w:t>ארצות המוצא</w:t>
      </w:r>
    </w:p>
    <w:p w:rsidR="00E35E63" w:rsidRDefault="00E35E63" w:rsidP="00E35E63">
      <w:pPr>
        <w:spacing w:line="480" w:lineRule="auto"/>
        <w:jc w:val="both"/>
        <w:rPr>
          <w:rFonts w:hint="cs"/>
          <w:rtl/>
        </w:rPr>
      </w:pPr>
      <w:r w:rsidRPr="00530178">
        <w:rPr>
          <w:rFonts w:hint="cs"/>
          <w:rtl/>
        </w:rPr>
        <w:t>מרבית העולים הגיעו ממדינות מזרח</w:t>
      </w:r>
      <w:r>
        <w:rPr>
          <w:rFonts w:hint="cs"/>
          <w:rtl/>
        </w:rPr>
        <w:t xml:space="preserve"> </w:t>
      </w:r>
      <w:r w:rsidRPr="00530178">
        <w:rPr>
          <w:rFonts w:hint="cs"/>
          <w:rtl/>
        </w:rPr>
        <w:t>אירופה רוסיה וחלקם מארצות הבלקן</w:t>
      </w:r>
      <w:r>
        <w:rPr>
          <w:rFonts w:hint="cs"/>
          <w:rtl/>
        </w:rPr>
        <w:t xml:space="preserve"> </w:t>
      </w:r>
      <w:r w:rsidRPr="00530178">
        <w:rPr>
          <w:rFonts w:hint="cs"/>
          <w:rtl/>
        </w:rPr>
        <w:t>רומניה. כמו כן הייתה עליה גם של יהודים מתימן.</w:t>
      </w:r>
    </w:p>
    <w:p w:rsidR="00E35E63" w:rsidRPr="00C53D8A" w:rsidRDefault="00E35E63" w:rsidP="00E35E63">
      <w:pPr>
        <w:spacing w:line="480" w:lineRule="auto"/>
        <w:jc w:val="both"/>
        <w:rPr>
          <w:rFonts w:hint="cs"/>
          <w:b/>
          <w:bCs/>
          <w:sz w:val="24"/>
          <w:szCs w:val="24"/>
          <w:u w:val="single"/>
          <w:rtl/>
        </w:rPr>
      </w:pPr>
      <w:r w:rsidRPr="00C53D8A">
        <w:rPr>
          <w:rFonts w:hint="cs"/>
          <w:b/>
          <w:bCs/>
          <w:sz w:val="24"/>
          <w:szCs w:val="24"/>
          <w:u w:val="single"/>
          <w:rtl/>
        </w:rPr>
        <w:t>מספר עולים</w:t>
      </w:r>
    </w:p>
    <w:p w:rsidR="00E35E63" w:rsidRDefault="00E35E63" w:rsidP="00E35E63">
      <w:pPr>
        <w:spacing w:line="480" w:lineRule="auto"/>
        <w:jc w:val="both"/>
        <w:rPr>
          <w:rFonts w:hint="cs"/>
          <w:rtl/>
        </w:rPr>
      </w:pPr>
      <w:r w:rsidRPr="00C53D8A">
        <w:rPr>
          <w:rFonts w:hint="cs"/>
          <w:rtl/>
        </w:rPr>
        <w:t xml:space="preserve">בין השנים </w:t>
      </w:r>
      <w:r>
        <w:rPr>
          <w:rFonts w:hint="cs"/>
          <w:rtl/>
        </w:rPr>
        <w:t xml:space="preserve">1881- 1940- </w:t>
      </w:r>
      <w:r w:rsidRPr="00C53D8A">
        <w:rPr>
          <w:rFonts w:hint="cs"/>
          <w:rtl/>
        </w:rPr>
        <w:t>היגרו לארץ ישראל כ-</w:t>
      </w:r>
      <w:r>
        <w:rPr>
          <w:rFonts w:hint="cs"/>
          <w:rtl/>
        </w:rPr>
        <w:t xml:space="preserve"> </w:t>
      </w:r>
      <w:r w:rsidRPr="00C53D8A">
        <w:rPr>
          <w:rFonts w:hint="cs"/>
          <w:rtl/>
        </w:rPr>
        <w:t>25 אלף יהודים. מספרם המדויק אינו ידוע בוודאות מפני שחלק גדול מהם עזב את הארץ, גם בשל קשיי הסתגלות וגם בשל גזירות התורכים.</w:t>
      </w:r>
    </w:p>
    <w:p w:rsidR="00E35E63" w:rsidRPr="00C53D8A" w:rsidRDefault="00E35E63" w:rsidP="00E35E63">
      <w:pPr>
        <w:spacing w:line="480" w:lineRule="auto"/>
        <w:jc w:val="both"/>
        <w:rPr>
          <w:rFonts w:hint="cs"/>
          <w:b/>
          <w:bCs/>
          <w:sz w:val="24"/>
          <w:szCs w:val="24"/>
          <w:u w:val="single"/>
          <w:rtl/>
        </w:rPr>
      </w:pPr>
      <w:r w:rsidRPr="00C53D8A">
        <w:rPr>
          <w:rFonts w:hint="cs"/>
          <w:b/>
          <w:bCs/>
          <w:sz w:val="24"/>
          <w:szCs w:val="24"/>
          <w:u w:val="single"/>
          <w:rtl/>
        </w:rPr>
        <w:t>זיקה לדת</w:t>
      </w:r>
    </w:p>
    <w:p w:rsidR="00E35E63" w:rsidRDefault="00E35E63" w:rsidP="00E35E63">
      <w:pPr>
        <w:spacing w:line="480" w:lineRule="auto"/>
        <w:jc w:val="both"/>
        <w:rPr>
          <w:rFonts w:hint="cs"/>
          <w:rtl/>
        </w:rPr>
      </w:pPr>
      <w:r w:rsidRPr="00C53D8A">
        <w:rPr>
          <w:rFonts w:hint="cs"/>
          <w:rtl/>
        </w:rPr>
        <w:t>מרבית העולים הצטרפו לאנשי היישוב הישן והיו בעלי אותו חזון, שמרו מסורת, חיו ב-4 ערי הקודש, עלו ממניעים של קירוב הגאולה ולא ממניעים לאומיים.</w:t>
      </w:r>
    </w:p>
    <w:p w:rsidR="006733F3" w:rsidRDefault="006733F3" w:rsidP="00E35E63">
      <w:pPr>
        <w:spacing w:line="480" w:lineRule="auto"/>
        <w:jc w:val="both"/>
        <w:rPr>
          <w:rFonts w:hint="cs"/>
          <w:rtl/>
        </w:rPr>
      </w:pPr>
    </w:p>
    <w:p w:rsidR="006733F3" w:rsidRDefault="006733F3" w:rsidP="00E35E63">
      <w:pPr>
        <w:spacing w:line="480" w:lineRule="auto"/>
        <w:jc w:val="both"/>
        <w:rPr>
          <w:rFonts w:hint="cs"/>
          <w:rtl/>
        </w:rPr>
      </w:pPr>
    </w:p>
    <w:p w:rsidR="00E35E63" w:rsidRPr="00C53D8A" w:rsidRDefault="00E35E63" w:rsidP="00E35E63">
      <w:pPr>
        <w:spacing w:line="480" w:lineRule="auto"/>
        <w:jc w:val="both"/>
        <w:rPr>
          <w:rFonts w:hint="cs"/>
          <w:b/>
          <w:bCs/>
          <w:sz w:val="24"/>
          <w:szCs w:val="24"/>
          <w:u w:val="single"/>
          <w:rtl/>
        </w:rPr>
      </w:pPr>
      <w:r w:rsidRPr="00C53D8A">
        <w:rPr>
          <w:rFonts w:hint="cs"/>
          <w:b/>
          <w:bCs/>
          <w:sz w:val="24"/>
          <w:szCs w:val="24"/>
          <w:u w:val="single"/>
          <w:rtl/>
        </w:rPr>
        <w:lastRenderedPageBreak/>
        <w:t>השקפת עולם</w:t>
      </w:r>
    </w:p>
    <w:p w:rsidR="00E35E63" w:rsidRDefault="00E35E63" w:rsidP="00FA342D">
      <w:pPr>
        <w:spacing w:line="480" w:lineRule="auto"/>
        <w:jc w:val="both"/>
        <w:rPr>
          <w:rFonts w:hint="cs"/>
          <w:rtl/>
        </w:rPr>
      </w:pPr>
      <w:r w:rsidRPr="00C53D8A">
        <w:rPr>
          <w:rFonts w:hint="cs"/>
          <w:rtl/>
        </w:rPr>
        <w:t>כמעט כל העולים היו בעלי משפחות בשנות ה-30 וה-40 לחייהם, בעלי השכלה מועטה, בוגרי חדרים וישיבות ובעלי אמצעים כלכליים מצומצמים. האמינו כי עבודת האדמה היא שלב הכרחי במימוש הלאומיות </w:t>
      </w:r>
      <w:r w:rsidRPr="00C53D8A">
        <w:rPr>
          <w:rtl/>
        </w:rPr>
        <w:t>היהודית, ולכן עסקו בחקלאות.</w:t>
      </w:r>
      <w:r w:rsidR="00FA342D">
        <w:rPr>
          <w:rFonts w:hint="cs"/>
          <w:rtl/>
        </w:rPr>
        <w:t xml:space="preserve"> </w:t>
      </w:r>
      <w:r w:rsidRPr="00C53D8A">
        <w:rPr>
          <w:rFonts w:hint="cs"/>
          <w:rtl/>
        </w:rPr>
        <w:t>חשוב להדגיש כי מרבית העולים באותן </w:t>
      </w:r>
      <w:r w:rsidRPr="00C53D8A">
        <w:rPr>
          <w:rtl/>
        </w:rPr>
        <w:t>שנים לא פנו להתיישבות, אלא העדיפו את היישוב העירוני הישן. רק כרבע מהעולים חיו במושבות הראשונות.</w:t>
      </w:r>
    </w:p>
    <w:p w:rsidR="00E35E63" w:rsidRPr="00C53D8A" w:rsidRDefault="00E35E63" w:rsidP="00E35E63">
      <w:pPr>
        <w:spacing w:line="480" w:lineRule="auto"/>
        <w:jc w:val="both"/>
        <w:rPr>
          <w:rFonts w:hint="cs"/>
          <w:b/>
          <w:bCs/>
          <w:sz w:val="28"/>
          <w:szCs w:val="28"/>
          <w:u w:val="single"/>
          <w:rtl/>
        </w:rPr>
      </w:pPr>
      <w:r w:rsidRPr="00C53D8A">
        <w:rPr>
          <w:rFonts w:hint="cs"/>
          <w:b/>
          <w:bCs/>
          <w:sz w:val="28"/>
          <w:szCs w:val="28"/>
          <w:u w:val="single"/>
          <w:rtl/>
        </w:rPr>
        <w:t>העלייה השנייה:</w:t>
      </w:r>
    </w:p>
    <w:p w:rsidR="00E35E63" w:rsidRPr="00C53D8A" w:rsidRDefault="00E35E63" w:rsidP="00E35E63">
      <w:pPr>
        <w:spacing w:line="480" w:lineRule="auto"/>
        <w:jc w:val="both"/>
        <w:rPr>
          <w:rFonts w:hint="cs"/>
          <w:b/>
          <w:bCs/>
          <w:sz w:val="24"/>
          <w:szCs w:val="24"/>
          <w:u w:val="single"/>
          <w:rtl/>
        </w:rPr>
      </w:pPr>
      <w:r w:rsidRPr="00C53D8A">
        <w:rPr>
          <w:rFonts w:hint="cs"/>
          <w:b/>
          <w:bCs/>
          <w:sz w:val="24"/>
          <w:szCs w:val="24"/>
          <w:u w:val="single"/>
          <w:rtl/>
        </w:rPr>
        <w:t>שנות העלייה</w:t>
      </w:r>
    </w:p>
    <w:p w:rsidR="00E35E63" w:rsidRDefault="00E35E63" w:rsidP="00E35E63">
      <w:pPr>
        <w:spacing w:line="480" w:lineRule="auto"/>
        <w:jc w:val="both"/>
        <w:rPr>
          <w:rFonts w:hint="cs"/>
          <w:rtl/>
        </w:rPr>
      </w:pPr>
      <w:r w:rsidRPr="00530178">
        <w:rPr>
          <w:rFonts w:hint="cs"/>
          <w:rtl/>
        </w:rPr>
        <w:t>1914-1904</w:t>
      </w:r>
    </w:p>
    <w:p w:rsidR="00E35E63" w:rsidRPr="00C53D8A" w:rsidRDefault="00E35E63" w:rsidP="00E35E63">
      <w:pPr>
        <w:spacing w:line="480" w:lineRule="auto"/>
        <w:jc w:val="both"/>
        <w:rPr>
          <w:rFonts w:hint="cs"/>
          <w:b/>
          <w:bCs/>
          <w:sz w:val="24"/>
          <w:szCs w:val="24"/>
          <w:u w:val="single"/>
          <w:rtl/>
        </w:rPr>
      </w:pPr>
      <w:r w:rsidRPr="00C53D8A">
        <w:rPr>
          <w:rFonts w:hint="cs"/>
          <w:b/>
          <w:bCs/>
          <w:sz w:val="24"/>
          <w:szCs w:val="24"/>
          <w:u w:val="single"/>
          <w:rtl/>
        </w:rPr>
        <w:t>ארצות המוצא</w:t>
      </w:r>
    </w:p>
    <w:p w:rsidR="00E35E63" w:rsidRDefault="00E35E63" w:rsidP="00E35E63">
      <w:pPr>
        <w:spacing w:line="480" w:lineRule="auto"/>
        <w:jc w:val="both"/>
        <w:rPr>
          <w:rFonts w:hint="cs"/>
          <w:rtl/>
        </w:rPr>
      </w:pPr>
      <w:r w:rsidRPr="00530178">
        <w:rPr>
          <w:rFonts w:hint="cs"/>
          <w:rtl/>
        </w:rPr>
        <w:t>מרביתם עלה ממזרח אירופה: דרום-מערב רוסיה, פולין, ליטא וסרביה. העולים שעלו לארץ ישראל היו מיעוט מבין יהודי מזרח אירופה שהיגרו באותן שנים</w:t>
      </w:r>
      <w:r>
        <w:rPr>
          <w:rFonts w:hint="cs"/>
          <w:rtl/>
        </w:rPr>
        <w:t xml:space="preserve"> </w:t>
      </w:r>
      <w:r w:rsidRPr="00530178">
        <w:rPr>
          <w:rFonts w:hint="cs"/>
          <w:rtl/>
        </w:rPr>
        <w:t>מארץ מגוריהם ומרביתם היגרו לארצות הברית.</w:t>
      </w:r>
    </w:p>
    <w:p w:rsidR="00E35E63" w:rsidRPr="00C53D8A" w:rsidRDefault="00E35E63" w:rsidP="00E35E63">
      <w:pPr>
        <w:spacing w:line="480" w:lineRule="auto"/>
        <w:jc w:val="both"/>
        <w:rPr>
          <w:rFonts w:hint="cs"/>
          <w:b/>
          <w:bCs/>
          <w:sz w:val="24"/>
          <w:szCs w:val="24"/>
          <w:u w:val="single"/>
          <w:rtl/>
        </w:rPr>
      </w:pPr>
      <w:r w:rsidRPr="00C53D8A">
        <w:rPr>
          <w:rFonts w:hint="cs"/>
          <w:b/>
          <w:bCs/>
          <w:sz w:val="24"/>
          <w:szCs w:val="24"/>
          <w:u w:val="single"/>
          <w:rtl/>
        </w:rPr>
        <w:t>מספר עולים</w:t>
      </w:r>
    </w:p>
    <w:p w:rsidR="00E35E63" w:rsidRPr="00C53D8A" w:rsidRDefault="00E35E63" w:rsidP="008747D1">
      <w:pPr>
        <w:spacing w:line="480" w:lineRule="auto"/>
        <w:jc w:val="both"/>
        <w:rPr>
          <w:rFonts w:hint="cs"/>
          <w:rtl/>
        </w:rPr>
      </w:pPr>
      <w:r w:rsidRPr="00C53D8A">
        <w:rPr>
          <w:rFonts w:cs="Arial" w:hint="cs"/>
          <w:rtl/>
        </w:rPr>
        <w:t>בגל</w:t>
      </w:r>
      <w:r w:rsidRPr="00C53D8A">
        <w:rPr>
          <w:rFonts w:cs="Arial"/>
          <w:rtl/>
        </w:rPr>
        <w:t xml:space="preserve"> </w:t>
      </w:r>
      <w:r w:rsidRPr="00C53D8A">
        <w:rPr>
          <w:rFonts w:cs="Arial" w:hint="cs"/>
          <w:rtl/>
        </w:rPr>
        <w:t>העלייה</w:t>
      </w:r>
      <w:r w:rsidRPr="00C53D8A">
        <w:rPr>
          <w:rFonts w:cs="Arial"/>
          <w:rtl/>
        </w:rPr>
        <w:t xml:space="preserve"> </w:t>
      </w:r>
      <w:r w:rsidRPr="00C53D8A">
        <w:rPr>
          <w:rFonts w:cs="Arial" w:hint="cs"/>
          <w:rtl/>
        </w:rPr>
        <w:t>ה</w:t>
      </w:r>
      <w:r w:rsidRPr="00C53D8A">
        <w:rPr>
          <w:rFonts w:cs="Arial"/>
          <w:rtl/>
        </w:rPr>
        <w:t>-</w:t>
      </w:r>
      <w:r w:rsidR="008747D1">
        <w:rPr>
          <w:rFonts w:cs="Arial" w:hint="cs"/>
          <w:rtl/>
        </w:rPr>
        <w:t xml:space="preserve"> </w:t>
      </w:r>
      <w:r w:rsidRPr="00C53D8A">
        <w:rPr>
          <w:rFonts w:cs="Arial"/>
          <w:rtl/>
        </w:rPr>
        <w:t>2</w:t>
      </w:r>
      <w:r w:rsidR="008747D1">
        <w:rPr>
          <w:rFonts w:cs="Arial" w:hint="cs"/>
          <w:rtl/>
        </w:rPr>
        <w:t xml:space="preserve"> </w:t>
      </w:r>
      <w:r w:rsidRPr="00C53D8A">
        <w:rPr>
          <w:rFonts w:cs="Arial" w:hint="cs"/>
          <w:rtl/>
        </w:rPr>
        <w:t>הגיעו</w:t>
      </w:r>
      <w:r w:rsidRPr="00C53D8A">
        <w:rPr>
          <w:rFonts w:cs="Arial"/>
          <w:rtl/>
        </w:rPr>
        <w:t xml:space="preserve"> </w:t>
      </w:r>
      <w:r w:rsidRPr="00C53D8A">
        <w:rPr>
          <w:rFonts w:cs="Arial" w:hint="cs"/>
          <w:rtl/>
        </w:rPr>
        <w:t>לארץ</w:t>
      </w:r>
      <w:r w:rsidRPr="00C53D8A">
        <w:rPr>
          <w:rFonts w:cs="Arial"/>
          <w:rtl/>
        </w:rPr>
        <w:t xml:space="preserve"> </w:t>
      </w:r>
      <w:r w:rsidRPr="00C53D8A">
        <w:rPr>
          <w:rFonts w:cs="Arial" w:hint="cs"/>
          <w:rtl/>
        </w:rPr>
        <w:t>כ</w:t>
      </w:r>
      <w:r w:rsidRPr="00C53D8A">
        <w:rPr>
          <w:rFonts w:cs="Arial"/>
          <w:rtl/>
        </w:rPr>
        <w:t xml:space="preserve">-30,000 </w:t>
      </w:r>
      <w:r w:rsidRPr="00C53D8A">
        <w:rPr>
          <w:rFonts w:cs="Arial" w:hint="cs"/>
          <w:rtl/>
        </w:rPr>
        <w:t>עולים</w:t>
      </w:r>
      <w:r w:rsidRPr="00C53D8A">
        <w:rPr>
          <w:rFonts w:cs="Arial"/>
          <w:rtl/>
        </w:rPr>
        <w:t xml:space="preserve">, </w:t>
      </w:r>
      <w:r w:rsidRPr="00C53D8A">
        <w:rPr>
          <w:rFonts w:cs="Arial" w:hint="cs"/>
          <w:rtl/>
        </w:rPr>
        <w:t>אך</w:t>
      </w:r>
      <w:r w:rsidRPr="00C53D8A">
        <w:rPr>
          <w:rFonts w:cs="Arial"/>
          <w:rtl/>
        </w:rPr>
        <w:t xml:space="preserve"> </w:t>
      </w:r>
      <w:r w:rsidRPr="00C53D8A">
        <w:rPr>
          <w:rFonts w:cs="Arial" w:hint="cs"/>
          <w:rtl/>
        </w:rPr>
        <w:t>רובם</w:t>
      </w:r>
      <w:r w:rsidRPr="00C53D8A">
        <w:rPr>
          <w:rFonts w:cs="Arial"/>
          <w:rtl/>
        </w:rPr>
        <w:t xml:space="preserve"> </w:t>
      </w:r>
      <w:r w:rsidRPr="00C53D8A">
        <w:rPr>
          <w:rFonts w:cs="Arial" w:hint="cs"/>
          <w:rtl/>
        </w:rPr>
        <w:t>כ</w:t>
      </w:r>
      <w:r w:rsidRPr="00C53D8A">
        <w:rPr>
          <w:rFonts w:cs="Arial"/>
          <w:rtl/>
        </w:rPr>
        <w:t xml:space="preserve">-90% </w:t>
      </w:r>
      <w:r w:rsidRPr="00C53D8A">
        <w:rPr>
          <w:rFonts w:cs="Arial" w:hint="cs"/>
          <w:rtl/>
        </w:rPr>
        <w:t>מהעולים</w:t>
      </w:r>
      <w:r w:rsidRPr="00C53D8A">
        <w:rPr>
          <w:rFonts w:cs="Arial"/>
          <w:rtl/>
        </w:rPr>
        <w:t xml:space="preserve"> </w:t>
      </w:r>
      <w:r w:rsidRPr="00C53D8A">
        <w:rPr>
          <w:rFonts w:cs="Arial" w:hint="cs"/>
          <w:rtl/>
        </w:rPr>
        <w:t>לא</w:t>
      </w:r>
      <w:r w:rsidRPr="00C53D8A">
        <w:rPr>
          <w:rFonts w:cs="Arial"/>
          <w:rtl/>
        </w:rPr>
        <w:t xml:space="preserve"> </w:t>
      </w:r>
      <w:r w:rsidRPr="00C53D8A">
        <w:rPr>
          <w:rFonts w:cs="Arial" w:hint="cs"/>
          <w:rtl/>
        </w:rPr>
        <w:t>נשאר</w:t>
      </w:r>
      <w:r w:rsidRPr="00C53D8A">
        <w:rPr>
          <w:rFonts w:cs="Arial"/>
          <w:rtl/>
        </w:rPr>
        <w:t xml:space="preserve"> </w:t>
      </w:r>
      <w:r w:rsidRPr="00C53D8A">
        <w:rPr>
          <w:rFonts w:cs="Arial" w:hint="cs"/>
          <w:rtl/>
        </w:rPr>
        <w:t>בה</w:t>
      </w:r>
      <w:r w:rsidRPr="00C53D8A">
        <w:rPr>
          <w:rFonts w:cs="Arial"/>
          <w:rtl/>
        </w:rPr>
        <w:t xml:space="preserve"> </w:t>
      </w:r>
      <w:r w:rsidRPr="00C53D8A">
        <w:rPr>
          <w:rFonts w:cs="Arial" w:hint="cs"/>
          <w:rtl/>
        </w:rPr>
        <w:t>משום</w:t>
      </w:r>
      <w:r w:rsidRPr="00C53D8A">
        <w:rPr>
          <w:rFonts w:cs="Arial"/>
          <w:rtl/>
        </w:rPr>
        <w:t xml:space="preserve"> </w:t>
      </w:r>
      <w:r w:rsidRPr="00C53D8A">
        <w:rPr>
          <w:rFonts w:cs="Arial" w:hint="cs"/>
          <w:rtl/>
        </w:rPr>
        <w:t>שהתקשו</w:t>
      </w:r>
      <w:r w:rsidRPr="00C53D8A">
        <w:rPr>
          <w:rFonts w:cs="Arial"/>
          <w:rtl/>
        </w:rPr>
        <w:t xml:space="preserve"> </w:t>
      </w:r>
      <w:r w:rsidRPr="00C53D8A">
        <w:rPr>
          <w:rFonts w:cs="Arial" w:hint="cs"/>
          <w:rtl/>
        </w:rPr>
        <w:t>להסתגל</w:t>
      </w:r>
      <w:r w:rsidRPr="00C53D8A">
        <w:rPr>
          <w:rFonts w:cs="Arial"/>
          <w:rtl/>
        </w:rPr>
        <w:t xml:space="preserve"> </w:t>
      </w:r>
      <w:r w:rsidRPr="00C53D8A">
        <w:rPr>
          <w:rFonts w:cs="Arial" w:hint="cs"/>
          <w:rtl/>
        </w:rPr>
        <w:t>לתנאי</w:t>
      </w:r>
      <w:r w:rsidRPr="00C53D8A">
        <w:rPr>
          <w:rFonts w:cs="Arial"/>
          <w:rtl/>
        </w:rPr>
        <w:t xml:space="preserve"> </w:t>
      </w:r>
      <w:r w:rsidRPr="00C53D8A">
        <w:rPr>
          <w:rFonts w:cs="Arial" w:hint="cs"/>
          <w:rtl/>
        </w:rPr>
        <w:t>החיים</w:t>
      </w:r>
      <w:r w:rsidRPr="00C53D8A">
        <w:rPr>
          <w:rFonts w:cs="Arial"/>
          <w:rtl/>
        </w:rPr>
        <w:t xml:space="preserve"> </w:t>
      </w:r>
      <w:r w:rsidRPr="00C53D8A">
        <w:rPr>
          <w:rFonts w:cs="Arial" w:hint="cs"/>
          <w:rtl/>
        </w:rPr>
        <w:t>הקשים</w:t>
      </w:r>
      <w:r w:rsidRPr="00C53D8A">
        <w:rPr>
          <w:rFonts w:cs="Arial"/>
          <w:rtl/>
        </w:rPr>
        <w:t xml:space="preserve"> </w:t>
      </w:r>
      <w:r w:rsidRPr="00C53D8A">
        <w:rPr>
          <w:rFonts w:cs="Arial" w:hint="cs"/>
          <w:rtl/>
        </w:rPr>
        <w:t>בה</w:t>
      </w:r>
      <w:r w:rsidRPr="00C53D8A">
        <w:rPr>
          <w:rFonts w:cs="Arial"/>
          <w:rtl/>
        </w:rPr>
        <w:t>.</w:t>
      </w:r>
    </w:p>
    <w:p w:rsidR="00E35E63" w:rsidRPr="00C53D8A" w:rsidRDefault="00E35E63" w:rsidP="00E35E63">
      <w:pPr>
        <w:spacing w:line="480" w:lineRule="auto"/>
        <w:jc w:val="both"/>
        <w:rPr>
          <w:rFonts w:hint="cs"/>
          <w:b/>
          <w:bCs/>
          <w:sz w:val="24"/>
          <w:szCs w:val="24"/>
          <w:u w:val="single"/>
          <w:rtl/>
        </w:rPr>
      </w:pPr>
      <w:r w:rsidRPr="00C53D8A">
        <w:rPr>
          <w:rFonts w:hint="cs"/>
          <w:b/>
          <w:bCs/>
          <w:sz w:val="24"/>
          <w:szCs w:val="24"/>
          <w:u w:val="single"/>
          <w:rtl/>
        </w:rPr>
        <w:t>זיקה לדת</w:t>
      </w:r>
    </w:p>
    <w:p w:rsidR="00E35E63" w:rsidRPr="00530178" w:rsidRDefault="00E35E63" w:rsidP="00E35E63">
      <w:pPr>
        <w:spacing w:line="480" w:lineRule="auto"/>
        <w:jc w:val="both"/>
      </w:pPr>
      <w:r w:rsidRPr="00530178">
        <w:rPr>
          <w:rFonts w:hint="cs"/>
          <w:rtl/>
        </w:rPr>
        <w:t>מרבית העולים גדלו בילדותם בבתים דתיים, אך מרדו בהוריהם והתרחקו מהדת.</w:t>
      </w:r>
    </w:p>
    <w:p w:rsidR="00E35E63" w:rsidRPr="00C53D8A" w:rsidRDefault="00E35E63" w:rsidP="00E35E63">
      <w:pPr>
        <w:spacing w:line="480" w:lineRule="auto"/>
        <w:jc w:val="both"/>
        <w:rPr>
          <w:rFonts w:hint="cs"/>
          <w:b/>
          <w:bCs/>
          <w:sz w:val="24"/>
          <w:szCs w:val="24"/>
          <w:u w:val="single"/>
          <w:rtl/>
        </w:rPr>
      </w:pPr>
      <w:r w:rsidRPr="00C53D8A">
        <w:rPr>
          <w:rFonts w:hint="cs"/>
          <w:b/>
          <w:bCs/>
          <w:sz w:val="24"/>
          <w:szCs w:val="24"/>
          <w:u w:val="single"/>
          <w:rtl/>
        </w:rPr>
        <w:t>השקפת עולם</w:t>
      </w:r>
    </w:p>
    <w:p w:rsidR="00E35E63" w:rsidRPr="00C53D8A" w:rsidRDefault="00E35E63" w:rsidP="00E35E63">
      <w:pPr>
        <w:spacing w:line="480" w:lineRule="auto"/>
        <w:jc w:val="both"/>
      </w:pPr>
      <w:r w:rsidRPr="00C53D8A">
        <w:rPr>
          <w:rFonts w:cs="Arial" w:hint="cs"/>
          <w:rtl/>
        </w:rPr>
        <w:t>העולים</w:t>
      </w:r>
      <w:r w:rsidRPr="00C53D8A">
        <w:rPr>
          <w:rFonts w:cs="Arial"/>
          <w:rtl/>
        </w:rPr>
        <w:t xml:space="preserve"> </w:t>
      </w:r>
      <w:r w:rsidRPr="00C53D8A">
        <w:rPr>
          <w:rFonts w:cs="Arial" w:hint="cs"/>
          <w:rtl/>
        </w:rPr>
        <w:t>היו</w:t>
      </w:r>
      <w:r w:rsidRPr="00C53D8A">
        <w:rPr>
          <w:rFonts w:cs="Arial"/>
          <w:rtl/>
        </w:rPr>
        <w:t xml:space="preserve"> </w:t>
      </w:r>
      <w:r w:rsidRPr="00C53D8A">
        <w:rPr>
          <w:rFonts w:cs="Arial" w:hint="cs"/>
          <w:rtl/>
        </w:rPr>
        <w:t>פועלים</w:t>
      </w:r>
      <w:r w:rsidRPr="00C53D8A">
        <w:rPr>
          <w:rFonts w:cs="Arial"/>
          <w:rtl/>
        </w:rPr>
        <w:t xml:space="preserve"> </w:t>
      </w:r>
      <w:r w:rsidRPr="00C53D8A">
        <w:rPr>
          <w:rFonts w:cs="Arial" w:hint="cs"/>
          <w:rtl/>
        </w:rPr>
        <w:t>צעירים</w:t>
      </w:r>
      <w:r w:rsidRPr="00C53D8A">
        <w:rPr>
          <w:rFonts w:cs="Arial"/>
          <w:rtl/>
        </w:rPr>
        <w:t xml:space="preserve"> </w:t>
      </w:r>
      <w:r w:rsidRPr="00C53D8A">
        <w:rPr>
          <w:rFonts w:cs="Arial" w:hint="cs"/>
          <w:rtl/>
        </w:rPr>
        <w:t>מתחת</w:t>
      </w:r>
      <w:r w:rsidRPr="00C53D8A">
        <w:rPr>
          <w:rFonts w:cs="Arial"/>
          <w:rtl/>
        </w:rPr>
        <w:t xml:space="preserve"> </w:t>
      </w:r>
      <w:r w:rsidRPr="00C53D8A">
        <w:rPr>
          <w:rFonts w:cs="Arial" w:hint="cs"/>
          <w:rtl/>
        </w:rPr>
        <w:t>ל</w:t>
      </w:r>
      <w:r w:rsidRPr="00C53D8A">
        <w:rPr>
          <w:rFonts w:cs="Arial"/>
          <w:rtl/>
        </w:rPr>
        <w:t xml:space="preserve">-25, </w:t>
      </w:r>
      <w:r w:rsidRPr="00C53D8A">
        <w:rPr>
          <w:rFonts w:cs="Arial" w:hint="cs"/>
          <w:rtl/>
        </w:rPr>
        <w:t>רווקים</w:t>
      </w:r>
      <w:r w:rsidRPr="00C53D8A">
        <w:rPr>
          <w:rFonts w:cs="Arial"/>
          <w:rtl/>
        </w:rPr>
        <w:t xml:space="preserve"> </w:t>
      </w:r>
      <w:r w:rsidRPr="00C53D8A">
        <w:rPr>
          <w:rFonts w:cs="Arial" w:hint="cs"/>
          <w:rtl/>
        </w:rPr>
        <w:t>שעלו</w:t>
      </w:r>
      <w:r w:rsidRPr="00C53D8A">
        <w:rPr>
          <w:rFonts w:cs="Arial"/>
          <w:rtl/>
        </w:rPr>
        <w:t xml:space="preserve"> </w:t>
      </w:r>
      <w:r w:rsidRPr="00C53D8A">
        <w:rPr>
          <w:rFonts w:cs="Arial" w:hint="cs"/>
          <w:rtl/>
        </w:rPr>
        <w:t>כיחידים</w:t>
      </w:r>
      <w:r w:rsidRPr="00C53D8A">
        <w:rPr>
          <w:rFonts w:cs="Arial"/>
          <w:rtl/>
        </w:rPr>
        <w:t xml:space="preserve">, </w:t>
      </w:r>
      <w:r w:rsidRPr="00C53D8A">
        <w:rPr>
          <w:rFonts w:cs="Arial" w:hint="cs"/>
          <w:rtl/>
        </w:rPr>
        <w:t>ללא</w:t>
      </w:r>
      <w:r w:rsidRPr="00C53D8A">
        <w:rPr>
          <w:rFonts w:cs="Arial"/>
          <w:rtl/>
        </w:rPr>
        <w:t xml:space="preserve"> </w:t>
      </w:r>
      <w:r w:rsidRPr="00C53D8A">
        <w:rPr>
          <w:rFonts w:cs="Arial" w:hint="cs"/>
          <w:rtl/>
        </w:rPr>
        <w:t>משפחה</w:t>
      </w:r>
      <w:r w:rsidRPr="00C53D8A">
        <w:rPr>
          <w:rFonts w:cs="Arial"/>
          <w:rtl/>
        </w:rPr>
        <w:t xml:space="preserve">. </w:t>
      </w:r>
      <w:r w:rsidRPr="00C53D8A">
        <w:rPr>
          <w:rFonts w:cs="Arial" w:hint="cs"/>
          <w:rtl/>
        </w:rPr>
        <w:t>מטרתם</w:t>
      </w:r>
      <w:r w:rsidRPr="00C53D8A">
        <w:rPr>
          <w:rFonts w:cs="Arial"/>
          <w:rtl/>
        </w:rPr>
        <w:t xml:space="preserve"> </w:t>
      </w:r>
      <w:r w:rsidRPr="00C53D8A">
        <w:rPr>
          <w:rFonts w:cs="Arial" w:hint="cs"/>
          <w:rtl/>
        </w:rPr>
        <w:t>הייתה</w:t>
      </w:r>
      <w:r w:rsidRPr="00C53D8A">
        <w:rPr>
          <w:rFonts w:cs="Arial"/>
          <w:rtl/>
        </w:rPr>
        <w:t xml:space="preserve"> "</w:t>
      </w:r>
      <w:r w:rsidRPr="00C53D8A">
        <w:rPr>
          <w:rFonts w:cs="Arial" w:hint="cs"/>
          <w:rtl/>
        </w:rPr>
        <w:t>לכבוש</w:t>
      </w:r>
      <w:r w:rsidRPr="00C53D8A">
        <w:rPr>
          <w:rFonts w:cs="Arial"/>
          <w:rtl/>
        </w:rPr>
        <w:t xml:space="preserve"> </w:t>
      </w:r>
      <w:r w:rsidRPr="00C53D8A">
        <w:rPr>
          <w:rFonts w:cs="Arial" w:hint="cs"/>
          <w:rtl/>
        </w:rPr>
        <w:t>את</w:t>
      </w:r>
      <w:r w:rsidRPr="00C53D8A">
        <w:rPr>
          <w:rFonts w:cs="Arial"/>
          <w:rtl/>
        </w:rPr>
        <w:t xml:space="preserve"> </w:t>
      </w:r>
      <w:r w:rsidRPr="00C53D8A">
        <w:rPr>
          <w:rFonts w:cs="Arial" w:hint="cs"/>
          <w:rtl/>
        </w:rPr>
        <w:t>העבודה</w:t>
      </w:r>
      <w:r w:rsidRPr="00C53D8A">
        <w:rPr>
          <w:rFonts w:cs="Arial"/>
          <w:rtl/>
        </w:rPr>
        <w:t xml:space="preserve"> </w:t>
      </w:r>
      <w:r w:rsidRPr="00C53D8A">
        <w:rPr>
          <w:rFonts w:cs="Arial" w:hint="cs"/>
          <w:rtl/>
        </w:rPr>
        <w:t>העברית</w:t>
      </w:r>
      <w:r w:rsidRPr="00C53D8A">
        <w:rPr>
          <w:rFonts w:cs="Arial"/>
          <w:rtl/>
        </w:rPr>
        <w:t xml:space="preserve"> </w:t>
      </w:r>
      <w:r w:rsidRPr="00C53D8A">
        <w:rPr>
          <w:rFonts w:cs="Arial" w:hint="cs"/>
          <w:rtl/>
        </w:rPr>
        <w:t>במושבות</w:t>
      </w:r>
      <w:r w:rsidRPr="00C53D8A">
        <w:rPr>
          <w:rFonts w:cs="Arial"/>
          <w:rtl/>
        </w:rPr>
        <w:t xml:space="preserve">". </w:t>
      </w:r>
      <w:r w:rsidRPr="00C53D8A">
        <w:rPr>
          <w:rFonts w:cs="Arial" w:hint="cs"/>
          <w:rtl/>
        </w:rPr>
        <w:t>העולים</w:t>
      </w:r>
      <w:r w:rsidRPr="00C53D8A">
        <w:rPr>
          <w:rFonts w:cs="Arial"/>
          <w:rtl/>
        </w:rPr>
        <w:t xml:space="preserve"> </w:t>
      </w:r>
      <w:r w:rsidRPr="00C53D8A">
        <w:rPr>
          <w:rFonts w:cs="Arial" w:hint="cs"/>
          <w:rtl/>
        </w:rPr>
        <w:t>היו</w:t>
      </w:r>
      <w:r w:rsidRPr="00C53D8A">
        <w:rPr>
          <w:rFonts w:cs="Arial"/>
          <w:rtl/>
        </w:rPr>
        <w:t xml:space="preserve"> </w:t>
      </w:r>
      <w:r w:rsidRPr="00C53D8A">
        <w:rPr>
          <w:rFonts w:cs="Arial" w:hint="cs"/>
          <w:rtl/>
        </w:rPr>
        <w:t>ציונים</w:t>
      </w:r>
      <w:r w:rsidRPr="00C53D8A">
        <w:rPr>
          <w:rFonts w:cs="Arial"/>
          <w:rtl/>
        </w:rPr>
        <w:t xml:space="preserve">, </w:t>
      </w:r>
      <w:r w:rsidRPr="00C53D8A">
        <w:rPr>
          <w:rFonts w:cs="Arial" w:hint="cs"/>
          <w:rtl/>
        </w:rPr>
        <w:t>סוציאליסטיים</w:t>
      </w:r>
      <w:r w:rsidRPr="00C53D8A">
        <w:rPr>
          <w:rFonts w:cs="Arial"/>
          <w:rtl/>
        </w:rPr>
        <w:t xml:space="preserve"> </w:t>
      </w:r>
      <w:r w:rsidRPr="00C53D8A">
        <w:rPr>
          <w:rFonts w:cs="Arial" w:hint="cs"/>
          <w:rtl/>
        </w:rPr>
        <w:t>שהושפעו</w:t>
      </w:r>
      <w:r w:rsidRPr="00C53D8A">
        <w:rPr>
          <w:rFonts w:cs="Arial"/>
          <w:rtl/>
        </w:rPr>
        <w:t xml:space="preserve"> </w:t>
      </w:r>
      <w:r w:rsidRPr="00C53D8A">
        <w:rPr>
          <w:rFonts w:cs="Arial" w:hint="cs"/>
          <w:rtl/>
        </w:rPr>
        <w:t>מן</w:t>
      </w:r>
      <w:r w:rsidRPr="00C53D8A">
        <w:rPr>
          <w:rFonts w:cs="Arial"/>
          <w:rtl/>
        </w:rPr>
        <w:t xml:space="preserve"> </w:t>
      </w:r>
      <w:r w:rsidRPr="00C53D8A">
        <w:rPr>
          <w:rFonts w:cs="Arial" w:hint="cs"/>
          <w:rtl/>
        </w:rPr>
        <w:t>המסורת</w:t>
      </w:r>
      <w:r w:rsidRPr="00C53D8A">
        <w:rPr>
          <w:rFonts w:cs="Arial"/>
          <w:rtl/>
        </w:rPr>
        <w:t xml:space="preserve"> </w:t>
      </w:r>
      <w:r w:rsidRPr="00C53D8A">
        <w:rPr>
          <w:rFonts w:cs="Arial" w:hint="cs"/>
          <w:rtl/>
        </w:rPr>
        <w:t>המהפכנית</w:t>
      </w:r>
      <w:r w:rsidRPr="00C53D8A">
        <w:rPr>
          <w:rFonts w:cs="Arial"/>
          <w:rtl/>
        </w:rPr>
        <w:t xml:space="preserve"> </w:t>
      </w:r>
      <w:r w:rsidRPr="00C53D8A">
        <w:rPr>
          <w:rFonts w:cs="Arial" w:hint="cs"/>
          <w:rtl/>
        </w:rPr>
        <w:t>הרוסית</w:t>
      </w:r>
      <w:r w:rsidRPr="00C53D8A">
        <w:rPr>
          <w:rFonts w:cs="Arial"/>
          <w:rtl/>
        </w:rPr>
        <w:t xml:space="preserve">. </w:t>
      </w:r>
      <w:r w:rsidRPr="00C53D8A">
        <w:rPr>
          <w:rFonts w:cs="Arial" w:hint="cs"/>
          <w:rtl/>
        </w:rPr>
        <w:t>הם</w:t>
      </w:r>
      <w:r w:rsidRPr="00C53D8A">
        <w:rPr>
          <w:rFonts w:cs="Arial"/>
          <w:rtl/>
        </w:rPr>
        <w:t xml:space="preserve"> </w:t>
      </w:r>
      <w:r w:rsidRPr="00C53D8A">
        <w:rPr>
          <w:rFonts w:cs="Arial" w:hint="cs"/>
          <w:rtl/>
        </w:rPr>
        <w:t>האמינו</w:t>
      </w:r>
      <w:r w:rsidRPr="00C53D8A">
        <w:rPr>
          <w:rFonts w:cs="Arial"/>
          <w:rtl/>
        </w:rPr>
        <w:t xml:space="preserve"> </w:t>
      </w:r>
      <w:r w:rsidRPr="00C53D8A">
        <w:rPr>
          <w:rFonts w:cs="Arial" w:hint="cs"/>
          <w:rtl/>
        </w:rPr>
        <w:t>בשיבה</w:t>
      </w:r>
      <w:r w:rsidRPr="00C53D8A">
        <w:rPr>
          <w:rFonts w:cs="Arial"/>
          <w:rtl/>
        </w:rPr>
        <w:t xml:space="preserve"> </w:t>
      </w:r>
      <w:r w:rsidRPr="00C53D8A">
        <w:rPr>
          <w:rFonts w:cs="Arial" w:hint="cs"/>
          <w:rtl/>
        </w:rPr>
        <w:t>לערכי</w:t>
      </w:r>
      <w:r w:rsidRPr="00C53D8A">
        <w:rPr>
          <w:rFonts w:cs="Arial"/>
          <w:rtl/>
        </w:rPr>
        <w:t xml:space="preserve"> </w:t>
      </w:r>
      <w:r w:rsidRPr="00C53D8A">
        <w:rPr>
          <w:rFonts w:cs="Arial" w:hint="cs"/>
          <w:rtl/>
        </w:rPr>
        <w:t>עבודת</w:t>
      </w:r>
      <w:r w:rsidRPr="00C53D8A">
        <w:rPr>
          <w:rFonts w:cs="Arial"/>
          <w:rtl/>
        </w:rPr>
        <w:t xml:space="preserve"> </w:t>
      </w:r>
      <w:r w:rsidRPr="00C53D8A">
        <w:rPr>
          <w:rFonts w:cs="Arial" w:hint="cs"/>
          <w:rtl/>
        </w:rPr>
        <w:t>האדמה</w:t>
      </w:r>
      <w:r w:rsidRPr="00C53D8A">
        <w:rPr>
          <w:rFonts w:cs="Arial"/>
          <w:rtl/>
        </w:rPr>
        <w:t xml:space="preserve">, </w:t>
      </w:r>
      <w:r w:rsidRPr="00C53D8A">
        <w:rPr>
          <w:rFonts w:cs="Arial" w:hint="cs"/>
          <w:rtl/>
        </w:rPr>
        <w:t>לעמל</w:t>
      </w:r>
      <w:r w:rsidRPr="00C53D8A">
        <w:rPr>
          <w:rFonts w:cs="Arial"/>
          <w:rtl/>
        </w:rPr>
        <w:t xml:space="preserve"> </w:t>
      </w:r>
      <w:r w:rsidRPr="00C53D8A">
        <w:rPr>
          <w:rFonts w:cs="Arial" w:hint="cs"/>
          <w:rtl/>
        </w:rPr>
        <w:t>כפיים</w:t>
      </w:r>
      <w:r w:rsidRPr="00C53D8A">
        <w:rPr>
          <w:rFonts w:cs="Arial"/>
          <w:rtl/>
        </w:rPr>
        <w:t xml:space="preserve">, </w:t>
      </w:r>
      <w:r w:rsidRPr="00C53D8A">
        <w:rPr>
          <w:rFonts w:cs="Arial" w:hint="cs"/>
          <w:rtl/>
        </w:rPr>
        <w:t>לעצמאות</w:t>
      </w:r>
      <w:r w:rsidRPr="00C53D8A">
        <w:rPr>
          <w:rFonts w:cs="Arial"/>
          <w:rtl/>
        </w:rPr>
        <w:t xml:space="preserve"> </w:t>
      </w:r>
      <w:r w:rsidRPr="00C53D8A">
        <w:rPr>
          <w:rFonts w:cs="Arial" w:hint="cs"/>
          <w:rtl/>
        </w:rPr>
        <w:t>ולחיי</w:t>
      </w:r>
      <w:r w:rsidRPr="00C53D8A">
        <w:rPr>
          <w:rFonts w:cs="Arial"/>
          <w:rtl/>
        </w:rPr>
        <w:t xml:space="preserve"> </w:t>
      </w:r>
      <w:r w:rsidRPr="00C53D8A">
        <w:rPr>
          <w:rFonts w:cs="Arial" w:hint="cs"/>
          <w:rtl/>
        </w:rPr>
        <w:t>צניעות</w:t>
      </w:r>
      <w:r w:rsidRPr="00C53D8A">
        <w:rPr>
          <w:rFonts w:cs="Arial"/>
          <w:rtl/>
        </w:rPr>
        <w:t xml:space="preserve">. </w:t>
      </w:r>
      <w:r w:rsidRPr="00C53D8A">
        <w:rPr>
          <w:rFonts w:cs="Arial" w:hint="cs"/>
          <w:rtl/>
        </w:rPr>
        <w:t>עם</w:t>
      </w:r>
      <w:r w:rsidRPr="00C53D8A">
        <w:rPr>
          <w:rFonts w:cs="Arial"/>
          <w:rtl/>
        </w:rPr>
        <w:t xml:space="preserve"> </w:t>
      </w:r>
      <w:r w:rsidRPr="00C53D8A">
        <w:rPr>
          <w:rFonts w:cs="Arial" w:hint="cs"/>
          <w:rtl/>
        </w:rPr>
        <w:t>עלייתם</w:t>
      </w:r>
      <w:r w:rsidRPr="00C53D8A">
        <w:rPr>
          <w:rFonts w:cs="Arial"/>
          <w:rtl/>
        </w:rPr>
        <w:t xml:space="preserve"> </w:t>
      </w:r>
      <w:r w:rsidRPr="00C53D8A">
        <w:rPr>
          <w:rFonts w:cs="Arial" w:hint="cs"/>
          <w:rtl/>
        </w:rPr>
        <w:lastRenderedPageBreak/>
        <w:t>בחרו</w:t>
      </w:r>
      <w:r w:rsidRPr="00C53D8A">
        <w:rPr>
          <w:rFonts w:cs="Arial"/>
          <w:rtl/>
        </w:rPr>
        <w:t xml:space="preserve"> </w:t>
      </w:r>
      <w:r w:rsidRPr="00C53D8A">
        <w:rPr>
          <w:rFonts w:cs="Arial" w:hint="cs"/>
          <w:rtl/>
        </w:rPr>
        <w:t>מרביתם</w:t>
      </w:r>
      <w:r w:rsidRPr="00C53D8A">
        <w:rPr>
          <w:rFonts w:cs="Arial"/>
          <w:rtl/>
        </w:rPr>
        <w:t xml:space="preserve"> </w:t>
      </w:r>
      <w:r w:rsidRPr="00C53D8A">
        <w:rPr>
          <w:rFonts w:cs="Arial" w:hint="cs"/>
          <w:rtl/>
        </w:rPr>
        <w:t>להתיישב</w:t>
      </w:r>
      <w:r w:rsidRPr="00C53D8A">
        <w:rPr>
          <w:rFonts w:cs="Arial"/>
          <w:rtl/>
        </w:rPr>
        <w:t xml:space="preserve"> </w:t>
      </w:r>
      <w:r w:rsidRPr="00C53D8A">
        <w:rPr>
          <w:rFonts w:cs="Arial" w:hint="cs"/>
          <w:rtl/>
        </w:rPr>
        <w:t>ביישוב</w:t>
      </w:r>
      <w:r w:rsidRPr="00C53D8A">
        <w:rPr>
          <w:rFonts w:cs="Arial"/>
          <w:rtl/>
        </w:rPr>
        <w:t xml:space="preserve"> </w:t>
      </w:r>
      <w:r w:rsidRPr="00C53D8A">
        <w:rPr>
          <w:rFonts w:cs="Arial" w:hint="cs"/>
          <w:rtl/>
        </w:rPr>
        <w:t>היהודי</w:t>
      </w:r>
      <w:r w:rsidRPr="00C53D8A">
        <w:rPr>
          <w:rFonts w:cs="Arial"/>
          <w:rtl/>
        </w:rPr>
        <w:t xml:space="preserve"> </w:t>
      </w:r>
      <w:r w:rsidRPr="00C53D8A">
        <w:rPr>
          <w:rFonts w:cs="Arial" w:hint="cs"/>
          <w:rtl/>
        </w:rPr>
        <w:t>העירוני</w:t>
      </w:r>
      <w:r w:rsidRPr="00C53D8A">
        <w:rPr>
          <w:rFonts w:cs="Arial"/>
          <w:rtl/>
        </w:rPr>
        <w:t xml:space="preserve">, </w:t>
      </w:r>
      <w:r w:rsidRPr="00C53D8A">
        <w:rPr>
          <w:rFonts w:cs="Arial" w:hint="cs"/>
          <w:rtl/>
        </w:rPr>
        <w:t>בעיקר</w:t>
      </w:r>
      <w:r w:rsidRPr="00C53D8A">
        <w:rPr>
          <w:rFonts w:cs="Arial"/>
          <w:rtl/>
        </w:rPr>
        <w:t xml:space="preserve"> </w:t>
      </w:r>
      <w:r w:rsidRPr="00C53D8A">
        <w:rPr>
          <w:rFonts w:cs="Arial" w:hint="cs"/>
          <w:rtl/>
        </w:rPr>
        <w:t>ביפו</w:t>
      </w:r>
      <w:r w:rsidRPr="00C53D8A">
        <w:rPr>
          <w:rFonts w:cs="Arial"/>
          <w:rtl/>
        </w:rPr>
        <w:t xml:space="preserve">, </w:t>
      </w:r>
      <w:r w:rsidRPr="00C53D8A">
        <w:rPr>
          <w:rFonts w:cs="Arial" w:hint="cs"/>
          <w:rtl/>
        </w:rPr>
        <w:t>בחיפה</w:t>
      </w:r>
      <w:r w:rsidRPr="00C53D8A">
        <w:rPr>
          <w:rFonts w:cs="Arial"/>
          <w:rtl/>
        </w:rPr>
        <w:t xml:space="preserve"> </w:t>
      </w:r>
      <w:r w:rsidRPr="00C53D8A">
        <w:rPr>
          <w:rFonts w:cs="Arial" w:hint="cs"/>
          <w:rtl/>
        </w:rPr>
        <w:t>ובירושלים</w:t>
      </w:r>
      <w:r w:rsidRPr="00C53D8A">
        <w:rPr>
          <w:rFonts w:cs="Arial"/>
          <w:rtl/>
        </w:rPr>
        <w:t xml:space="preserve">. </w:t>
      </w:r>
      <w:r w:rsidRPr="00C53D8A">
        <w:rPr>
          <w:rFonts w:cs="Arial" w:hint="cs"/>
          <w:rtl/>
        </w:rPr>
        <w:t>רק</w:t>
      </w:r>
      <w:r w:rsidRPr="00C53D8A">
        <w:rPr>
          <w:rFonts w:cs="Arial"/>
          <w:rtl/>
        </w:rPr>
        <w:t xml:space="preserve"> </w:t>
      </w:r>
      <w:r w:rsidRPr="00C53D8A">
        <w:rPr>
          <w:rFonts w:cs="Arial" w:hint="cs"/>
          <w:rtl/>
        </w:rPr>
        <w:t>מעטים</w:t>
      </w:r>
      <w:r w:rsidRPr="00C53D8A">
        <w:rPr>
          <w:rFonts w:cs="Arial"/>
          <w:rtl/>
        </w:rPr>
        <w:t xml:space="preserve"> </w:t>
      </w:r>
      <w:r w:rsidRPr="00C53D8A">
        <w:rPr>
          <w:rFonts w:cs="Arial" w:hint="cs"/>
          <w:rtl/>
        </w:rPr>
        <w:t>מהם</w:t>
      </w:r>
      <w:r w:rsidRPr="00C53D8A">
        <w:rPr>
          <w:rFonts w:cs="Arial"/>
          <w:rtl/>
        </w:rPr>
        <w:t xml:space="preserve"> </w:t>
      </w:r>
      <w:r w:rsidRPr="00C53D8A">
        <w:rPr>
          <w:rFonts w:cs="Arial" w:hint="cs"/>
          <w:rtl/>
        </w:rPr>
        <w:t>בחרו</w:t>
      </w:r>
      <w:r w:rsidRPr="00C53D8A">
        <w:rPr>
          <w:rFonts w:cs="Arial"/>
          <w:rtl/>
        </w:rPr>
        <w:t xml:space="preserve"> </w:t>
      </w:r>
      <w:r w:rsidRPr="00C53D8A">
        <w:rPr>
          <w:rFonts w:cs="Arial" w:hint="cs"/>
          <w:rtl/>
        </w:rPr>
        <w:t>להתיישב</w:t>
      </w:r>
      <w:r w:rsidRPr="00C53D8A">
        <w:rPr>
          <w:rFonts w:cs="Arial"/>
          <w:rtl/>
        </w:rPr>
        <w:t xml:space="preserve"> </w:t>
      </w:r>
      <w:r w:rsidRPr="00C53D8A">
        <w:rPr>
          <w:rFonts w:cs="Arial" w:hint="cs"/>
          <w:rtl/>
        </w:rPr>
        <w:t>ביישובים</w:t>
      </w:r>
      <w:r w:rsidRPr="00C53D8A">
        <w:rPr>
          <w:rFonts w:cs="Arial"/>
          <w:rtl/>
        </w:rPr>
        <w:t xml:space="preserve"> </w:t>
      </w:r>
      <w:r w:rsidRPr="00C53D8A">
        <w:rPr>
          <w:rFonts w:cs="Arial" w:hint="cs"/>
          <w:rtl/>
        </w:rPr>
        <w:t>שהקימו</w:t>
      </w:r>
      <w:r w:rsidRPr="00C53D8A">
        <w:rPr>
          <w:rFonts w:cs="Arial"/>
          <w:rtl/>
        </w:rPr>
        <w:t xml:space="preserve"> </w:t>
      </w:r>
      <w:r w:rsidRPr="00C53D8A">
        <w:rPr>
          <w:rFonts w:cs="Arial" w:hint="cs"/>
          <w:rtl/>
        </w:rPr>
        <w:t>עולי</w:t>
      </w:r>
      <w:r w:rsidRPr="00C53D8A">
        <w:rPr>
          <w:rFonts w:cs="Arial"/>
          <w:rtl/>
        </w:rPr>
        <w:t xml:space="preserve"> </w:t>
      </w:r>
      <w:r w:rsidRPr="00C53D8A">
        <w:rPr>
          <w:rFonts w:cs="Arial" w:hint="cs"/>
          <w:rtl/>
        </w:rPr>
        <w:t>העלייה</w:t>
      </w:r>
      <w:r w:rsidRPr="00C53D8A">
        <w:rPr>
          <w:rFonts w:cs="Arial"/>
          <w:rtl/>
        </w:rPr>
        <w:t xml:space="preserve"> </w:t>
      </w:r>
      <w:r w:rsidRPr="00C53D8A">
        <w:rPr>
          <w:rFonts w:cs="Arial" w:hint="cs"/>
          <w:rtl/>
        </w:rPr>
        <w:t>הראשונה</w:t>
      </w:r>
      <w:r w:rsidRPr="00C53D8A">
        <w:rPr>
          <w:rFonts w:cs="Arial"/>
          <w:rtl/>
        </w:rPr>
        <w:t>.</w:t>
      </w:r>
    </w:p>
    <w:p w:rsidR="00530178" w:rsidRPr="000D26D9" w:rsidRDefault="00530178" w:rsidP="00F45212">
      <w:pPr>
        <w:spacing w:line="480" w:lineRule="auto"/>
        <w:jc w:val="both"/>
        <w:rPr>
          <w:sz w:val="24"/>
          <w:szCs w:val="24"/>
          <w:u w:val="single"/>
        </w:rPr>
      </w:pPr>
      <w:r w:rsidRPr="000D26D9">
        <w:rPr>
          <w:rFonts w:hint="cs"/>
          <w:b/>
          <w:bCs/>
          <w:sz w:val="24"/>
          <w:szCs w:val="24"/>
          <w:u w:val="single"/>
          <w:rtl/>
        </w:rPr>
        <w:t>הסיבות לעליות מאירופה בין השנים 1881-1914 (גורמי הדחיפה וגורמי המשיכה לעליות)</w:t>
      </w:r>
    </w:p>
    <w:p w:rsidR="00530178" w:rsidRPr="00E35E63" w:rsidRDefault="00530178" w:rsidP="00692B79">
      <w:pPr>
        <w:spacing w:line="480" w:lineRule="auto"/>
        <w:jc w:val="both"/>
        <w:rPr>
          <w:sz w:val="24"/>
          <w:szCs w:val="24"/>
          <w:u w:val="single"/>
          <w:rtl/>
        </w:rPr>
      </w:pPr>
      <w:r w:rsidRPr="00E35E63">
        <w:rPr>
          <w:rFonts w:hint="cs"/>
          <w:b/>
          <w:bCs/>
          <w:sz w:val="24"/>
          <w:szCs w:val="24"/>
          <w:u w:val="single"/>
          <w:rtl/>
        </w:rPr>
        <w:t>א</w:t>
      </w:r>
      <w:r w:rsidR="00692B79" w:rsidRPr="00E35E63">
        <w:rPr>
          <w:rFonts w:hint="cs"/>
          <w:b/>
          <w:bCs/>
          <w:sz w:val="24"/>
          <w:szCs w:val="24"/>
          <w:u w:val="single"/>
          <w:rtl/>
        </w:rPr>
        <w:t xml:space="preserve">. </w:t>
      </w:r>
      <w:r w:rsidRPr="00E35E63">
        <w:rPr>
          <w:rFonts w:hint="cs"/>
          <w:b/>
          <w:bCs/>
          <w:sz w:val="24"/>
          <w:szCs w:val="24"/>
          <w:u w:val="single"/>
          <w:rtl/>
        </w:rPr>
        <w:t>גורמים הקשורים בארצות המוצא של העולים כגון:</w:t>
      </w:r>
      <w:r w:rsidRPr="00E35E63">
        <w:rPr>
          <w:sz w:val="24"/>
          <w:szCs w:val="24"/>
          <w:u w:val="single"/>
        </w:rPr>
        <w:t> </w:t>
      </w:r>
    </w:p>
    <w:p w:rsidR="00530178" w:rsidRPr="00530178" w:rsidRDefault="00530178" w:rsidP="00156CD2">
      <w:pPr>
        <w:numPr>
          <w:ilvl w:val="0"/>
          <w:numId w:val="30"/>
        </w:numPr>
        <w:tabs>
          <w:tab w:val="clear" w:pos="720"/>
          <w:tab w:val="num" w:pos="226"/>
        </w:tabs>
        <w:spacing w:line="480" w:lineRule="auto"/>
        <w:ind w:left="509" w:hanging="567"/>
        <w:jc w:val="both"/>
        <w:rPr>
          <w:rtl/>
        </w:rPr>
      </w:pPr>
      <w:r w:rsidRPr="00530178">
        <w:rPr>
          <w:rFonts w:hint="cs"/>
          <w:rtl/>
        </w:rPr>
        <w:t>הפרעות ברוסיה שהתרחשו בין השנים 1881-188</w:t>
      </w:r>
      <w:r w:rsidR="00692B79">
        <w:rPr>
          <w:rFonts w:hint="cs"/>
          <w:rtl/>
        </w:rPr>
        <w:t>4</w:t>
      </w:r>
      <w:r w:rsidRPr="00530178">
        <w:rPr>
          <w:rFonts w:hint="cs"/>
        </w:rPr>
        <w:t>.</w:t>
      </w:r>
    </w:p>
    <w:p w:rsidR="00530178" w:rsidRPr="00530178" w:rsidRDefault="00530178" w:rsidP="00156CD2">
      <w:pPr>
        <w:numPr>
          <w:ilvl w:val="0"/>
          <w:numId w:val="30"/>
        </w:numPr>
        <w:tabs>
          <w:tab w:val="clear" w:pos="720"/>
          <w:tab w:val="num" w:pos="226"/>
        </w:tabs>
        <w:spacing w:line="480" w:lineRule="auto"/>
        <w:ind w:left="509" w:hanging="567"/>
        <w:jc w:val="both"/>
      </w:pPr>
      <w:r w:rsidRPr="00530178">
        <w:rPr>
          <w:rFonts w:hint="cs"/>
          <w:rtl/>
        </w:rPr>
        <w:t>גזרות חדשות שהוטלו על היהודים ועד לגירושם ממוסקבה בשנת 1891</w:t>
      </w:r>
      <w:r w:rsidRPr="00530178">
        <w:t>.</w:t>
      </w:r>
    </w:p>
    <w:p w:rsidR="00530178" w:rsidRPr="00530178" w:rsidRDefault="00530178" w:rsidP="00156CD2">
      <w:pPr>
        <w:numPr>
          <w:ilvl w:val="0"/>
          <w:numId w:val="30"/>
        </w:numPr>
        <w:tabs>
          <w:tab w:val="clear" w:pos="720"/>
          <w:tab w:val="num" w:pos="226"/>
        </w:tabs>
        <w:spacing w:line="480" w:lineRule="auto"/>
        <w:ind w:left="509" w:hanging="567"/>
        <w:jc w:val="both"/>
      </w:pPr>
      <w:r w:rsidRPr="00530178">
        <w:rPr>
          <w:rFonts w:hint="cs"/>
          <w:rtl/>
        </w:rPr>
        <w:t>גל הפוגרומים, וחוסר יכולתם של היהודים להגן על עצמם</w:t>
      </w:r>
      <w:r w:rsidRPr="00530178">
        <w:rPr>
          <w:rFonts w:hint="cs"/>
        </w:rPr>
        <w:t>.</w:t>
      </w:r>
    </w:p>
    <w:p w:rsidR="00530178" w:rsidRPr="00530178" w:rsidRDefault="008747D1" w:rsidP="0064438F">
      <w:pPr>
        <w:numPr>
          <w:ilvl w:val="0"/>
          <w:numId w:val="30"/>
        </w:numPr>
        <w:tabs>
          <w:tab w:val="clear" w:pos="720"/>
          <w:tab w:val="num" w:pos="226"/>
        </w:tabs>
        <w:spacing w:line="480" w:lineRule="auto"/>
        <w:ind w:left="509" w:hanging="567"/>
        <w:jc w:val="both"/>
      </w:pPr>
      <w:r>
        <w:rPr>
          <w:rFonts w:hint="cs"/>
          <w:rtl/>
        </w:rPr>
        <w:t>ניסיון המהפכה הכושל ב-</w:t>
      </w:r>
      <w:r w:rsidR="00530178" w:rsidRPr="00530178">
        <w:rPr>
          <w:rFonts w:hint="cs"/>
          <w:rtl/>
        </w:rPr>
        <w:t xml:space="preserve"> 1905 </w:t>
      </w:r>
      <w:r w:rsidR="00692B79">
        <w:rPr>
          <w:rFonts w:hint="cs"/>
          <w:rtl/>
        </w:rPr>
        <w:t xml:space="preserve">ברוסיה </w:t>
      </w:r>
      <w:r w:rsidR="00530178" w:rsidRPr="00530178">
        <w:rPr>
          <w:rFonts w:hint="cs"/>
          <w:rtl/>
        </w:rPr>
        <w:t>שפגע אף ה</w:t>
      </w:r>
      <w:r w:rsidR="00F06631">
        <w:rPr>
          <w:rFonts w:hint="cs"/>
          <w:rtl/>
        </w:rPr>
        <w:t>ו</w:t>
      </w:r>
      <w:r w:rsidR="00530178" w:rsidRPr="00530178">
        <w:rPr>
          <w:rFonts w:hint="cs"/>
          <w:rtl/>
        </w:rPr>
        <w:t xml:space="preserve">א ביהודים </w:t>
      </w:r>
      <w:r w:rsidR="0064438F">
        <w:rPr>
          <w:rFonts w:hint="cs"/>
          <w:rtl/>
        </w:rPr>
        <w:t>ו</w:t>
      </w:r>
      <w:r w:rsidR="00530178" w:rsidRPr="00530178">
        <w:rPr>
          <w:rFonts w:hint="cs"/>
          <w:rtl/>
        </w:rPr>
        <w:t>הביא אותם לרצות לעלות</w:t>
      </w:r>
      <w:r w:rsidR="00530178" w:rsidRPr="00530178">
        <w:t>.</w:t>
      </w:r>
    </w:p>
    <w:p w:rsidR="00530178" w:rsidRPr="00E35E63" w:rsidRDefault="00692B79" w:rsidP="00F45212">
      <w:pPr>
        <w:spacing w:line="480" w:lineRule="auto"/>
        <w:jc w:val="both"/>
        <w:rPr>
          <w:sz w:val="24"/>
          <w:szCs w:val="24"/>
        </w:rPr>
      </w:pPr>
      <w:r w:rsidRPr="00E35E63">
        <w:rPr>
          <w:rFonts w:hint="cs"/>
          <w:b/>
          <w:bCs/>
          <w:sz w:val="24"/>
          <w:szCs w:val="24"/>
          <w:u w:val="single"/>
          <w:rtl/>
        </w:rPr>
        <w:t>ב.</w:t>
      </w:r>
      <w:r w:rsidR="00530178" w:rsidRPr="00E35E63">
        <w:rPr>
          <w:rFonts w:hint="cs"/>
          <w:b/>
          <w:bCs/>
          <w:sz w:val="24"/>
          <w:szCs w:val="24"/>
          <w:u w:val="single"/>
          <w:rtl/>
        </w:rPr>
        <w:t xml:space="preserve"> גורמים הקשורים לפעילותה של התנועה הציונית:</w:t>
      </w:r>
      <w:r w:rsidR="00530178" w:rsidRPr="00E35E63">
        <w:rPr>
          <w:sz w:val="24"/>
          <w:szCs w:val="24"/>
        </w:rPr>
        <w:t> </w:t>
      </w:r>
    </w:p>
    <w:p w:rsidR="00530178" w:rsidRPr="00530178" w:rsidRDefault="00530178" w:rsidP="00156CD2">
      <w:pPr>
        <w:numPr>
          <w:ilvl w:val="0"/>
          <w:numId w:val="31"/>
        </w:numPr>
        <w:tabs>
          <w:tab w:val="clear" w:pos="720"/>
          <w:tab w:val="num" w:pos="226"/>
        </w:tabs>
        <w:spacing w:line="480" w:lineRule="auto"/>
        <w:ind w:left="226" w:hanging="284"/>
        <w:jc w:val="both"/>
        <w:rPr>
          <w:rtl/>
        </w:rPr>
      </w:pPr>
      <w:r w:rsidRPr="00530178">
        <w:rPr>
          <w:rFonts w:hint="cs"/>
          <w:rtl/>
        </w:rPr>
        <w:t xml:space="preserve">בעקבות הויכוח שנוצר עם הצגתה של תוכנית אוגנדה, הביעו הציונים מרוסיה את רצונם לעלות לארץ ישראל. מותו של הרצל יצר </w:t>
      </w:r>
      <w:r w:rsidR="00692B79">
        <w:rPr>
          <w:rFonts w:hint="cs"/>
          <w:rtl/>
        </w:rPr>
        <w:t xml:space="preserve">אף הוא </w:t>
      </w:r>
      <w:r w:rsidRPr="00530178">
        <w:rPr>
          <w:rFonts w:hint="cs"/>
          <w:rtl/>
        </w:rPr>
        <w:t>מומנטום של עליה</w:t>
      </w:r>
      <w:r w:rsidRPr="00530178">
        <w:t>.</w:t>
      </w:r>
    </w:p>
    <w:p w:rsidR="00530178" w:rsidRDefault="00530178" w:rsidP="00156CD2">
      <w:pPr>
        <w:numPr>
          <w:ilvl w:val="0"/>
          <w:numId w:val="31"/>
        </w:numPr>
        <w:tabs>
          <w:tab w:val="clear" w:pos="720"/>
          <w:tab w:val="num" w:pos="226"/>
        </w:tabs>
        <w:spacing w:line="480" w:lineRule="auto"/>
        <w:ind w:left="226" w:hanging="284"/>
        <w:jc w:val="both"/>
      </w:pPr>
      <w:r w:rsidRPr="00530178">
        <w:rPr>
          <w:rFonts w:hint="cs"/>
          <w:rtl/>
        </w:rPr>
        <w:t>יהודים עלו לארץ ישראל</w:t>
      </w:r>
      <w:r w:rsidR="00692B79">
        <w:rPr>
          <w:rFonts w:hint="cs"/>
          <w:rtl/>
        </w:rPr>
        <w:t xml:space="preserve"> </w:t>
      </w:r>
      <w:r w:rsidRPr="00530178">
        <w:rPr>
          <w:rFonts w:hint="cs"/>
          <w:rtl/>
        </w:rPr>
        <w:t>לנוכח "קול הקורא" של יוסף ויתקין 1905, בו הוא קרא "אל צעירי ישראל</w:t>
      </w:r>
      <w:r w:rsidRPr="00530178">
        <w:t>, </w:t>
      </w:r>
      <w:r w:rsidR="00692B79">
        <w:rPr>
          <w:rFonts w:hint="cs"/>
          <w:rtl/>
        </w:rPr>
        <w:t xml:space="preserve"> </w:t>
      </w:r>
      <w:r w:rsidRPr="00530178">
        <w:rPr>
          <w:rFonts w:hint="cs"/>
          <w:rtl/>
        </w:rPr>
        <w:t>אשר ליבם לעמם ולציון לעלות מייד ארצה, לעבד את האדמה ולהתיישב בה, להקים מושבות ולהילחם בייאוש שבמחננו, בנסיגה לאחור ובבגידה בדגל</w:t>
      </w:r>
      <w:r w:rsidRPr="00530178">
        <w:rPr>
          <w:rFonts w:hint="cs"/>
        </w:rPr>
        <w:t>".</w:t>
      </w:r>
    </w:p>
    <w:p w:rsidR="00530178" w:rsidRPr="00E35E63" w:rsidRDefault="00692B79" w:rsidP="00F45212">
      <w:pPr>
        <w:spacing w:line="480" w:lineRule="auto"/>
        <w:jc w:val="both"/>
        <w:rPr>
          <w:b/>
          <w:bCs/>
          <w:sz w:val="24"/>
          <w:szCs w:val="24"/>
          <w:u w:val="single"/>
          <w:rtl/>
        </w:rPr>
      </w:pPr>
      <w:r w:rsidRPr="00E35E63">
        <w:rPr>
          <w:rFonts w:hint="cs"/>
          <w:b/>
          <w:bCs/>
          <w:sz w:val="24"/>
          <w:szCs w:val="24"/>
          <w:u w:val="single"/>
          <w:rtl/>
        </w:rPr>
        <w:t xml:space="preserve">ג. </w:t>
      </w:r>
      <w:r w:rsidR="00530178" w:rsidRPr="00E35E63">
        <w:rPr>
          <w:rFonts w:hint="cs"/>
          <w:b/>
          <w:bCs/>
          <w:sz w:val="24"/>
          <w:szCs w:val="24"/>
          <w:u w:val="single"/>
          <w:rtl/>
        </w:rPr>
        <w:t>מניעים כלכליים, דתיים ואידיאולוגיים</w:t>
      </w:r>
      <w:r w:rsidR="00530178" w:rsidRPr="00E35E63">
        <w:rPr>
          <w:b/>
          <w:bCs/>
          <w:sz w:val="24"/>
          <w:szCs w:val="24"/>
          <w:u w:val="single"/>
        </w:rPr>
        <w:t>:</w:t>
      </w:r>
    </w:p>
    <w:p w:rsidR="00530178" w:rsidRPr="00530178" w:rsidRDefault="00530178" w:rsidP="00156CD2">
      <w:pPr>
        <w:numPr>
          <w:ilvl w:val="0"/>
          <w:numId w:val="32"/>
        </w:numPr>
        <w:tabs>
          <w:tab w:val="clear" w:pos="720"/>
          <w:tab w:val="num" w:pos="651"/>
        </w:tabs>
        <w:spacing w:line="480" w:lineRule="auto"/>
        <w:ind w:left="226" w:hanging="284"/>
        <w:jc w:val="both"/>
        <w:rPr>
          <w:rtl/>
        </w:rPr>
      </w:pPr>
      <w:r w:rsidRPr="00530178">
        <w:rPr>
          <w:rFonts w:hint="cs"/>
          <w:rtl/>
        </w:rPr>
        <w:t>מניע כלכלי - בעלי הון שחיפשו פתרון למצוקה הכלכלית</w:t>
      </w:r>
      <w:r w:rsidRPr="00530178">
        <w:rPr>
          <w:rFonts w:hint="cs"/>
        </w:rPr>
        <w:t>.</w:t>
      </w:r>
    </w:p>
    <w:p w:rsidR="00530178" w:rsidRPr="00530178" w:rsidRDefault="00530178" w:rsidP="00156CD2">
      <w:pPr>
        <w:numPr>
          <w:ilvl w:val="0"/>
          <w:numId w:val="32"/>
        </w:numPr>
        <w:tabs>
          <w:tab w:val="clear" w:pos="720"/>
          <w:tab w:val="num" w:pos="651"/>
        </w:tabs>
        <w:spacing w:line="480" w:lineRule="auto"/>
        <w:ind w:left="226" w:hanging="284"/>
        <w:jc w:val="both"/>
      </w:pPr>
      <w:r w:rsidRPr="00530178">
        <w:rPr>
          <w:rFonts w:hint="cs"/>
          <w:rtl/>
        </w:rPr>
        <w:t xml:space="preserve">מניעים דתיים </w:t>
      </w:r>
      <w:r w:rsidR="00861614">
        <w:rPr>
          <w:rFonts w:hint="cs"/>
          <w:rtl/>
        </w:rPr>
        <w:t>-</w:t>
      </w:r>
      <w:r w:rsidRPr="00530178">
        <w:rPr>
          <w:rFonts w:hint="cs"/>
          <w:rtl/>
        </w:rPr>
        <w:t xml:space="preserve"> על אף שחלק מחצרות החסידות היו אנטי-ציוניות</w:t>
      </w:r>
      <w:r w:rsidR="00861614">
        <w:rPr>
          <w:rFonts w:hint="cs"/>
          <w:rtl/>
        </w:rPr>
        <w:t>,</w:t>
      </w:r>
      <w:r w:rsidRPr="00530178">
        <w:rPr>
          <w:rFonts w:hint="cs"/>
          <w:rtl/>
        </w:rPr>
        <w:t xml:space="preserve"> הרי שהשפעתה של ועידת </w:t>
      </w:r>
      <w:proofErr w:type="spellStart"/>
      <w:r w:rsidRPr="00530178">
        <w:rPr>
          <w:rFonts w:hint="cs"/>
          <w:rtl/>
        </w:rPr>
        <w:t>קטוביץ</w:t>
      </w:r>
      <w:proofErr w:type="spellEnd"/>
      <w:r w:rsidRPr="00530178">
        <w:rPr>
          <w:rFonts w:hint="cs"/>
          <w:rtl/>
        </w:rPr>
        <w:t xml:space="preserve"> (1884 פולין</w:t>
      </w:r>
      <w:r w:rsidR="00120A21">
        <w:rPr>
          <w:rFonts w:hint="cs"/>
          <w:rtl/>
        </w:rPr>
        <w:t>, ועידה שניסתה לפתור את בעיית היהודים ולסייע להתיישבות בארץ ישראל</w:t>
      </w:r>
      <w:r w:rsidRPr="00530178">
        <w:rPr>
          <w:rFonts w:hint="cs"/>
          <w:rtl/>
        </w:rPr>
        <w:t>) בה השתתפו גם מנהיגים דתיים הביאה לערגה לירושלים. מבוגרים רבים (בעיקר גברים) עלו לארץ ישראל בערוב ימיהם על מנת למות ולהיקבר בארץ הקודש</w:t>
      </w:r>
      <w:r w:rsidRPr="00530178">
        <w:t>.</w:t>
      </w:r>
    </w:p>
    <w:p w:rsidR="00530178" w:rsidRPr="00530178" w:rsidRDefault="00530178" w:rsidP="00156CD2">
      <w:pPr>
        <w:numPr>
          <w:ilvl w:val="0"/>
          <w:numId w:val="32"/>
        </w:numPr>
        <w:tabs>
          <w:tab w:val="clear" w:pos="720"/>
          <w:tab w:val="num" w:pos="651"/>
        </w:tabs>
        <w:spacing w:line="480" w:lineRule="auto"/>
        <w:ind w:left="226" w:hanging="284"/>
        <w:jc w:val="both"/>
      </w:pPr>
      <w:r w:rsidRPr="00530178">
        <w:rPr>
          <w:rFonts w:hint="cs"/>
          <w:rtl/>
        </w:rPr>
        <w:lastRenderedPageBreak/>
        <w:t>המניע האידיאולוגי - כיבוש העבודה וכיבוש השמירה היוו גורם משיכה. כמו כן, יישום האידיאולוגיה הסוציאליסטית (מיעוט</w:t>
      </w:r>
      <w:r w:rsidR="00692B79">
        <w:rPr>
          <w:rFonts w:hint="cs"/>
          <w:rtl/>
        </w:rPr>
        <w:t>).</w:t>
      </w:r>
    </w:p>
    <w:p w:rsidR="00530178" w:rsidRPr="00530178" w:rsidRDefault="00530178" w:rsidP="00CF4665">
      <w:pPr>
        <w:spacing w:line="480" w:lineRule="auto"/>
        <w:jc w:val="both"/>
        <w:rPr>
          <w:rtl/>
        </w:rPr>
      </w:pPr>
      <w:r w:rsidRPr="00530178">
        <w:rPr>
          <w:rFonts w:hint="cs"/>
          <w:rtl/>
        </w:rPr>
        <w:t>העולים מתימן</w:t>
      </w:r>
      <w:r w:rsidR="00861614">
        <w:rPr>
          <w:rFonts w:hint="cs"/>
          <w:rtl/>
        </w:rPr>
        <w:t xml:space="preserve"> 1882-1908 הגיעו בשל סיבות כמו</w:t>
      </w:r>
      <w:r w:rsidR="00CF4665">
        <w:rPr>
          <w:rFonts w:hint="cs"/>
          <w:rtl/>
        </w:rPr>
        <w:t xml:space="preserve"> </w:t>
      </w:r>
      <w:r w:rsidRPr="00530178">
        <w:rPr>
          <w:rFonts w:hint="cs"/>
          <w:rtl/>
        </w:rPr>
        <w:t>כמיהה לציון שמקורה באמונה דתית</w:t>
      </w:r>
      <w:r w:rsidRPr="00530178">
        <w:t> </w:t>
      </w:r>
      <w:r w:rsidR="00CF4665">
        <w:rPr>
          <w:rFonts w:hint="cs"/>
          <w:rtl/>
        </w:rPr>
        <w:t>ו</w:t>
      </w:r>
      <w:r w:rsidRPr="00530178">
        <w:rPr>
          <w:rFonts w:hint="cs"/>
          <w:rtl/>
        </w:rPr>
        <w:t>גזרות שהטיל השלטון על יהודי תימן למשל: אילוץ ילדים יתומים להתאסלם, והטלת עבודות בזויות על היהודים</w:t>
      </w:r>
      <w:r w:rsidRPr="00530178">
        <w:t>.</w:t>
      </w:r>
    </w:p>
    <w:p w:rsidR="002D5D45" w:rsidRPr="00B327A1" w:rsidRDefault="002D5D45" w:rsidP="00EB492B">
      <w:pPr>
        <w:spacing w:line="480" w:lineRule="auto"/>
        <w:jc w:val="both"/>
        <w:rPr>
          <w:b/>
          <w:bCs/>
          <w:sz w:val="24"/>
          <w:szCs w:val="24"/>
          <w:u w:val="single"/>
        </w:rPr>
      </w:pPr>
      <w:r w:rsidRPr="002D5D45">
        <w:rPr>
          <w:b/>
          <w:bCs/>
          <w:sz w:val="24"/>
          <w:szCs w:val="24"/>
          <w:u w:val="single"/>
          <w:rtl/>
        </w:rPr>
        <w:t xml:space="preserve">צורות התיישבות </w:t>
      </w:r>
      <w:r w:rsidRPr="008C08F6">
        <w:rPr>
          <w:b/>
          <w:bCs/>
          <w:sz w:val="24"/>
          <w:szCs w:val="24"/>
          <w:u w:val="single"/>
          <w:rtl/>
        </w:rPr>
        <w:t>חדשות</w:t>
      </w:r>
      <w:r w:rsidR="00EB492B" w:rsidRPr="008C08F6">
        <w:rPr>
          <w:rFonts w:hint="cs"/>
          <w:b/>
          <w:bCs/>
          <w:sz w:val="24"/>
          <w:szCs w:val="24"/>
          <w:u w:val="single"/>
          <w:rtl/>
        </w:rPr>
        <w:t xml:space="preserve"> - </w:t>
      </w:r>
      <w:r w:rsidRPr="008C08F6">
        <w:rPr>
          <w:b/>
          <w:bCs/>
          <w:sz w:val="24"/>
          <w:szCs w:val="24"/>
          <w:u w:val="single"/>
          <w:rtl/>
        </w:rPr>
        <w:t>דפוסי ההתיישבות של העולים</w:t>
      </w:r>
      <w:r w:rsidR="00B327A1" w:rsidRPr="00B327A1">
        <w:rPr>
          <w:rFonts w:hint="cs"/>
          <w:b/>
          <w:bCs/>
          <w:sz w:val="24"/>
          <w:szCs w:val="24"/>
          <w:u w:val="single"/>
          <w:rtl/>
        </w:rPr>
        <w:t>- כיבוש האדמה</w:t>
      </w:r>
    </w:p>
    <w:p w:rsidR="002D5D45" w:rsidRPr="002D5D45" w:rsidRDefault="002D5D45" w:rsidP="00F45212">
      <w:pPr>
        <w:spacing w:line="480" w:lineRule="auto"/>
        <w:jc w:val="both"/>
      </w:pPr>
      <w:r w:rsidRPr="002D5D45">
        <w:rPr>
          <w:rtl/>
        </w:rPr>
        <w:t>בתקופת העלייה הראשונה והעלייה השנייה בשנים 1881-1914 העולים התיישבו בפריסה מהצפון ועד לדרום, כשריכוז גדול בחלק הצפוני ובמישור החוף</w:t>
      </w:r>
      <w:r w:rsidR="00B327A1">
        <w:rPr>
          <w:rFonts w:hint="cs"/>
          <w:rtl/>
        </w:rPr>
        <w:t>.</w:t>
      </w:r>
    </w:p>
    <w:p w:rsidR="002D5D45" w:rsidRPr="00BA2CAB" w:rsidRDefault="00B327A1" w:rsidP="00F45212">
      <w:pPr>
        <w:spacing w:line="480" w:lineRule="auto"/>
        <w:jc w:val="both"/>
        <w:rPr>
          <w:b/>
          <w:bCs/>
          <w:sz w:val="24"/>
          <w:szCs w:val="24"/>
          <w:u w:val="single"/>
        </w:rPr>
      </w:pPr>
      <w:r>
        <w:rPr>
          <w:rFonts w:hint="cs"/>
          <w:b/>
          <w:bCs/>
          <w:sz w:val="24"/>
          <w:szCs w:val="24"/>
          <w:u w:val="single"/>
          <w:rtl/>
        </w:rPr>
        <w:t>הקמת ה</w:t>
      </w:r>
      <w:r w:rsidR="002D5D45" w:rsidRPr="00BA2CAB">
        <w:rPr>
          <w:rFonts w:hint="cs"/>
          <w:b/>
          <w:bCs/>
          <w:sz w:val="24"/>
          <w:szCs w:val="24"/>
          <w:u w:val="single"/>
          <w:rtl/>
        </w:rPr>
        <w:t>עיר</w:t>
      </w:r>
      <w:r w:rsidR="00227517">
        <w:rPr>
          <w:rFonts w:hint="cs"/>
          <w:b/>
          <w:bCs/>
          <w:sz w:val="24"/>
          <w:szCs w:val="24"/>
          <w:u w:val="single"/>
          <w:rtl/>
        </w:rPr>
        <w:t xml:space="preserve"> </w:t>
      </w:r>
      <w:r w:rsidR="002D5D45" w:rsidRPr="00BA2CAB">
        <w:rPr>
          <w:rFonts w:hint="cs"/>
          <w:b/>
          <w:bCs/>
          <w:sz w:val="24"/>
          <w:szCs w:val="24"/>
          <w:u w:val="single"/>
          <w:rtl/>
        </w:rPr>
        <w:t>- ת"א</w:t>
      </w:r>
    </w:p>
    <w:p w:rsidR="002D5D45" w:rsidRPr="00E62EF3" w:rsidRDefault="002D5D45" w:rsidP="00F45212">
      <w:pPr>
        <w:spacing w:line="480" w:lineRule="auto"/>
        <w:jc w:val="both"/>
        <w:rPr>
          <w:b/>
          <w:bCs/>
          <w:sz w:val="24"/>
          <w:szCs w:val="24"/>
          <w:u w:val="single"/>
        </w:rPr>
      </w:pPr>
      <w:r w:rsidRPr="00E62EF3">
        <w:rPr>
          <w:rFonts w:hint="cs"/>
          <w:b/>
          <w:bCs/>
          <w:sz w:val="24"/>
          <w:szCs w:val="24"/>
          <w:u w:val="single"/>
          <w:rtl/>
        </w:rPr>
        <w:t>מדוע ואיך הוקמה העיר?</w:t>
      </w:r>
    </w:p>
    <w:p w:rsidR="002D5D45" w:rsidRPr="00E62EF3" w:rsidRDefault="002D5D45" w:rsidP="008C08F6">
      <w:pPr>
        <w:spacing w:line="480" w:lineRule="auto"/>
        <w:jc w:val="both"/>
        <w:rPr>
          <w:sz w:val="24"/>
          <w:szCs w:val="24"/>
          <w:rtl/>
        </w:rPr>
      </w:pPr>
      <w:r w:rsidRPr="002D5D45">
        <w:rPr>
          <w:rFonts w:hint="cs"/>
          <w:rtl/>
        </w:rPr>
        <w:t>בתחילת המאה ה- 20,</w:t>
      </w:r>
      <w:r w:rsidR="0080071D">
        <w:rPr>
          <w:rFonts w:hint="cs"/>
          <w:rtl/>
        </w:rPr>
        <w:t xml:space="preserve"> בהשפעת תנאי החיים הקשיים ביפו -</w:t>
      </w:r>
      <w:r w:rsidRPr="002D5D45">
        <w:rPr>
          <w:rFonts w:hint="cs"/>
          <w:rtl/>
        </w:rPr>
        <w:t xml:space="preserve"> צפיפות, תנאי היגיינה ירודים, סמטאות צרות ומלוכלכות, החלו תושבים להתארגן כדי למצוא פתרון.</w:t>
      </w:r>
      <w:r w:rsidR="008C08F6">
        <w:rPr>
          <w:rFonts w:hint="cs"/>
          <w:rtl/>
        </w:rPr>
        <w:t xml:space="preserve"> </w:t>
      </w:r>
      <w:r w:rsidRPr="002D5D45">
        <w:rPr>
          <w:rFonts w:hint="cs"/>
          <w:rtl/>
        </w:rPr>
        <w:t>המתיישבים  הקימו, ב</w:t>
      </w:r>
      <w:r w:rsidR="0080071D">
        <w:rPr>
          <w:rFonts w:hint="cs"/>
          <w:rtl/>
        </w:rPr>
        <w:t>-</w:t>
      </w:r>
      <w:r w:rsidRPr="002D5D45">
        <w:rPr>
          <w:rFonts w:hint="cs"/>
          <w:rtl/>
        </w:rPr>
        <w:t xml:space="preserve"> 1906 את חברת "אחוזת בית" </w:t>
      </w:r>
      <w:r w:rsidR="00C92374">
        <w:rPr>
          <w:rFonts w:hint="cs"/>
          <w:rtl/>
        </w:rPr>
        <w:t>-</w:t>
      </w:r>
      <w:r w:rsidRPr="002D5D45">
        <w:rPr>
          <w:rFonts w:hint="cs"/>
          <w:rtl/>
        </w:rPr>
        <w:t xml:space="preserve"> חברה שמטרתה הייתה להקים בקרבת יפו שכונת גנים מודרנית ברמת בנייה גבוהה. בתמיכת המשרד הארצישראלי רכשו 60 משפחות מגרשים כדי לבנות עליהם את השכונה החדשה. המגרשים בשכונה חולקו למשתכנים החדשים בהגרלה </w:t>
      </w:r>
      <w:r w:rsidR="008E46C1">
        <w:rPr>
          <w:rFonts w:hint="cs"/>
          <w:rtl/>
        </w:rPr>
        <w:t>ו</w:t>
      </w:r>
      <w:r w:rsidRPr="002D5D45">
        <w:rPr>
          <w:rFonts w:hint="cs"/>
          <w:rtl/>
        </w:rPr>
        <w:t>תוכנן כי יגורו בשכונה רק יהודים, וידברו בה רק עברית.</w:t>
      </w:r>
      <w:r>
        <w:rPr>
          <w:rFonts w:hint="cs"/>
          <w:rtl/>
        </w:rPr>
        <w:tab/>
      </w:r>
      <w:r w:rsidRPr="002D5D45">
        <w:rPr>
          <w:rFonts w:hint="cs"/>
          <w:rtl/>
        </w:rPr>
        <w:br/>
      </w:r>
      <w:r w:rsidRPr="00E62EF3">
        <w:rPr>
          <w:rFonts w:hint="cs"/>
          <w:b/>
          <w:bCs/>
          <w:sz w:val="24"/>
          <w:szCs w:val="24"/>
          <w:u w:val="single"/>
          <w:rtl/>
        </w:rPr>
        <w:t>חשיבות ומשמעות הקמת תל-אביב</w:t>
      </w:r>
      <w:r w:rsidRPr="00E62EF3">
        <w:rPr>
          <w:rFonts w:hint="cs"/>
          <w:b/>
          <w:bCs/>
          <w:sz w:val="24"/>
          <w:szCs w:val="24"/>
          <w:rtl/>
        </w:rPr>
        <w:t>:</w:t>
      </w:r>
    </w:p>
    <w:p w:rsidR="002D5D45" w:rsidRDefault="002D5D45" w:rsidP="00F45212">
      <w:pPr>
        <w:spacing w:line="480" w:lineRule="auto"/>
        <w:jc w:val="both"/>
        <w:rPr>
          <w:rFonts w:hint="cs"/>
          <w:rtl/>
        </w:rPr>
      </w:pPr>
      <w:r w:rsidRPr="002D5D45">
        <w:rPr>
          <w:rFonts w:hint="cs"/>
          <w:rtl/>
        </w:rPr>
        <w:t>1. העיר נבנתה על ידי פועלים עבריים, דבר שהעניק דחיפה עצומה ללאומיות היהודית. היא הפכה עד מהרה למרכז התרבות העברית.</w:t>
      </w:r>
      <w:r>
        <w:rPr>
          <w:rFonts w:hint="cs"/>
          <w:rtl/>
        </w:rPr>
        <w:tab/>
      </w:r>
      <w:r w:rsidRPr="002D5D45">
        <w:rPr>
          <w:rFonts w:hint="cs"/>
          <w:rtl/>
        </w:rPr>
        <w:br/>
        <w:t>2. העיר הפכה למוקד משיכה עיקרי להמוני העולים בשנות ה-20 וה-30 ולמרכז כלכלי ומנהלי לבית הלאומי.</w:t>
      </w:r>
    </w:p>
    <w:p w:rsidR="00E62EF3" w:rsidRDefault="00E62EF3" w:rsidP="00F45212">
      <w:pPr>
        <w:spacing w:line="480" w:lineRule="auto"/>
        <w:jc w:val="both"/>
        <w:rPr>
          <w:rtl/>
        </w:rPr>
      </w:pPr>
    </w:p>
    <w:p w:rsidR="00E62EF3" w:rsidRDefault="00E62EF3" w:rsidP="00F45212">
      <w:pPr>
        <w:spacing w:line="480" w:lineRule="auto"/>
        <w:jc w:val="both"/>
        <w:rPr>
          <w:rFonts w:hint="cs"/>
          <w:b/>
          <w:bCs/>
          <w:sz w:val="24"/>
          <w:szCs w:val="24"/>
          <w:u w:val="single"/>
          <w:rtl/>
        </w:rPr>
      </w:pPr>
    </w:p>
    <w:p w:rsidR="002D5D45" w:rsidRPr="00BA2CAB" w:rsidRDefault="002D5D45" w:rsidP="00F45212">
      <w:pPr>
        <w:spacing w:line="480" w:lineRule="auto"/>
        <w:jc w:val="both"/>
        <w:rPr>
          <w:b/>
          <w:bCs/>
          <w:sz w:val="24"/>
          <w:szCs w:val="24"/>
          <w:u w:val="single"/>
        </w:rPr>
      </w:pPr>
      <w:r w:rsidRPr="00BA2CAB">
        <w:rPr>
          <w:rFonts w:hint="cs"/>
          <w:b/>
          <w:bCs/>
          <w:sz w:val="24"/>
          <w:szCs w:val="24"/>
          <w:u w:val="single"/>
          <w:rtl/>
        </w:rPr>
        <w:lastRenderedPageBreak/>
        <w:t>קבוצה קטנה</w:t>
      </w:r>
      <w:r w:rsidR="00BA2CAB">
        <w:rPr>
          <w:rFonts w:hint="cs"/>
          <w:b/>
          <w:bCs/>
          <w:sz w:val="24"/>
          <w:szCs w:val="24"/>
          <w:u w:val="single"/>
          <w:rtl/>
        </w:rPr>
        <w:t xml:space="preserve"> /</w:t>
      </w:r>
      <w:r w:rsidR="008C56E2">
        <w:rPr>
          <w:rFonts w:hint="cs"/>
          <w:b/>
          <w:bCs/>
          <w:sz w:val="24"/>
          <w:szCs w:val="24"/>
          <w:u w:val="single"/>
          <w:rtl/>
        </w:rPr>
        <w:t xml:space="preserve"> </w:t>
      </w:r>
      <w:r w:rsidR="00BA2CAB">
        <w:rPr>
          <w:rFonts w:hint="cs"/>
          <w:b/>
          <w:bCs/>
          <w:sz w:val="24"/>
          <w:szCs w:val="24"/>
          <w:u w:val="single"/>
          <w:rtl/>
        </w:rPr>
        <w:t>קבוצה (קיבוץ של היום)</w:t>
      </w:r>
      <w:r w:rsidR="008C56E2">
        <w:rPr>
          <w:rFonts w:hint="cs"/>
          <w:b/>
          <w:bCs/>
          <w:sz w:val="24"/>
          <w:szCs w:val="24"/>
          <w:u w:val="single"/>
          <w:rtl/>
        </w:rPr>
        <w:t>:</w:t>
      </w:r>
    </w:p>
    <w:p w:rsidR="002D5D45" w:rsidRPr="002D5D45" w:rsidRDefault="002D5D45" w:rsidP="00143839">
      <w:pPr>
        <w:spacing w:line="480" w:lineRule="auto"/>
        <w:jc w:val="both"/>
        <w:rPr>
          <w:rtl/>
        </w:rPr>
      </w:pPr>
      <w:r w:rsidRPr="00E62EF3">
        <w:rPr>
          <w:rFonts w:hint="cs"/>
          <w:b/>
          <w:bCs/>
          <w:sz w:val="24"/>
          <w:szCs w:val="24"/>
          <w:u w:val="single"/>
          <w:rtl/>
        </w:rPr>
        <w:t>הגדרה</w:t>
      </w:r>
      <w:r w:rsidR="00143839" w:rsidRPr="00E62EF3">
        <w:rPr>
          <w:rFonts w:hint="cs"/>
          <w:b/>
          <w:bCs/>
          <w:sz w:val="24"/>
          <w:szCs w:val="24"/>
          <w:rtl/>
        </w:rPr>
        <w:t xml:space="preserve"> </w:t>
      </w:r>
      <w:r w:rsidR="00143839">
        <w:rPr>
          <w:rFonts w:hint="cs"/>
          <w:b/>
          <w:bCs/>
          <w:rtl/>
        </w:rPr>
        <w:t>-</w:t>
      </w:r>
      <w:r w:rsidR="008C08F6">
        <w:rPr>
          <w:rFonts w:hint="cs"/>
          <w:b/>
          <w:bCs/>
          <w:rtl/>
        </w:rPr>
        <w:t xml:space="preserve"> </w:t>
      </w:r>
      <w:r w:rsidRPr="002D5D45">
        <w:rPr>
          <w:rFonts w:hint="cs"/>
          <w:rtl/>
        </w:rPr>
        <w:t>התיישבות חקלאית שיתופית</w:t>
      </w:r>
      <w:r w:rsidR="00651F15">
        <w:rPr>
          <w:rFonts w:hint="cs"/>
          <w:rtl/>
        </w:rPr>
        <w:t>.</w:t>
      </w:r>
    </w:p>
    <w:p w:rsidR="002D5D45" w:rsidRPr="00E62EF3" w:rsidRDefault="002D5D45" w:rsidP="00F45212">
      <w:pPr>
        <w:spacing w:line="480" w:lineRule="auto"/>
        <w:jc w:val="both"/>
        <w:rPr>
          <w:b/>
          <w:bCs/>
          <w:sz w:val="24"/>
          <w:szCs w:val="24"/>
          <w:rtl/>
        </w:rPr>
      </w:pPr>
      <w:r w:rsidRPr="00E62EF3">
        <w:rPr>
          <w:rFonts w:hint="cs"/>
          <w:b/>
          <w:bCs/>
          <w:sz w:val="24"/>
          <w:szCs w:val="24"/>
          <w:u w:val="single"/>
          <w:rtl/>
        </w:rPr>
        <w:t>עקרונות מנחים</w:t>
      </w:r>
      <w:r w:rsidRPr="00E62EF3">
        <w:rPr>
          <w:rFonts w:hint="cs"/>
          <w:b/>
          <w:bCs/>
          <w:sz w:val="24"/>
          <w:szCs w:val="24"/>
          <w:rtl/>
        </w:rPr>
        <w:t>:</w:t>
      </w:r>
    </w:p>
    <w:p w:rsidR="00B327A1" w:rsidRDefault="002D5D45" w:rsidP="00E62EF3">
      <w:pPr>
        <w:spacing w:line="480" w:lineRule="auto"/>
        <w:jc w:val="both"/>
        <w:rPr>
          <w:rFonts w:hint="cs"/>
          <w:rtl/>
        </w:rPr>
      </w:pPr>
      <w:r w:rsidRPr="008C56E2">
        <w:rPr>
          <w:rFonts w:hint="cs"/>
          <w:b/>
          <w:bCs/>
          <w:rtl/>
        </w:rPr>
        <w:t>1</w:t>
      </w:r>
      <w:r w:rsidRPr="002D5D45">
        <w:rPr>
          <w:rFonts w:hint="cs"/>
          <w:rtl/>
        </w:rPr>
        <w:t>. קבוצת דגניה הוקמה על אדמות קק"ל, אשר הוגדרו כאדמת הלאום של העם היהודי, לפיכך לא ניתן היה להעבירן לבעלות לא יהודית.</w:t>
      </w:r>
      <w:r>
        <w:rPr>
          <w:rFonts w:hint="cs"/>
          <w:rtl/>
        </w:rPr>
        <w:tab/>
      </w:r>
      <w:r w:rsidRPr="002D5D45">
        <w:br/>
      </w:r>
      <w:r w:rsidRPr="008C56E2">
        <w:rPr>
          <w:rFonts w:hint="cs"/>
          <w:b/>
          <w:bCs/>
          <w:rtl/>
        </w:rPr>
        <w:t>2</w:t>
      </w:r>
      <w:r w:rsidRPr="002D5D45">
        <w:rPr>
          <w:rFonts w:hint="cs"/>
          <w:rtl/>
        </w:rPr>
        <w:t>. כל אמצעי הייצור בקבוצה, כולל מבני מגורים, מבני ציבור, מים, כלים חקלאיים, בתי מלאכה, תוצרת חקלאית ואמצעי שיווק, היו שייכים לכלל חברי הקבוצה. לא היה קניין פרטי. חבר הקבוצה שעזב, לא היה זכאי לקבל פיצוי כלשהו.</w:t>
      </w:r>
      <w:r>
        <w:rPr>
          <w:rFonts w:hint="cs"/>
          <w:rtl/>
        </w:rPr>
        <w:tab/>
      </w:r>
      <w:r w:rsidRPr="002D5D45">
        <w:rPr>
          <w:rFonts w:hint="cs"/>
          <w:rtl/>
        </w:rPr>
        <w:br/>
      </w:r>
      <w:r w:rsidRPr="008C56E2">
        <w:rPr>
          <w:rFonts w:hint="cs"/>
          <w:b/>
          <w:bCs/>
          <w:rtl/>
        </w:rPr>
        <w:t>3</w:t>
      </w:r>
      <w:r w:rsidRPr="002D5D45">
        <w:rPr>
          <w:rFonts w:hint="cs"/>
          <w:rtl/>
        </w:rPr>
        <w:t>. הפרט בקבוצה היה במעמד של "חבר", ועל כן הוא היה זכאי למגורים, מזון, טפול רפואי, חינוך, תרבות ורווחה.</w:t>
      </w:r>
      <w:r w:rsidR="00651F15">
        <w:rPr>
          <w:rFonts w:hint="cs"/>
          <w:rtl/>
        </w:rPr>
        <w:t xml:space="preserve"> </w:t>
      </w:r>
      <w:r w:rsidRPr="002D5D45">
        <w:rPr>
          <w:rFonts w:hint="cs"/>
          <w:rtl/>
        </w:rPr>
        <w:t xml:space="preserve">כל אחד מחברי הקבוצה היה חייב לעבוד באחד מענפי המשק. </w:t>
      </w:r>
      <w:r w:rsidR="00AA2973">
        <w:rPr>
          <w:rFonts w:hint="cs"/>
          <w:rtl/>
        </w:rPr>
        <w:t>העסקת עובדים שכירים הייתה אסורה- כיבוש העבודה.</w:t>
      </w:r>
    </w:p>
    <w:p w:rsidR="002D5D45" w:rsidRPr="00BA2CAB" w:rsidRDefault="002D5D45" w:rsidP="00E62EF3">
      <w:pPr>
        <w:spacing w:line="480" w:lineRule="auto"/>
        <w:jc w:val="both"/>
        <w:rPr>
          <w:b/>
          <w:bCs/>
          <w:sz w:val="24"/>
          <w:szCs w:val="24"/>
          <w:u w:val="single"/>
        </w:rPr>
      </w:pPr>
      <w:r w:rsidRPr="00BA2CAB">
        <w:rPr>
          <w:rFonts w:hint="cs"/>
          <w:b/>
          <w:bCs/>
          <w:sz w:val="24"/>
          <w:szCs w:val="24"/>
          <w:u w:val="single"/>
          <w:rtl/>
        </w:rPr>
        <w:t>מושבה</w:t>
      </w:r>
    </w:p>
    <w:p w:rsidR="002D5D45" w:rsidRPr="002D5D45" w:rsidRDefault="002D5D45" w:rsidP="00143839">
      <w:pPr>
        <w:spacing w:line="480" w:lineRule="auto"/>
        <w:jc w:val="both"/>
        <w:rPr>
          <w:rtl/>
        </w:rPr>
      </w:pPr>
      <w:r w:rsidRPr="00E62EF3">
        <w:rPr>
          <w:rFonts w:hint="cs"/>
          <w:b/>
          <w:bCs/>
          <w:sz w:val="24"/>
          <w:szCs w:val="24"/>
          <w:u w:val="single"/>
          <w:rtl/>
        </w:rPr>
        <w:t>הגדרה</w:t>
      </w:r>
      <w:r w:rsidR="00143839" w:rsidRPr="00E62EF3">
        <w:rPr>
          <w:rFonts w:hint="cs"/>
          <w:b/>
          <w:bCs/>
          <w:sz w:val="24"/>
          <w:szCs w:val="24"/>
          <w:rtl/>
        </w:rPr>
        <w:t xml:space="preserve"> </w:t>
      </w:r>
      <w:r w:rsidR="00143839" w:rsidRPr="00143839">
        <w:rPr>
          <w:rFonts w:hint="cs"/>
          <w:b/>
          <w:bCs/>
          <w:rtl/>
        </w:rPr>
        <w:t>-</w:t>
      </w:r>
      <w:r w:rsidR="008C56E2">
        <w:rPr>
          <w:rFonts w:hint="cs"/>
          <w:b/>
          <w:bCs/>
          <w:rtl/>
        </w:rPr>
        <w:t xml:space="preserve"> </w:t>
      </w:r>
      <w:r w:rsidRPr="002D5D45">
        <w:rPr>
          <w:rFonts w:hint="cs"/>
          <w:rtl/>
        </w:rPr>
        <w:t>התיישבות חקלאית פרטית</w:t>
      </w:r>
    </w:p>
    <w:p w:rsidR="002D5D45" w:rsidRPr="00E62EF3" w:rsidRDefault="002D5D45" w:rsidP="00F45212">
      <w:pPr>
        <w:spacing w:line="480" w:lineRule="auto"/>
        <w:jc w:val="both"/>
        <w:rPr>
          <w:b/>
          <w:bCs/>
          <w:sz w:val="24"/>
          <w:szCs w:val="24"/>
          <w:rtl/>
        </w:rPr>
      </w:pPr>
      <w:r w:rsidRPr="00E62EF3">
        <w:rPr>
          <w:rFonts w:hint="cs"/>
          <w:b/>
          <w:bCs/>
          <w:sz w:val="24"/>
          <w:szCs w:val="24"/>
          <w:u w:val="single"/>
          <w:rtl/>
        </w:rPr>
        <w:t>עקרונות מנחים</w:t>
      </w:r>
      <w:r w:rsidRPr="00E62EF3">
        <w:rPr>
          <w:rFonts w:hint="cs"/>
          <w:b/>
          <w:bCs/>
          <w:sz w:val="24"/>
          <w:szCs w:val="24"/>
          <w:rtl/>
        </w:rPr>
        <w:t>:</w:t>
      </w:r>
    </w:p>
    <w:p w:rsidR="002D5D45" w:rsidRPr="002D5D45" w:rsidRDefault="002D5D45" w:rsidP="00B327A1">
      <w:pPr>
        <w:spacing w:line="480" w:lineRule="auto"/>
        <w:jc w:val="both"/>
        <w:rPr>
          <w:rtl/>
        </w:rPr>
      </w:pPr>
      <w:r w:rsidRPr="008C56E2">
        <w:rPr>
          <w:rFonts w:hint="cs"/>
          <w:b/>
          <w:bCs/>
          <w:rtl/>
        </w:rPr>
        <w:t>1</w:t>
      </w:r>
      <w:r w:rsidRPr="002D5D45">
        <w:rPr>
          <w:rFonts w:hint="cs"/>
          <w:rtl/>
        </w:rPr>
        <w:t>. התיישבות חקלאית פרטית - המושבה הייתה התיישבות חקלאית פרטית. המתיישבים בה קיבלו את השם איכרים. האדמות, מבני המגורים, הכלים החקלאיים ובהמות העבודה נרכשו מכספי המתיישבים והם מתפרנסים מחקלאות. מדובר במשק פרטי ובמערכת שיווק פרטית הנושאת רווח פרטי. המושבה הראשונה שהוקמה לאחר ראשית העלייה הראשונה ב-1882 היא ראשון לציון.</w:t>
      </w:r>
    </w:p>
    <w:p w:rsidR="002D5D45" w:rsidRPr="002D5D45" w:rsidRDefault="002D5D45" w:rsidP="00F45212">
      <w:pPr>
        <w:spacing w:line="480" w:lineRule="auto"/>
        <w:jc w:val="both"/>
      </w:pPr>
      <w:r w:rsidRPr="008C56E2">
        <w:rPr>
          <w:rFonts w:hint="cs"/>
          <w:b/>
          <w:bCs/>
          <w:rtl/>
        </w:rPr>
        <w:t>2</w:t>
      </w:r>
      <w:r w:rsidRPr="002D5D45">
        <w:rPr>
          <w:rFonts w:hint="cs"/>
          <w:rtl/>
        </w:rPr>
        <w:t>. קהילה כפרית שיש לה שירותים משותפים ונכסי ציבור משותפים.</w:t>
      </w:r>
    </w:p>
    <w:p w:rsidR="002D5D45" w:rsidRPr="002D5D45" w:rsidRDefault="002D5D45" w:rsidP="00F45212">
      <w:pPr>
        <w:spacing w:line="480" w:lineRule="auto"/>
        <w:jc w:val="both"/>
        <w:rPr>
          <w:rtl/>
        </w:rPr>
      </w:pPr>
      <w:r w:rsidRPr="008C56E2">
        <w:rPr>
          <w:rFonts w:hint="cs"/>
          <w:b/>
          <w:bCs/>
          <w:rtl/>
        </w:rPr>
        <w:t>3</w:t>
      </w:r>
      <w:r w:rsidRPr="002D5D45">
        <w:rPr>
          <w:rFonts w:hint="cs"/>
          <w:rtl/>
        </w:rPr>
        <w:t>. ספר תקנות - כל מושבה כתבה ספר תקנות שממנו ניתן ללמוד רבות על אופייה. כך לדוגמה, בתקנון המושבה של ראשון לציון נקבע כי לא ניתן למכור את חלקת האדמה למי שאינו חבר.</w:t>
      </w:r>
    </w:p>
    <w:p w:rsidR="002C14D3" w:rsidRDefault="002C14D3" w:rsidP="00F45212">
      <w:pPr>
        <w:spacing w:line="480" w:lineRule="auto"/>
        <w:jc w:val="both"/>
        <w:rPr>
          <w:rFonts w:hint="cs"/>
          <w:rtl/>
        </w:rPr>
      </w:pPr>
    </w:p>
    <w:p w:rsidR="003E46A9" w:rsidRDefault="003E46A9" w:rsidP="00F45212">
      <w:pPr>
        <w:spacing w:line="480" w:lineRule="auto"/>
        <w:jc w:val="both"/>
        <w:rPr>
          <w:rFonts w:hint="cs"/>
          <w:rtl/>
        </w:rPr>
      </w:pPr>
    </w:p>
    <w:p w:rsidR="00B63F64" w:rsidRPr="00651F15" w:rsidRDefault="00B63F64" w:rsidP="00D12BF7">
      <w:pPr>
        <w:spacing w:line="480" w:lineRule="auto"/>
        <w:jc w:val="center"/>
        <w:rPr>
          <w:b/>
          <w:bCs/>
          <w:sz w:val="24"/>
          <w:szCs w:val="24"/>
          <w:u w:val="single"/>
        </w:rPr>
      </w:pPr>
      <w:r w:rsidRPr="00651F15">
        <w:rPr>
          <w:b/>
          <w:bCs/>
          <w:sz w:val="24"/>
          <w:szCs w:val="24"/>
          <w:u w:val="single"/>
          <w:rtl/>
        </w:rPr>
        <w:lastRenderedPageBreak/>
        <w:t>אישים וארגונים שסייעו ליישוב היהודי</w:t>
      </w:r>
      <w:r w:rsidR="00E62EF3">
        <w:rPr>
          <w:rFonts w:hint="cs"/>
          <w:b/>
          <w:bCs/>
          <w:sz w:val="24"/>
          <w:szCs w:val="24"/>
          <w:u w:val="single"/>
          <w:rtl/>
        </w:rPr>
        <w:t xml:space="preserve"> ולפעילות הציונית</w:t>
      </w:r>
    </w:p>
    <w:p w:rsidR="00B63F64" w:rsidRPr="00B63F64" w:rsidRDefault="00B63F64" w:rsidP="00B327A1">
      <w:pPr>
        <w:spacing w:line="480" w:lineRule="auto"/>
        <w:jc w:val="both"/>
        <w:rPr>
          <w:rFonts w:hint="cs"/>
          <w:rtl/>
        </w:rPr>
      </w:pPr>
      <w:r w:rsidRPr="002C14D3">
        <w:rPr>
          <w:b/>
          <w:bCs/>
          <w:u w:val="single"/>
          <w:rtl/>
        </w:rPr>
        <w:t>1. </w:t>
      </w:r>
      <w:r w:rsidRPr="002C14D3">
        <w:rPr>
          <w:rFonts w:hint="cs"/>
          <w:b/>
          <w:bCs/>
          <w:u w:val="single"/>
          <w:rtl/>
        </w:rPr>
        <w:t>הברון רוטשילד</w:t>
      </w:r>
      <w:r w:rsidRPr="00B63F64">
        <w:rPr>
          <w:b/>
          <w:bCs/>
        </w:rPr>
        <w:t> </w:t>
      </w:r>
      <w:r w:rsidR="002C14D3">
        <w:rPr>
          <w:rFonts w:hint="cs"/>
          <w:rtl/>
        </w:rPr>
        <w:t>-</w:t>
      </w:r>
      <w:r w:rsidRPr="00B63F64">
        <w:t> </w:t>
      </w:r>
      <w:r w:rsidRPr="00B63F64">
        <w:rPr>
          <w:rFonts w:hint="cs"/>
          <w:rtl/>
        </w:rPr>
        <w:t>המושבות הראשונות שהוקמו נקלעו לקשיים כמעט בכל תחומי החיים</w:t>
      </w:r>
      <w:r w:rsidR="00651F15">
        <w:rPr>
          <w:rFonts w:hint="cs"/>
          <w:rtl/>
        </w:rPr>
        <w:t>.</w:t>
      </w:r>
      <w:r w:rsidRPr="00B63F64">
        <w:rPr>
          <w:rFonts w:hint="cs"/>
          <w:rtl/>
        </w:rPr>
        <w:t xml:space="preserve"> בעיקר סבלו מהעדר תשתיות, התנכלויות של בדווים, יחס הקשה של השלטון העות</w:t>
      </w:r>
      <w:r w:rsidR="00B327A1">
        <w:rPr>
          <w:rFonts w:hint="cs"/>
          <w:rtl/>
        </w:rPr>
        <w:t>'</w:t>
      </w:r>
      <w:r w:rsidRPr="00B63F64">
        <w:rPr>
          <w:rFonts w:hint="cs"/>
          <w:rtl/>
        </w:rPr>
        <w:t xml:space="preserve">מאני וסכסוכים פנימיים. הברון רוטשילד אשר נודע בכינויו "הנדיב הידוע" נרתם לעזרתם ותוך שנתיים נטל על חסותו את מרבית המושבות שנבנו בארץ ישראל והנהיג את שיטת האפוטרופסות. </w:t>
      </w:r>
      <w:r w:rsidR="00E90269">
        <w:rPr>
          <w:rFonts w:hint="cs"/>
          <w:rtl/>
        </w:rPr>
        <w:t xml:space="preserve">לפי שיטת האפוטרופסות </w:t>
      </w:r>
      <w:r w:rsidRPr="00B63F64">
        <w:rPr>
          <w:rFonts w:hint="cs"/>
          <w:rtl/>
        </w:rPr>
        <w:t>המושבות נוהלו על ידי פקידים שייצגו את הברון וטיפלו בכל ענייני המ</w:t>
      </w:r>
      <w:r w:rsidR="00B327A1">
        <w:rPr>
          <w:rFonts w:hint="cs"/>
          <w:rtl/>
        </w:rPr>
        <w:t>ושבה הכלכליים והחברתיים. בסיועו</w:t>
      </w:r>
      <w:r w:rsidRPr="00B63F64">
        <w:rPr>
          <w:rFonts w:hint="cs"/>
          <w:rtl/>
        </w:rPr>
        <w:t xml:space="preserve"> נעשו ניסיונות, חלקם מוצלחים וחלקם כושלים, לפתח ענפי תעשיה כמו: תעשיית יין, תעשיית משי, תעשיית בשמים ותעשיית זכוכית</w:t>
      </w:r>
      <w:r w:rsidR="00E90269">
        <w:rPr>
          <w:rFonts w:hint="cs"/>
          <w:rtl/>
        </w:rPr>
        <w:t>.</w:t>
      </w:r>
      <w:r w:rsidRPr="00B63F64">
        <w:t> </w:t>
      </w:r>
      <w:r>
        <w:rPr>
          <w:rFonts w:hint="cs"/>
          <w:rtl/>
        </w:rPr>
        <w:tab/>
      </w:r>
      <w:r w:rsidRPr="00B63F64">
        <w:br/>
      </w:r>
      <w:r w:rsidRPr="00B63F64">
        <w:rPr>
          <w:rFonts w:hint="cs"/>
          <w:rtl/>
        </w:rPr>
        <w:t>עם השנים נוצרה מתיחות בין פקידי הברון למתיישבים, הפקידים התייחסו בהתנשאות, המתיישבים אימצו אורחות חיים של התרבות הצרפתית, וחלקם אף יצרו תלות בעזרת הברון. בשנת 1900 הפסיק הברון לנהל את המושבות והעבירן לחברת יק"א (</w:t>
      </w:r>
      <w:r w:rsidRPr="00B63F64">
        <w:rPr>
          <w:rFonts w:hint="cs"/>
        </w:rPr>
        <w:t>Jewish Colonization Association</w:t>
      </w:r>
      <w:r w:rsidR="00BD04D7">
        <w:t xml:space="preserve"> -</w:t>
      </w:r>
      <w:r w:rsidRPr="00B63F64">
        <w:rPr>
          <w:rFonts w:hint="cs"/>
        </w:rPr>
        <w:t xml:space="preserve"> J.C.A</w:t>
      </w:r>
      <w:r w:rsidR="00BD04D7">
        <w:rPr>
          <w:rFonts w:hint="cs"/>
          <w:rtl/>
        </w:rPr>
        <w:t>) "</w:t>
      </w:r>
      <w:r w:rsidRPr="00B63F64">
        <w:rPr>
          <w:rFonts w:hint="cs"/>
          <w:rtl/>
        </w:rPr>
        <w:t>חברת התיישבות יהודים", מיסודו של הברון מוריס הירש בשנת 1891</w:t>
      </w:r>
      <w:r w:rsidRPr="00B63F64">
        <w:t>.</w:t>
      </w:r>
    </w:p>
    <w:p w:rsidR="00B63F64" w:rsidRPr="00B63F64" w:rsidRDefault="00B63F64" w:rsidP="002C14D3">
      <w:pPr>
        <w:spacing w:line="480" w:lineRule="auto"/>
        <w:jc w:val="both"/>
        <w:rPr>
          <w:rtl/>
        </w:rPr>
      </w:pPr>
      <w:r w:rsidRPr="002C14D3">
        <w:rPr>
          <w:b/>
          <w:bCs/>
          <w:u w:val="single"/>
          <w:rtl/>
        </w:rPr>
        <w:t>2.</w:t>
      </w:r>
      <w:r w:rsidR="002C14D3" w:rsidRPr="002C14D3">
        <w:rPr>
          <w:rFonts w:hint="cs"/>
          <w:b/>
          <w:bCs/>
          <w:u w:val="single"/>
          <w:rtl/>
        </w:rPr>
        <w:t xml:space="preserve"> </w:t>
      </w:r>
      <w:r w:rsidRPr="002C14D3">
        <w:rPr>
          <w:rFonts w:hint="cs"/>
          <w:b/>
          <w:bCs/>
          <w:u w:val="single"/>
          <w:rtl/>
        </w:rPr>
        <w:t>המשרד הארצישראלי</w:t>
      </w:r>
      <w:r w:rsidRPr="00B63F64">
        <w:rPr>
          <w:b/>
          <w:bCs/>
        </w:rPr>
        <w:t> -</w:t>
      </w:r>
      <w:r w:rsidR="00BD04D7">
        <w:rPr>
          <w:b/>
          <w:bCs/>
        </w:rPr>
        <w:t xml:space="preserve"> </w:t>
      </w:r>
      <w:r w:rsidRPr="00B63F64">
        <w:rPr>
          <w:rFonts w:hint="cs"/>
          <w:rtl/>
        </w:rPr>
        <w:t>בראש המשרד הארצישראלי עמד ארתור רופין</w:t>
      </w:r>
      <w:r w:rsidR="002C14D3">
        <w:rPr>
          <w:rFonts w:hint="cs"/>
          <w:rtl/>
        </w:rPr>
        <w:t>,</w:t>
      </w:r>
      <w:r w:rsidRPr="00B63F64">
        <w:rPr>
          <w:rFonts w:hint="cs"/>
          <w:rtl/>
        </w:rPr>
        <w:t xml:space="preserve"> שעלה לישראל בשנת 1908 מגרמניה. היעד היה ליזום פרויקטים בתחום ההתיישבות, במטרה לעודד עליה והתיישבות. </w:t>
      </w:r>
      <w:r w:rsidR="002C14D3">
        <w:rPr>
          <w:rtl/>
        </w:rPr>
        <w:br/>
      </w:r>
      <w:r w:rsidR="002C14D3">
        <w:rPr>
          <w:rFonts w:hint="cs"/>
          <w:rtl/>
        </w:rPr>
        <w:t xml:space="preserve">בין הפרויקטים </w:t>
      </w:r>
      <w:r w:rsidR="002C14D3" w:rsidRPr="002C14D3">
        <w:rPr>
          <w:rFonts w:hint="cs"/>
          <w:rtl/>
        </w:rPr>
        <w:t>של המשרד הארצישראלי</w:t>
      </w:r>
      <w:r w:rsidR="002C14D3" w:rsidRPr="002C14D3">
        <w:t> </w:t>
      </w:r>
      <w:r w:rsidR="002C14D3" w:rsidRPr="002C14D3">
        <w:rPr>
          <w:rFonts w:hint="cs"/>
          <w:rtl/>
        </w:rPr>
        <w:t>נמנו:</w:t>
      </w:r>
    </w:p>
    <w:p w:rsidR="00B63F64" w:rsidRPr="00B63F64" w:rsidRDefault="00B63F64" w:rsidP="00156CD2">
      <w:pPr>
        <w:numPr>
          <w:ilvl w:val="0"/>
          <w:numId w:val="33"/>
        </w:numPr>
        <w:tabs>
          <w:tab w:val="clear" w:pos="720"/>
        </w:tabs>
        <w:spacing w:line="480" w:lineRule="auto"/>
        <w:ind w:left="226" w:hanging="284"/>
        <w:jc w:val="both"/>
        <w:rPr>
          <w:rtl/>
        </w:rPr>
      </w:pPr>
      <w:r w:rsidRPr="00B63F64">
        <w:rPr>
          <w:rFonts w:hint="cs"/>
          <w:rtl/>
        </w:rPr>
        <w:t>הענקת סיוע להתיישבות העירונית</w:t>
      </w:r>
      <w:r w:rsidRPr="00B63F64">
        <w:rPr>
          <w:rFonts w:hint="cs"/>
        </w:rPr>
        <w:t>.</w:t>
      </w:r>
    </w:p>
    <w:p w:rsidR="00B63F64" w:rsidRPr="00B63F64" w:rsidRDefault="00B63F64" w:rsidP="00156CD2">
      <w:pPr>
        <w:numPr>
          <w:ilvl w:val="0"/>
          <w:numId w:val="33"/>
        </w:numPr>
        <w:tabs>
          <w:tab w:val="clear" w:pos="720"/>
        </w:tabs>
        <w:spacing w:line="480" w:lineRule="auto"/>
        <w:ind w:left="226" w:hanging="284"/>
        <w:jc w:val="both"/>
      </w:pPr>
      <w:r w:rsidRPr="00B63F64">
        <w:rPr>
          <w:rFonts w:hint="cs"/>
          <w:rtl/>
        </w:rPr>
        <w:t>רכישת אדמות ברחבי הארץ באמצעות הקרן הקיימת לישראל (קק"ל - ארגון ציוני שנוסד ב־1901, כאמצעי לאיסוף כספים מיהודים לשם קניית קרקעות בארץ ישראל והכשרתן להתיישבות יהודית)</w:t>
      </w:r>
      <w:r w:rsidR="003317BF">
        <w:rPr>
          <w:rFonts w:hint="cs"/>
          <w:rtl/>
        </w:rPr>
        <w:t>,</w:t>
      </w:r>
      <w:r w:rsidRPr="00B63F64">
        <w:rPr>
          <w:rFonts w:hint="cs"/>
          <w:rtl/>
        </w:rPr>
        <w:t xml:space="preserve"> וחברת הכשרת הישוב (נוסדה בשנת 1909 על ידי ארתור רופין ופרופסור אוטו ורבורג, במטרה לרכוש קרקעות בארץ ישראל ולהכשירן להתיישבות יהודית</w:t>
      </w:r>
      <w:r w:rsidR="00BD04D7">
        <w:rPr>
          <w:rFonts w:hint="cs"/>
          <w:rtl/>
        </w:rPr>
        <w:t>).</w:t>
      </w:r>
    </w:p>
    <w:p w:rsidR="00B63F64" w:rsidRPr="00B63F64" w:rsidRDefault="00B63F64" w:rsidP="00156CD2">
      <w:pPr>
        <w:numPr>
          <w:ilvl w:val="0"/>
          <w:numId w:val="33"/>
        </w:numPr>
        <w:tabs>
          <w:tab w:val="clear" w:pos="720"/>
        </w:tabs>
        <w:spacing w:line="480" w:lineRule="auto"/>
        <w:ind w:left="226" w:hanging="284"/>
        <w:jc w:val="both"/>
      </w:pPr>
      <w:r w:rsidRPr="00B63F64">
        <w:rPr>
          <w:rFonts w:hint="cs"/>
          <w:rtl/>
        </w:rPr>
        <w:t>הענקת עזרה למתיישבים בישובים חקלאיים</w:t>
      </w:r>
      <w:r w:rsidRPr="00B63F64">
        <w:t>.</w:t>
      </w:r>
    </w:p>
    <w:p w:rsidR="00B63F64" w:rsidRPr="00B63F64" w:rsidRDefault="00B63F64" w:rsidP="00156CD2">
      <w:pPr>
        <w:numPr>
          <w:ilvl w:val="0"/>
          <w:numId w:val="33"/>
        </w:numPr>
        <w:tabs>
          <w:tab w:val="clear" w:pos="720"/>
        </w:tabs>
        <w:spacing w:line="480" w:lineRule="auto"/>
        <w:ind w:left="226" w:hanging="284"/>
        <w:jc w:val="both"/>
      </w:pPr>
      <w:r w:rsidRPr="00B63F64">
        <w:rPr>
          <w:rFonts w:hint="cs"/>
          <w:rtl/>
        </w:rPr>
        <w:t>פיתוח משקי לימוד להכשרה חקלאית למשל בבן שמן</w:t>
      </w:r>
      <w:r w:rsidRPr="00B63F64">
        <w:t>.</w:t>
      </w:r>
    </w:p>
    <w:p w:rsidR="00B63F64" w:rsidRPr="00B63F64" w:rsidRDefault="00B63F64" w:rsidP="00156CD2">
      <w:pPr>
        <w:numPr>
          <w:ilvl w:val="0"/>
          <w:numId w:val="33"/>
        </w:numPr>
        <w:tabs>
          <w:tab w:val="clear" w:pos="720"/>
        </w:tabs>
        <w:spacing w:line="480" w:lineRule="auto"/>
        <w:ind w:left="226" w:hanging="284"/>
        <w:jc w:val="both"/>
      </w:pPr>
      <w:r w:rsidRPr="00B63F64">
        <w:rPr>
          <w:rFonts w:hint="cs"/>
          <w:rtl/>
        </w:rPr>
        <w:t>תקצוב מוסדות חינוך כמו: הגימנסיה הרצליה</w:t>
      </w:r>
      <w:r w:rsidRPr="00B63F64">
        <w:t>.</w:t>
      </w:r>
    </w:p>
    <w:p w:rsidR="00B63F64" w:rsidRPr="00B63F64" w:rsidRDefault="00B63F64" w:rsidP="00156CD2">
      <w:pPr>
        <w:numPr>
          <w:ilvl w:val="0"/>
          <w:numId w:val="33"/>
        </w:numPr>
        <w:tabs>
          <w:tab w:val="clear" w:pos="720"/>
        </w:tabs>
        <w:spacing w:line="480" w:lineRule="auto"/>
        <w:ind w:left="226" w:hanging="284"/>
        <w:jc w:val="both"/>
      </w:pPr>
      <w:r w:rsidRPr="00B63F64">
        <w:rPr>
          <w:rFonts w:hint="cs"/>
          <w:rtl/>
        </w:rPr>
        <w:t>הקמת מפעלים שונים בעיקר בתחום החקלאות (למשל מפעלי הספקת מים</w:t>
      </w:r>
      <w:r>
        <w:rPr>
          <w:rFonts w:hint="cs"/>
          <w:rtl/>
        </w:rPr>
        <w:t>)</w:t>
      </w:r>
    </w:p>
    <w:p w:rsidR="00D146D4" w:rsidRPr="00D12BF7" w:rsidRDefault="00D146D4" w:rsidP="008C429E">
      <w:pPr>
        <w:spacing w:line="480" w:lineRule="auto"/>
        <w:jc w:val="center"/>
        <w:rPr>
          <w:sz w:val="24"/>
          <w:szCs w:val="24"/>
          <w:u w:val="single"/>
        </w:rPr>
      </w:pPr>
      <w:r w:rsidRPr="00D12BF7">
        <w:rPr>
          <w:b/>
          <w:bCs/>
          <w:sz w:val="24"/>
          <w:szCs w:val="24"/>
          <w:u w:val="single"/>
          <w:rtl/>
        </w:rPr>
        <w:lastRenderedPageBreak/>
        <w:t xml:space="preserve">מסגרות פוליטיות </w:t>
      </w:r>
      <w:r w:rsidR="008C429E">
        <w:rPr>
          <w:rFonts w:hint="cs"/>
          <w:b/>
          <w:bCs/>
          <w:sz w:val="24"/>
          <w:szCs w:val="24"/>
          <w:u w:val="single"/>
          <w:rtl/>
        </w:rPr>
        <w:t>-</w:t>
      </w:r>
      <w:r w:rsidRPr="00D12BF7">
        <w:rPr>
          <w:b/>
          <w:bCs/>
          <w:sz w:val="24"/>
          <w:szCs w:val="24"/>
          <w:u w:val="single"/>
          <w:rtl/>
        </w:rPr>
        <w:t xml:space="preserve"> הקמת המפלגות הראשונות</w:t>
      </w:r>
      <w:r w:rsidR="000D26D9" w:rsidRPr="00D12BF7">
        <w:rPr>
          <w:rFonts w:hint="cs"/>
          <w:b/>
          <w:bCs/>
          <w:sz w:val="24"/>
          <w:szCs w:val="24"/>
          <w:u w:val="single"/>
          <w:rtl/>
        </w:rPr>
        <w:t>:</w:t>
      </w:r>
    </w:p>
    <w:p w:rsidR="00D146D4" w:rsidRPr="00D146D4" w:rsidRDefault="00D146D4" w:rsidP="000D26D9">
      <w:pPr>
        <w:spacing w:line="480" w:lineRule="auto"/>
        <w:jc w:val="both"/>
        <w:rPr>
          <w:rtl/>
        </w:rPr>
      </w:pPr>
      <w:r w:rsidRPr="00B92A13">
        <w:rPr>
          <w:b/>
          <w:bCs/>
          <w:rtl/>
        </w:rPr>
        <w:t xml:space="preserve">א. </w:t>
      </w:r>
      <w:r w:rsidRPr="0030159C">
        <w:rPr>
          <w:b/>
          <w:bCs/>
          <w:u w:val="single"/>
          <w:rtl/>
        </w:rPr>
        <w:t>ארגוני האיכרים</w:t>
      </w:r>
      <w:r w:rsidR="000D26D9">
        <w:rPr>
          <w:rFonts w:hint="cs"/>
          <w:b/>
          <w:bCs/>
          <w:u w:val="single"/>
          <w:rtl/>
        </w:rPr>
        <w:t>:</w:t>
      </w:r>
      <w:r w:rsidR="000D26D9" w:rsidRPr="000D26D9">
        <w:rPr>
          <w:rFonts w:hint="cs"/>
          <w:b/>
          <w:bCs/>
          <w:rtl/>
        </w:rPr>
        <w:t xml:space="preserve"> </w:t>
      </w:r>
      <w:r w:rsidRPr="00D146D4">
        <w:rPr>
          <w:rtl/>
        </w:rPr>
        <w:t>כאשר המשק החקלאי היהודי התחיל להתבסס ולהתפתח הדבר הביא ליצירת אגודות שתפקידן היה לדאוג לצרכים של האיכר ושל הענף. האגודות היו מקומיות ועל</w:t>
      </w:r>
      <w:r w:rsidR="00205E1E">
        <w:rPr>
          <w:rFonts w:hint="cs"/>
          <w:rtl/>
        </w:rPr>
        <w:t xml:space="preserve"> </w:t>
      </w:r>
      <w:r w:rsidRPr="00D146D4">
        <w:rPr>
          <w:rtl/>
        </w:rPr>
        <w:t>-</w:t>
      </w:r>
      <w:r w:rsidR="00205E1E">
        <w:rPr>
          <w:rFonts w:hint="cs"/>
          <w:rtl/>
        </w:rPr>
        <w:t xml:space="preserve"> </w:t>
      </w:r>
      <w:r w:rsidRPr="00D146D4">
        <w:rPr>
          <w:rtl/>
        </w:rPr>
        <w:t>פי ענפים</w:t>
      </w:r>
      <w:r w:rsidR="00205E1E">
        <w:rPr>
          <w:rFonts w:hint="cs"/>
          <w:rtl/>
        </w:rPr>
        <w:t>.</w:t>
      </w:r>
      <w:r w:rsidRPr="00D146D4">
        <w:rPr>
          <w:rtl/>
        </w:rPr>
        <w:t xml:space="preserve"> לדוגמא: אגודת "הפרדס" שהוקמה כבר ב-1900 וייצגה את מגדלי ההדרים, ודאגה לפתח שיטות עבודה חדשות ושיווק התוצרת לחוץ לארץ.</w:t>
      </w:r>
    </w:p>
    <w:p w:rsidR="00D146D4" w:rsidRPr="00D146D4" w:rsidRDefault="00D146D4" w:rsidP="000D26D9">
      <w:pPr>
        <w:spacing w:line="480" w:lineRule="auto"/>
        <w:jc w:val="both"/>
        <w:rPr>
          <w:rtl/>
        </w:rPr>
      </w:pPr>
      <w:r w:rsidRPr="00B92A13">
        <w:rPr>
          <w:b/>
          <w:bCs/>
          <w:rtl/>
        </w:rPr>
        <w:t xml:space="preserve">ב. </w:t>
      </w:r>
      <w:r w:rsidRPr="0030159C">
        <w:rPr>
          <w:b/>
          <w:bCs/>
          <w:u w:val="single"/>
          <w:rtl/>
        </w:rPr>
        <w:t>מסגרות פוליטיות</w:t>
      </w:r>
      <w:r w:rsidR="000D26D9">
        <w:rPr>
          <w:rFonts w:hint="cs"/>
          <w:b/>
          <w:bCs/>
          <w:u w:val="single"/>
          <w:rtl/>
        </w:rPr>
        <w:t>:</w:t>
      </w:r>
      <w:r w:rsidR="000D26D9" w:rsidRPr="000D26D9">
        <w:rPr>
          <w:rFonts w:hint="cs"/>
          <w:b/>
          <w:bCs/>
          <w:rtl/>
        </w:rPr>
        <w:t xml:space="preserve"> </w:t>
      </w:r>
      <w:r w:rsidRPr="00D146D4">
        <w:rPr>
          <w:rtl/>
        </w:rPr>
        <w:t>בתקופת העלייה ה</w:t>
      </w:r>
      <w:r w:rsidR="00205E1E">
        <w:rPr>
          <w:rFonts w:hint="cs"/>
          <w:rtl/>
        </w:rPr>
        <w:t>שנייה</w:t>
      </w:r>
      <w:r w:rsidRPr="00D146D4">
        <w:rPr>
          <w:rtl/>
        </w:rPr>
        <w:t xml:space="preserve"> נוסדו שתי מפלגות פועלים: "פועלי ציון" (1905) ו"הפועל הצעיר" (1908). למעשה שתי המפלגות דגלו בערכים משותפים. הן שאפו לבנות בארץ ישראל חברה ציונית סוציאליסטית שתתבסס על מעמד  הפועלים, על התיישבות שיתופית, כיבוש העבודה, ועבודת כפיים בחקלאות.</w:t>
      </w:r>
    </w:p>
    <w:p w:rsidR="005374CB" w:rsidRDefault="00D146D4" w:rsidP="00DE681B">
      <w:pPr>
        <w:spacing w:line="480" w:lineRule="auto"/>
        <w:jc w:val="both"/>
        <w:rPr>
          <w:rFonts w:hint="cs"/>
          <w:rtl/>
        </w:rPr>
      </w:pPr>
      <w:r w:rsidRPr="00B92A13">
        <w:rPr>
          <w:b/>
          <w:bCs/>
          <w:rtl/>
        </w:rPr>
        <w:t xml:space="preserve">ג. </w:t>
      </w:r>
      <w:r w:rsidRPr="0030159C">
        <w:rPr>
          <w:b/>
          <w:bCs/>
          <w:u w:val="single"/>
          <w:rtl/>
        </w:rPr>
        <w:t>חשיבות המפלגות</w:t>
      </w:r>
      <w:r w:rsidR="000D26D9" w:rsidRPr="000D26D9">
        <w:rPr>
          <w:rFonts w:hint="cs"/>
          <w:b/>
          <w:bCs/>
          <w:rtl/>
        </w:rPr>
        <w:t>:</w:t>
      </w:r>
      <w:r w:rsidR="000D26D9">
        <w:rPr>
          <w:rFonts w:hint="cs"/>
          <w:b/>
          <w:bCs/>
          <w:rtl/>
        </w:rPr>
        <w:t xml:space="preserve"> </w:t>
      </w:r>
      <w:r w:rsidRPr="00D146D4">
        <w:rPr>
          <w:rtl/>
        </w:rPr>
        <w:t>המפלגות תיפקדו למעשה כארגוני סיוע כלכלי-חברתי לפועלים. הפועלים היהודים בארץ סבלו מקשיי הסתגלות אשר גרמו לרבים מהם להישבר ולרדת מהארץ. מפלגות הפועלים ניסו לסייע במציאת עבודה על ידי הקמת לשכות עבודה, בהשגת דיור, בהקמת מטבחים משותפים לפועלים, במתן שירותי בריאות, בסיוע בהלוואות כספיות, בארגון שיעורי עברית ופתיחת ספריות</w:t>
      </w:r>
      <w:r w:rsidRPr="00D146D4">
        <w:t>.</w:t>
      </w:r>
      <w:r w:rsidR="00DE681B">
        <w:rPr>
          <w:rFonts w:hint="cs"/>
          <w:rtl/>
        </w:rPr>
        <w:t xml:space="preserve"> </w:t>
      </w:r>
    </w:p>
    <w:p w:rsidR="00D146D4" w:rsidRDefault="005374CB" w:rsidP="00DE681B">
      <w:pPr>
        <w:spacing w:line="480" w:lineRule="auto"/>
        <w:jc w:val="both"/>
        <w:rPr>
          <w:rFonts w:hint="cs"/>
          <w:rtl/>
        </w:rPr>
      </w:pPr>
      <w:r>
        <w:rPr>
          <w:rFonts w:hint="cs"/>
          <w:rtl/>
        </w:rPr>
        <w:t xml:space="preserve">- </w:t>
      </w:r>
      <w:r w:rsidR="00D146D4" w:rsidRPr="00DE681B">
        <w:rPr>
          <w:b/>
          <w:bCs/>
          <w:u w:val="single"/>
          <w:rtl/>
        </w:rPr>
        <w:t>מתן תמיכה נפשית</w:t>
      </w:r>
      <w:r w:rsidR="00D146D4" w:rsidRPr="00DE681B">
        <w:rPr>
          <w:b/>
          <w:bCs/>
          <w:rtl/>
        </w:rPr>
        <w:t xml:space="preserve">: </w:t>
      </w:r>
      <w:r w:rsidR="00D146D4" w:rsidRPr="00DE681B">
        <w:rPr>
          <w:rtl/>
        </w:rPr>
        <w:t>י</w:t>
      </w:r>
      <w:r w:rsidR="00D146D4" w:rsidRPr="00D146D4">
        <w:rPr>
          <w:rtl/>
        </w:rPr>
        <w:t>צירת מסגרת השתייכות המפלגות סיפקו לפועלים, לראשונה, מסגרת של שייכות והזדהות (כלומר: תחושת בית). רבים מהפועלים עלו לארץ לבד וחשו בדידות וזרות</w:t>
      </w:r>
      <w:r w:rsidR="00D146D4" w:rsidRPr="00D146D4">
        <w:t>. </w:t>
      </w:r>
    </w:p>
    <w:p w:rsidR="005374CB" w:rsidRPr="005374CB" w:rsidRDefault="005374CB" w:rsidP="00DE681B">
      <w:pPr>
        <w:spacing w:line="480" w:lineRule="auto"/>
        <w:jc w:val="both"/>
        <w:rPr>
          <w:sz w:val="2"/>
          <w:szCs w:val="2"/>
        </w:rPr>
      </w:pPr>
    </w:p>
    <w:p w:rsidR="00D12BF7" w:rsidRPr="004A3C79" w:rsidRDefault="00D146D4" w:rsidP="008C429E">
      <w:pPr>
        <w:spacing w:line="480" w:lineRule="auto"/>
        <w:jc w:val="center"/>
        <w:rPr>
          <w:rFonts w:hint="cs"/>
          <w:b/>
          <w:bCs/>
          <w:sz w:val="24"/>
          <w:szCs w:val="24"/>
          <w:u w:val="single"/>
          <w:rtl/>
        </w:rPr>
      </w:pPr>
      <w:r w:rsidRPr="00DE681B">
        <w:rPr>
          <w:b/>
          <w:bCs/>
          <w:sz w:val="24"/>
          <w:szCs w:val="24"/>
          <w:u w:val="single"/>
          <w:rtl/>
        </w:rPr>
        <w:t>מסגרות ביטחוניות</w:t>
      </w:r>
      <w:r w:rsidR="004A3C79" w:rsidRPr="004A3C79">
        <w:rPr>
          <w:rFonts w:hint="cs"/>
          <w:b/>
          <w:bCs/>
          <w:sz w:val="24"/>
          <w:szCs w:val="24"/>
          <w:u w:val="single"/>
          <w:rtl/>
        </w:rPr>
        <w:t>- כיבוש השמירה</w:t>
      </w:r>
    </w:p>
    <w:p w:rsidR="00D146D4" w:rsidRPr="00D146D4" w:rsidRDefault="00D146D4" w:rsidP="00B92A13">
      <w:pPr>
        <w:spacing w:line="480" w:lineRule="auto"/>
        <w:jc w:val="both"/>
      </w:pPr>
      <w:r w:rsidRPr="00D146D4">
        <w:rPr>
          <w:rtl/>
        </w:rPr>
        <w:t>העולים, בעיקר בימי העלייה השנייה, התמודדו עם בעיות הביטחון תוך שהם רואים בכיבוש ה</w:t>
      </w:r>
      <w:r w:rsidR="00F80CE9">
        <w:rPr>
          <w:rtl/>
        </w:rPr>
        <w:t>שמירה ביטוי לכיבוש העבודה והאדמ</w:t>
      </w:r>
      <w:r w:rsidR="00F80CE9">
        <w:rPr>
          <w:rFonts w:hint="cs"/>
          <w:rtl/>
        </w:rPr>
        <w:t>ה.</w:t>
      </w:r>
      <w:r w:rsidRPr="00D146D4">
        <w:t> </w:t>
      </w:r>
    </w:p>
    <w:p w:rsidR="00D146D4" w:rsidRPr="00D146D4" w:rsidRDefault="00B92A13" w:rsidP="00BD04E4">
      <w:pPr>
        <w:spacing w:line="480" w:lineRule="auto"/>
        <w:jc w:val="both"/>
      </w:pPr>
      <w:r>
        <w:rPr>
          <w:rFonts w:hint="cs"/>
          <w:b/>
          <w:bCs/>
          <w:rtl/>
        </w:rPr>
        <w:t xml:space="preserve">א. </w:t>
      </w:r>
      <w:r w:rsidRPr="007346F6">
        <w:rPr>
          <w:rFonts w:hint="cs"/>
          <w:b/>
          <w:bCs/>
          <w:u w:val="single"/>
          <w:rtl/>
        </w:rPr>
        <w:t>'</w:t>
      </w:r>
      <w:r w:rsidRPr="007346F6">
        <w:rPr>
          <w:b/>
          <w:bCs/>
          <w:u w:val="single"/>
          <w:rtl/>
        </w:rPr>
        <w:t>בר גיורא</w:t>
      </w:r>
      <w:r w:rsidRPr="007346F6">
        <w:rPr>
          <w:rFonts w:hint="cs"/>
          <w:b/>
          <w:bCs/>
          <w:u w:val="single"/>
          <w:rtl/>
        </w:rPr>
        <w:t>':</w:t>
      </w:r>
      <w:r w:rsidRPr="007346F6">
        <w:rPr>
          <w:sz w:val="20"/>
          <w:szCs w:val="20"/>
        </w:rPr>
        <w:t> </w:t>
      </w:r>
      <w:r w:rsidRPr="007346F6">
        <w:rPr>
          <w:rFonts w:hint="cs"/>
          <w:b/>
          <w:bCs/>
          <w:sz w:val="20"/>
          <w:szCs w:val="20"/>
          <w:rtl/>
        </w:rPr>
        <w:t xml:space="preserve"> </w:t>
      </w:r>
      <w:r w:rsidR="00D146D4" w:rsidRPr="00D146D4">
        <w:rPr>
          <w:rtl/>
        </w:rPr>
        <w:t>בשנ</w:t>
      </w:r>
      <w:r w:rsidR="00866757">
        <w:rPr>
          <w:rtl/>
        </w:rPr>
        <w:t xml:space="preserve">ת 1907 הוקם ארגון שמירה חשאי </w:t>
      </w:r>
      <w:r w:rsidR="00866757" w:rsidRPr="00B92A13">
        <w:rPr>
          <w:rtl/>
        </w:rPr>
        <w:t>בש</w:t>
      </w:r>
      <w:r w:rsidR="00866757" w:rsidRPr="00B92A13">
        <w:rPr>
          <w:rFonts w:hint="cs"/>
          <w:rtl/>
        </w:rPr>
        <w:t xml:space="preserve">ם </w:t>
      </w:r>
      <w:r w:rsidR="00BD04E4" w:rsidRPr="00B92A13">
        <w:rPr>
          <w:rFonts w:hint="cs"/>
          <w:u w:val="single"/>
          <w:rtl/>
        </w:rPr>
        <w:t>'</w:t>
      </w:r>
      <w:r w:rsidR="00D146D4" w:rsidRPr="00B92A13">
        <w:rPr>
          <w:u w:val="single"/>
          <w:rtl/>
        </w:rPr>
        <w:t>בר גיורא</w:t>
      </w:r>
      <w:r w:rsidR="00BD04E4" w:rsidRPr="00B92A13">
        <w:rPr>
          <w:rFonts w:hint="cs"/>
          <w:u w:val="single"/>
          <w:rtl/>
        </w:rPr>
        <w:t>'</w:t>
      </w:r>
      <w:r w:rsidR="00D146D4" w:rsidRPr="00D146D4">
        <w:t> </w:t>
      </w:r>
      <w:r w:rsidR="00866757">
        <w:rPr>
          <w:rFonts w:hint="cs"/>
          <w:rtl/>
        </w:rPr>
        <w:t xml:space="preserve"> </w:t>
      </w:r>
      <w:r w:rsidR="00D146D4" w:rsidRPr="00D146D4">
        <w:rPr>
          <w:rtl/>
        </w:rPr>
        <w:t>אשר אט-אט השתלט על השמירה במושבות. הארגון העסיק אך ורק שומרים יהודים. בכפר תבור, נאות הארגון לקבל על עצמו את השמירה ביישוב בתנאי שיועסקו בו רק פועלים עבריים וכך השיגו את השילוב שבין כיבוש העבודה לבין כיבוש השמירה</w:t>
      </w:r>
      <w:r w:rsidR="00866757">
        <w:rPr>
          <w:rFonts w:hint="cs"/>
          <w:rtl/>
        </w:rPr>
        <w:t>.</w:t>
      </w:r>
    </w:p>
    <w:p w:rsidR="00D146D4" w:rsidRPr="00D146D4" w:rsidRDefault="00B92A13" w:rsidP="00866757">
      <w:pPr>
        <w:spacing w:line="480" w:lineRule="auto"/>
        <w:jc w:val="both"/>
      </w:pPr>
      <w:r>
        <w:rPr>
          <w:rFonts w:hint="cs"/>
          <w:b/>
          <w:bCs/>
          <w:rtl/>
        </w:rPr>
        <w:lastRenderedPageBreak/>
        <w:t xml:space="preserve">ב. </w:t>
      </w:r>
      <w:r w:rsidRPr="007346F6">
        <w:rPr>
          <w:rFonts w:hint="cs"/>
          <w:b/>
          <w:bCs/>
          <w:u w:val="single"/>
          <w:rtl/>
        </w:rPr>
        <w:t>'השומר':</w:t>
      </w:r>
      <w:r w:rsidR="00866757" w:rsidRPr="00B92A13">
        <w:rPr>
          <w:rFonts w:hint="cs"/>
          <w:sz w:val="24"/>
          <w:szCs w:val="24"/>
          <w:rtl/>
        </w:rPr>
        <w:t xml:space="preserve"> </w:t>
      </w:r>
      <w:r w:rsidR="00D146D4" w:rsidRPr="00D146D4">
        <w:rPr>
          <w:rtl/>
        </w:rPr>
        <w:t xml:space="preserve">ב-1909 הוקם בכפר תבור, על בסיס "בר-גיורא", </w:t>
      </w:r>
      <w:r w:rsidR="00D146D4" w:rsidRPr="00B92A13">
        <w:rPr>
          <w:rtl/>
        </w:rPr>
        <w:t>ארגון</w:t>
      </w:r>
      <w:r w:rsidR="00D146D4" w:rsidRPr="00B92A13">
        <w:rPr>
          <w:b/>
          <w:bCs/>
        </w:rPr>
        <w:t> </w:t>
      </w:r>
      <w:r w:rsidR="00BD04E4" w:rsidRPr="00B92A13">
        <w:rPr>
          <w:rFonts w:hint="cs"/>
          <w:b/>
          <w:bCs/>
          <w:rtl/>
        </w:rPr>
        <w:t>'</w:t>
      </w:r>
      <w:r w:rsidR="00D146D4" w:rsidRPr="00B92A13">
        <w:rPr>
          <w:b/>
          <w:bCs/>
          <w:u w:val="single"/>
          <w:rtl/>
        </w:rPr>
        <w:t>השומר</w:t>
      </w:r>
      <w:r w:rsidR="00BD04E4" w:rsidRPr="00B92A13">
        <w:rPr>
          <w:rFonts w:hint="cs"/>
          <w:b/>
          <w:bCs/>
          <w:rtl/>
        </w:rPr>
        <w:t>'</w:t>
      </w:r>
      <w:r w:rsidR="00D146D4" w:rsidRPr="00B92A13">
        <w:t> </w:t>
      </w:r>
      <w:r w:rsidR="00D146D4" w:rsidRPr="00D146D4">
        <w:rPr>
          <w:rtl/>
        </w:rPr>
        <w:t xml:space="preserve">אשר דרש מכל מי שרצה להתקבל לעבודת השמירה לעמוד במבחנים שדרשו הפגנת אומץ, דבקות במטרה ויושר. </w:t>
      </w:r>
      <w:r w:rsidR="00F95882">
        <w:rPr>
          <w:rtl/>
        </w:rPr>
        <w:br/>
      </w:r>
      <w:r w:rsidR="00D146D4" w:rsidRPr="00D146D4">
        <w:rPr>
          <w:rtl/>
        </w:rPr>
        <w:t>ארגון השומר קיבל על עצמו את השמירה בתחילה בגליל ולאחר מכן במושבות הוותיקות כמו: ראשון לציון, רחובות וחדרה. כל חבר התחייב לעבודה חקלאית במשך שנה ובכך יושם הקשר בין כיבוש השמירה לכיבוש העבודה. הארגון חייב כל מושבה שקיבלה שירותי שמירה, להעסיק פועלים יהודים. בנוסף הם הקימו ישובים כמו תל עדשים וכפר גלעדי</w:t>
      </w:r>
      <w:r w:rsidR="00D146D4" w:rsidRPr="00D146D4">
        <w:t>.</w:t>
      </w:r>
    </w:p>
    <w:p w:rsidR="007F1800" w:rsidRPr="00DE681B" w:rsidRDefault="007F1800" w:rsidP="008C429E">
      <w:pPr>
        <w:spacing w:line="480" w:lineRule="auto"/>
        <w:jc w:val="center"/>
        <w:rPr>
          <w:b/>
          <w:bCs/>
          <w:sz w:val="24"/>
          <w:szCs w:val="24"/>
          <w:u w:val="single"/>
        </w:rPr>
      </w:pPr>
      <w:r w:rsidRPr="00DE681B">
        <w:rPr>
          <w:b/>
          <w:bCs/>
          <w:sz w:val="24"/>
          <w:szCs w:val="24"/>
          <w:u w:val="single"/>
          <w:rtl/>
        </w:rPr>
        <w:t>מסגרות חינוכיות תרבותיות</w:t>
      </w:r>
      <w:r w:rsidR="0086411E">
        <w:rPr>
          <w:rFonts w:hint="cs"/>
          <w:b/>
          <w:bCs/>
          <w:sz w:val="24"/>
          <w:szCs w:val="24"/>
          <w:u w:val="single"/>
          <w:rtl/>
        </w:rPr>
        <w:t>- כיבוש השפה</w:t>
      </w:r>
    </w:p>
    <w:p w:rsidR="007F1800" w:rsidRPr="007F1800" w:rsidRDefault="007F1800" w:rsidP="009677A3">
      <w:pPr>
        <w:spacing w:line="480" w:lineRule="auto"/>
        <w:jc w:val="both"/>
      </w:pPr>
      <w:r w:rsidRPr="003A7A86">
        <w:rPr>
          <w:b/>
          <w:bCs/>
          <w:sz w:val="24"/>
          <w:szCs w:val="24"/>
          <w:u w:val="single"/>
          <w:rtl/>
        </w:rPr>
        <w:t>מסגרות בתחום החינוך</w:t>
      </w:r>
      <w:r w:rsidR="003A7A86" w:rsidRPr="003A7A86">
        <w:rPr>
          <w:rFonts w:hint="cs"/>
          <w:b/>
          <w:bCs/>
          <w:sz w:val="24"/>
          <w:szCs w:val="24"/>
          <w:rtl/>
        </w:rPr>
        <w:t xml:space="preserve"> </w:t>
      </w:r>
      <w:r w:rsidR="003A7A86" w:rsidRPr="003A7A86">
        <w:rPr>
          <w:rFonts w:hint="cs"/>
          <w:b/>
          <w:bCs/>
          <w:rtl/>
        </w:rPr>
        <w:t xml:space="preserve">: </w:t>
      </w:r>
      <w:r w:rsidRPr="007F1800">
        <w:rPr>
          <w:rtl/>
        </w:rPr>
        <w:t>התחייה הלאומית של העם היהודי בארץ ישראל בשנים בין 1881-1914 כללה גם את החייאת השפה העברית, לצד טיפוח תרבות וחינוך לאומיים</w:t>
      </w:r>
      <w:r w:rsidRPr="007F1800">
        <w:t>.</w:t>
      </w:r>
      <w:r>
        <w:rPr>
          <w:rFonts w:hint="cs"/>
          <w:rtl/>
        </w:rPr>
        <w:tab/>
      </w:r>
      <w:r w:rsidRPr="007F1800">
        <w:br/>
      </w:r>
      <w:r w:rsidRPr="007F1800">
        <w:rPr>
          <w:rtl/>
        </w:rPr>
        <w:t>רוב היהודים במאה ה-19 לא דיברו בגלותם עברית אלא שפות יהודיות אחרות כמו יידיש ולדינו, וכן את שאר שפות העולם. משימה חשובה של התנועה הציונית הייתה להשיב בארץ ישראל את העברית כשפת הדיבור ושפת התרבות של העם היהודי. המשימה לא הייתה קלה שכן אנשי הישוב הישן, אשר למדו לימודי קודש, התנגדו לכך מפני שעברית הייתה שפת הקודש</w:t>
      </w:r>
      <w:r w:rsidR="005374CB">
        <w:rPr>
          <w:rFonts w:hint="cs"/>
          <w:rtl/>
        </w:rPr>
        <w:t>.</w:t>
      </w:r>
      <w:r w:rsidRPr="007F1800">
        <w:t> </w:t>
      </w:r>
      <w:r w:rsidRPr="007F1800">
        <w:br/>
      </w:r>
      <w:r w:rsidRPr="007F1800">
        <w:rPr>
          <w:rtl/>
        </w:rPr>
        <w:t>בארץ ישראל פעלו אז, לצד בתי הספר של היישוב הישן שלימדו בעיקר לימודי קודש, בתי ספר נוספים של ארגונים יהודיים מאירופה</w:t>
      </w:r>
      <w:r w:rsidR="00641398">
        <w:rPr>
          <w:rFonts w:hint="cs"/>
          <w:b/>
          <w:bCs/>
          <w:rtl/>
        </w:rPr>
        <w:t>: "</w:t>
      </w:r>
      <w:r w:rsidRPr="007F1800">
        <w:rPr>
          <w:b/>
          <w:bCs/>
          <w:rtl/>
        </w:rPr>
        <w:t>כל ישראל חברים</w:t>
      </w:r>
      <w:r w:rsidR="00FB40E9">
        <w:rPr>
          <w:rFonts w:hint="cs"/>
          <w:rtl/>
        </w:rPr>
        <w:t xml:space="preserve">" (כי"ח) </w:t>
      </w:r>
      <w:r w:rsidRPr="007F1800">
        <w:rPr>
          <w:rtl/>
        </w:rPr>
        <w:t>הצרפתית ו</w:t>
      </w:r>
      <w:r w:rsidR="009677A3">
        <w:rPr>
          <w:rFonts w:hint="cs"/>
          <w:b/>
          <w:bCs/>
          <w:rtl/>
        </w:rPr>
        <w:t>"</w:t>
      </w:r>
      <w:r w:rsidR="00FB40E9">
        <w:rPr>
          <w:b/>
          <w:bCs/>
          <w:rtl/>
        </w:rPr>
        <w:t>עזר</w:t>
      </w:r>
      <w:r w:rsidR="00FB40E9">
        <w:rPr>
          <w:rFonts w:hint="cs"/>
          <w:b/>
          <w:bCs/>
          <w:rtl/>
        </w:rPr>
        <w:t>ה"</w:t>
      </w:r>
      <w:r w:rsidRPr="007F1800">
        <w:t> </w:t>
      </w:r>
      <w:r w:rsidRPr="007F1800">
        <w:rPr>
          <w:rtl/>
        </w:rPr>
        <w:t>מגרמניה. בבתי ספר אלו הושם דגש על תכנים לאומיים, שפה וספרות עברית, היסטוריה, גיאוגרפיה ותנ"ך, לצד תכנים כלליים. רק מיעוט שעות הלימוד היו בשפה העברית ורובן בצרפתית או בגרמנית</w:t>
      </w:r>
      <w:r w:rsidRPr="007F1800">
        <w:t>.</w:t>
      </w:r>
    </w:p>
    <w:p w:rsidR="007F1800" w:rsidRPr="007F1800" w:rsidRDefault="007F1800" w:rsidP="00671282">
      <w:pPr>
        <w:spacing w:line="480" w:lineRule="auto"/>
        <w:jc w:val="both"/>
      </w:pPr>
      <w:r w:rsidRPr="007F1800">
        <w:rPr>
          <w:b/>
          <w:bCs/>
          <w:sz w:val="24"/>
          <w:szCs w:val="24"/>
          <w:u w:val="single"/>
          <w:rtl/>
        </w:rPr>
        <w:t>מלחמת השפות</w:t>
      </w:r>
      <w:r w:rsidR="003A7A86" w:rsidRPr="003A7A86">
        <w:rPr>
          <w:rFonts w:hint="cs"/>
          <w:b/>
          <w:bCs/>
          <w:sz w:val="24"/>
          <w:szCs w:val="24"/>
          <w:rtl/>
        </w:rPr>
        <w:t xml:space="preserve">: </w:t>
      </w:r>
      <w:r w:rsidRPr="007F1800">
        <w:rPr>
          <w:rtl/>
        </w:rPr>
        <w:t xml:space="preserve">אחד ממחוללי </w:t>
      </w:r>
      <w:r w:rsidR="00671282">
        <w:rPr>
          <w:rtl/>
        </w:rPr>
        <w:t>השינוי במעמדה של השפה העברית הי</w:t>
      </w:r>
      <w:r w:rsidR="00671282">
        <w:rPr>
          <w:rFonts w:hint="cs"/>
          <w:rtl/>
        </w:rPr>
        <w:t xml:space="preserve">ה </w:t>
      </w:r>
      <w:r w:rsidRPr="007F1800">
        <w:rPr>
          <w:b/>
          <w:bCs/>
          <w:rtl/>
        </w:rPr>
        <w:t>אליעזר בן יהודה</w:t>
      </w:r>
      <w:r w:rsidRPr="007F1800">
        <w:rPr>
          <w:b/>
          <w:bCs/>
        </w:rPr>
        <w:t> </w:t>
      </w:r>
      <w:r w:rsidRPr="007F1800">
        <w:rPr>
          <w:rtl/>
        </w:rPr>
        <w:t>שהוציא לאור עיתון עברי בשם "הצבי" ואת מילון הלשון העברית הישנה והחדשה. בן יהודה, המכונה "מחייה השפה העברית", עמד בראש מצדדי העברית ב"מלחמת השפות</w:t>
      </w:r>
      <w:r w:rsidRPr="007F1800">
        <w:t>".</w:t>
      </w:r>
    </w:p>
    <w:p w:rsidR="007F1800" w:rsidRPr="007F1800" w:rsidRDefault="007F1800" w:rsidP="00641398">
      <w:pPr>
        <w:spacing w:line="480" w:lineRule="auto"/>
        <w:jc w:val="both"/>
      </w:pPr>
      <w:r w:rsidRPr="007F1800">
        <w:rPr>
          <w:rtl/>
        </w:rPr>
        <w:t>ב-1903 הוקמה בזיכרון יעקב</w:t>
      </w:r>
      <w:r w:rsidRPr="007F1800">
        <w:t> </w:t>
      </w:r>
      <w:r w:rsidRPr="00446059">
        <w:rPr>
          <w:b/>
          <w:bCs/>
          <w:u w:val="single"/>
          <w:rtl/>
        </w:rPr>
        <w:t>הסתדרות המורים</w:t>
      </w:r>
      <w:r w:rsidR="00641398">
        <w:rPr>
          <w:rFonts w:hint="cs"/>
          <w:rtl/>
        </w:rPr>
        <w:t xml:space="preserve">, </w:t>
      </w:r>
      <w:r w:rsidRPr="007F1800">
        <w:rPr>
          <w:rtl/>
        </w:rPr>
        <w:t>שדאגה לטיפוח החינוך העברי בערים ובמושבות, הוציאה ספרי לימוד וקיימה השתלמויות למורים. עם זאת, בשנת 1904 רק 6 מ</w:t>
      </w:r>
      <w:r w:rsidR="00641398">
        <w:rPr>
          <w:rFonts w:hint="cs"/>
          <w:rtl/>
        </w:rPr>
        <w:t xml:space="preserve">תוך </w:t>
      </w:r>
      <w:r w:rsidRPr="007F1800">
        <w:rPr>
          <w:rtl/>
        </w:rPr>
        <w:t>29 בתי הספר המאורגנים בארץ ישראל לימדו בשפה העברית</w:t>
      </w:r>
      <w:r w:rsidRPr="007F1800">
        <w:t>.</w:t>
      </w:r>
    </w:p>
    <w:p w:rsidR="007F1800" w:rsidRPr="007F1800" w:rsidRDefault="007F1800" w:rsidP="00F74D91">
      <w:pPr>
        <w:spacing w:line="480" w:lineRule="auto"/>
        <w:jc w:val="both"/>
      </w:pPr>
      <w:r w:rsidRPr="007F1800">
        <w:rPr>
          <w:rtl/>
        </w:rPr>
        <w:t>המלחמה על השפה העברית ועל מקומה במוסדות בארץ-ישראל אשר נקראה "מלחמת השפות" הוצתה בשנת 1913 עם הכוונה להקים בחיפה בית ספר תיכון ומוסד טכנולוגי גבוה</w:t>
      </w:r>
      <w:r w:rsidR="00671282">
        <w:rPr>
          <w:rFonts w:hint="cs"/>
          <w:rtl/>
        </w:rPr>
        <w:t xml:space="preserve"> (טכניקום)</w:t>
      </w:r>
      <w:r w:rsidRPr="007F1800">
        <w:rPr>
          <w:rtl/>
        </w:rPr>
        <w:t xml:space="preserve">. ארגון </w:t>
      </w:r>
      <w:r w:rsidRPr="007F1800">
        <w:rPr>
          <w:rtl/>
        </w:rPr>
        <w:lastRenderedPageBreak/>
        <w:t>"עזרה" אשר תרם את רוב הכסף התעקש</w:t>
      </w:r>
      <w:r w:rsidR="00641398">
        <w:rPr>
          <w:rFonts w:hint="cs"/>
          <w:rtl/>
        </w:rPr>
        <w:t>,</w:t>
      </w:r>
      <w:r w:rsidRPr="007F1800">
        <w:rPr>
          <w:rtl/>
        </w:rPr>
        <w:t xml:space="preserve"> כי שפת ההוראה במוסד תהיה גרמנית ואילו מצדדי </w:t>
      </w:r>
      <w:r w:rsidR="006944A1">
        <w:rPr>
          <w:rFonts w:hint="cs"/>
          <w:rtl/>
        </w:rPr>
        <w:t xml:space="preserve">השפה </w:t>
      </w:r>
      <w:r w:rsidRPr="007F1800">
        <w:rPr>
          <w:rtl/>
        </w:rPr>
        <w:t>העברית בראשותו של בן-יהודה דרשו, גם מההסתדרות הציונית, כי שפת ההוראה ת</w:t>
      </w:r>
      <w:r w:rsidR="00F74D91">
        <w:rPr>
          <w:rFonts w:hint="cs"/>
          <w:rtl/>
        </w:rPr>
        <w:t>היה</w:t>
      </w:r>
      <w:r w:rsidRPr="007F1800">
        <w:rPr>
          <w:rtl/>
        </w:rPr>
        <w:t xml:space="preserve"> בעברית</w:t>
      </w:r>
      <w:r w:rsidRPr="007F1800">
        <w:t>.</w:t>
      </w:r>
    </w:p>
    <w:p w:rsidR="007F1800" w:rsidRDefault="007F1800" w:rsidP="008A1074">
      <w:pPr>
        <w:spacing w:line="480" w:lineRule="auto"/>
        <w:jc w:val="both"/>
        <w:rPr>
          <w:rtl/>
        </w:rPr>
      </w:pPr>
      <w:r w:rsidRPr="007F1800">
        <w:rPr>
          <w:rtl/>
        </w:rPr>
        <w:t xml:space="preserve">מצדדי העברית, אשר ניצחו במלחמה הקימו מוסדות חינוך אשר שפת ההוראה </w:t>
      </w:r>
      <w:r w:rsidR="00641398">
        <w:rPr>
          <w:rFonts w:hint="cs"/>
          <w:rtl/>
        </w:rPr>
        <w:t>-</w:t>
      </w:r>
      <w:r w:rsidRPr="007F1800">
        <w:rPr>
          <w:rtl/>
        </w:rPr>
        <w:t xml:space="preserve"> העברית הוצמדה לשמם: בית הספר הריאלי העברי בחיפה</w:t>
      </w:r>
      <w:r w:rsidR="00641398">
        <w:rPr>
          <w:rFonts w:hint="cs"/>
          <w:rtl/>
        </w:rPr>
        <w:t>,</w:t>
      </w:r>
      <w:r w:rsidRPr="007F1800">
        <w:rPr>
          <w:rtl/>
        </w:rPr>
        <w:t xml:space="preserve"> הגימנסיה העברית הרצליה בתל-אביב</w:t>
      </w:r>
      <w:r w:rsidR="00641398">
        <w:rPr>
          <w:rFonts w:hint="cs"/>
          <w:rtl/>
        </w:rPr>
        <w:t>,</w:t>
      </w:r>
      <w:r w:rsidRPr="007F1800">
        <w:rPr>
          <w:rtl/>
        </w:rPr>
        <w:t xml:space="preserve"> בית המדרש העברי למורים והאוניברסיטה העברית בירושלים</w:t>
      </w:r>
      <w:r w:rsidR="008A1074">
        <w:rPr>
          <w:rFonts w:hint="cs"/>
          <w:rtl/>
        </w:rPr>
        <w:t>.</w:t>
      </w:r>
      <w:r w:rsidR="00F84AA2">
        <w:rPr>
          <w:rFonts w:hint="cs"/>
          <w:rtl/>
        </w:rPr>
        <w:t xml:space="preserve"> מאותו הרגע הוחלט כי בכל מוסדות הלימוד בארץ שפת הלימוד תהיה - עברית. </w:t>
      </w:r>
    </w:p>
    <w:p w:rsidR="008C429E" w:rsidRDefault="007F1800" w:rsidP="008C429E">
      <w:pPr>
        <w:spacing w:line="480" w:lineRule="auto"/>
        <w:jc w:val="center"/>
        <w:rPr>
          <w:rFonts w:hint="cs"/>
          <w:rtl/>
        </w:rPr>
      </w:pPr>
      <w:r w:rsidRPr="003A7A86">
        <w:rPr>
          <w:b/>
          <w:bCs/>
          <w:sz w:val="24"/>
          <w:szCs w:val="24"/>
          <w:u w:val="single"/>
          <w:rtl/>
        </w:rPr>
        <w:t>מסגרות בתחום התרבות</w:t>
      </w:r>
    </w:p>
    <w:p w:rsidR="007F1800" w:rsidRPr="007F1800" w:rsidRDefault="007F1800" w:rsidP="00652DE8">
      <w:pPr>
        <w:spacing w:line="480" w:lineRule="auto"/>
        <w:jc w:val="both"/>
      </w:pPr>
      <w:r w:rsidRPr="007F1800">
        <w:rPr>
          <w:rtl/>
        </w:rPr>
        <w:t>בשנים שלפני מלחמת העולם הראשונה התפתחה תרבות לאומית ייחודית בארץ ישראל. הוצאו עיתונים בעברית כמו: "האחדות" של פועלי ציון, כתבי עת וספרים בעברית ודמויות חשובות בספרות העברית כמו: ש"י עגנון, חיים ברנר וחיים נחמן ביאליק החלו את פעילותם הספרותית. כמו כן, נערכו מופעי תיאטרון, מוזיקה ומחול. במקביל נערכו תערוכות ציור של הציירים: נחום גוטמן, ובוריס ש"ץ, שהקים בשנת 1906 בירושלים את המרכז לאמנות (בהמשך יקרא "בצלאל"). חלק מהתכנים היו אוניברסאליים ואחרים לאומיים פוליטיים</w:t>
      </w:r>
      <w:r w:rsidRPr="007F1800">
        <w:t>.</w:t>
      </w:r>
    </w:p>
    <w:p w:rsidR="007F1800" w:rsidRDefault="007F1800" w:rsidP="00F45212">
      <w:pPr>
        <w:spacing w:line="480" w:lineRule="auto"/>
        <w:jc w:val="both"/>
        <w:rPr>
          <w:rtl/>
        </w:rPr>
      </w:pPr>
    </w:p>
    <w:p w:rsidR="009B23EA" w:rsidRDefault="009B23EA" w:rsidP="00F45212">
      <w:pPr>
        <w:spacing w:line="480" w:lineRule="auto"/>
        <w:jc w:val="both"/>
        <w:rPr>
          <w:rtl/>
        </w:rPr>
      </w:pPr>
    </w:p>
    <w:p w:rsidR="009B23EA" w:rsidRDefault="009B23EA" w:rsidP="00F45212">
      <w:pPr>
        <w:spacing w:line="480" w:lineRule="auto"/>
        <w:jc w:val="both"/>
        <w:rPr>
          <w:rFonts w:hint="cs"/>
          <w:rtl/>
        </w:rPr>
      </w:pPr>
    </w:p>
    <w:p w:rsidR="00652DE8" w:rsidRDefault="00652DE8" w:rsidP="00F45212">
      <w:pPr>
        <w:spacing w:line="480" w:lineRule="auto"/>
        <w:jc w:val="both"/>
        <w:rPr>
          <w:rFonts w:hint="cs"/>
          <w:rtl/>
        </w:rPr>
      </w:pPr>
    </w:p>
    <w:p w:rsidR="00652DE8" w:rsidRDefault="00652DE8" w:rsidP="00F45212">
      <w:pPr>
        <w:spacing w:line="480" w:lineRule="auto"/>
        <w:jc w:val="both"/>
        <w:rPr>
          <w:rFonts w:hint="cs"/>
          <w:rtl/>
        </w:rPr>
      </w:pPr>
    </w:p>
    <w:p w:rsidR="00652DE8" w:rsidRDefault="00652DE8" w:rsidP="00F45212">
      <w:pPr>
        <w:spacing w:line="480" w:lineRule="auto"/>
        <w:jc w:val="both"/>
        <w:rPr>
          <w:rFonts w:hint="cs"/>
          <w:rtl/>
        </w:rPr>
      </w:pPr>
    </w:p>
    <w:p w:rsidR="00652DE8" w:rsidRDefault="00652DE8" w:rsidP="00F45212">
      <w:pPr>
        <w:spacing w:line="480" w:lineRule="auto"/>
        <w:jc w:val="both"/>
        <w:rPr>
          <w:rFonts w:hint="cs"/>
          <w:rtl/>
        </w:rPr>
      </w:pPr>
    </w:p>
    <w:p w:rsidR="00652DE8" w:rsidRDefault="00652DE8" w:rsidP="00F45212">
      <w:pPr>
        <w:spacing w:line="480" w:lineRule="auto"/>
        <w:jc w:val="both"/>
        <w:rPr>
          <w:rFonts w:hint="cs"/>
          <w:rtl/>
        </w:rPr>
      </w:pPr>
    </w:p>
    <w:p w:rsidR="00652DE8" w:rsidRDefault="00652DE8" w:rsidP="00F45212">
      <w:pPr>
        <w:spacing w:line="480" w:lineRule="auto"/>
        <w:jc w:val="both"/>
        <w:rPr>
          <w:rtl/>
        </w:rPr>
      </w:pPr>
    </w:p>
    <w:p w:rsidR="00C2096A" w:rsidRPr="009B23EA" w:rsidRDefault="00FD754B" w:rsidP="00652DE8">
      <w:pPr>
        <w:spacing w:line="480" w:lineRule="auto"/>
        <w:jc w:val="center"/>
        <w:rPr>
          <w:b/>
          <w:bCs/>
          <w:sz w:val="32"/>
          <w:szCs w:val="32"/>
          <w:u w:val="single"/>
          <w:rtl/>
        </w:rPr>
      </w:pPr>
      <w:r w:rsidRPr="009B23EA">
        <w:rPr>
          <w:rFonts w:hint="cs"/>
          <w:b/>
          <w:bCs/>
          <w:sz w:val="32"/>
          <w:szCs w:val="32"/>
          <w:u w:val="single"/>
          <w:rtl/>
        </w:rPr>
        <w:lastRenderedPageBreak/>
        <w:t>3</w:t>
      </w:r>
      <w:r w:rsidR="00C2096A" w:rsidRPr="009B23EA">
        <w:rPr>
          <w:rFonts w:hint="cs"/>
          <w:b/>
          <w:bCs/>
          <w:sz w:val="32"/>
          <w:szCs w:val="32"/>
          <w:u w:val="single"/>
          <w:rtl/>
        </w:rPr>
        <w:t xml:space="preserve">. </w:t>
      </w:r>
      <w:r w:rsidR="00C2096A" w:rsidRPr="009B23EA">
        <w:rPr>
          <w:b/>
          <w:bCs/>
          <w:sz w:val="32"/>
          <w:szCs w:val="32"/>
          <w:u w:val="single"/>
          <w:rtl/>
        </w:rPr>
        <w:t xml:space="preserve">התנועה הציונית והיישוב היהודי בא"י </w:t>
      </w:r>
      <w:r w:rsidR="00446059">
        <w:rPr>
          <w:rFonts w:hint="cs"/>
          <w:b/>
          <w:bCs/>
          <w:sz w:val="32"/>
          <w:szCs w:val="32"/>
          <w:u w:val="single"/>
          <w:rtl/>
        </w:rPr>
        <w:t>ב</w:t>
      </w:r>
      <w:r w:rsidR="00C2096A" w:rsidRPr="009B23EA">
        <w:rPr>
          <w:b/>
          <w:bCs/>
          <w:sz w:val="32"/>
          <w:szCs w:val="32"/>
          <w:u w:val="single"/>
          <w:rtl/>
        </w:rPr>
        <w:t>זמן מלחמת העולם הראשונה</w:t>
      </w:r>
      <w:r w:rsidR="00231895">
        <w:rPr>
          <w:rFonts w:hint="cs"/>
          <w:b/>
          <w:bCs/>
          <w:sz w:val="32"/>
          <w:szCs w:val="32"/>
          <w:u w:val="single"/>
          <w:rtl/>
        </w:rPr>
        <w:t xml:space="preserve"> 1914-1918</w:t>
      </w:r>
    </w:p>
    <w:p w:rsidR="00AD44A6" w:rsidRPr="007C4F88" w:rsidRDefault="002112C8" w:rsidP="00F45212">
      <w:pPr>
        <w:spacing w:line="480" w:lineRule="auto"/>
        <w:jc w:val="both"/>
        <w:rPr>
          <w:b/>
          <w:bCs/>
          <w:sz w:val="24"/>
          <w:szCs w:val="24"/>
          <w:u w:val="single"/>
          <w:rtl/>
        </w:rPr>
      </w:pPr>
      <w:r w:rsidRPr="007C4F88">
        <w:rPr>
          <w:rFonts w:hint="cs"/>
          <w:b/>
          <w:bCs/>
          <w:sz w:val="24"/>
          <w:szCs w:val="24"/>
          <w:u w:val="single"/>
          <w:rtl/>
        </w:rPr>
        <w:t>רקע:</w:t>
      </w:r>
    </w:p>
    <w:p w:rsidR="00C2096A" w:rsidRPr="002112C8" w:rsidRDefault="00796524" w:rsidP="00FA41CE">
      <w:pPr>
        <w:spacing w:line="480" w:lineRule="auto"/>
        <w:jc w:val="both"/>
      </w:pPr>
      <w:r>
        <w:rPr>
          <w:rFonts w:hint="cs"/>
          <w:b/>
          <w:bCs/>
          <w:sz w:val="24"/>
          <w:szCs w:val="24"/>
          <w:u w:val="single"/>
          <w:rtl/>
        </w:rPr>
        <w:t xml:space="preserve">הגדרה - </w:t>
      </w:r>
      <w:r w:rsidR="009E38F8" w:rsidRPr="008642D1">
        <w:rPr>
          <w:rFonts w:hint="cs"/>
          <w:b/>
          <w:bCs/>
          <w:sz w:val="24"/>
          <w:szCs w:val="24"/>
          <w:u w:val="single"/>
          <w:rtl/>
        </w:rPr>
        <w:t>מלחמת עולם</w:t>
      </w:r>
      <w:r>
        <w:rPr>
          <w:rFonts w:hint="cs"/>
          <w:b/>
          <w:bCs/>
          <w:sz w:val="24"/>
          <w:szCs w:val="24"/>
          <w:u w:val="single"/>
          <w:rtl/>
        </w:rPr>
        <w:t>:</w:t>
      </w:r>
      <w:r w:rsidR="009E38F8" w:rsidRPr="008642D1">
        <w:rPr>
          <w:rFonts w:hint="cs"/>
          <w:rtl/>
        </w:rPr>
        <w:t xml:space="preserve"> </w:t>
      </w:r>
      <w:r w:rsidR="009E38F8">
        <w:rPr>
          <w:rFonts w:hint="cs"/>
          <w:rtl/>
        </w:rPr>
        <w:t>היא מלחמה המתרחשת בין מדינות רבות ובמקומות רבים על פני העולם. מלחמת העולם הראשונה ה</w:t>
      </w:r>
      <w:r w:rsidR="00C2096A" w:rsidRPr="002112C8">
        <w:rPr>
          <w:rtl/>
        </w:rPr>
        <w:t>חלה כמלחמה על אדמת אירופה, אך התפשטה גם לאזורים אחרים בעולם, כולל אזור המזרח התיכון.</w:t>
      </w:r>
    </w:p>
    <w:p w:rsidR="00C2096A" w:rsidRPr="00721C45" w:rsidRDefault="00C2096A" w:rsidP="00F45212">
      <w:pPr>
        <w:spacing w:line="480" w:lineRule="auto"/>
        <w:jc w:val="both"/>
        <w:rPr>
          <w:b/>
          <w:bCs/>
          <w:sz w:val="24"/>
          <w:szCs w:val="24"/>
          <w:u w:val="single"/>
          <w:rtl/>
        </w:rPr>
      </w:pPr>
      <w:r w:rsidRPr="00721C45">
        <w:rPr>
          <w:b/>
          <w:bCs/>
          <w:sz w:val="24"/>
          <w:szCs w:val="24"/>
          <w:u w:val="single"/>
          <w:rtl/>
        </w:rPr>
        <w:t>הצדדים הלוחמים :</w:t>
      </w:r>
    </w:p>
    <w:p w:rsidR="00C2096A" w:rsidRPr="007C4F88" w:rsidRDefault="00C2096A" w:rsidP="007C4F88">
      <w:pPr>
        <w:spacing w:line="480" w:lineRule="auto"/>
        <w:jc w:val="both"/>
        <w:rPr>
          <w:b/>
          <w:bCs/>
          <w:rtl/>
        </w:rPr>
      </w:pPr>
      <w:r w:rsidRPr="00C2096A">
        <w:rPr>
          <w:b/>
          <w:bCs/>
          <w:rtl/>
        </w:rPr>
        <w:tab/>
      </w:r>
      <w:r w:rsidR="007C4F88" w:rsidRPr="007C4F88">
        <w:rPr>
          <w:rFonts w:hint="cs"/>
          <w:b/>
          <w:bCs/>
          <w:sz w:val="24"/>
          <w:szCs w:val="24"/>
          <w:u w:val="single"/>
          <w:rtl/>
        </w:rPr>
        <w:t>'</w:t>
      </w:r>
      <w:r w:rsidRPr="007C4F88">
        <w:rPr>
          <w:b/>
          <w:bCs/>
          <w:sz w:val="24"/>
          <w:szCs w:val="24"/>
          <w:u w:val="single"/>
          <w:rtl/>
        </w:rPr>
        <w:t>מדינות המרכז</w:t>
      </w:r>
      <w:r w:rsidR="007C4F88" w:rsidRPr="007C4F88">
        <w:rPr>
          <w:rFonts w:hint="cs"/>
          <w:b/>
          <w:bCs/>
          <w:sz w:val="24"/>
          <w:szCs w:val="24"/>
          <w:u w:val="single"/>
          <w:rtl/>
        </w:rPr>
        <w:t>'</w:t>
      </w:r>
      <w:r w:rsidRPr="007C4F88">
        <w:rPr>
          <w:b/>
          <w:bCs/>
          <w:rtl/>
        </w:rPr>
        <w:t xml:space="preserve">       </w:t>
      </w:r>
      <w:r w:rsidR="007C609A">
        <w:rPr>
          <w:rFonts w:hint="cs"/>
          <w:b/>
          <w:bCs/>
          <w:rtl/>
        </w:rPr>
        <w:t xml:space="preserve"> </w:t>
      </w:r>
      <w:r w:rsidRPr="007C4F88">
        <w:rPr>
          <w:b/>
          <w:bCs/>
          <w:rtl/>
        </w:rPr>
        <w:t xml:space="preserve">                              </w:t>
      </w:r>
      <w:r w:rsidRPr="007C4F88">
        <w:rPr>
          <w:b/>
          <w:bCs/>
          <w:rtl/>
        </w:rPr>
        <w:tab/>
      </w:r>
      <w:r w:rsidR="007C609A">
        <w:rPr>
          <w:rFonts w:hint="cs"/>
          <w:b/>
          <w:bCs/>
          <w:rtl/>
        </w:rPr>
        <w:t xml:space="preserve">   </w:t>
      </w:r>
      <w:r w:rsidR="007C4F88" w:rsidRPr="007C4F88">
        <w:rPr>
          <w:rFonts w:hint="cs"/>
          <w:b/>
          <w:bCs/>
          <w:sz w:val="24"/>
          <w:szCs w:val="24"/>
          <w:u w:val="single"/>
          <w:rtl/>
        </w:rPr>
        <w:t>'</w:t>
      </w:r>
      <w:r w:rsidRPr="007C4F88">
        <w:rPr>
          <w:b/>
          <w:bCs/>
          <w:sz w:val="24"/>
          <w:szCs w:val="24"/>
          <w:u w:val="single"/>
          <w:rtl/>
        </w:rPr>
        <w:t>מדינות ההסכמה</w:t>
      </w:r>
      <w:r w:rsidR="007C4F88" w:rsidRPr="007C4F88">
        <w:rPr>
          <w:rFonts w:hint="cs"/>
          <w:b/>
          <w:bCs/>
          <w:sz w:val="24"/>
          <w:szCs w:val="24"/>
          <w:u w:val="single"/>
          <w:rtl/>
        </w:rPr>
        <w:t>'</w:t>
      </w:r>
    </w:p>
    <w:p w:rsidR="00C2096A" w:rsidRPr="00C2096A" w:rsidRDefault="00C2096A" w:rsidP="00F45212">
      <w:pPr>
        <w:spacing w:line="480" w:lineRule="auto"/>
        <w:jc w:val="both"/>
        <w:rPr>
          <w:b/>
          <w:bCs/>
          <w:rtl/>
        </w:rPr>
      </w:pPr>
      <w:r w:rsidRPr="00C2096A">
        <w:rPr>
          <w:b/>
          <w:bCs/>
          <w:rtl/>
        </w:rPr>
        <w:tab/>
        <w:t>אוסטריה- הונגריה</w:t>
      </w:r>
      <w:r w:rsidRPr="00C2096A">
        <w:rPr>
          <w:b/>
          <w:bCs/>
          <w:rtl/>
        </w:rPr>
        <w:tab/>
      </w:r>
      <w:r w:rsidRPr="00C2096A">
        <w:rPr>
          <w:b/>
          <w:bCs/>
          <w:rtl/>
        </w:rPr>
        <w:tab/>
      </w:r>
      <w:r w:rsidRPr="00C2096A">
        <w:rPr>
          <w:b/>
          <w:bCs/>
          <w:rtl/>
        </w:rPr>
        <w:tab/>
      </w:r>
      <w:r>
        <w:rPr>
          <w:rFonts w:hint="cs"/>
          <w:b/>
          <w:bCs/>
          <w:rtl/>
        </w:rPr>
        <w:tab/>
      </w:r>
      <w:r w:rsidR="007C609A">
        <w:rPr>
          <w:rFonts w:hint="cs"/>
          <w:b/>
          <w:bCs/>
          <w:rtl/>
        </w:rPr>
        <w:t xml:space="preserve">    </w:t>
      </w:r>
      <w:r w:rsidRPr="00C2096A">
        <w:rPr>
          <w:b/>
          <w:bCs/>
          <w:rtl/>
        </w:rPr>
        <w:t>בריטניה</w:t>
      </w:r>
    </w:p>
    <w:p w:rsidR="00C2096A" w:rsidRPr="00C2096A" w:rsidRDefault="00C2096A" w:rsidP="00F45212">
      <w:pPr>
        <w:spacing w:line="480" w:lineRule="auto"/>
        <w:jc w:val="both"/>
        <w:rPr>
          <w:b/>
          <w:bCs/>
          <w:rtl/>
        </w:rPr>
      </w:pPr>
      <w:r w:rsidRPr="00C2096A">
        <w:rPr>
          <w:b/>
          <w:bCs/>
          <w:rtl/>
        </w:rPr>
        <w:tab/>
        <w:t>גרמניה</w:t>
      </w:r>
      <w:r w:rsidRPr="00C2096A">
        <w:rPr>
          <w:b/>
          <w:bCs/>
          <w:rtl/>
        </w:rPr>
        <w:tab/>
      </w:r>
      <w:r w:rsidRPr="00C2096A">
        <w:rPr>
          <w:b/>
          <w:bCs/>
          <w:rtl/>
        </w:rPr>
        <w:tab/>
      </w:r>
      <w:r w:rsidRPr="00C2096A">
        <w:rPr>
          <w:b/>
          <w:bCs/>
          <w:rtl/>
        </w:rPr>
        <w:tab/>
      </w:r>
      <w:r w:rsidRPr="00C2096A">
        <w:rPr>
          <w:b/>
          <w:bCs/>
          <w:rtl/>
        </w:rPr>
        <w:tab/>
        <w:t xml:space="preserve">              </w:t>
      </w:r>
      <w:r>
        <w:rPr>
          <w:rFonts w:hint="cs"/>
          <w:b/>
          <w:bCs/>
          <w:rtl/>
        </w:rPr>
        <w:tab/>
      </w:r>
      <w:r w:rsidR="007C609A">
        <w:rPr>
          <w:rFonts w:hint="cs"/>
          <w:b/>
          <w:bCs/>
          <w:rtl/>
        </w:rPr>
        <w:t xml:space="preserve">    </w:t>
      </w:r>
      <w:r w:rsidRPr="00C2096A">
        <w:rPr>
          <w:b/>
          <w:bCs/>
          <w:rtl/>
        </w:rPr>
        <w:t>צרפת</w:t>
      </w:r>
    </w:p>
    <w:p w:rsidR="00C2096A" w:rsidRPr="00C2096A" w:rsidRDefault="00C2096A" w:rsidP="009E38F8">
      <w:pPr>
        <w:spacing w:line="480" w:lineRule="auto"/>
        <w:jc w:val="both"/>
        <w:rPr>
          <w:b/>
          <w:bCs/>
          <w:rtl/>
        </w:rPr>
      </w:pPr>
      <w:r w:rsidRPr="00C2096A">
        <w:rPr>
          <w:b/>
          <w:bCs/>
          <w:rtl/>
        </w:rPr>
        <w:tab/>
      </w:r>
      <w:r w:rsidRPr="00C2096A">
        <w:rPr>
          <w:rFonts w:hint="cs"/>
          <w:b/>
          <w:bCs/>
          <w:rtl/>
        </w:rPr>
        <w:t>ה</w:t>
      </w:r>
      <w:r>
        <w:rPr>
          <w:rFonts w:hint="cs"/>
          <w:b/>
          <w:bCs/>
          <w:rtl/>
        </w:rPr>
        <w:t>ע</w:t>
      </w:r>
      <w:r w:rsidRPr="00C2096A">
        <w:rPr>
          <w:rFonts w:hint="cs"/>
          <w:b/>
          <w:bCs/>
          <w:rtl/>
        </w:rPr>
        <w:t>ות'מ</w:t>
      </w:r>
      <w:r w:rsidR="00010EE9">
        <w:rPr>
          <w:rFonts w:hint="cs"/>
          <w:b/>
          <w:bCs/>
          <w:rtl/>
        </w:rPr>
        <w:t>א</w:t>
      </w:r>
      <w:r w:rsidRPr="00C2096A">
        <w:rPr>
          <w:rFonts w:hint="cs"/>
          <w:b/>
          <w:bCs/>
          <w:rtl/>
        </w:rPr>
        <w:t>נים</w:t>
      </w:r>
      <w:r w:rsidR="00721C45">
        <w:rPr>
          <w:rFonts w:hint="cs"/>
          <w:b/>
          <w:bCs/>
          <w:rtl/>
        </w:rPr>
        <w:t xml:space="preserve"> </w:t>
      </w:r>
      <w:r w:rsidRPr="00C2096A">
        <w:rPr>
          <w:rFonts w:hint="cs"/>
          <w:b/>
          <w:bCs/>
          <w:rtl/>
        </w:rPr>
        <w:t>-</w:t>
      </w:r>
      <w:r w:rsidR="00721C45">
        <w:rPr>
          <w:rFonts w:hint="cs"/>
          <w:b/>
          <w:bCs/>
          <w:rtl/>
        </w:rPr>
        <w:t xml:space="preserve"> </w:t>
      </w:r>
      <w:r w:rsidRPr="00C2096A">
        <w:rPr>
          <w:rFonts w:hint="cs"/>
          <w:b/>
          <w:bCs/>
          <w:rtl/>
        </w:rPr>
        <w:t xml:space="preserve">שלטו על א"י                         </w:t>
      </w:r>
      <w:r>
        <w:rPr>
          <w:rFonts w:hint="cs"/>
          <w:b/>
          <w:bCs/>
          <w:rtl/>
        </w:rPr>
        <w:tab/>
      </w:r>
      <w:r w:rsidR="007C609A">
        <w:rPr>
          <w:rFonts w:hint="cs"/>
          <w:b/>
          <w:bCs/>
          <w:rtl/>
        </w:rPr>
        <w:t xml:space="preserve">   </w:t>
      </w:r>
      <w:r w:rsidRPr="00C2096A">
        <w:rPr>
          <w:rFonts w:hint="cs"/>
          <w:b/>
          <w:bCs/>
          <w:rtl/>
        </w:rPr>
        <w:t xml:space="preserve"> </w:t>
      </w:r>
      <w:r w:rsidRPr="00C2096A">
        <w:rPr>
          <w:b/>
          <w:bCs/>
          <w:rtl/>
        </w:rPr>
        <w:t>רוסיה (עד 1917)</w:t>
      </w:r>
    </w:p>
    <w:p w:rsidR="00C2096A" w:rsidRPr="00C2096A" w:rsidRDefault="00C2096A" w:rsidP="009E38F8">
      <w:pPr>
        <w:spacing w:line="480" w:lineRule="auto"/>
        <w:jc w:val="both"/>
        <w:rPr>
          <w:b/>
          <w:bCs/>
          <w:rtl/>
        </w:rPr>
      </w:pPr>
      <w:r w:rsidRPr="00C2096A">
        <w:rPr>
          <w:b/>
          <w:bCs/>
          <w:rtl/>
        </w:rPr>
        <w:tab/>
      </w:r>
      <w:r w:rsidR="009E38F8">
        <w:rPr>
          <w:rFonts w:hint="cs"/>
          <w:b/>
          <w:bCs/>
          <w:rtl/>
        </w:rPr>
        <w:t>איטליה ויפן</w:t>
      </w:r>
      <w:r w:rsidRPr="00C2096A">
        <w:rPr>
          <w:b/>
          <w:bCs/>
          <w:rtl/>
        </w:rPr>
        <w:tab/>
      </w:r>
      <w:r w:rsidRPr="00C2096A">
        <w:rPr>
          <w:b/>
          <w:bCs/>
          <w:rtl/>
        </w:rPr>
        <w:tab/>
      </w:r>
      <w:r w:rsidRPr="00C2096A">
        <w:rPr>
          <w:b/>
          <w:bCs/>
          <w:rtl/>
        </w:rPr>
        <w:tab/>
      </w:r>
      <w:r w:rsidRPr="00C2096A">
        <w:rPr>
          <w:b/>
          <w:bCs/>
          <w:rtl/>
        </w:rPr>
        <w:tab/>
      </w:r>
      <w:r>
        <w:rPr>
          <w:rFonts w:hint="cs"/>
          <w:b/>
          <w:bCs/>
          <w:rtl/>
        </w:rPr>
        <w:tab/>
      </w:r>
      <w:r w:rsidR="007C609A">
        <w:rPr>
          <w:rFonts w:hint="cs"/>
          <w:b/>
          <w:bCs/>
          <w:rtl/>
        </w:rPr>
        <w:t xml:space="preserve">    </w:t>
      </w:r>
      <w:r w:rsidRPr="00C2096A">
        <w:rPr>
          <w:b/>
          <w:bCs/>
          <w:rtl/>
        </w:rPr>
        <w:t>ארצות הברית (מ 1917)</w:t>
      </w:r>
    </w:p>
    <w:p w:rsidR="00C2096A" w:rsidRPr="00721C45" w:rsidRDefault="00C2096A" w:rsidP="00F45212">
      <w:pPr>
        <w:spacing w:line="480" w:lineRule="auto"/>
        <w:jc w:val="both"/>
        <w:rPr>
          <w:b/>
          <w:bCs/>
          <w:sz w:val="24"/>
          <w:szCs w:val="24"/>
          <w:u w:val="single"/>
          <w:rtl/>
        </w:rPr>
      </w:pPr>
      <w:r w:rsidRPr="00721C45">
        <w:rPr>
          <w:b/>
          <w:bCs/>
          <w:sz w:val="24"/>
          <w:szCs w:val="24"/>
          <w:u w:val="single"/>
          <w:rtl/>
        </w:rPr>
        <w:t xml:space="preserve">מהלך המלחמה : </w:t>
      </w:r>
    </w:p>
    <w:p w:rsidR="00C2096A" w:rsidRPr="00C2096A" w:rsidRDefault="00C2096A" w:rsidP="00F45212">
      <w:pPr>
        <w:spacing w:line="480" w:lineRule="auto"/>
        <w:jc w:val="both"/>
        <w:rPr>
          <w:rtl/>
        </w:rPr>
      </w:pPr>
      <w:r w:rsidRPr="00C2096A">
        <w:rPr>
          <w:rtl/>
        </w:rPr>
        <w:t xml:space="preserve">באוגוסט 1914 פרצה מלחמת העולם הראשונה. זמן קצר לאחר מכן החליטה </w:t>
      </w:r>
      <w:r w:rsidR="005D7896">
        <w:rPr>
          <w:rtl/>
        </w:rPr>
        <w:t>תורכיה</w:t>
      </w:r>
      <w:r w:rsidRPr="00C2096A">
        <w:rPr>
          <w:rtl/>
        </w:rPr>
        <w:t xml:space="preserve"> להצטרף לצד "מעצמות המרכז" - גרמניה ואוסטרו הונגריה,</w:t>
      </w:r>
      <w:r w:rsidRPr="00C2096A">
        <w:rPr>
          <w:rFonts w:hint="cs"/>
          <w:rtl/>
        </w:rPr>
        <w:t xml:space="preserve"> </w:t>
      </w:r>
      <w:r w:rsidRPr="00C2096A">
        <w:rPr>
          <w:rtl/>
        </w:rPr>
        <w:t xml:space="preserve">במלחמתן נגד "מעצמות ההסכמה" - בריטניה, צרפת ורוסיה. </w:t>
      </w:r>
    </w:p>
    <w:p w:rsidR="00C2096A" w:rsidRPr="00C2096A" w:rsidRDefault="00C2096A" w:rsidP="005D7896">
      <w:pPr>
        <w:spacing w:line="480" w:lineRule="auto"/>
        <w:jc w:val="both"/>
        <w:rPr>
          <w:rtl/>
        </w:rPr>
      </w:pPr>
      <w:r w:rsidRPr="00C2096A">
        <w:rPr>
          <w:rFonts w:hint="cs"/>
          <w:rtl/>
        </w:rPr>
        <w:t>-</w:t>
      </w:r>
      <w:r w:rsidR="00DB538A">
        <w:rPr>
          <w:rFonts w:hint="cs"/>
          <w:rtl/>
        </w:rPr>
        <w:t xml:space="preserve"> </w:t>
      </w:r>
      <w:r w:rsidRPr="00C2096A">
        <w:rPr>
          <w:rtl/>
        </w:rPr>
        <w:t>החלטה זו</w:t>
      </w:r>
      <w:r w:rsidR="0021174B">
        <w:rPr>
          <w:rFonts w:hint="cs"/>
          <w:rtl/>
        </w:rPr>
        <w:t xml:space="preserve"> של תורכיה</w:t>
      </w:r>
      <w:r w:rsidRPr="00C2096A">
        <w:rPr>
          <w:rtl/>
        </w:rPr>
        <w:t xml:space="preserve">, הביאה בסוף המלחמה לאבדן השליטה </w:t>
      </w:r>
      <w:r w:rsidR="005D7896">
        <w:rPr>
          <w:rFonts w:hint="cs"/>
          <w:rtl/>
        </w:rPr>
        <w:t>התורכית</w:t>
      </w:r>
      <w:r w:rsidRPr="00C2096A">
        <w:rPr>
          <w:rtl/>
        </w:rPr>
        <w:t xml:space="preserve"> במזרח התיכון</w:t>
      </w:r>
      <w:r w:rsidRPr="00C2096A">
        <w:rPr>
          <w:rFonts w:hint="cs"/>
          <w:rtl/>
        </w:rPr>
        <w:t xml:space="preserve"> (</w:t>
      </w:r>
      <w:r w:rsidR="006714F0">
        <w:rPr>
          <w:rFonts w:hint="cs"/>
          <w:rtl/>
        </w:rPr>
        <w:t>ול</w:t>
      </w:r>
      <w:r w:rsidRPr="00C2096A">
        <w:rPr>
          <w:rFonts w:hint="cs"/>
          <w:rtl/>
        </w:rPr>
        <w:t xml:space="preserve">התפרקות האימפריה העות'מנית) </w:t>
      </w:r>
      <w:r w:rsidRPr="00C2096A">
        <w:rPr>
          <w:rtl/>
        </w:rPr>
        <w:t>היא גם השפיעה באופן הרסני על היישוב בארץ ישראל</w:t>
      </w:r>
      <w:r w:rsidRPr="00C2096A">
        <w:rPr>
          <w:rFonts w:hint="cs"/>
          <w:rtl/>
        </w:rPr>
        <w:t xml:space="preserve"> שעליו שלטה </w:t>
      </w:r>
      <w:r w:rsidR="005D7896">
        <w:rPr>
          <w:rFonts w:hint="cs"/>
          <w:rtl/>
        </w:rPr>
        <w:t>תורכיה</w:t>
      </w:r>
      <w:r w:rsidRPr="00C2096A">
        <w:rPr>
          <w:rtl/>
        </w:rPr>
        <w:t xml:space="preserve">, שמנה באותה תקופה כ- 85 אלף נפש. היהודים סבלו בארץ בשנות המלחמה ממצוקה כלכלית, רעב, גירושים, וגזרות. </w:t>
      </w:r>
    </w:p>
    <w:p w:rsidR="00C2096A" w:rsidRPr="00C2096A" w:rsidRDefault="00C2096A" w:rsidP="00CF320C">
      <w:pPr>
        <w:spacing w:line="480" w:lineRule="auto"/>
        <w:jc w:val="both"/>
        <w:rPr>
          <w:b/>
          <w:bCs/>
          <w:rtl/>
        </w:rPr>
      </w:pPr>
      <w:r w:rsidRPr="00C2096A">
        <w:rPr>
          <w:rFonts w:hint="cs"/>
          <w:rtl/>
        </w:rPr>
        <w:lastRenderedPageBreak/>
        <w:t>-</w:t>
      </w:r>
      <w:r w:rsidR="005D7896">
        <w:rPr>
          <w:rFonts w:hint="cs"/>
          <w:rtl/>
        </w:rPr>
        <w:t xml:space="preserve"> </w:t>
      </w:r>
      <w:r w:rsidRPr="00C2096A">
        <w:rPr>
          <w:rtl/>
        </w:rPr>
        <w:t xml:space="preserve">עד 1917 המצב </w:t>
      </w:r>
      <w:r w:rsidR="006714F0">
        <w:rPr>
          <w:rFonts w:hint="cs"/>
          <w:rtl/>
        </w:rPr>
        <w:t xml:space="preserve">במלחמה </w:t>
      </w:r>
      <w:r w:rsidRPr="00C2096A">
        <w:rPr>
          <w:rtl/>
        </w:rPr>
        <w:t xml:space="preserve">היה </w:t>
      </w:r>
      <w:r w:rsidR="006714F0">
        <w:rPr>
          <w:rFonts w:hint="cs"/>
          <w:rtl/>
        </w:rPr>
        <w:t xml:space="preserve">פחות או יותר </w:t>
      </w:r>
      <w:r w:rsidRPr="00C2096A">
        <w:rPr>
          <w:rtl/>
        </w:rPr>
        <w:t xml:space="preserve">שווה </w:t>
      </w:r>
      <w:r w:rsidR="00CF320C">
        <w:rPr>
          <w:rFonts w:hint="cs"/>
          <w:rtl/>
        </w:rPr>
        <w:t>ו</w:t>
      </w:r>
      <w:r w:rsidRPr="00C2096A">
        <w:rPr>
          <w:rtl/>
        </w:rPr>
        <w:t>לא היה ברור מי ינצח.</w:t>
      </w:r>
      <w:r w:rsidR="005D7896">
        <w:rPr>
          <w:rFonts w:hint="cs"/>
          <w:rtl/>
        </w:rPr>
        <w:t xml:space="preserve"> אולם </w:t>
      </w:r>
      <w:r w:rsidRPr="00C2096A">
        <w:rPr>
          <w:rtl/>
        </w:rPr>
        <w:t>ב</w:t>
      </w:r>
      <w:r w:rsidR="005D7896">
        <w:rPr>
          <w:rFonts w:hint="cs"/>
          <w:rtl/>
        </w:rPr>
        <w:t>-</w:t>
      </w:r>
      <w:r w:rsidRPr="00C2096A">
        <w:rPr>
          <w:rtl/>
        </w:rPr>
        <w:t>1917 עם כניסתה של ארצות</w:t>
      </w:r>
      <w:r>
        <w:rPr>
          <w:rFonts w:hint="cs"/>
          <w:rtl/>
        </w:rPr>
        <w:t xml:space="preserve"> </w:t>
      </w:r>
      <w:r w:rsidRPr="00C2096A">
        <w:rPr>
          <w:rtl/>
        </w:rPr>
        <w:t>הברית למלחמה</w:t>
      </w:r>
      <w:r w:rsidR="005D7896">
        <w:rPr>
          <w:rFonts w:hint="cs"/>
          <w:rtl/>
        </w:rPr>
        <w:t xml:space="preserve">, </w:t>
      </w:r>
      <w:r w:rsidRPr="00C2096A">
        <w:rPr>
          <w:rtl/>
        </w:rPr>
        <w:t xml:space="preserve">השתנו יחסי הכוחות </w:t>
      </w:r>
      <w:r w:rsidR="00CF320C">
        <w:rPr>
          <w:rFonts w:hint="cs"/>
          <w:rtl/>
        </w:rPr>
        <w:t>ו</w:t>
      </w:r>
      <w:r w:rsidRPr="00C2096A">
        <w:rPr>
          <w:rtl/>
        </w:rPr>
        <w:t>בסופו של דבר המלחמה הסתיימה בניצחונן של מדינות</w:t>
      </w:r>
      <w:r w:rsidRPr="00C2096A">
        <w:rPr>
          <w:b/>
          <w:bCs/>
          <w:rtl/>
        </w:rPr>
        <w:t xml:space="preserve"> ההסכמה. </w:t>
      </w:r>
    </w:p>
    <w:p w:rsidR="009C2D9A" w:rsidRPr="009C2D9A" w:rsidRDefault="009C2D9A" w:rsidP="000221AA">
      <w:pPr>
        <w:spacing w:line="480" w:lineRule="auto"/>
        <w:jc w:val="center"/>
        <w:rPr>
          <w:rFonts w:hint="cs"/>
          <w:b/>
          <w:bCs/>
          <w:sz w:val="2"/>
          <w:szCs w:val="2"/>
          <w:u w:val="single"/>
          <w:rtl/>
        </w:rPr>
      </w:pPr>
    </w:p>
    <w:p w:rsidR="001E1172" w:rsidRPr="00F451F3" w:rsidRDefault="001E1172" w:rsidP="000221AA">
      <w:pPr>
        <w:spacing w:line="480" w:lineRule="auto"/>
        <w:jc w:val="center"/>
        <w:rPr>
          <w:b/>
          <w:bCs/>
          <w:sz w:val="28"/>
          <w:szCs w:val="28"/>
          <w:u w:val="single"/>
          <w:rtl/>
        </w:rPr>
      </w:pPr>
      <w:r w:rsidRPr="00F451F3">
        <w:rPr>
          <w:b/>
          <w:bCs/>
          <w:sz w:val="28"/>
          <w:szCs w:val="28"/>
          <w:u w:val="single"/>
          <w:rtl/>
        </w:rPr>
        <w:t>מדיניות השלטון העות'מאני</w:t>
      </w:r>
      <w:r w:rsidR="000221AA" w:rsidRPr="00F451F3">
        <w:rPr>
          <w:rFonts w:hint="cs"/>
          <w:b/>
          <w:bCs/>
          <w:sz w:val="28"/>
          <w:szCs w:val="28"/>
          <w:u w:val="single"/>
          <w:rtl/>
        </w:rPr>
        <w:t xml:space="preserve"> </w:t>
      </w:r>
      <w:r w:rsidRPr="00F451F3">
        <w:rPr>
          <w:b/>
          <w:bCs/>
          <w:sz w:val="28"/>
          <w:szCs w:val="28"/>
          <w:u w:val="single"/>
          <w:rtl/>
        </w:rPr>
        <w:t xml:space="preserve">(ג'מאל פחה) כלפי הישוב היהודי בא"י </w:t>
      </w:r>
      <w:r w:rsidR="000221AA" w:rsidRPr="00F451F3">
        <w:rPr>
          <w:b/>
          <w:bCs/>
          <w:sz w:val="28"/>
          <w:szCs w:val="28"/>
          <w:u w:val="single"/>
          <w:rtl/>
        </w:rPr>
        <w:br/>
      </w:r>
      <w:r w:rsidRPr="00F451F3">
        <w:rPr>
          <w:b/>
          <w:bCs/>
          <w:sz w:val="28"/>
          <w:szCs w:val="28"/>
          <w:u w:val="single"/>
          <w:rtl/>
        </w:rPr>
        <w:t>בזמן מלחמת העולם הראשונה: יעדים ודרכי פעולה.</w:t>
      </w:r>
    </w:p>
    <w:p w:rsidR="001E1172" w:rsidRPr="001E1172" w:rsidRDefault="001E1172" w:rsidP="00FB0E82">
      <w:pPr>
        <w:spacing w:line="480" w:lineRule="auto"/>
        <w:jc w:val="both"/>
        <w:rPr>
          <w:rtl/>
        </w:rPr>
      </w:pPr>
      <w:r w:rsidRPr="001E1172">
        <w:rPr>
          <w:rtl/>
        </w:rPr>
        <w:t xml:space="preserve">היישוב היהודי, מנה ערב המלחמה </w:t>
      </w:r>
      <w:r w:rsidR="000B1BB2">
        <w:rPr>
          <w:rFonts w:hint="cs"/>
          <w:rtl/>
        </w:rPr>
        <w:t xml:space="preserve">כ- </w:t>
      </w:r>
      <w:r w:rsidRPr="001E1172">
        <w:rPr>
          <w:rtl/>
        </w:rPr>
        <w:t>85,000 נפש. במהלך המלחמה ה</w:t>
      </w:r>
      <w:r w:rsidR="00FB0E82">
        <w:rPr>
          <w:rFonts w:hint="cs"/>
          <w:rtl/>
        </w:rPr>
        <w:t>יי</w:t>
      </w:r>
      <w:r w:rsidRPr="001E1172">
        <w:rPr>
          <w:rtl/>
        </w:rPr>
        <w:t xml:space="preserve">שוב סבל מאוד, והיה בסכנת חיים בגלל המציאות שהמלחמה יצרה ובעיקר בגלל יחסו של השלטון </w:t>
      </w:r>
      <w:r w:rsidR="00FB0E82">
        <w:rPr>
          <w:rtl/>
        </w:rPr>
        <w:t>התורכי</w:t>
      </w:r>
      <w:r w:rsidRPr="001E1172">
        <w:rPr>
          <w:rtl/>
        </w:rPr>
        <w:t xml:space="preserve"> כלפי היישוב היהודי. ההחלטה של תורכיה להצטרף למלחמה לצד מדינות המרכז הביאה לסופה של האימפריה העות'מאנית אך גם למשבר קשה מאוד שפקד את היישוב היהודי בארץ ישראל.</w:t>
      </w:r>
    </w:p>
    <w:p w:rsidR="001E1172" w:rsidRDefault="001E1172" w:rsidP="00F45212">
      <w:pPr>
        <w:spacing w:line="480" w:lineRule="auto"/>
        <w:jc w:val="both"/>
        <w:rPr>
          <w:rtl/>
        </w:rPr>
      </w:pPr>
      <w:r w:rsidRPr="001E1172">
        <w:rPr>
          <w:rtl/>
        </w:rPr>
        <w:t xml:space="preserve">המושל </w:t>
      </w:r>
      <w:r w:rsidR="00FB0E82">
        <w:rPr>
          <w:rFonts w:hint="cs"/>
          <w:rtl/>
        </w:rPr>
        <w:t xml:space="preserve">בארץ ישראל </w:t>
      </w:r>
      <w:r w:rsidRPr="001E1172">
        <w:rPr>
          <w:rtl/>
        </w:rPr>
        <w:t xml:space="preserve">באותה התקופה היה </w:t>
      </w:r>
      <w:r w:rsidRPr="001E1172">
        <w:rPr>
          <w:b/>
          <w:bCs/>
          <w:rtl/>
        </w:rPr>
        <w:t xml:space="preserve">ג'מאל </w:t>
      </w:r>
      <w:proofErr w:type="spellStart"/>
      <w:r w:rsidRPr="001E1172">
        <w:rPr>
          <w:b/>
          <w:bCs/>
          <w:rtl/>
        </w:rPr>
        <w:t>פ</w:t>
      </w:r>
      <w:r w:rsidR="00010EE9">
        <w:rPr>
          <w:rFonts w:hint="cs"/>
          <w:b/>
          <w:bCs/>
          <w:rtl/>
        </w:rPr>
        <w:t>א</w:t>
      </w:r>
      <w:r w:rsidRPr="001E1172">
        <w:rPr>
          <w:b/>
          <w:bCs/>
          <w:rtl/>
        </w:rPr>
        <w:t>חה</w:t>
      </w:r>
      <w:proofErr w:type="spellEnd"/>
      <w:r w:rsidRPr="001E1172">
        <w:rPr>
          <w:rtl/>
        </w:rPr>
        <w:t>, עריץ בעל נטיות אכזריות.</w:t>
      </w:r>
    </w:p>
    <w:p w:rsidR="001E1172" w:rsidRPr="001537F6" w:rsidRDefault="001E1172" w:rsidP="00F45212">
      <w:pPr>
        <w:spacing w:line="480" w:lineRule="auto"/>
        <w:jc w:val="both"/>
        <w:rPr>
          <w:b/>
          <w:bCs/>
          <w:sz w:val="24"/>
          <w:szCs w:val="24"/>
          <w:u w:val="single"/>
          <w:rtl/>
        </w:rPr>
      </w:pPr>
      <w:r w:rsidRPr="001537F6">
        <w:rPr>
          <w:b/>
          <w:bCs/>
          <w:sz w:val="24"/>
          <w:szCs w:val="24"/>
          <w:u w:val="single"/>
          <w:rtl/>
        </w:rPr>
        <w:t>כשהחלה המלחמה</w:t>
      </w:r>
      <w:r w:rsidR="00DF7373">
        <w:rPr>
          <w:rFonts w:hint="cs"/>
          <w:b/>
          <w:bCs/>
          <w:sz w:val="24"/>
          <w:szCs w:val="24"/>
          <w:u w:val="single"/>
          <w:rtl/>
        </w:rPr>
        <w:t>,</w:t>
      </w:r>
      <w:r w:rsidRPr="001537F6">
        <w:rPr>
          <w:b/>
          <w:bCs/>
          <w:sz w:val="24"/>
          <w:szCs w:val="24"/>
          <w:u w:val="single"/>
          <w:rtl/>
        </w:rPr>
        <w:t xml:space="preserve"> היחס השלילי כלפי הציונות הלך והחריף מהסיבות הבאות:</w:t>
      </w:r>
    </w:p>
    <w:p w:rsidR="001E1172" w:rsidRPr="00831613" w:rsidRDefault="00831613" w:rsidP="007A4D77">
      <w:pPr>
        <w:spacing w:line="480" w:lineRule="auto"/>
        <w:jc w:val="both"/>
        <w:rPr>
          <w:rtl/>
        </w:rPr>
      </w:pPr>
      <w:r w:rsidRPr="007A4D77">
        <w:rPr>
          <w:rFonts w:hint="cs"/>
          <w:b/>
          <w:bCs/>
          <w:rtl/>
        </w:rPr>
        <w:t>1.</w:t>
      </w:r>
      <w:r w:rsidRPr="00831613">
        <w:rPr>
          <w:rFonts w:hint="cs"/>
          <w:rtl/>
        </w:rPr>
        <w:t xml:space="preserve"> </w:t>
      </w:r>
      <w:r w:rsidR="001E1172" w:rsidRPr="00831613">
        <w:rPr>
          <w:rtl/>
        </w:rPr>
        <w:t xml:space="preserve">קשריה של התנועה הציונית היו חזקים במיוחד עם האויב של העות'מאנים </w:t>
      </w:r>
      <w:r w:rsidR="007A4D77">
        <w:rPr>
          <w:rFonts w:hint="cs"/>
          <w:rtl/>
        </w:rPr>
        <w:t xml:space="preserve">- </w:t>
      </w:r>
      <w:r w:rsidR="001E1172" w:rsidRPr="00831613">
        <w:rPr>
          <w:rtl/>
        </w:rPr>
        <w:t>בריטניה.</w:t>
      </w:r>
    </w:p>
    <w:p w:rsidR="001E1172" w:rsidRPr="001E1172" w:rsidRDefault="001E1172" w:rsidP="00F45212">
      <w:pPr>
        <w:spacing w:line="480" w:lineRule="auto"/>
        <w:jc w:val="both"/>
        <w:rPr>
          <w:rtl/>
        </w:rPr>
      </w:pPr>
      <w:r w:rsidRPr="007A4D77">
        <w:rPr>
          <w:u w:val="single"/>
          <w:rtl/>
        </w:rPr>
        <w:t>דוגמאות</w:t>
      </w:r>
      <w:r w:rsidRPr="007A4D77">
        <w:rPr>
          <w:rtl/>
        </w:rPr>
        <w:t xml:space="preserve"> :</w:t>
      </w:r>
      <w:r w:rsidRPr="001E1172">
        <w:rPr>
          <w:rtl/>
        </w:rPr>
        <w:t xml:space="preserve"> מוסדותיה הכספיים של התנועה היו בלונדון, מנהיגים ציוניים חשובים כמו וייצמן התגוררו באי הבריטי. התנועה הציונית נתפסה כגוף לא לויאלי עבור האימפריה העות'מאנית</w:t>
      </w:r>
      <w:r w:rsidRPr="001E1172">
        <w:rPr>
          <w:rFonts w:hint="cs"/>
          <w:rtl/>
        </w:rPr>
        <w:t xml:space="preserve"> וה</w:t>
      </w:r>
      <w:r w:rsidRPr="001E1172">
        <w:rPr>
          <w:rtl/>
        </w:rPr>
        <w:t>גבירה את העוינות מצד השלטונות התורכים.</w:t>
      </w:r>
    </w:p>
    <w:p w:rsidR="001E1172" w:rsidRPr="00831613" w:rsidRDefault="00831613" w:rsidP="002B688C">
      <w:pPr>
        <w:spacing w:line="480" w:lineRule="auto"/>
        <w:jc w:val="both"/>
        <w:rPr>
          <w:rtl/>
        </w:rPr>
      </w:pPr>
      <w:r w:rsidRPr="007A4D77">
        <w:rPr>
          <w:rFonts w:hint="cs"/>
          <w:b/>
          <w:bCs/>
          <w:rtl/>
        </w:rPr>
        <w:t>2.</w:t>
      </w:r>
      <w:r w:rsidRPr="00831613">
        <w:rPr>
          <w:rtl/>
        </w:rPr>
        <w:t xml:space="preserve"> </w:t>
      </w:r>
      <w:r w:rsidR="001E1172" w:rsidRPr="00831613">
        <w:rPr>
          <w:rtl/>
        </w:rPr>
        <w:t xml:space="preserve">רוב העולים, בני העליות הראשונה </w:t>
      </w:r>
      <w:r w:rsidR="002B688C">
        <w:rPr>
          <w:rtl/>
        </w:rPr>
        <w:t>והשנייה, היו נתינים רוסים לשעבר</w:t>
      </w:r>
      <w:r w:rsidR="001E1172" w:rsidRPr="00831613">
        <w:rPr>
          <w:rtl/>
        </w:rPr>
        <w:t xml:space="preserve"> </w:t>
      </w:r>
      <w:r w:rsidR="002B688C">
        <w:rPr>
          <w:rFonts w:hint="cs"/>
          <w:rtl/>
        </w:rPr>
        <w:t>ו</w:t>
      </w:r>
      <w:r w:rsidR="001E1172" w:rsidRPr="00831613">
        <w:rPr>
          <w:rtl/>
        </w:rPr>
        <w:t>חלקם שמרו על אזרחותם הרוסית. הם נחשבו בפרוץ המלחמה כאויב מאחר ורוסיה הייתה אויב של העות'מאנים.</w:t>
      </w:r>
    </w:p>
    <w:p w:rsidR="001E1172" w:rsidRPr="001E1172" w:rsidRDefault="00831613" w:rsidP="00831613">
      <w:pPr>
        <w:spacing w:line="480" w:lineRule="auto"/>
        <w:jc w:val="both"/>
      </w:pPr>
      <w:r w:rsidRPr="007A4D77">
        <w:rPr>
          <w:rFonts w:hint="cs"/>
          <w:b/>
          <w:bCs/>
          <w:rtl/>
        </w:rPr>
        <w:t>3.</w:t>
      </w:r>
      <w:r w:rsidRPr="00831613">
        <w:rPr>
          <w:rFonts w:hint="cs"/>
          <w:rtl/>
        </w:rPr>
        <w:t xml:space="preserve"> </w:t>
      </w:r>
      <w:r w:rsidR="001E1172" w:rsidRPr="00831613">
        <w:rPr>
          <w:rtl/>
        </w:rPr>
        <w:t>התנועה הציונית הייתה תנועה לאומית לכל דבר. השלטון העות'מאני נלחם בהתעוררות הלאומית</w:t>
      </w:r>
      <w:r>
        <w:rPr>
          <w:rtl/>
        </w:rPr>
        <w:t xml:space="preserve"> של עמים כבושים בשטחיו</w:t>
      </w:r>
      <w:r>
        <w:rPr>
          <w:rFonts w:hint="cs"/>
          <w:rtl/>
        </w:rPr>
        <w:t xml:space="preserve"> וחשש כי הציונות תנצל את מצב המלחמה לקדם את הרעיון הציוני</w:t>
      </w:r>
      <w:r w:rsidR="00010DF1">
        <w:rPr>
          <w:rFonts w:hint="cs"/>
          <w:rtl/>
        </w:rPr>
        <w:t xml:space="preserve"> ואת הקמת המדינה</w:t>
      </w:r>
      <w:r>
        <w:rPr>
          <w:rFonts w:hint="cs"/>
          <w:rtl/>
        </w:rPr>
        <w:t xml:space="preserve">. </w:t>
      </w:r>
    </w:p>
    <w:p w:rsidR="000F6BD4" w:rsidRDefault="000F6BD4" w:rsidP="00F45212">
      <w:pPr>
        <w:spacing w:line="480" w:lineRule="auto"/>
        <w:jc w:val="both"/>
        <w:rPr>
          <w:rFonts w:hint="cs"/>
          <w:b/>
          <w:bCs/>
          <w:sz w:val="24"/>
          <w:szCs w:val="24"/>
          <w:u w:val="single"/>
          <w:rtl/>
        </w:rPr>
      </w:pPr>
    </w:p>
    <w:p w:rsidR="000F6BD4" w:rsidRDefault="000F6BD4" w:rsidP="00F45212">
      <w:pPr>
        <w:spacing w:line="480" w:lineRule="auto"/>
        <w:jc w:val="both"/>
        <w:rPr>
          <w:rFonts w:hint="cs"/>
          <w:b/>
          <w:bCs/>
          <w:sz w:val="24"/>
          <w:szCs w:val="24"/>
          <w:u w:val="single"/>
          <w:rtl/>
        </w:rPr>
      </w:pPr>
    </w:p>
    <w:p w:rsidR="001E1172" w:rsidRPr="007A4D77" w:rsidRDefault="001E1172" w:rsidP="00F45212">
      <w:pPr>
        <w:spacing w:line="480" w:lineRule="auto"/>
        <w:jc w:val="both"/>
        <w:rPr>
          <w:u w:val="single"/>
          <w:rtl/>
        </w:rPr>
      </w:pPr>
      <w:r w:rsidRPr="001537F6">
        <w:rPr>
          <w:b/>
          <w:bCs/>
          <w:sz w:val="24"/>
          <w:szCs w:val="24"/>
          <w:u w:val="single"/>
          <w:rtl/>
        </w:rPr>
        <w:lastRenderedPageBreak/>
        <w:t>הקשיים והגזרות שהיישוב  היהודי סבל מהם:</w:t>
      </w:r>
    </w:p>
    <w:p w:rsidR="001E1172" w:rsidRPr="001537F6" w:rsidRDefault="001E1172" w:rsidP="00156CD2">
      <w:pPr>
        <w:numPr>
          <w:ilvl w:val="0"/>
          <w:numId w:val="24"/>
        </w:numPr>
        <w:spacing w:line="480" w:lineRule="auto"/>
        <w:ind w:left="226" w:hanging="284"/>
        <w:jc w:val="both"/>
        <w:rPr>
          <w:b/>
          <w:bCs/>
          <w:sz w:val="24"/>
          <w:szCs w:val="24"/>
          <w:u w:val="single"/>
          <w:rtl/>
        </w:rPr>
      </w:pPr>
      <w:r w:rsidRPr="001537F6">
        <w:rPr>
          <w:b/>
          <w:bCs/>
          <w:sz w:val="24"/>
          <w:szCs w:val="24"/>
          <w:u w:val="single"/>
          <w:rtl/>
        </w:rPr>
        <w:t>הגזרות הכלכליות:</w:t>
      </w:r>
    </w:p>
    <w:p w:rsidR="001E1172" w:rsidRPr="001E1172" w:rsidRDefault="001E1172" w:rsidP="00156CD2">
      <w:pPr>
        <w:numPr>
          <w:ilvl w:val="0"/>
          <w:numId w:val="25"/>
        </w:numPr>
        <w:spacing w:line="480" w:lineRule="auto"/>
        <w:ind w:left="509" w:hanging="283"/>
        <w:jc w:val="both"/>
        <w:rPr>
          <w:rtl/>
        </w:rPr>
      </w:pPr>
      <w:r w:rsidRPr="00AC7867">
        <w:rPr>
          <w:b/>
          <w:bCs/>
          <w:u w:val="single"/>
          <w:rtl/>
        </w:rPr>
        <w:t>גזירת המיסים וההחרמות</w:t>
      </w:r>
      <w:r w:rsidRPr="001E1172">
        <w:rPr>
          <w:rtl/>
        </w:rPr>
        <w:t xml:space="preserve">-  השלטון </w:t>
      </w:r>
      <w:r w:rsidR="00FB0E82">
        <w:rPr>
          <w:rtl/>
        </w:rPr>
        <w:t>התורכי</w:t>
      </w:r>
      <w:r w:rsidRPr="001E1172">
        <w:rPr>
          <w:rtl/>
        </w:rPr>
        <w:t xml:space="preserve"> הטיל מיסים כבדים למימון הצבא וביצע לעיתים קרובות החרמות רכוש </w:t>
      </w:r>
      <w:r w:rsidRPr="001E1172">
        <w:rPr>
          <w:rFonts w:hint="cs"/>
          <w:rtl/>
        </w:rPr>
        <w:t>רבות</w:t>
      </w:r>
      <w:r w:rsidRPr="001E1172">
        <w:rPr>
          <w:rtl/>
        </w:rPr>
        <w:t>. אך מבחינת היישוב היהודי התוצאה הייתה הרס המשק היהודי והישגיי הישוב היהודי בארץ - לא נותר מספיק מזון בקרב האוכלוסייה האזרחית.</w:t>
      </w:r>
    </w:p>
    <w:p w:rsidR="001E1172" w:rsidRPr="001E1172" w:rsidRDefault="001E1172" w:rsidP="00156CD2">
      <w:pPr>
        <w:numPr>
          <w:ilvl w:val="0"/>
          <w:numId w:val="25"/>
        </w:numPr>
        <w:spacing w:line="480" w:lineRule="auto"/>
        <w:ind w:left="509" w:hanging="283"/>
        <w:jc w:val="both"/>
      </w:pPr>
      <w:r w:rsidRPr="001E1172">
        <w:rPr>
          <w:rtl/>
        </w:rPr>
        <w:t xml:space="preserve">על כל הצרות </w:t>
      </w:r>
      <w:r w:rsidRPr="00D5323B">
        <w:rPr>
          <w:rtl/>
        </w:rPr>
        <w:t xml:space="preserve">נוספה </w:t>
      </w:r>
      <w:r w:rsidRPr="00AC7867">
        <w:rPr>
          <w:b/>
          <w:bCs/>
          <w:u w:val="single"/>
          <w:rtl/>
        </w:rPr>
        <w:t>מכת הארבה</w:t>
      </w:r>
      <w:r w:rsidRPr="00AC7867">
        <w:rPr>
          <w:rFonts w:hint="cs"/>
          <w:b/>
          <w:bCs/>
          <w:u w:val="single"/>
          <w:rtl/>
        </w:rPr>
        <w:t xml:space="preserve"> ב-</w:t>
      </w:r>
      <w:r w:rsidR="000F6BD4">
        <w:rPr>
          <w:rFonts w:hint="cs"/>
          <w:b/>
          <w:bCs/>
          <w:u w:val="single"/>
          <w:rtl/>
        </w:rPr>
        <w:t xml:space="preserve"> </w:t>
      </w:r>
      <w:r w:rsidRPr="00AC7867">
        <w:rPr>
          <w:rFonts w:hint="cs"/>
          <w:b/>
          <w:bCs/>
          <w:u w:val="single"/>
          <w:rtl/>
        </w:rPr>
        <w:t>1915</w:t>
      </w:r>
      <w:r w:rsidR="00D5323B">
        <w:rPr>
          <w:rFonts w:hint="cs"/>
          <w:rtl/>
        </w:rPr>
        <w:t>.</w:t>
      </w:r>
      <w:r w:rsidRPr="001E1172">
        <w:rPr>
          <w:rtl/>
        </w:rPr>
        <w:t xml:space="preserve"> מכת הארבה לא פגעה באזורי הגליל ולכן הם נאלצו להפריש חלק גדול מן היבולים לטובת הצבא </w:t>
      </w:r>
      <w:r w:rsidR="00FB0E82">
        <w:rPr>
          <w:rtl/>
        </w:rPr>
        <w:t>התורכי</w:t>
      </w:r>
      <w:r w:rsidRPr="001E1172">
        <w:rPr>
          <w:rtl/>
        </w:rPr>
        <w:t>.</w:t>
      </w:r>
    </w:p>
    <w:p w:rsidR="001E1172" w:rsidRPr="001E1172" w:rsidRDefault="001E1172" w:rsidP="00AF4C7F">
      <w:pPr>
        <w:numPr>
          <w:ilvl w:val="0"/>
          <w:numId w:val="25"/>
        </w:numPr>
        <w:spacing w:line="480" w:lineRule="auto"/>
        <w:ind w:left="509" w:hanging="283"/>
        <w:jc w:val="both"/>
      </w:pPr>
      <w:r w:rsidRPr="00AC7867">
        <w:rPr>
          <w:b/>
          <w:bCs/>
          <w:u w:val="single"/>
          <w:rtl/>
        </w:rPr>
        <w:t>ניתוק הקשר עם אירופה</w:t>
      </w:r>
      <w:r w:rsidRPr="001E1172">
        <w:rPr>
          <w:rtl/>
        </w:rPr>
        <w:t xml:space="preserve"> - בשל המלחמה ניתק השלטון את הקשר מאירופה והתוצאה הייתה:</w:t>
      </w:r>
    </w:p>
    <w:p w:rsidR="001E1172" w:rsidRPr="001E1172" w:rsidRDefault="001E1172" w:rsidP="00156CD2">
      <w:pPr>
        <w:pStyle w:val="a5"/>
        <w:numPr>
          <w:ilvl w:val="0"/>
          <w:numId w:val="25"/>
        </w:numPr>
        <w:spacing w:line="480" w:lineRule="auto"/>
        <w:ind w:left="935" w:hanging="211"/>
        <w:jc w:val="both"/>
        <w:rPr>
          <w:rtl/>
        </w:rPr>
      </w:pPr>
      <w:r w:rsidRPr="004E7B6C">
        <w:rPr>
          <w:u w:val="single"/>
          <w:rtl/>
        </w:rPr>
        <w:t>כספי החלוקה</w:t>
      </w:r>
      <w:r w:rsidR="00AF4C7F">
        <w:rPr>
          <w:rFonts w:hint="cs"/>
          <w:u w:val="single"/>
          <w:rtl/>
        </w:rPr>
        <w:t xml:space="preserve"> (תרומות)</w:t>
      </w:r>
      <w:r w:rsidRPr="004E7B6C">
        <w:rPr>
          <w:u w:val="single"/>
          <w:rtl/>
        </w:rPr>
        <w:t xml:space="preserve"> הפסיקו להגיע</w:t>
      </w:r>
      <w:r w:rsidRPr="001E1172">
        <w:rPr>
          <w:rtl/>
        </w:rPr>
        <w:t xml:space="preserve"> ורבים מהיישוב הישן גוועו ברעב, מוסדות שהתקיימו על כספי תרומה אלו כגון בתי ספר ובתי חולים נפגעו</w:t>
      </w:r>
      <w:r w:rsidR="00FE4DAC">
        <w:rPr>
          <w:rFonts w:hint="cs"/>
          <w:rtl/>
        </w:rPr>
        <w:t>.</w:t>
      </w:r>
    </w:p>
    <w:p w:rsidR="001E1172" w:rsidRDefault="001E1172" w:rsidP="00156CD2">
      <w:pPr>
        <w:pStyle w:val="a5"/>
        <w:numPr>
          <w:ilvl w:val="0"/>
          <w:numId w:val="25"/>
        </w:numPr>
        <w:spacing w:line="480" w:lineRule="auto"/>
        <w:ind w:left="935" w:hanging="211"/>
        <w:jc w:val="both"/>
      </w:pPr>
      <w:r w:rsidRPr="004E7B6C">
        <w:rPr>
          <w:u w:val="single"/>
          <w:rtl/>
        </w:rPr>
        <w:t>פגיעה בייצוא ובייבוא</w:t>
      </w:r>
      <w:r w:rsidRPr="004E7B6C">
        <w:rPr>
          <w:b/>
          <w:bCs/>
          <w:rtl/>
        </w:rPr>
        <w:t>:</w:t>
      </w:r>
      <w:r w:rsidR="00133CFE" w:rsidRPr="004E7B6C">
        <w:rPr>
          <w:rFonts w:hint="cs"/>
          <w:b/>
          <w:bCs/>
          <w:rtl/>
        </w:rPr>
        <w:t xml:space="preserve"> </w:t>
      </w:r>
      <w:r w:rsidRPr="00133CFE">
        <w:rPr>
          <w:rFonts w:hint="cs"/>
          <w:rtl/>
        </w:rPr>
        <w:t>הכלכלה של היישוב היהודי באותה התקופה התבססה על ייצוא התוצרת</w:t>
      </w:r>
      <w:r w:rsidRPr="001E1172">
        <w:rPr>
          <w:rFonts w:hint="cs"/>
          <w:rtl/>
        </w:rPr>
        <w:t xml:space="preserve"> החקלאית והתעשייתית לאירופה והסתמכה על ייבוא חומרי גלם לייצור.</w:t>
      </w:r>
    </w:p>
    <w:p w:rsidR="001E1172" w:rsidRDefault="001E1172" w:rsidP="00156CD2">
      <w:pPr>
        <w:pStyle w:val="a5"/>
        <w:numPr>
          <w:ilvl w:val="0"/>
          <w:numId w:val="25"/>
        </w:numPr>
        <w:spacing w:line="480" w:lineRule="auto"/>
        <w:ind w:left="509" w:hanging="283"/>
        <w:jc w:val="both"/>
        <w:rPr>
          <w:rtl/>
        </w:rPr>
      </w:pPr>
      <w:r w:rsidRPr="001F486D">
        <w:rPr>
          <w:rFonts w:hint="cs"/>
          <w:b/>
          <w:bCs/>
          <w:u w:val="single"/>
          <w:rtl/>
        </w:rPr>
        <w:t>בעקבות המלחמה הופנו ספינות המסחר לטובת המאמץ המלחמת</w:t>
      </w:r>
      <w:r w:rsidRPr="001F486D">
        <w:rPr>
          <w:rFonts w:hint="cs"/>
          <w:b/>
          <w:bCs/>
          <w:rtl/>
        </w:rPr>
        <w:t>י</w:t>
      </w:r>
      <w:r w:rsidRPr="001E1172">
        <w:rPr>
          <w:rFonts w:hint="cs"/>
          <w:rtl/>
        </w:rPr>
        <w:t xml:space="preserve"> וכל הייצוא והייבוא הופסק כמעט לחלוטין</w:t>
      </w:r>
      <w:r w:rsidR="00295C9D">
        <w:rPr>
          <w:rFonts w:hint="cs"/>
          <w:rtl/>
        </w:rPr>
        <w:t>.</w:t>
      </w:r>
      <w:r w:rsidRPr="001E1172">
        <w:rPr>
          <w:rFonts w:hint="cs"/>
          <w:rtl/>
        </w:rPr>
        <w:t xml:space="preserve"> בשל כך הייתה </w:t>
      </w:r>
      <w:r w:rsidRPr="001E1172">
        <w:rPr>
          <w:rtl/>
        </w:rPr>
        <w:t xml:space="preserve">אבטלה קשה </w:t>
      </w:r>
      <w:r w:rsidRPr="001E1172">
        <w:rPr>
          <w:rFonts w:hint="cs"/>
          <w:rtl/>
        </w:rPr>
        <w:t>ש</w:t>
      </w:r>
      <w:r w:rsidRPr="001E1172">
        <w:rPr>
          <w:rtl/>
        </w:rPr>
        <w:t xml:space="preserve">הביאה למחסור ורעב </w:t>
      </w:r>
      <w:r w:rsidRPr="001E1172">
        <w:rPr>
          <w:rFonts w:hint="cs"/>
          <w:rtl/>
        </w:rPr>
        <w:t>של ממש בקרב היישוב היהודי</w:t>
      </w:r>
      <w:r w:rsidRPr="001E1172">
        <w:rPr>
          <w:rtl/>
        </w:rPr>
        <w:t>.</w:t>
      </w:r>
    </w:p>
    <w:p w:rsidR="001E1172" w:rsidRDefault="001E1172" w:rsidP="00156CD2">
      <w:pPr>
        <w:numPr>
          <w:ilvl w:val="0"/>
          <w:numId w:val="24"/>
        </w:numPr>
        <w:spacing w:line="480" w:lineRule="auto"/>
        <w:ind w:left="368" w:hanging="284"/>
        <w:jc w:val="both"/>
        <w:rPr>
          <w:rFonts w:hint="cs"/>
          <w:b/>
          <w:bCs/>
          <w:sz w:val="24"/>
          <w:szCs w:val="24"/>
          <w:u w:val="single"/>
        </w:rPr>
      </w:pPr>
      <w:r w:rsidRPr="001537F6">
        <w:rPr>
          <w:b/>
          <w:bCs/>
          <w:sz w:val="24"/>
          <w:szCs w:val="24"/>
          <w:u w:val="single"/>
          <w:rtl/>
        </w:rPr>
        <w:t>גזירות בתחום האזרחי:</w:t>
      </w:r>
    </w:p>
    <w:p w:rsidR="001414C6" w:rsidRDefault="001414C6" w:rsidP="001414C6">
      <w:pPr>
        <w:spacing w:line="480" w:lineRule="auto"/>
        <w:jc w:val="both"/>
        <w:rPr>
          <w:rFonts w:hint="cs"/>
          <w:rtl/>
        </w:rPr>
      </w:pPr>
      <w:r w:rsidRPr="001E1172">
        <w:rPr>
          <w:rtl/>
        </w:rPr>
        <w:t xml:space="preserve">בספטמבר 1914 (עוד לפני הצטרפות העות'מאנים למלחמה), הכריזו העות'מאנים על </w:t>
      </w:r>
      <w:r w:rsidRPr="001414C6">
        <w:rPr>
          <w:b/>
          <w:bCs/>
          <w:u w:val="single"/>
          <w:rtl/>
        </w:rPr>
        <w:t xml:space="preserve">ביטול </w:t>
      </w:r>
      <w:proofErr w:type="spellStart"/>
      <w:r w:rsidRPr="001414C6">
        <w:rPr>
          <w:b/>
          <w:bCs/>
          <w:u w:val="single"/>
          <w:rtl/>
        </w:rPr>
        <w:t>הקאפיטולאציות</w:t>
      </w:r>
      <w:proofErr w:type="spellEnd"/>
      <w:r w:rsidRPr="001414C6">
        <w:rPr>
          <w:sz w:val="20"/>
          <w:szCs w:val="20"/>
          <w:rtl/>
        </w:rPr>
        <w:t xml:space="preserve"> </w:t>
      </w:r>
      <w:r w:rsidRPr="001E1172">
        <w:rPr>
          <w:rtl/>
        </w:rPr>
        <w:t xml:space="preserve">(זכויות מיוחדות שקיבלו היהודים </w:t>
      </w:r>
      <w:r>
        <w:rPr>
          <w:rFonts w:hint="cs"/>
          <w:rtl/>
        </w:rPr>
        <w:t xml:space="preserve">בעלי אזרחות אירופית </w:t>
      </w:r>
      <w:r w:rsidRPr="001E1172">
        <w:rPr>
          <w:rtl/>
        </w:rPr>
        <w:t>באימפריה העות'מאנית)</w:t>
      </w:r>
      <w:r>
        <w:rPr>
          <w:rFonts w:hint="cs"/>
          <w:rtl/>
        </w:rPr>
        <w:t xml:space="preserve">. </w:t>
      </w:r>
      <w:r w:rsidRPr="001E1172">
        <w:rPr>
          <w:rtl/>
        </w:rPr>
        <w:t xml:space="preserve">יהודים רבים מבני היישוב היו נתינים זרים ולכן הם מצאו עצמם באופן פתאומי ללא אזרחות וללא זכויות. עם ביטול </w:t>
      </w:r>
      <w:proofErr w:type="spellStart"/>
      <w:r w:rsidRPr="001E1172">
        <w:rPr>
          <w:rtl/>
        </w:rPr>
        <w:t>הקאפיטולאציות</w:t>
      </w:r>
      <w:proofErr w:type="spellEnd"/>
      <w:r w:rsidRPr="001E1172">
        <w:rPr>
          <w:rtl/>
        </w:rPr>
        <w:t xml:space="preserve"> הנתינים הזרים היו נתינים לשרירות ליבם של העות'מאנים. </w:t>
      </w:r>
    </w:p>
    <w:p w:rsidR="005403ED" w:rsidRPr="001414C6" w:rsidRDefault="00AC1F98" w:rsidP="00010EE9">
      <w:pPr>
        <w:spacing w:line="480" w:lineRule="auto"/>
        <w:jc w:val="both"/>
      </w:pPr>
      <w:r w:rsidRPr="001414C6">
        <w:rPr>
          <w:b/>
          <w:bCs/>
          <w:u w:val="single"/>
          <w:rtl/>
        </w:rPr>
        <w:t>לאחר כניסת תורכיה למלחמה</w:t>
      </w:r>
      <w:r w:rsidR="00CE5FBD" w:rsidRPr="001414C6">
        <w:rPr>
          <w:rFonts w:hint="cs"/>
          <w:b/>
          <w:bCs/>
          <w:u w:val="single"/>
          <w:rtl/>
        </w:rPr>
        <w:t>,</w:t>
      </w:r>
      <w:r w:rsidRPr="001414C6">
        <w:rPr>
          <w:b/>
          <w:bCs/>
          <w:u w:val="single"/>
          <w:rtl/>
        </w:rPr>
        <w:t xml:space="preserve"> </w:t>
      </w:r>
      <w:r w:rsidR="001E1172" w:rsidRPr="001414C6">
        <w:rPr>
          <w:b/>
          <w:bCs/>
          <w:u w:val="single"/>
          <w:rtl/>
        </w:rPr>
        <w:t xml:space="preserve">העות'מאנים </w:t>
      </w:r>
      <w:proofErr w:type="spellStart"/>
      <w:r w:rsidR="00010EE9">
        <w:rPr>
          <w:rFonts w:hint="cs"/>
          <w:b/>
          <w:bCs/>
          <w:u w:val="single"/>
          <w:rtl/>
        </w:rPr>
        <w:t>איפשרו</w:t>
      </w:r>
      <w:proofErr w:type="spellEnd"/>
      <w:r w:rsidR="001E1172" w:rsidRPr="001414C6">
        <w:rPr>
          <w:b/>
          <w:bCs/>
          <w:u w:val="single"/>
          <w:rtl/>
        </w:rPr>
        <w:t xml:space="preserve"> ליהודים בעלי הנתינות הזרה</w:t>
      </w:r>
      <w:r w:rsidR="00010EE9">
        <w:rPr>
          <w:rFonts w:hint="cs"/>
          <w:b/>
          <w:bCs/>
          <w:u w:val="single"/>
          <w:rtl/>
        </w:rPr>
        <w:t xml:space="preserve"> 2 אפשרויות</w:t>
      </w:r>
      <w:r w:rsidR="005403ED" w:rsidRPr="001414C6">
        <w:rPr>
          <w:rFonts w:hint="cs"/>
          <w:b/>
          <w:bCs/>
          <w:u w:val="single"/>
          <w:rtl/>
        </w:rPr>
        <w:t>:</w:t>
      </w:r>
    </w:p>
    <w:p w:rsidR="005403ED" w:rsidRDefault="00AC1F98" w:rsidP="00375658">
      <w:pPr>
        <w:spacing w:line="480" w:lineRule="auto"/>
        <w:ind w:left="509" w:hanging="283"/>
        <w:jc w:val="both"/>
      </w:pPr>
      <w:r w:rsidRPr="00375658">
        <w:rPr>
          <w:rFonts w:hint="cs"/>
          <w:b/>
          <w:bCs/>
          <w:rtl/>
        </w:rPr>
        <w:t xml:space="preserve"> </w:t>
      </w:r>
      <w:r w:rsidR="003232C3" w:rsidRPr="00375658">
        <w:rPr>
          <w:rFonts w:hint="cs"/>
          <w:b/>
          <w:bCs/>
          <w:rtl/>
        </w:rPr>
        <w:t>1.</w:t>
      </w:r>
      <w:r w:rsidRPr="00375658">
        <w:rPr>
          <w:rFonts w:hint="cs"/>
          <w:b/>
          <w:bCs/>
          <w:rtl/>
        </w:rPr>
        <w:t xml:space="preserve"> </w:t>
      </w:r>
      <w:r w:rsidR="001E1172" w:rsidRPr="00375658">
        <w:rPr>
          <w:b/>
          <w:bCs/>
          <w:u w:val="single"/>
          <w:rtl/>
        </w:rPr>
        <w:t>להתעתמן</w:t>
      </w:r>
      <w:r w:rsidR="001E1172" w:rsidRPr="001E1172">
        <w:rPr>
          <w:rtl/>
        </w:rPr>
        <w:t xml:space="preserve"> </w:t>
      </w:r>
      <w:r w:rsidR="00375658">
        <w:rPr>
          <w:rFonts w:hint="cs"/>
          <w:rtl/>
        </w:rPr>
        <w:t xml:space="preserve">- </w:t>
      </w:r>
      <w:r w:rsidR="001E1172" w:rsidRPr="001E1172">
        <w:rPr>
          <w:rtl/>
        </w:rPr>
        <w:t>להפוך לעות'מאני</w:t>
      </w:r>
      <w:r w:rsidR="00375658">
        <w:rPr>
          <w:rFonts w:hint="cs"/>
          <w:rtl/>
        </w:rPr>
        <w:t xml:space="preserve">, </w:t>
      </w:r>
      <w:r w:rsidR="001E1172" w:rsidRPr="001E1172">
        <w:rPr>
          <w:rtl/>
        </w:rPr>
        <w:t xml:space="preserve">לקבל אזרחות עות'מאנית </w:t>
      </w:r>
      <w:r w:rsidR="005403ED">
        <w:rPr>
          <w:rtl/>
        </w:rPr>
        <w:t>ולהתגייס לצבא תוך לקיחת סיכון ג</w:t>
      </w:r>
      <w:r w:rsidR="001E1172" w:rsidRPr="001E1172">
        <w:rPr>
          <w:rtl/>
        </w:rPr>
        <w:t>דול.</w:t>
      </w:r>
      <w:r w:rsidR="00A84ECF">
        <w:rPr>
          <w:rFonts w:hint="cs"/>
          <w:rtl/>
        </w:rPr>
        <w:t xml:space="preserve"> </w:t>
      </w:r>
      <w:r w:rsidR="001E1172" w:rsidRPr="001E1172">
        <w:rPr>
          <w:rtl/>
        </w:rPr>
        <w:t xml:space="preserve">היהודים שהיו </w:t>
      </w:r>
      <w:r w:rsidR="001E1172" w:rsidRPr="001E1172">
        <w:rPr>
          <w:rFonts w:hint="cs"/>
          <w:rtl/>
        </w:rPr>
        <w:t xml:space="preserve">כבר </w:t>
      </w:r>
      <w:r w:rsidR="001E1172" w:rsidRPr="001E1172">
        <w:rPr>
          <w:rtl/>
        </w:rPr>
        <w:t>אזרחים עות'מאנים</w:t>
      </w:r>
      <w:r w:rsidR="001E1172" w:rsidRPr="001E1172">
        <w:rPr>
          <w:rFonts w:hint="cs"/>
          <w:rtl/>
        </w:rPr>
        <w:t xml:space="preserve"> ו</w:t>
      </w:r>
      <w:r w:rsidR="001E1172" w:rsidRPr="001E1172">
        <w:rPr>
          <w:rtl/>
        </w:rPr>
        <w:t>אלה שהתעת'מנו</w:t>
      </w:r>
      <w:r w:rsidR="001E1172" w:rsidRPr="001E1172">
        <w:rPr>
          <w:rFonts w:hint="cs"/>
          <w:rtl/>
        </w:rPr>
        <w:t xml:space="preserve"> </w:t>
      </w:r>
      <w:r w:rsidR="00375658">
        <w:rPr>
          <w:rFonts w:hint="cs"/>
          <w:rtl/>
        </w:rPr>
        <w:t>או</w:t>
      </w:r>
      <w:r w:rsidR="001E1172" w:rsidRPr="001E1172">
        <w:rPr>
          <w:rtl/>
        </w:rPr>
        <w:t xml:space="preserve">לצו להתגייס לצבא </w:t>
      </w:r>
      <w:r w:rsidR="001E1172" w:rsidRPr="001E1172">
        <w:rPr>
          <w:rtl/>
        </w:rPr>
        <w:lastRenderedPageBreak/>
        <w:t>העות'מאני שהיה ידוע לשמצה בתנאי השירות</w:t>
      </w:r>
      <w:r w:rsidR="008D2921">
        <w:rPr>
          <w:rFonts w:hint="cs"/>
          <w:rtl/>
        </w:rPr>
        <w:t xml:space="preserve"> הגרועים שלו </w:t>
      </w:r>
      <w:r w:rsidR="00375658">
        <w:rPr>
          <w:rFonts w:hint="cs"/>
          <w:rtl/>
        </w:rPr>
        <w:t>ו</w:t>
      </w:r>
      <w:r w:rsidR="001E1172" w:rsidRPr="001E1172">
        <w:rPr>
          <w:rtl/>
        </w:rPr>
        <w:t xml:space="preserve">הסיכוי לחזור משירות בצבא העות'מאני </w:t>
      </w:r>
      <w:r w:rsidR="00375658">
        <w:rPr>
          <w:rFonts w:hint="cs"/>
          <w:rtl/>
        </w:rPr>
        <w:t>היה קטן</w:t>
      </w:r>
      <w:r w:rsidR="008D2921">
        <w:rPr>
          <w:rFonts w:hint="cs"/>
          <w:rtl/>
        </w:rPr>
        <w:t>.</w:t>
      </w:r>
      <w:r w:rsidR="005403ED">
        <w:rPr>
          <w:rFonts w:hint="cs"/>
          <w:rtl/>
        </w:rPr>
        <w:t xml:space="preserve"> </w:t>
      </w:r>
    </w:p>
    <w:p w:rsidR="001E1172" w:rsidRPr="001E1172" w:rsidRDefault="001E1172" w:rsidP="00375658">
      <w:pPr>
        <w:spacing w:line="480" w:lineRule="auto"/>
        <w:ind w:left="509" w:hanging="283"/>
        <w:jc w:val="both"/>
        <w:rPr>
          <w:rtl/>
        </w:rPr>
      </w:pPr>
      <w:r w:rsidRPr="00375658">
        <w:rPr>
          <w:b/>
          <w:bCs/>
          <w:rtl/>
        </w:rPr>
        <w:t xml:space="preserve">2. </w:t>
      </w:r>
      <w:r w:rsidRPr="00375658">
        <w:rPr>
          <w:b/>
          <w:bCs/>
          <w:u w:val="single"/>
          <w:rtl/>
        </w:rPr>
        <w:t>לעזוב את הארץ מרצונם או להיות מגורשים.</w:t>
      </w:r>
      <w:r w:rsidRPr="001E1172">
        <w:rPr>
          <w:rtl/>
        </w:rPr>
        <w:t xml:space="preserve"> </w:t>
      </w:r>
      <w:r w:rsidR="00AC1F98" w:rsidRPr="00375658">
        <w:rPr>
          <w:rtl/>
        </w:rPr>
        <w:t>העות'מאנים הוציאו פקודה להגלות את כל נתיני האויב מארץ ישראל. הם החלו לגרש כל יהודי שהיה אזרח של אחת מהמדינות שאינה שייכת למעצמות המרכז.</w:t>
      </w:r>
    </w:p>
    <w:p w:rsidR="001E1172" w:rsidRPr="001E1172" w:rsidRDefault="001E1172" w:rsidP="00156CD2">
      <w:pPr>
        <w:numPr>
          <w:ilvl w:val="0"/>
          <w:numId w:val="23"/>
        </w:numPr>
        <w:spacing w:line="480" w:lineRule="auto"/>
        <w:ind w:left="509" w:hanging="283"/>
        <w:jc w:val="both"/>
        <w:rPr>
          <w:rtl/>
        </w:rPr>
      </w:pPr>
      <w:r w:rsidRPr="00300BE6">
        <w:rPr>
          <w:b/>
          <w:bCs/>
          <w:u w:val="single"/>
          <w:rtl/>
        </w:rPr>
        <w:t>גזירת הגירוש</w:t>
      </w:r>
      <w:r w:rsidRPr="00300BE6">
        <w:rPr>
          <w:b/>
          <w:bCs/>
          <w:rtl/>
        </w:rPr>
        <w:t xml:space="preserve"> :</w:t>
      </w:r>
      <w:r w:rsidRPr="001E1172">
        <w:rPr>
          <w:rtl/>
        </w:rPr>
        <w:t xml:space="preserve"> הגזירה הקשה ביותר שנחתה על הישוב היהודי היא גזירת הגירוש.</w:t>
      </w:r>
      <w:r w:rsidR="00300BE6">
        <w:rPr>
          <w:rFonts w:hint="cs"/>
          <w:rtl/>
        </w:rPr>
        <w:t xml:space="preserve"> </w:t>
      </w:r>
      <w:r w:rsidRPr="001E1172">
        <w:rPr>
          <w:rtl/>
        </w:rPr>
        <w:t xml:space="preserve">רוב יהודי ארץ ישראל היו בעלי אזרחות רוסית ולכן עם פרוץ המלחמה הם נחשבו לאויבי </w:t>
      </w:r>
      <w:r w:rsidR="005D7896">
        <w:rPr>
          <w:rtl/>
        </w:rPr>
        <w:t>תורכיה</w:t>
      </w:r>
      <w:r w:rsidRPr="001E1172">
        <w:rPr>
          <w:rtl/>
        </w:rPr>
        <w:t xml:space="preserve">. תוצאות פקודת הגירוש היו הרסניות: בין 12,000 ל- 15,000 יהודים גורשו </w:t>
      </w:r>
      <w:r w:rsidR="008D2921">
        <w:rPr>
          <w:rFonts w:hint="cs"/>
          <w:rtl/>
        </w:rPr>
        <w:t>-</w:t>
      </w:r>
      <w:r w:rsidRPr="001E1172">
        <w:rPr>
          <w:rFonts w:hint="cs"/>
          <w:rtl/>
        </w:rPr>
        <w:t xml:space="preserve"> רבים למושבות בארץ ישראל ואחרים </w:t>
      </w:r>
      <w:r w:rsidRPr="001E1172">
        <w:rPr>
          <w:rtl/>
        </w:rPr>
        <w:t>לאלכסנדריה (מצרים) או לסוריה. בין אלה שהוגלו היו גם מנהיגי היישוב, לדוגמא: בן גוריון ויצחק בן צבי, שהיו מראשי פעילי ציון. הדבר החריף את חוסר האונים של האוכלוסייה היהודית שמצאה את עצמה כמעט ללא הנהגה.</w:t>
      </w:r>
      <w:r w:rsidRPr="001E1172">
        <w:rPr>
          <w:rFonts w:hint="cs"/>
          <w:rtl/>
        </w:rPr>
        <w:t xml:space="preserve"> הגירוש </w:t>
      </w:r>
      <w:r w:rsidR="008D2921">
        <w:rPr>
          <w:rFonts w:hint="cs"/>
          <w:rtl/>
        </w:rPr>
        <w:t>א</w:t>
      </w:r>
      <w:r w:rsidRPr="001E1172">
        <w:rPr>
          <w:rFonts w:hint="cs"/>
          <w:rtl/>
        </w:rPr>
        <w:t>רך כ-18 חודשים עד לסוף המלחמה.</w:t>
      </w:r>
    </w:p>
    <w:p w:rsidR="001E1172" w:rsidRDefault="001E1172" w:rsidP="00F45212">
      <w:pPr>
        <w:spacing w:line="480" w:lineRule="auto"/>
        <w:jc w:val="both"/>
        <w:rPr>
          <w:rtl/>
        </w:rPr>
      </w:pPr>
      <w:r w:rsidRPr="001E1172">
        <w:rPr>
          <w:rtl/>
        </w:rPr>
        <w:t> </w:t>
      </w:r>
      <w:r w:rsidRPr="00300BE6">
        <w:rPr>
          <w:rFonts w:hint="cs"/>
          <w:b/>
          <w:bCs/>
          <w:rtl/>
        </w:rPr>
        <w:t>-</w:t>
      </w:r>
      <w:r w:rsidR="00166F5C" w:rsidRPr="00300BE6">
        <w:rPr>
          <w:rFonts w:hint="cs"/>
          <w:b/>
          <w:bCs/>
          <w:rtl/>
        </w:rPr>
        <w:t xml:space="preserve"> </w:t>
      </w:r>
      <w:r w:rsidRPr="00300BE6">
        <w:rPr>
          <w:rFonts w:hint="cs"/>
          <w:b/>
          <w:bCs/>
          <w:u w:val="single"/>
          <w:rtl/>
        </w:rPr>
        <w:t>שואת הארמנים</w:t>
      </w:r>
      <w:r w:rsidR="00166F5C">
        <w:rPr>
          <w:rFonts w:hint="cs"/>
          <w:rtl/>
        </w:rPr>
        <w:t xml:space="preserve"> </w:t>
      </w:r>
      <w:r w:rsidRPr="001E1172">
        <w:rPr>
          <w:rFonts w:hint="cs"/>
          <w:rtl/>
        </w:rPr>
        <w:t xml:space="preserve">- </w:t>
      </w:r>
      <w:r w:rsidRPr="001E1172">
        <w:rPr>
          <w:rtl/>
        </w:rPr>
        <w:t>מעל לכל הקשיים ריחפה על היישוב סכנת טבח. הפחד התבסס על הטבח שהתורכים ערכו בארמנים בשנת 1915</w:t>
      </w:r>
      <w:r w:rsidRPr="001E1172">
        <w:rPr>
          <w:rFonts w:hint="cs"/>
          <w:rtl/>
        </w:rPr>
        <w:t xml:space="preserve"> שאותו ארגן ג'אמל</w:t>
      </w:r>
      <w:r w:rsidR="00166F5C">
        <w:rPr>
          <w:rFonts w:hint="cs"/>
          <w:rtl/>
        </w:rPr>
        <w:t xml:space="preserve"> </w:t>
      </w:r>
      <w:r w:rsidRPr="001E1172">
        <w:rPr>
          <w:rFonts w:hint="cs"/>
          <w:rtl/>
        </w:rPr>
        <w:t>פאחה.</w:t>
      </w:r>
    </w:p>
    <w:p w:rsidR="00BE0337" w:rsidRDefault="00BE0337" w:rsidP="00BE0337">
      <w:pPr>
        <w:spacing w:line="480" w:lineRule="auto"/>
        <w:jc w:val="both"/>
        <w:rPr>
          <w:b/>
          <w:bCs/>
          <w:u w:val="single"/>
          <w:rtl/>
        </w:rPr>
      </w:pPr>
      <w:r w:rsidRPr="00BE0337">
        <w:rPr>
          <w:b/>
          <w:bCs/>
          <w:u w:val="single"/>
          <w:rtl/>
        </w:rPr>
        <w:t>ג. גזירות בתחום הלאומי</w:t>
      </w:r>
      <w:r w:rsidRPr="00BE0337">
        <w:rPr>
          <w:rFonts w:hint="cs"/>
          <w:b/>
          <w:bCs/>
          <w:u w:val="single"/>
          <w:rtl/>
        </w:rPr>
        <w:t xml:space="preserve"> </w:t>
      </w:r>
      <w:r>
        <w:rPr>
          <w:rFonts w:hint="cs"/>
          <w:b/>
          <w:bCs/>
          <w:u w:val="single"/>
          <w:rtl/>
        </w:rPr>
        <w:t>:</w:t>
      </w:r>
    </w:p>
    <w:p w:rsidR="001E1172" w:rsidRPr="001414C6" w:rsidRDefault="00BE0337" w:rsidP="00BE0337">
      <w:pPr>
        <w:spacing w:line="480" w:lineRule="auto"/>
        <w:jc w:val="both"/>
        <w:rPr>
          <w:b/>
          <w:bCs/>
          <w:u w:val="single"/>
          <w:rtl/>
        </w:rPr>
      </w:pPr>
      <w:r w:rsidRPr="001414C6">
        <w:rPr>
          <w:b/>
          <w:bCs/>
          <w:u w:val="single"/>
          <w:rtl/>
        </w:rPr>
        <w:t>דיכוי לאומי</w:t>
      </w:r>
      <w:r w:rsidRPr="001414C6">
        <w:rPr>
          <w:rFonts w:hint="cs"/>
          <w:b/>
          <w:bCs/>
          <w:u w:val="single"/>
          <w:rtl/>
        </w:rPr>
        <w:t xml:space="preserve"> -</w:t>
      </w:r>
      <w:r w:rsidRPr="001414C6">
        <w:rPr>
          <w:b/>
          <w:bCs/>
          <w:u w:val="single"/>
          <w:rtl/>
        </w:rPr>
        <w:t xml:space="preserve"> </w:t>
      </w:r>
      <w:r w:rsidR="001E1172" w:rsidRPr="001414C6">
        <w:rPr>
          <w:b/>
          <w:bCs/>
          <w:u w:val="single"/>
          <w:rtl/>
        </w:rPr>
        <w:t>איסור גילויי לאומיות יהודית:</w:t>
      </w:r>
    </w:p>
    <w:p w:rsidR="001E1172" w:rsidRPr="001414C6" w:rsidRDefault="001E1172" w:rsidP="00166F5C">
      <w:pPr>
        <w:spacing w:line="480" w:lineRule="auto"/>
        <w:jc w:val="both"/>
        <w:rPr>
          <w:rtl/>
        </w:rPr>
      </w:pPr>
      <w:r w:rsidRPr="001414C6">
        <w:rPr>
          <w:rtl/>
        </w:rPr>
        <w:t xml:space="preserve">התנועה הציונית נחשדה בניסיון לפגוע באימפריה העות'מאנית, וג'מאל </w:t>
      </w:r>
      <w:proofErr w:type="spellStart"/>
      <w:r w:rsidRPr="001414C6">
        <w:rPr>
          <w:rtl/>
        </w:rPr>
        <w:t>פ</w:t>
      </w:r>
      <w:r w:rsidR="00AD4257">
        <w:rPr>
          <w:rFonts w:hint="cs"/>
          <w:rtl/>
        </w:rPr>
        <w:t>א</w:t>
      </w:r>
      <w:r w:rsidRPr="001414C6">
        <w:rPr>
          <w:rtl/>
        </w:rPr>
        <w:t>חה</w:t>
      </w:r>
      <w:proofErr w:type="spellEnd"/>
      <w:r w:rsidRPr="001414C6">
        <w:rPr>
          <w:rtl/>
        </w:rPr>
        <w:t xml:space="preserve"> החל במסע דיכוי לאומי כנגד התנועה הציונית</w:t>
      </w:r>
      <w:r w:rsidR="001B3945" w:rsidRPr="001414C6">
        <w:rPr>
          <w:rFonts w:hint="cs"/>
          <w:rtl/>
        </w:rPr>
        <w:t>, שכלל</w:t>
      </w:r>
      <w:r w:rsidRPr="001414C6">
        <w:rPr>
          <w:rtl/>
        </w:rPr>
        <w:t>:</w:t>
      </w:r>
      <w:r w:rsidR="00AC5D17" w:rsidRPr="001414C6">
        <w:rPr>
          <w:rFonts w:hint="cs"/>
          <w:rtl/>
        </w:rPr>
        <w:t xml:space="preserve"> </w:t>
      </w:r>
    </w:p>
    <w:p w:rsidR="001E1172" w:rsidRPr="001414C6" w:rsidRDefault="001E1172" w:rsidP="00156CD2">
      <w:pPr>
        <w:pStyle w:val="a5"/>
        <w:numPr>
          <w:ilvl w:val="0"/>
          <w:numId w:val="39"/>
        </w:numPr>
        <w:spacing w:line="480" w:lineRule="auto"/>
        <w:ind w:left="509" w:hanging="284"/>
        <w:jc w:val="both"/>
      </w:pPr>
      <w:r w:rsidRPr="001414C6">
        <w:rPr>
          <w:rtl/>
        </w:rPr>
        <w:t>דיכוי כל תעמולה ציונית.</w:t>
      </w:r>
    </w:p>
    <w:p w:rsidR="001E1172" w:rsidRPr="001414C6" w:rsidRDefault="001E1172" w:rsidP="00156CD2">
      <w:pPr>
        <w:pStyle w:val="a5"/>
        <w:numPr>
          <w:ilvl w:val="0"/>
          <w:numId w:val="39"/>
        </w:numPr>
        <w:spacing w:line="480" w:lineRule="auto"/>
        <w:ind w:left="509" w:hanging="284"/>
        <w:jc w:val="both"/>
        <w:rPr>
          <w:rtl/>
        </w:rPr>
      </w:pPr>
      <w:r w:rsidRPr="001414C6">
        <w:rPr>
          <w:rtl/>
        </w:rPr>
        <w:t xml:space="preserve">דרישה </w:t>
      </w:r>
      <w:r w:rsidR="005D48F1" w:rsidRPr="001414C6">
        <w:rPr>
          <w:rFonts w:hint="cs"/>
          <w:rtl/>
        </w:rPr>
        <w:t>להסרת</w:t>
      </w:r>
      <w:r w:rsidR="00C006AB" w:rsidRPr="001414C6">
        <w:rPr>
          <w:rtl/>
        </w:rPr>
        <w:t xml:space="preserve"> השילוט העברי מחנויות בתל אביב</w:t>
      </w:r>
      <w:r w:rsidR="00C006AB" w:rsidRPr="001414C6">
        <w:rPr>
          <w:rFonts w:hint="cs"/>
          <w:rtl/>
        </w:rPr>
        <w:t xml:space="preserve"> ו</w:t>
      </w:r>
      <w:r w:rsidRPr="001414C6">
        <w:rPr>
          <w:rtl/>
        </w:rPr>
        <w:t>איסור שימוש שמות עבריים ברחובות ת</w:t>
      </w:r>
      <w:r w:rsidR="005D48F1" w:rsidRPr="001414C6">
        <w:rPr>
          <w:rFonts w:hint="cs"/>
          <w:rtl/>
        </w:rPr>
        <w:t>"א.</w:t>
      </w:r>
    </w:p>
    <w:p w:rsidR="001E1172" w:rsidRPr="001414C6" w:rsidRDefault="001E1172" w:rsidP="00156CD2">
      <w:pPr>
        <w:pStyle w:val="a5"/>
        <w:numPr>
          <w:ilvl w:val="0"/>
          <w:numId w:val="39"/>
        </w:numPr>
        <w:spacing w:line="480" w:lineRule="auto"/>
        <w:ind w:left="509" w:hanging="284"/>
        <w:jc w:val="both"/>
      </w:pPr>
      <w:r w:rsidRPr="001414C6">
        <w:rPr>
          <w:b/>
          <w:bCs/>
          <w:rtl/>
        </w:rPr>
        <w:t>ביטול ארגון השומר</w:t>
      </w:r>
      <w:r w:rsidRPr="001414C6">
        <w:rPr>
          <w:rtl/>
        </w:rPr>
        <w:t xml:space="preserve"> </w:t>
      </w:r>
      <w:r w:rsidRPr="001414C6">
        <w:rPr>
          <w:b/>
          <w:bCs/>
          <w:rtl/>
        </w:rPr>
        <w:t>ואיסור כל פעולה הגנתית יהודית</w:t>
      </w:r>
      <w:r w:rsidRPr="001414C6">
        <w:rPr>
          <w:rtl/>
        </w:rPr>
        <w:t xml:space="preserve"> בארץ ישראל כולל החזקת נשק.</w:t>
      </w:r>
    </w:p>
    <w:p w:rsidR="001E1172" w:rsidRDefault="001E1172" w:rsidP="00AC5D17">
      <w:pPr>
        <w:spacing w:line="480" w:lineRule="auto"/>
        <w:jc w:val="both"/>
        <w:rPr>
          <w:rFonts w:hint="cs"/>
          <w:rtl/>
        </w:rPr>
      </w:pPr>
      <w:r w:rsidRPr="00E74AE0">
        <w:rPr>
          <w:rtl/>
        </w:rPr>
        <w:t>עם סיום המלחמה, בשנת 1918, וכיבוש ארץ-ישראל על-ידי הבריטים, החלה תקופת המנדט</w:t>
      </w:r>
      <w:r w:rsidRPr="00E74AE0">
        <w:rPr>
          <w:rFonts w:hint="cs"/>
          <w:rtl/>
        </w:rPr>
        <w:t xml:space="preserve"> </w:t>
      </w:r>
      <w:r w:rsidRPr="00E74AE0">
        <w:rPr>
          <w:rtl/>
        </w:rPr>
        <w:t>הבריטי, והמגורשים ששרדו שבו לבתיהם</w:t>
      </w:r>
      <w:r w:rsidRPr="00E74AE0">
        <w:t>.</w:t>
      </w:r>
      <w:r w:rsidR="00865444">
        <w:rPr>
          <w:rFonts w:hint="cs"/>
          <w:rtl/>
        </w:rPr>
        <w:t xml:space="preserve"> החל עידן חדש בא"י - השלטון הבריטי.</w:t>
      </w:r>
    </w:p>
    <w:p w:rsidR="001414C6" w:rsidRPr="001414C6" w:rsidRDefault="001414C6" w:rsidP="00AC5D17">
      <w:pPr>
        <w:spacing w:line="480" w:lineRule="auto"/>
        <w:jc w:val="both"/>
        <w:rPr>
          <w:sz w:val="16"/>
          <w:szCs w:val="16"/>
        </w:rPr>
      </w:pPr>
    </w:p>
    <w:p w:rsidR="00872A80" w:rsidRPr="001414C6" w:rsidRDefault="00872A80" w:rsidP="00F45212">
      <w:pPr>
        <w:spacing w:line="480" w:lineRule="auto"/>
        <w:jc w:val="center"/>
        <w:rPr>
          <w:b/>
          <w:bCs/>
          <w:sz w:val="32"/>
          <w:szCs w:val="32"/>
          <w:u w:val="single"/>
          <w:rtl/>
        </w:rPr>
      </w:pPr>
      <w:r w:rsidRPr="001414C6">
        <w:rPr>
          <w:rFonts w:hint="cs"/>
          <w:b/>
          <w:bCs/>
          <w:sz w:val="32"/>
          <w:szCs w:val="32"/>
          <w:u w:val="single"/>
          <w:rtl/>
        </w:rPr>
        <w:lastRenderedPageBreak/>
        <w:t>הצהרת בלפור</w:t>
      </w:r>
      <w:r w:rsidR="00DE547B" w:rsidRPr="001414C6">
        <w:rPr>
          <w:rFonts w:hint="cs"/>
          <w:b/>
          <w:bCs/>
          <w:sz w:val="32"/>
          <w:szCs w:val="32"/>
          <w:u w:val="single"/>
          <w:rtl/>
        </w:rPr>
        <w:t xml:space="preserve"> 2 בנובמבר 1917</w:t>
      </w:r>
    </w:p>
    <w:p w:rsidR="00BE0E93" w:rsidRPr="001414C6" w:rsidRDefault="00DE547B" w:rsidP="00A127E7">
      <w:pPr>
        <w:spacing w:line="480" w:lineRule="auto"/>
        <w:jc w:val="both"/>
        <w:rPr>
          <w:sz w:val="24"/>
          <w:szCs w:val="24"/>
          <w:rtl/>
        </w:rPr>
      </w:pPr>
      <w:r w:rsidRPr="001414C6">
        <w:rPr>
          <w:b/>
          <w:bCs/>
          <w:sz w:val="24"/>
          <w:szCs w:val="24"/>
          <w:u w:val="single"/>
          <w:rtl/>
        </w:rPr>
        <w:t>רקע מדיני:</w:t>
      </w:r>
      <w:r w:rsidRPr="001414C6">
        <w:rPr>
          <w:sz w:val="24"/>
          <w:szCs w:val="24"/>
          <w:rtl/>
        </w:rPr>
        <w:t xml:space="preserve"> </w:t>
      </w:r>
    </w:p>
    <w:p w:rsidR="00DE547B" w:rsidRDefault="00DE547B" w:rsidP="00EF49D3">
      <w:pPr>
        <w:spacing w:line="480" w:lineRule="auto"/>
        <w:jc w:val="both"/>
        <w:rPr>
          <w:rtl/>
        </w:rPr>
      </w:pPr>
      <w:r w:rsidRPr="00DE547B">
        <w:rPr>
          <w:rtl/>
        </w:rPr>
        <w:t xml:space="preserve">ראשי התנועה הציונית האנגלית, </w:t>
      </w:r>
      <w:r w:rsidR="003B7C49">
        <w:rPr>
          <w:rFonts w:hint="cs"/>
          <w:rtl/>
        </w:rPr>
        <w:t>ו</w:t>
      </w:r>
      <w:r w:rsidRPr="00DE547B">
        <w:rPr>
          <w:rtl/>
        </w:rPr>
        <w:t xml:space="preserve">בעיקר </w:t>
      </w:r>
      <w:r w:rsidRPr="00DE547B">
        <w:rPr>
          <w:u w:val="single"/>
          <w:rtl/>
        </w:rPr>
        <w:t>חיים ויצמן</w:t>
      </w:r>
      <w:r w:rsidRPr="00DE547B">
        <w:rPr>
          <w:rtl/>
        </w:rPr>
        <w:t xml:space="preserve">, האמינו שמדינות ההסכמה במלחמת העולם הראשונה ינצחו </w:t>
      </w:r>
      <w:r w:rsidR="00EF49D3">
        <w:rPr>
          <w:rFonts w:hint="cs"/>
          <w:rtl/>
        </w:rPr>
        <w:t>במלחמה</w:t>
      </w:r>
      <w:r w:rsidRPr="00DE547B">
        <w:rPr>
          <w:rtl/>
        </w:rPr>
        <w:t xml:space="preserve"> ו</w:t>
      </w:r>
      <w:r w:rsidR="003B7C49">
        <w:rPr>
          <w:rFonts w:hint="cs"/>
          <w:rtl/>
        </w:rPr>
        <w:t xml:space="preserve">כי </w:t>
      </w:r>
      <w:r w:rsidRPr="00DE547B">
        <w:rPr>
          <w:rtl/>
        </w:rPr>
        <w:t>בריטניה עומדת לכבוש את ארץ-ישראל. לכן נפגש ויצמן עם ראשי הממשל הבריטי וניסה לשכנע אותם לפרסם הצהרה התומכת בזכותו של העם היהודי לבית לאומי בארץ-ישראל</w:t>
      </w:r>
      <w:r w:rsidR="00BE0E93">
        <w:rPr>
          <w:rFonts w:hint="cs"/>
          <w:rtl/>
        </w:rPr>
        <w:t xml:space="preserve">. וזאת </w:t>
      </w:r>
      <w:r w:rsidRPr="00DE547B">
        <w:rPr>
          <w:rtl/>
        </w:rPr>
        <w:t>עוד לפני תום המלחמה</w:t>
      </w:r>
      <w:r w:rsidR="00BE0E93">
        <w:rPr>
          <w:rFonts w:hint="cs"/>
          <w:rtl/>
        </w:rPr>
        <w:t>,</w:t>
      </w:r>
      <w:r w:rsidRPr="00DE547B">
        <w:rPr>
          <w:rtl/>
        </w:rPr>
        <w:t xml:space="preserve"> בטענה שיש זהות אינטרסים בין הציונות לבריטניה</w:t>
      </w:r>
      <w:r w:rsidR="00A127E7">
        <w:rPr>
          <w:rFonts w:hint="cs"/>
          <w:rtl/>
        </w:rPr>
        <w:t>. בנוסף ביקש ויצמן שעליהם ל</w:t>
      </w:r>
      <w:r w:rsidRPr="00DE547B">
        <w:rPr>
          <w:rtl/>
        </w:rPr>
        <w:t xml:space="preserve">הדגיש את המחויבות המוסרית לפתור את בעיית העם הנרדף. </w:t>
      </w:r>
    </w:p>
    <w:p w:rsidR="008B326C" w:rsidRDefault="008B326C" w:rsidP="00F45212">
      <w:pPr>
        <w:spacing w:line="480" w:lineRule="auto"/>
        <w:jc w:val="both"/>
        <w:rPr>
          <w:rtl/>
        </w:rPr>
      </w:pPr>
      <w:r w:rsidRPr="008B326C">
        <w:rPr>
          <w:rtl/>
        </w:rPr>
        <w:t>בתאריך ה-2/11/1917 פורסמה הצהרת בלפור, בתור מכתב מאת שר החוץ הבריטי,</w:t>
      </w:r>
      <w:r w:rsidR="009F6DDD">
        <w:rPr>
          <w:rFonts w:hint="cs"/>
          <w:rtl/>
        </w:rPr>
        <w:t xml:space="preserve"> הלורד</w:t>
      </w:r>
      <w:r w:rsidRPr="008B326C">
        <w:rPr>
          <w:rtl/>
        </w:rPr>
        <w:t xml:space="preserve"> בלפור, לרוטשילד. ההצהרה גורסת כי ממשלת בריטניה "רואה בעין יפה" הקמת "בית לאומי בארץ-ישראל" וכי היא תעשה כל שביכולתה להגשים השגת מטרה זו</w:t>
      </w:r>
      <w:r w:rsidR="007214CE">
        <w:rPr>
          <w:rFonts w:hint="cs"/>
          <w:rtl/>
        </w:rPr>
        <w:t xml:space="preserve"> אולם בהצהרה ניתנו גם תנאים לקיומה</w:t>
      </w:r>
      <w:r w:rsidRPr="008B326C">
        <w:rPr>
          <w:rtl/>
        </w:rPr>
        <w:t>.</w:t>
      </w:r>
    </w:p>
    <w:p w:rsidR="002F6674" w:rsidRPr="001414C6" w:rsidRDefault="002F6674" w:rsidP="00F45212">
      <w:pPr>
        <w:spacing w:line="480" w:lineRule="auto"/>
        <w:jc w:val="both"/>
        <w:rPr>
          <w:sz w:val="24"/>
          <w:szCs w:val="24"/>
          <w:rtl/>
        </w:rPr>
      </w:pPr>
      <w:r w:rsidRPr="001414C6">
        <w:rPr>
          <w:b/>
          <w:bCs/>
          <w:sz w:val="24"/>
          <w:szCs w:val="24"/>
          <w:u w:val="single"/>
          <w:rtl/>
        </w:rPr>
        <w:t xml:space="preserve">הסיבות </w:t>
      </w:r>
      <w:r w:rsidR="007434B5" w:rsidRPr="001414C6">
        <w:rPr>
          <w:rFonts w:hint="cs"/>
          <w:b/>
          <w:bCs/>
          <w:sz w:val="24"/>
          <w:szCs w:val="24"/>
          <w:u w:val="single"/>
          <w:rtl/>
        </w:rPr>
        <w:t xml:space="preserve">של בריטניה </w:t>
      </w:r>
      <w:r w:rsidRPr="001414C6">
        <w:rPr>
          <w:b/>
          <w:bCs/>
          <w:sz w:val="24"/>
          <w:szCs w:val="24"/>
          <w:u w:val="single"/>
          <w:rtl/>
        </w:rPr>
        <w:t>למתן ההצהרה</w:t>
      </w:r>
    </w:p>
    <w:p w:rsidR="002F6674" w:rsidRPr="007434B5" w:rsidRDefault="002F6674" w:rsidP="00EF49D3">
      <w:pPr>
        <w:numPr>
          <w:ilvl w:val="0"/>
          <w:numId w:val="26"/>
        </w:numPr>
        <w:tabs>
          <w:tab w:val="clear" w:pos="720"/>
          <w:tab w:val="num" w:pos="509"/>
        </w:tabs>
        <w:spacing w:line="480" w:lineRule="auto"/>
        <w:ind w:left="509" w:hanging="425"/>
        <w:jc w:val="both"/>
        <w:rPr>
          <w:rtl/>
        </w:rPr>
      </w:pPr>
      <w:r w:rsidRPr="00DE3AF4">
        <w:rPr>
          <w:rtl/>
        </w:rPr>
        <w:t>ההצהרה תגרור תמיכה של יהודים החיים בעולם ובא"י</w:t>
      </w:r>
      <w:r w:rsidR="00107907">
        <w:rPr>
          <w:rFonts w:hint="cs"/>
          <w:rtl/>
        </w:rPr>
        <w:t>.</w:t>
      </w:r>
      <w:r w:rsidRPr="00DE3AF4">
        <w:rPr>
          <w:rtl/>
        </w:rPr>
        <w:t xml:space="preserve"> הבריטים עומדים </w:t>
      </w:r>
      <w:r w:rsidRPr="007434B5">
        <w:rPr>
          <w:rtl/>
        </w:rPr>
        <w:t>לכבוש את א"י ותמיכת היהודים היושבים בא"י תסייע לשלטונם. </w:t>
      </w:r>
    </w:p>
    <w:p w:rsidR="002F6674" w:rsidRPr="005D6902" w:rsidRDefault="002F6674" w:rsidP="00156CD2">
      <w:pPr>
        <w:numPr>
          <w:ilvl w:val="0"/>
          <w:numId w:val="26"/>
        </w:numPr>
        <w:tabs>
          <w:tab w:val="clear" w:pos="720"/>
          <w:tab w:val="num" w:pos="509"/>
        </w:tabs>
        <w:spacing w:line="480" w:lineRule="auto"/>
        <w:ind w:left="509" w:hanging="425"/>
        <w:jc w:val="both"/>
        <w:rPr>
          <w:rtl/>
        </w:rPr>
      </w:pPr>
      <w:r w:rsidRPr="005D6902">
        <w:rPr>
          <w:rtl/>
        </w:rPr>
        <w:t>חלק מראשי הממשל בבריטניה, וביניהם גם ראש ממשלתה, היו בעלי אמונה דתית נוצרית שעל פיה מחובתם לתמוך ברעיון הציוני של שיבת היהודים למולדתם. </w:t>
      </w:r>
    </w:p>
    <w:p w:rsidR="002F6674" w:rsidRPr="00DE3AF4" w:rsidRDefault="002F6674" w:rsidP="00156CD2">
      <w:pPr>
        <w:numPr>
          <w:ilvl w:val="0"/>
          <w:numId w:val="26"/>
        </w:numPr>
        <w:tabs>
          <w:tab w:val="clear" w:pos="720"/>
          <w:tab w:val="num" w:pos="509"/>
        </w:tabs>
        <w:spacing w:line="480" w:lineRule="auto"/>
        <w:ind w:left="509" w:hanging="425"/>
        <w:jc w:val="both"/>
        <w:rPr>
          <w:rtl/>
        </w:rPr>
      </w:pPr>
      <w:r w:rsidRPr="004B0A7B">
        <w:rPr>
          <w:rtl/>
        </w:rPr>
        <w:t>התחמקות ממחויבויות קודמות: במהלך המלחמה ניהלו הבריטים מגעים עם הצרפתים</w:t>
      </w:r>
      <w:r w:rsidRPr="00DE3AF4">
        <w:rPr>
          <w:rtl/>
        </w:rPr>
        <w:t xml:space="preserve"> וגורמים ערביים על גורל המ</w:t>
      </w:r>
      <w:r w:rsidR="004B0A7B">
        <w:rPr>
          <w:rtl/>
        </w:rPr>
        <w:t>זרח התיכון. הבריטים העריכו כי פ</w:t>
      </w:r>
      <w:r w:rsidRPr="00DE3AF4">
        <w:rPr>
          <w:rtl/>
        </w:rPr>
        <w:t xml:space="preserve">רסום הצהרת בלפור ישחרר אותם מהמחויבות לצרפתים ולערבים (הסכמי </w:t>
      </w:r>
      <w:r w:rsidR="00107907">
        <w:rPr>
          <w:rFonts w:hint="cs"/>
          <w:rtl/>
        </w:rPr>
        <w:t>'</w:t>
      </w:r>
      <w:proofErr w:type="spellStart"/>
      <w:r w:rsidRPr="00DE3AF4">
        <w:rPr>
          <w:rtl/>
        </w:rPr>
        <w:t>סייקס</w:t>
      </w:r>
      <w:proofErr w:type="spellEnd"/>
      <w:r w:rsidRPr="00DE3AF4">
        <w:rPr>
          <w:rtl/>
        </w:rPr>
        <w:t xml:space="preserve"> </w:t>
      </w:r>
      <w:proofErr w:type="spellStart"/>
      <w:r w:rsidRPr="00DE3AF4">
        <w:rPr>
          <w:rtl/>
        </w:rPr>
        <w:t>פיקו</w:t>
      </w:r>
      <w:proofErr w:type="spellEnd"/>
      <w:r w:rsidR="00107907">
        <w:rPr>
          <w:rFonts w:hint="cs"/>
          <w:rtl/>
        </w:rPr>
        <w:t>'</w:t>
      </w:r>
      <w:r w:rsidR="00EF49D3">
        <w:rPr>
          <w:rFonts w:hint="cs"/>
          <w:rtl/>
        </w:rPr>
        <w:t>- קביעת אזורי שליטה של בריטניה וצרפת לאחר סיום מלחמת העולם הראשונה</w:t>
      </w:r>
      <w:r w:rsidRPr="00DE3AF4">
        <w:rPr>
          <w:rtl/>
        </w:rPr>
        <w:t>)</w:t>
      </w:r>
      <w:r w:rsidR="00D711E3">
        <w:rPr>
          <w:rFonts w:hint="cs"/>
          <w:rtl/>
        </w:rPr>
        <w:t>.</w:t>
      </w:r>
    </w:p>
    <w:p w:rsidR="002F6674" w:rsidRDefault="002F6674" w:rsidP="00156CD2">
      <w:pPr>
        <w:numPr>
          <w:ilvl w:val="0"/>
          <w:numId w:val="26"/>
        </w:numPr>
        <w:tabs>
          <w:tab w:val="clear" w:pos="720"/>
          <w:tab w:val="num" w:pos="509"/>
        </w:tabs>
        <w:spacing w:line="480" w:lineRule="auto"/>
        <w:ind w:left="509" w:hanging="425"/>
        <w:jc w:val="both"/>
      </w:pPr>
      <w:r w:rsidRPr="004024D0">
        <w:rPr>
          <w:rtl/>
        </w:rPr>
        <w:t>רצון לזכות בתמיכת יהדות העולם: הבריטים העריכו</w:t>
      </w:r>
      <w:r w:rsidR="004024D0">
        <w:rPr>
          <w:rFonts w:hint="cs"/>
          <w:rtl/>
        </w:rPr>
        <w:t>,</w:t>
      </w:r>
      <w:r w:rsidRPr="004024D0">
        <w:rPr>
          <w:rtl/>
        </w:rPr>
        <w:t xml:space="preserve"> כי ליהודי העולם יש כוח במדינות</w:t>
      </w:r>
      <w:r w:rsidRPr="00DE3AF4">
        <w:rPr>
          <w:rtl/>
        </w:rPr>
        <w:t xml:space="preserve"> רבות. הם קיוו כי הצהרת בלפור תסייע להם להשיג את תמיכת יהודי העולם במדינות השונות, תמיכה שעשויה לסייע להם במלחמה </w:t>
      </w:r>
      <w:r>
        <w:rPr>
          <w:rFonts w:hint="cs"/>
          <w:rtl/>
        </w:rPr>
        <w:t>(מלחמת העולם הראשונה)</w:t>
      </w:r>
      <w:r w:rsidR="004024D0">
        <w:rPr>
          <w:rFonts w:hint="cs"/>
          <w:rtl/>
        </w:rPr>
        <w:t xml:space="preserve"> </w:t>
      </w:r>
      <w:r w:rsidRPr="00DE3AF4">
        <w:rPr>
          <w:rtl/>
        </w:rPr>
        <w:t>ובהסדרים שאחריה.</w:t>
      </w:r>
      <w:r>
        <w:rPr>
          <w:rFonts w:hint="cs"/>
          <w:rtl/>
        </w:rPr>
        <w:t xml:space="preserve"> </w:t>
      </w:r>
      <w:r w:rsidRPr="00DE3AF4">
        <w:rPr>
          <w:rFonts w:hint="cs"/>
          <w:rtl/>
        </w:rPr>
        <w:t>כוונתם הייתה שיהדות ארה"ב תלחץ על הממשל להצטרף למלחמה ויהדות רוסיה תמנע את עזיבת רוסיה את המלחמה.</w:t>
      </w:r>
    </w:p>
    <w:p w:rsidR="00DE3AF4" w:rsidRPr="001414C6" w:rsidRDefault="00DE3AF4" w:rsidP="00F45212">
      <w:pPr>
        <w:spacing w:line="480" w:lineRule="auto"/>
        <w:jc w:val="both"/>
        <w:rPr>
          <w:b/>
          <w:bCs/>
          <w:sz w:val="24"/>
          <w:szCs w:val="24"/>
          <w:u w:val="single"/>
          <w:rtl/>
        </w:rPr>
      </w:pPr>
      <w:r w:rsidRPr="001414C6">
        <w:rPr>
          <w:rFonts w:hint="cs"/>
          <w:b/>
          <w:bCs/>
          <w:sz w:val="24"/>
          <w:szCs w:val="24"/>
          <w:u w:val="single"/>
          <w:rtl/>
        </w:rPr>
        <w:lastRenderedPageBreak/>
        <w:t>תוכן ההצהרה:</w:t>
      </w:r>
    </w:p>
    <w:p w:rsidR="00DE3AF4" w:rsidRPr="00DE3AF4" w:rsidRDefault="00DE3AF4" w:rsidP="00F45212">
      <w:pPr>
        <w:spacing w:line="480" w:lineRule="auto"/>
        <w:jc w:val="both"/>
      </w:pPr>
      <w:r w:rsidRPr="00DE3AF4">
        <w:rPr>
          <w:rtl/>
        </w:rPr>
        <w:t xml:space="preserve">"ממשלת הוד מלכותו </w:t>
      </w:r>
      <w:r w:rsidRPr="00DE3AF4">
        <w:rPr>
          <w:b/>
          <w:bCs/>
          <w:rtl/>
        </w:rPr>
        <w:t>רואה בעין יפה</w:t>
      </w:r>
      <w:r w:rsidRPr="00DE3AF4">
        <w:rPr>
          <w:rtl/>
        </w:rPr>
        <w:t xml:space="preserve"> יסוד </w:t>
      </w:r>
      <w:r w:rsidRPr="00DE3AF4">
        <w:rPr>
          <w:b/>
          <w:bCs/>
          <w:rtl/>
        </w:rPr>
        <w:t>בית לאומי</w:t>
      </w:r>
      <w:r w:rsidRPr="00DE3AF4">
        <w:rPr>
          <w:rtl/>
        </w:rPr>
        <w:t xml:space="preserve"> לעם היהודי </w:t>
      </w:r>
      <w:r w:rsidRPr="007E1E0A">
        <w:rPr>
          <w:b/>
          <w:bCs/>
          <w:rtl/>
        </w:rPr>
        <w:t>בארץ ישראל</w:t>
      </w:r>
      <w:r w:rsidRPr="00DE3AF4">
        <w:rPr>
          <w:rtl/>
        </w:rPr>
        <w:t xml:space="preserve"> ותעשה </w:t>
      </w:r>
      <w:r w:rsidRPr="00DE3AF4">
        <w:rPr>
          <w:b/>
          <w:bCs/>
          <w:rtl/>
        </w:rPr>
        <w:t xml:space="preserve">כמיטב מאמציה </w:t>
      </w:r>
      <w:r w:rsidRPr="00DE3AF4">
        <w:rPr>
          <w:rtl/>
        </w:rPr>
        <w:t>להקל על הגשמת מטרה זו, בתנאי ברור שלא יעשה דבר העלול לפגוע בזכויות האזרחיות או הדתיות של העדות הלא יהודיות הקיימות בארץ ישראל או בזכויותיהם ובמעמדם המדיני של היהודים בכל ארץ אחרת".</w:t>
      </w:r>
    </w:p>
    <w:p w:rsidR="00DE3AF4" w:rsidRPr="001414C6" w:rsidRDefault="00912FD1" w:rsidP="00F45212">
      <w:pPr>
        <w:spacing w:line="480" w:lineRule="auto"/>
        <w:jc w:val="both"/>
        <w:rPr>
          <w:b/>
          <w:bCs/>
          <w:sz w:val="24"/>
          <w:szCs w:val="24"/>
          <w:u w:val="single"/>
          <w:rtl/>
        </w:rPr>
      </w:pPr>
      <w:r w:rsidRPr="001414C6">
        <w:rPr>
          <w:rFonts w:hint="cs"/>
          <w:b/>
          <w:bCs/>
          <w:sz w:val="24"/>
          <w:szCs w:val="24"/>
          <w:u w:val="single"/>
          <w:rtl/>
        </w:rPr>
        <w:t>ההצהרה מחולקת ל-2 חלקים:</w:t>
      </w:r>
    </w:p>
    <w:p w:rsidR="002F6674" w:rsidRPr="002F6674" w:rsidRDefault="002F6674" w:rsidP="00113154">
      <w:pPr>
        <w:spacing w:line="480" w:lineRule="auto"/>
        <w:jc w:val="both"/>
        <w:rPr>
          <w:b/>
          <w:bCs/>
          <w:rtl/>
        </w:rPr>
      </w:pPr>
      <w:r>
        <w:rPr>
          <w:rtl/>
        </w:rPr>
        <w:t xml:space="preserve">1. </w:t>
      </w:r>
      <w:r w:rsidRPr="002F6674">
        <w:rPr>
          <w:rtl/>
        </w:rPr>
        <w:t xml:space="preserve">החלק הראשון של ההצהרה פותח בעמדתה של בריטניה ביחס </w:t>
      </w:r>
      <w:r w:rsidR="00EA01D8">
        <w:rPr>
          <w:rtl/>
        </w:rPr>
        <w:t>להקמת בית מולדת לעם היהודי בא"י</w:t>
      </w:r>
      <w:r w:rsidRPr="002F6674">
        <w:rPr>
          <w:rtl/>
        </w:rPr>
        <w:t xml:space="preserve"> </w:t>
      </w:r>
      <w:r w:rsidR="00113154">
        <w:rPr>
          <w:rFonts w:hint="cs"/>
          <w:rtl/>
        </w:rPr>
        <w:t xml:space="preserve">- </w:t>
      </w:r>
      <w:r w:rsidRPr="002F6674">
        <w:rPr>
          <w:b/>
          <w:bCs/>
          <w:rtl/>
        </w:rPr>
        <w:t xml:space="preserve">"ממשלת הוד מלכותו רואה בעין יפה ייסוד בית לאומי לעם היהודי בא"י, והיא תפעל במיטב מאמציה להקל על השגת מטרה זו..." </w:t>
      </w:r>
    </w:p>
    <w:p w:rsidR="00912FD1" w:rsidRDefault="002F6674" w:rsidP="008E7C82">
      <w:pPr>
        <w:spacing w:line="480" w:lineRule="auto"/>
        <w:jc w:val="both"/>
        <w:rPr>
          <w:rFonts w:hint="cs"/>
          <w:rtl/>
        </w:rPr>
      </w:pPr>
      <w:r>
        <w:rPr>
          <w:rFonts w:hint="cs"/>
          <w:rtl/>
        </w:rPr>
        <w:t xml:space="preserve"> </w:t>
      </w:r>
      <w:r w:rsidRPr="002F6674">
        <w:rPr>
          <w:rtl/>
        </w:rPr>
        <w:t>2. בחלק ה</w:t>
      </w:r>
      <w:r w:rsidR="00113154">
        <w:rPr>
          <w:rtl/>
        </w:rPr>
        <w:t xml:space="preserve">שני מפורטים </w:t>
      </w:r>
      <w:r w:rsidR="00E46CFD">
        <w:rPr>
          <w:rFonts w:hint="cs"/>
          <w:rtl/>
        </w:rPr>
        <w:t xml:space="preserve">2 </w:t>
      </w:r>
      <w:r w:rsidR="00113154">
        <w:rPr>
          <w:rtl/>
        </w:rPr>
        <w:t>תנאים שקבעו הבריטים</w:t>
      </w:r>
      <w:r w:rsidRPr="002F6674">
        <w:rPr>
          <w:rtl/>
        </w:rPr>
        <w:t xml:space="preserve"> - </w:t>
      </w:r>
      <w:r w:rsidRPr="002F6674">
        <w:rPr>
          <w:b/>
          <w:bCs/>
          <w:rtl/>
        </w:rPr>
        <w:t>"מתוך הנחה שלא ייעשה שום דבר שיש בו לפגוע בזכויות האזרחיות והדתיות של העדות הלא יהודיות או בזכויותיהם ומעמדם של היהודי</w:t>
      </w:r>
      <w:r w:rsidR="00EA01D8">
        <w:rPr>
          <w:b/>
          <w:bCs/>
          <w:rtl/>
        </w:rPr>
        <w:t>ם בכל ארץ אחרת"</w:t>
      </w:r>
      <w:r w:rsidRPr="002F6674">
        <w:rPr>
          <w:rtl/>
        </w:rPr>
        <w:t>. הבריטים רואים את תהליך הקמת בית המולדת ליהודים בעין יפה כל עוד הם לא פוגעים בזכויות של עדות ומיעוטים אחרים הנמצאים בא"י וגם לא במעמד היהודים בגולה. (כלומר שהזכויות של הערבים</w:t>
      </w:r>
      <w:r w:rsidR="008E7C82">
        <w:rPr>
          <w:rFonts w:hint="cs"/>
          <w:rtl/>
        </w:rPr>
        <w:t xml:space="preserve"> בארץ ישראל</w:t>
      </w:r>
      <w:r w:rsidRPr="002F6674">
        <w:rPr>
          <w:rtl/>
        </w:rPr>
        <w:t xml:space="preserve"> לא יפגעו ושיהודים </w:t>
      </w:r>
      <w:r w:rsidR="008E7C82">
        <w:rPr>
          <w:rFonts w:hint="cs"/>
          <w:rtl/>
        </w:rPr>
        <w:t>המשתלבים</w:t>
      </w:r>
      <w:r w:rsidR="00083F79">
        <w:rPr>
          <w:rFonts w:hint="cs"/>
          <w:rtl/>
        </w:rPr>
        <w:t xml:space="preserve"> והמתבוללים</w:t>
      </w:r>
      <w:r w:rsidR="008E7C82">
        <w:rPr>
          <w:rFonts w:hint="cs"/>
          <w:rtl/>
        </w:rPr>
        <w:t xml:space="preserve"> באירופה, </w:t>
      </w:r>
      <w:r w:rsidRPr="002F6674">
        <w:rPr>
          <w:rtl/>
        </w:rPr>
        <w:t xml:space="preserve">שלא רוצים </w:t>
      </w:r>
      <w:r w:rsidR="008E7C82">
        <w:rPr>
          <w:rtl/>
        </w:rPr>
        <w:t xml:space="preserve">לעלות לא"י לא יסולקו בכוח </w:t>
      </w:r>
      <w:r w:rsidR="008E7C82">
        <w:rPr>
          <w:rFonts w:hint="cs"/>
          <w:rtl/>
        </w:rPr>
        <w:t>בעקבות ההצהרה</w:t>
      </w:r>
      <w:r w:rsidR="00A2454A">
        <w:rPr>
          <w:rFonts w:hint="cs"/>
          <w:rtl/>
        </w:rPr>
        <w:t xml:space="preserve"> וזכויותיהם לא יפגעו</w:t>
      </w:r>
      <w:r w:rsidR="008E7C82">
        <w:rPr>
          <w:rFonts w:hint="cs"/>
          <w:rtl/>
        </w:rPr>
        <w:t>).</w:t>
      </w:r>
      <w:r w:rsidRPr="002F6674">
        <w:rPr>
          <w:rtl/>
        </w:rPr>
        <w:t xml:space="preserve"> </w:t>
      </w:r>
    </w:p>
    <w:p w:rsidR="002F6674" w:rsidRPr="001414C6" w:rsidRDefault="002F6674" w:rsidP="00C60347">
      <w:pPr>
        <w:spacing w:line="480" w:lineRule="auto"/>
        <w:jc w:val="both"/>
        <w:rPr>
          <w:b/>
          <w:bCs/>
          <w:sz w:val="24"/>
          <w:szCs w:val="24"/>
          <w:u w:val="single"/>
          <w:rtl/>
        </w:rPr>
      </w:pPr>
      <w:bookmarkStart w:id="0" w:name=".D7.A0.D7.95.D7.A1.D7.97_.D7.94.D7.94.D7"/>
      <w:bookmarkEnd w:id="0"/>
      <w:r w:rsidRPr="001414C6">
        <w:rPr>
          <w:b/>
          <w:bCs/>
          <w:sz w:val="24"/>
          <w:szCs w:val="24"/>
          <w:u w:val="single"/>
          <w:rtl/>
        </w:rPr>
        <w:t xml:space="preserve">נוסח ההצהרה והקשיים בניסוח </w:t>
      </w:r>
    </w:p>
    <w:p w:rsidR="002F6674" w:rsidRPr="002F6674" w:rsidRDefault="002F6674" w:rsidP="00156CD2">
      <w:pPr>
        <w:numPr>
          <w:ilvl w:val="0"/>
          <w:numId w:val="27"/>
        </w:numPr>
        <w:tabs>
          <w:tab w:val="clear" w:pos="720"/>
          <w:tab w:val="num" w:pos="651"/>
        </w:tabs>
        <w:spacing w:line="480" w:lineRule="auto"/>
        <w:ind w:left="368" w:hanging="142"/>
        <w:jc w:val="both"/>
        <w:rPr>
          <w:rtl/>
        </w:rPr>
      </w:pPr>
      <w:r w:rsidRPr="002F6674">
        <w:rPr>
          <w:b/>
          <w:bCs/>
          <w:rtl/>
        </w:rPr>
        <w:t>"רואה בעין יפה"</w:t>
      </w:r>
      <w:r w:rsidRPr="002F6674">
        <w:rPr>
          <w:rtl/>
        </w:rPr>
        <w:t xml:space="preserve"> - השימוש בביטוי זה מקטין את מידת המחויבות של בריטניה כלפי הסיוע לתנועה הציונית. היא לא מבטיחה ליהודים מדינה, אלא רואה בעין יפה את האפשרות לסייע לה בהקמת בית המולדת. </w:t>
      </w:r>
    </w:p>
    <w:p w:rsidR="002F6674" w:rsidRPr="002F6674" w:rsidRDefault="002F6674" w:rsidP="00156CD2">
      <w:pPr>
        <w:numPr>
          <w:ilvl w:val="0"/>
          <w:numId w:val="27"/>
        </w:numPr>
        <w:tabs>
          <w:tab w:val="clear" w:pos="720"/>
          <w:tab w:val="num" w:pos="651"/>
        </w:tabs>
        <w:spacing w:line="480" w:lineRule="auto"/>
        <w:ind w:left="368" w:hanging="142"/>
        <w:jc w:val="both"/>
        <w:rPr>
          <w:rtl/>
        </w:rPr>
      </w:pPr>
      <w:r w:rsidRPr="002F6674">
        <w:rPr>
          <w:b/>
          <w:bCs/>
          <w:rtl/>
        </w:rPr>
        <w:t>"בית לאומי"</w:t>
      </w:r>
      <w:r w:rsidRPr="002F6674">
        <w:rPr>
          <w:rtl/>
        </w:rPr>
        <w:t xml:space="preserve"> - הבריטים נזהרים בניסוח, לא מזכירים את המילה </w:t>
      </w:r>
      <w:r w:rsidR="00107907">
        <w:rPr>
          <w:rFonts w:hint="cs"/>
          <w:rtl/>
        </w:rPr>
        <w:t>'</w:t>
      </w:r>
      <w:r w:rsidRPr="002F6674">
        <w:rPr>
          <w:rtl/>
        </w:rPr>
        <w:t>מדינה</w:t>
      </w:r>
      <w:r w:rsidR="00107907">
        <w:rPr>
          <w:rFonts w:hint="cs"/>
          <w:rtl/>
        </w:rPr>
        <w:t>'</w:t>
      </w:r>
      <w:r w:rsidRPr="002F6674">
        <w:rPr>
          <w:rtl/>
        </w:rPr>
        <w:t xml:space="preserve"> ומשתמשים במושג המעורפל </w:t>
      </w:r>
      <w:r w:rsidR="00D563DA">
        <w:rPr>
          <w:rFonts w:hint="cs"/>
          <w:rtl/>
        </w:rPr>
        <w:t>'</w:t>
      </w:r>
      <w:r w:rsidRPr="002F6674">
        <w:rPr>
          <w:rtl/>
        </w:rPr>
        <w:t xml:space="preserve">בית </w:t>
      </w:r>
      <w:r w:rsidR="00380836">
        <w:rPr>
          <w:rFonts w:hint="cs"/>
          <w:rtl/>
        </w:rPr>
        <w:t>לאומי</w:t>
      </w:r>
      <w:r w:rsidR="00D563DA">
        <w:rPr>
          <w:rFonts w:hint="cs"/>
          <w:rtl/>
        </w:rPr>
        <w:t>'</w:t>
      </w:r>
      <w:r w:rsidRPr="002F6674">
        <w:rPr>
          <w:rtl/>
        </w:rPr>
        <w:t xml:space="preserve"> </w:t>
      </w:r>
      <w:r w:rsidR="003C786A">
        <w:rPr>
          <w:rFonts w:hint="cs"/>
          <w:rtl/>
        </w:rPr>
        <w:t>וכך למעשה בריטניה לא מבטיחה מדינה ליהודים.</w:t>
      </w:r>
    </w:p>
    <w:p w:rsidR="002F6674" w:rsidRPr="002F6674" w:rsidRDefault="002F6674" w:rsidP="00156CD2">
      <w:pPr>
        <w:numPr>
          <w:ilvl w:val="0"/>
          <w:numId w:val="27"/>
        </w:numPr>
        <w:tabs>
          <w:tab w:val="clear" w:pos="720"/>
          <w:tab w:val="num" w:pos="651"/>
        </w:tabs>
        <w:spacing w:line="480" w:lineRule="auto"/>
        <w:ind w:left="368" w:hanging="142"/>
        <w:jc w:val="both"/>
        <w:rPr>
          <w:rtl/>
        </w:rPr>
      </w:pPr>
      <w:r w:rsidRPr="002F6674">
        <w:rPr>
          <w:b/>
          <w:bCs/>
          <w:rtl/>
        </w:rPr>
        <w:t xml:space="preserve">"בארץ ישראל" </w:t>
      </w:r>
      <w:r w:rsidRPr="002C2515">
        <w:rPr>
          <w:rtl/>
        </w:rPr>
        <w:t>-</w:t>
      </w:r>
      <w:r w:rsidRPr="002F6674">
        <w:rPr>
          <w:rtl/>
        </w:rPr>
        <w:t xml:space="preserve"> הבריטים בכוונה לא הגדירו גבולות ברורים כדי שניתן יהיה לפרש את ההצהרה כאילו היא נוגעת רק לחלק קטן ומסויים מא"י ולא לא"י כולה. </w:t>
      </w:r>
    </w:p>
    <w:p w:rsidR="002F6674" w:rsidRPr="002F6674" w:rsidRDefault="002F6674" w:rsidP="00156CD2">
      <w:pPr>
        <w:numPr>
          <w:ilvl w:val="0"/>
          <w:numId w:val="27"/>
        </w:numPr>
        <w:tabs>
          <w:tab w:val="clear" w:pos="720"/>
          <w:tab w:val="num" w:pos="651"/>
        </w:tabs>
        <w:spacing w:line="480" w:lineRule="auto"/>
        <w:ind w:left="368" w:hanging="142"/>
        <w:jc w:val="both"/>
        <w:rPr>
          <w:rtl/>
        </w:rPr>
      </w:pPr>
      <w:r w:rsidRPr="002F6674">
        <w:rPr>
          <w:rtl/>
        </w:rPr>
        <w:lastRenderedPageBreak/>
        <w:t>"</w:t>
      </w:r>
      <w:r w:rsidRPr="002F6674">
        <w:rPr>
          <w:b/>
          <w:bCs/>
          <w:rtl/>
        </w:rPr>
        <w:t>בתנאי שלא יעשה דבר..."</w:t>
      </w:r>
      <w:r w:rsidRPr="002F6674">
        <w:rPr>
          <w:rtl/>
        </w:rPr>
        <w:t xml:space="preserve"> - התנאי נועד למנוע </w:t>
      </w:r>
      <w:r w:rsidR="00B1200E">
        <w:rPr>
          <w:rFonts w:hint="cs"/>
          <w:rtl/>
        </w:rPr>
        <w:t>פגיעה</w:t>
      </w:r>
      <w:r w:rsidRPr="002F6674">
        <w:rPr>
          <w:rtl/>
        </w:rPr>
        <w:t xml:space="preserve"> של ערביי א"י או של היהודי בתפ</w:t>
      </w:r>
      <w:r w:rsidR="006456B7">
        <w:rPr>
          <w:rtl/>
        </w:rPr>
        <w:t>וצות שאינם מעוניינים לעלות לא"י</w:t>
      </w:r>
      <w:r w:rsidR="006456B7">
        <w:rPr>
          <w:rFonts w:hint="cs"/>
          <w:rtl/>
        </w:rPr>
        <w:t xml:space="preserve"> אולם כיצד יוכלו הבריטים להבטיח שתנאי זה יכובד</w:t>
      </w:r>
      <w:r w:rsidR="00CF50BD">
        <w:rPr>
          <w:rFonts w:hint="cs"/>
          <w:rtl/>
        </w:rPr>
        <w:t>? במיוחד ביהודי התפוצות במדינות שבהן אין לה שליטה.</w:t>
      </w:r>
      <w:r w:rsidR="00B1200E">
        <w:rPr>
          <w:rFonts w:hint="cs"/>
          <w:rtl/>
        </w:rPr>
        <w:t xml:space="preserve"> </w:t>
      </w:r>
      <w:r w:rsidRPr="002F6674">
        <w:rPr>
          <w:rtl/>
        </w:rPr>
        <w:t xml:space="preserve"> </w:t>
      </w:r>
      <w:bookmarkStart w:id="1" w:name=".D7.94.D7.AA.D7.92.D7.95.D7.91.D7.95.D7."/>
      <w:bookmarkEnd w:id="1"/>
    </w:p>
    <w:p w:rsidR="007D76FC" w:rsidRPr="001414C6" w:rsidRDefault="007D76FC" w:rsidP="00F45212">
      <w:pPr>
        <w:spacing w:line="480" w:lineRule="auto"/>
        <w:jc w:val="both"/>
        <w:rPr>
          <w:b/>
          <w:bCs/>
          <w:sz w:val="24"/>
          <w:szCs w:val="24"/>
          <w:u w:val="single"/>
        </w:rPr>
      </w:pPr>
      <w:r w:rsidRPr="001414C6">
        <w:rPr>
          <w:b/>
          <w:bCs/>
          <w:sz w:val="24"/>
          <w:szCs w:val="24"/>
          <w:u w:val="single"/>
          <w:rtl/>
        </w:rPr>
        <w:t>התגובות השונות לפרסום ההצהרה</w:t>
      </w:r>
      <w:r w:rsidRPr="001414C6">
        <w:rPr>
          <w:b/>
          <w:bCs/>
          <w:sz w:val="24"/>
          <w:szCs w:val="24"/>
          <w:u w:val="single"/>
        </w:rPr>
        <w:t>:</w:t>
      </w:r>
    </w:p>
    <w:p w:rsidR="009E2F7E" w:rsidRPr="009E2F7E" w:rsidRDefault="007D76FC" w:rsidP="00156CD2">
      <w:pPr>
        <w:numPr>
          <w:ilvl w:val="0"/>
          <w:numId w:val="28"/>
        </w:numPr>
        <w:tabs>
          <w:tab w:val="clear" w:pos="720"/>
        </w:tabs>
        <w:spacing w:line="480" w:lineRule="auto"/>
        <w:ind w:left="368" w:hanging="142"/>
        <w:jc w:val="both"/>
        <w:rPr>
          <w:rtl/>
        </w:rPr>
      </w:pPr>
      <w:r w:rsidRPr="00593890">
        <w:rPr>
          <w:b/>
          <w:bCs/>
          <w:u w:val="single"/>
          <w:rtl/>
        </w:rPr>
        <w:t>הציונים</w:t>
      </w:r>
      <w:r w:rsidR="00593890">
        <w:rPr>
          <w:rFonts w:hint="cs"/>
          <w:rtl/>
        </w:rPr>
        <w:t>:</w:t>
      </w:r>
      <w:r w:rsidRPr="007D76FC">
        <w:rPr>
          <w:rtl/>
        </w:rPr>
        <w:t xml:space="preserve"> ראו בפרסום ההצהרה הישג גדול לתנועה הציונית, שכן היא הביאה לידי ביטוי את ההכרה של העולם בזכותו של העם היהודי להקים לעצמו מסגרת מדינית. מדובר בשלב חשוב במימוש הציונות המדינית של הרצל</w:t>
      </w:r>
      <w:r w:rsidR="00A84CBA">
        <w:rPr>
          <w:rFonts w:hint="cs"/>
          <w:rtl/>
        </w:rPr>
        <w:t xml:space="preserve"> (</w:t>
      </w:r>
      <w:r w:rsidR="00594D9A">
        <w:rPr>
          <w:rFonts w:hint="cs"/>
          <w:rtl/>
        </w:rPr>
        <w:t>צ</w:t>
      </w:r>
      <w:r w:rsidR="00594D9A">
        <w:rPr>
          <w:rtl/>
        </w:rPr>
        <w:t>'</w:t>
      </w:r>
      <w:r w:rsidR="00594D9A">
        <w:rPr>
          <w:rFonts w:hint="cs"/>
          <w:rtl/>
        </w:rPr>
        <w:t>ארטר</w:t>
      </w:r>
      <w:r w:rsidR="00A84CBA">
        <w:rPr>
          <w:rFonts w:hint="cs"/>
          <w:rtl/>
        </w:rPr>
        <w:t>) -</w:t>
      </w:r>
      <w:r w:rsidR="009E2F7E">
        <w:rPr>
          <w:rFonts w:hint="cs"/>
          <w:rtl/>
        </w:rPr>
        <w:t xml:space="preserve"> הכרה של מעצמה בסדר גודל של בריטניה בזכות שלנו למדינה</w:t>
      </w:r>
      <w:r w:rsidRPr="007D76FC">
        <w:rPr>
          <w:rtl/>
        </w:rPr>
        <w:t>. ההצהרה גם הובילה לעידוד העלייה לארץ ישראל בשנות העשרים של המאה הקודמת</w:t>
      </w:r>
      <w:r w:rsidRPr="007D76FC">
        <w:t>.</w:t>
      </w:r>
      <w:r w:rsidR="009E2F7E">
        <w:rPr>
          <w:rFonts w:hint="cs"/>
          <w:rtl/>
        </w:rPr>
        <w:t xml:space="preserve"> </w:t>
      </w:r>
      <w:r w:rsidR="00A84CBA">
        <w:rPr>
          <w:rFonts w:hint="cs"/>
          <w:rtl/>
        </w:rPr>
        <w:t>ב</w:t>
      </w:r>
      <w:r w:rsidR="009E2F7E" w:rsidRPr="009E2F7E">
        <w:rPr>
          <w:rtl/>
        </w:rPr>
        <w:t>ן-גוריון</w:t>
      </w:r>
      <w:r w:rsidR="00A84CBA">
        <w:rPr>
          <w:rFonts w:hint="cs"/>
          <w:rtl/>
        </w:rPr>
        <w:t xml:space="preserve"> ורבים אחרים</w:t>
      </w:r>
      <w:r w:rsidR="009E2F7E" w:rsidRPr="009E2F7E">
        <w:rPr>
          <w:rtl/>
        </w:rPr>
        <w:t>, ראו בכך שלב חשוב בהתפתחות הציונות. </w:t>
      </w:r>
    </w:p>
    <w:p w:rsidR="007D76FC" w:rsidRPr="007D76FC" w:rsidRDefault="007D76FC" w:rsidP="00156CD2">
      <w:pPr>
        <w:numPr>
          <w:ilvl w:val="0"/>
          <w:numId w:val="28"/>
        </w:numPr>
        <w:tabs>
          <w:tab w:val="clear" w:pos="720"/>
        </w:tabs>
        <w:spacing w:line="480" w:lineRule="auto"/>
        <w:ind w:left="368" w:hanging="142"/>
        <w:jc w:val="both"/>
      </w:pPr>
      <w:r w:rsidRPr="00593890">
        <w:rPr>
          <w:b/>
          <w:bCs/>
          <w:u w:val="single"/>
          <w:rtl/>
        </w:rPr>
        <w:t xml:space="preserve">היהודים </w:t>
      </w:r>
      <w:r w:rsidR="00A04A26" w:rsidRPr="00593890">
        <w:rPr>
          <w:rFonts w:hint="cs"/>
          <w:b/>
          <w:bCs/>
          <w:u w:val="single"/>
          <w:rtl/>
        </w:rPr>
        <w:t>המשתלבים ו</w:t>
      </w:r>
      <w:r w:rsidRPr="00593890">
        <w:rPr>
          <w:b/>
          <w:bCs/>
          <w:u w:val="single"/>
          <w:rtl/>
        </w:rPr>
        <w:t>המתבוללים (הלא-ציוניים</w:t>
      </w:r>
      <w:r w:rsidR="0093336E" w:rsidRPr="00593890">
        <w:rPr>
          <w:b/>
          <w:bCs/>
        </w:rPr>
        <w:t xml:space="preserve"> </w:t>
      </w:r>
      <w:r w:rsidR="00912FD1" w:rsidRPr="00593890">
        <w:rPr>
          <w:b/>
          <w:bCs/>
        </w:rPr>
        <w:t>(</w:t>
      </w:r>
      <w:r w:rsidR="00593890" w:rsidRPr="00593890">
        <w:rPr>
          <w:rFonts w:hint="cs"/>
          <w:b/>
          <w:bCs/>
          <w:rtl/>
        </w:rPr>
        <w:t>:</w:t>
      </w:r>
      <w:r w:rsidR="00593890" w:rsidRPr="00593890">
        <w:rPr>
          <w:rFonts w:hint="cs"/>
          <w:rtl/>
        </w:rPr>
        <w:t xml:space="preserve"> </w:t>
      </w:r>
      <w:r w:rsidRPr="007D76FC">
        <w:rPr>
          <w:rtl/>
        </w:rPr>
        <w:t>התנגדו לרעיון ההצהרה כיוון שחששו לפגיעה במעמדם כאזרחים במדינות השונות. כן חששו להתגברות האנטישמיות שעלולה להביא לסילוק יהודים ממדינותיהם וגירושם לארץ ישראל</w:t>
      </w:r>
      <w:r w:rsidR="00FE22DF">
        <w:rPr>
          <w:rFonts w:hint="cs"/>
          <w:rtl/>
        </w:rPr>
        <w:t xml:space="preserve"> ולפגיעה בזכויותיהם</w:t>
      </w:r>
      <w:r w:rsidRPr="007D76FC">
        <w:t>.</w:t>
      </w:r>
    </w:p>
    <w:p w:rsidR="007D76FC" w:rsidRPr="007D76FC" w:rsidRDefault="00A04A26" w:rsidP="00C55FF2">
      <w:pPr>
        <w:numPr>
          <w:ilvl w:val="0"/>
          <w:numId w:val="28"/>
        </w:numPr>
        <w:tabs>
          <w:tab w:val="clear" w:pos="720"/>
        </w:tabs>
        <w:spacing w:line="480" w:lineRule="auto"/>
        <w:ind w:left="368" w:hanging="142"/>
        <w:jc w:val="both"/>
      </w:pPr>
      <w:r w:rsidRPr="00593890">
        <w:rPr>
          <w:b/>
          <w:bCs/>
          <w:u w:val="single"/>
          <w:rtl/>
        </w:rPr>
        <w:t>הערבי</w:t>
      </w:r>
      <w:r w:rsidRPr="00593890">
        <w:rPr>
          <w:rFonts w:hint="cs"/>
          <w:b/>
          <w:bCs/>
          <w:u w:val="single"/>
          <w:rtl/>
        </w:rPr>
        <w:t>ם:</w:t>
      </w:r>
      <w:r w:rsidR="007D76FC" w:rsidRPr="007D76FC">
        <w:t> </w:t>
      </w:r>
      <w:r w:rsidR="007D76FC" w:rsidRPr="007D76FC">
        <w:rPr>
          <w:rtl/>
        </w:rPr>
        <w:t xml:space="preserve">התנגדו התנגדות נחרצת להצהרת בלפור. ערביי ארץ-ישראל והתנועה הלאומית הערבית המתגבשת החלו לפעול לביטול ההצהרה ובארץ ישראל החלו "מאורעות תר"פ/תרפ"א" (1920/1921) </w:t>
      </w:r>
      <w:r w:rsidR="00C55FF2">
        <w:rPr>
          <w:rFonts w:hint="cs"/>
          <w:rtl/>
        </w:rPr>
        <w:t>-</w:t>
      </w:r>
      <w:r w:rsidR="007D76FC" w:rsidRPr="007D76FC">
        <w:rPr>
          <w:rtl/>
        </w:rPr>
        <w:t xml:space="preserve"> פעולות אלימות נגד היישוב היהודי</w:t>
      </w:r>
      <w:r w:rsidR="007D76FC" w:rsidRPr="007D76FC">
        <w:t>.</w:t>
      </w:r>
    </w:p>
    <w:p w:rsidR="004718BD" w:rsidRPr="001414C6" w:rsidRDefault="004718BD" w:rsidP="00F45212">
      <w:pPr>
        <w:spacing w:line="480" w:lineRule="auto"/>
        <w:jc w:val="both"/>
        <w:rPr>
          <w:b/>
          <w:bCs/>
          <w:sz w:val="24"/>
          <w:szCs w:val="24"/>
          <w:u w:val="single"/>
          <w:rtl/>
        </w:rPr>
      </w:pPr>
      <w:r w:rsidRPr="001414C6">
        <w:rPr>
          <w:b/>
          <w:bCs/>
          <w:sz w:val="24"/>
          <w:szCs w:val="24"/>
          <w:u w:val="single"/>
          <w:rtl/>
        </w:rPr>
        <w:t>חשיבותה/משמעותה של הצהרת בלפור:</w:t>
      </w:r>
    </w:p>
    <w:p w:rsidR="004718BD" w:rsidRPr="004718BD" w:rsidRDefault="004718BD" w:rsidP="00A04C7E">
      <w:pPr>
        <w:spacing w:line="480" w:lineRule="auto"/>
        <w:jc w:val="both"/>
        <w:rPr>
          <w:rtl/>
        </w:rPr>
      </w:pPr>
      <w:r w:rsidRPr="004718BD">
        <w:rPr>
          <w:b/>
          <w:bCs/>
          <w:rtl/>
        </w:rPr>
        <w:t>1.</w:t>
      </w:r>
      <w:r w:rsidRPr="004718BD">
        <w:rPr>
          <w:rtl/>
        </w:rPr>
        <w:t xml:space="preserve">  הציונות קיבלה בפעם הראשונה הגדרה רשמית בינלאומית</w:t>
      </w:r>
      <w:r w:rsidR="00A04C7E">
        <w:rPr>
          <w:rFonts w:hint="cs"/>
          <w:rtl/>
        </w:rPr>
        <w:t xml:space="preserve"> וכך גם</w:t>
      </w:r>
      <w:r w:rsidR="00C55FF2">
        <w:rPr>
          <w:rFonts w:hint="cs"/>
          <w:rtl/>
        </w:rPr>
        <w:t xml:space="preserve"> קיבלה ביטוי</w:t>
      </w:r>
      <w:r w:rsidR="00A04C7E">
        <w:rPr>
          <w:rFonts w:hint="cs"/>
          <w:rtl/>
        </w:rPr>
        <w:t xml:space="preserve"> </w:t>
      </w:r>
      <w:r w:rsidR="00C55FF2">
        <w:rPr>
          <w:rFonts w:hint="cs"/>
          <w:rtl/>
        </w:rPr>
        <w:t>ל</w:t>
      </w:r>
      <w:r w:rsidR="00A04C7E">
        <w:rPr>
          <w:rFonts w:hint="cs"/>
          <w:u w:val="single"/>
          <w:rtl/>
        </w:rPr>
        <w:t xml:space="preserve">זכותו של </w:t>
      </w:r>
      <w:r w:rsidRPr="004718BD">
        <w:rPr>
          <w:u w:val="single"/>
          <w:rtl/>
        </w:rPr>
        <w:t>העם היהודי לשוב לא"י</w:t>
      </w:r>
      <w:r w:rsidR="00A04C7E">
        <w:rPr>
          <w:rFonts w:hint="cs"/>
          <w:rtl/>
        </w:rPr>
        <w:t>.</w:t>
      </w:r>
      <w:r w:rsidRPr="004718BD">
        <w:rPr>
          <w:rtl/>
        </w:rPr>
        <w:t xml:space="preserve"> ה</w:t>
      </w:r>
      <w:r w:rsidR="00A04C7E">
        <w:rPr>
          <w:rFonts w:hint="cs"/>
          <w:rtl/>
        </w:rPr>
        <w:t>ה</w:t>
      </w:r>
      <w:r w:rsidRPr="004718BD">
        <w:rPr>
          <w:rtl/>
        </w:rPr>
        <w:t>כרה מצד בריטניה, המעצמה האירופאית החשובה ביותר, שבאותו זמן החלה בכיבוש א"י</w:t>
      </w:r>
      <w:r w:rsidR="00A04C7E">
        <w:rPr>
          <w:rFonts w:hint="cs"/>
          <w:rtl/>
        </w:rPr>
        <w:t xml:space="preserve"> היה ההישג המדיני הגדול ביותר עד כה</w:t>
      </w:r>
      <w:r w:rsidRPr="004718BD">
        <w:rPr>
          <w:rtl/>
        </w:rPr>
        <w:t xml:space="preserve">. </w:t>
      </w:r>
      <w:r w:rsidR="00F4011E">
        <w:rPr>
          <w:rFonts w:hint="cs"/>
          <w:rtl/>
        </w:rPr>
        <w:t>חשוב לציין</w:t>
      </w:r>
      <w:r w:rsidR="00B54B2B">
        <w:rPr>
          <w:rFonts w:hint="cs"/>
          <w:rtl/>
        </w:rPr>
        <w:t>,</w:t>
      </w:r>
      <w:r w:rsidR="00F4011E">
        <w:rPr>
          <w:rFonts w:hint="cs"/>
          <w:rtl/>
        </w:rPr>
        <w:t xml:space="preserve"> כי </w:t>
      </w:r>
      <w:r w:rsidRPr="004718BD">
        <w:rPr>
          <w:rtl/>
        </w:rPr>
        <w:t>צרוף מוצלח של נסיבות היסטוריות ואישיות הביא לפרסום ההצהרה.</w:t>
      </w:r>
    </w:p>
    <w:p w:rsidR="004718BD" w:rsidRPr="004718BD" w:rsidRDefault="004718BD" w:rsidP="00B421FF">
      <w:pPr>
        <w:spacing w:line="480" w:lineRule="auto"/>
        <w:jc w:val="both"/>
        <w:rPr>
          <w:rtl/>
        </w:rPr>
      </w:pPr>
      <w:r w:rsidRPr="004718BD">
        <w:rPr>
          <w:b/>
          <w:bCs/>
          <w:rtl/>
        </w:rPr>
        <w:t>2</w:t>
      </w:r>
      <w:r w:rsidRPr="004718BD">
        <w:rPr>
          <w:rtl/>
        </w:rPr>
        <w:t xml:space="preserve">.  יש הרואים בהצהרה מעין </w:t>
      </w:r>
      <w:r w:rsidR="00594D9A">
        <w:rPr>
          <w:u w:val="single"/>
          <w:rtl/>
        </w:rPr>
        <w:t>צ'ארטר</w:t>
      </w:r>
      <w:r w:rsidRPr="004718BD">
        <w:rPr>
          <w:u w:val="single"/>
          <w:rtl/>
        </w:rPr>
        <w:t xml:space="preserve"> על הארץ, ע"פ תורתו של הרצל ודרכו המדינית</w:t>
      </w:r>
      <w:r w:rsidRPr="004718BD">
        <w:rPr>
          <w:rtl/>
        </w:rPr>
        <w:t xml:space="preserve">  -  מאחר שההצהרה ניתנה על ידי מעצמה במעמדה של בריטניה, ראו הציונים בהצהרה לא רק הכרה בריטית בשאיפות הלאומיות של התנועה הציונית, אלא גם הכרה ו</w:t>
      </w:r>
      <w:r w:rsidR="00594D9A">
        <w:rPr>
          <w:rtl/>
        </w:rPr>
        <w:t>צ'ארטר</w:t>
      </w:r>
      <w:r w:rsidRPr="004718BD">
        <w:rPr>
          <w:rtl/>
        </w:rPr>
        <w:t xml:space="preserve"> בינלאומי</w:t>
      </w:r>
      <w:r w:rsidR="00B421FF">
        <w:rPr>
          <w:rFonts w:hint="cs"/>
          <w:rtl/>
        </w:rPr>
        <w:t>.</w:t>
      </w:r>
      <w:r w:rsidRPr="004718BD">
        <w:rPr>
          <w:rtl/>
        </w:rPr>
        <w:t xml:space="preserve"> </w:t>
      </w:r>
      <w:r w:rsidR="00B421FF">
        <w:rPr>
          <w:rFonts w:hint="cs"/>
          <w:rtl/>
        </w:rPr>
        <w:t xml:space="preserve">בן השאר, </w:t>
      </w:r>
      <w:r w:rsidRPr="004718BD">
        <w:rPr>
          <w:rtl/>
        </w:rPr>
        <w:t>תמכו בהצהרה שאר "מדינות ההסכמה" (כגון צרפת).</w:t>
      </w:r>
    </w:p>
    <w:p w:rsidR="004718BD" w:rsidRPr="004718BD" w:rsidRDefault="004718BD" w:rsidP="00D7683D">
      <w:pPr>
        <w:spacing w:line="480" w:lineRule="auto"/>
        <w:jc w:val="both"/>
        <w:rPr>
          <w:rtl/>
        </w:rPr>
      </w:pPr>
      <w:r w:rsidRPr="004718BD">
        <w:rPr>
          <w:b/>
          <w:bCs/>
          <w:rtl/>
        </w:rPr>
        <w:lastRenderedPageBreak/>
        <w:t>3</w:t>
      </w:r>
      <w:r w:rsidRPr="004718BD">
        <w:rPr>
          <w:rtl/>
        </w:rPr>
        <w:t xml:space="preserve">.  </w:t>
      </w:r>
      <w:r w:rsidRPr="004718BD">
        <w:rPr>
          <w:u w:val="single"/>
          <w:rtl/>
        </w:rPr>
        <w:t>מעמד ההסתדרות הציונית מתחזק</w:t>
      </w:r>
      <w:r w:rsidR="00D7683D">
        <w:rPr>
          <w:rFonts w:hint="cs"/>
          <w:b/>
          <w:bCs/>
          <w:rtl/>
        </w:rPr>
        <w:t xml:space="preserve"> </w:t>
      </w:r>
      <w:r w:rsidR="00D7683D" w:rsidRPr="00D7683D">
        <w:rPr>
          <w:rFonts w:hint="cs"/>
          <w:rtl/>
        </w:rPr>
        <w:t>-</w:t>
      </w:r>
      <w:r w:rsidRPr="004718BD">
        <w:rPr>
          <w:rtl/>
        </w:rPr>
        <w:t xml:space="preserve"> ההסתדרות הציונית הופכת לנציגה המוכרת של העם היהודי בעיני העולם והקשר בין היישוב היהודי ובין התנועה הציונית בחו"ל מתחזק. </w:t>
      </w:r>
    </w:p>
    <w:p w:rsidR="00197C69" w:rsidRDefault="004718BD" w:rsidP="00F4288F">
      <w:pPr>
        <w:spacing w:line="480" w:lineRule="auto"/>
        <w:jc w:val="both"/>
        <w:rPr>
          <w:rtl/>
        </w:rPr>
      </w:pPr>
      <w:r w:rsidRPr="004718BD">
        <w:rPr>
          <w:b/>
          <w:bCs/>
          <w:rtl/>
        </w:rPr>
        <w:t>4.</w:t>
      </w:r>
      <w:r w:rsidRPr="004718BD">
        <w:rPr>
          <w:rtl/>
        </w:rPr>
        <w:t xml:space="preserve">  ההצהרה הפיחה </w:t>
      </w:r>
      <w:r w:rsidRPr="004718BD">
        <w:rPr>
          <w:u w:val="single"/>
          <w:rtl/>
        </w:rPr>
        <w:t>תיקווה שניתן לתרגם את הכמיהה לציון למונחים מעשיים של עלייה והתיישבות.</w:t>
      </w:r>
      <w:r w:rsidRPr="004718BD">
        <w:rPr>
          <w:rtl/>
        </w:rPr>
        <w:t xml:space="preserve"> </w:t>
      </w:r>
    </w:p>
    <w:p w:rsidR="004718BD" w:rsidRPr="004718BD" w:rsidRDefault="004718BD" w:rsidP="00F4288F">
      <w:pPr>
        <w:spacing w:line="480" w:lineRule="auto"/>
        <w:jc w:val="both"/>
        <w:rPr>
          <w:rtl/>
        </w:rPr>
      </w:pPr>
      <w:r w:rsidRPr="004718BD">
        <w:rPr>
          <w:rtl/>
        </w:rPr>
        <w:t>העלייה השלישית שהחלה ב</w:t>
      </w:r>
      <w:r w:rsidR="00F4288F">
        <w:rPr>
          <w:rFonts w:hint="cs"/>
          <w:rtl/>
        </w:rPr>
        <w:t xml:space="preserve">- </w:t>
      </w:r>
      <w:r w:rsidRPr="004718BD">
        <w:rPr>
          <w:rtl/>
        </w:rPr>
        <w:t>1919, התרחשה גם הודות לעידוד שקיבלו היהודים מהצהרת בלפור והם מיהרו לארץ בתקווה ובמטרה להקים מדינה יהודית תוך זמן קצר.</w:t>
      </w:r>
    </w:p>
    <w:p w:rsidR="00DE3AF4" w:rsidRDefault="00DE3AF4" w:rsidP="00F45212">
      <w:pPr>
        <w:spacing w:line="480" w:lineRule="auto"/>
        <w:jc w:val="both"/>
        <w:rPr>
          <w:rtl/>
        </w:rPr>
      </w:pPr>
    </w:p>
    <w:p w:rsidR="0072388A" w:rsidRDefault="0072388A" w:rsidP="00F45212">
      <w:pPr>
        <w:spacing w:line="480" w:lineRule="auto"/>
        <w:jc w:val="both"/>
        <w:rPr>
          <w:rtl/>
        </w:rPr>
      </w:pPr>
    </w:p>
    <w:p w:rsidR="0072388A" w:rsidRDefault="0072388A" w:rsidP="00F45212">
      <w:pPr>
        <w:spacing w:line="480" w:lineRule="auto"/>
        <w:jc w:val="both"/>
        <w:rPr>
          <w:rtl/>
        </w:rPr>
      </w:pPr>
    </w:p>
    <w:p w:rsidR="0072388A" w:rsidRDefault="0072388A" w:rsidP="00F45212">
      <w:pPr>
        <w:spacing w:line="480" w:lineRule="auto"/>
        <w:jc w:val="both"/>
        <w:rPr>
          <w:rtl/>
        </w:rPr>
      </w:pPr>
    </w:p>
    <w:p w:rsidR="0072388A" w:rsidRDefault="0072388A" w:rsidP="00F45212">
      <w:pPr>
        <w:spacing w:line="480" w:lineRule="auto"/>
        <w:jc w:val="both"/>
        <w:rPr>
          <w:rFonts w:hint="cs"/>
          <w:rtl/>
        </w:rPr>
      </w:pPr>
    </w:p>
    <w:p w:rsidR="00A567E8" w:rsidRDefault="00A567E8" w:rsidP="00F45212">
      <w:pPr>
        <w:spacing w:line="480" w:lineRule="auto"/>
        <w:jc w:val="both"/>
        <w:rPr>
          <w:rFonts w:hint="cs"/>
          <w:rtl/>
        </w:rPr>
      </w:pPr>
    </w:p>
    <w:p w:rsidR="00A567E8" w:rsidRDefault="00A567E8" w:rsidP="00F45212">
      <w:pPr>
        <w:spacing w:line="480" w:lineRule="auto"/>
        <w:jc w:val="both"/>
        <w:rPr>
          <w:rFonts w:hint="cs"/>
          <w:rtl/>
        </w:rPr>
      </w:pPr>
    </w:p>
    <w:p w:rsidR="00A567E8" w:rsidRDefault="00A567E8" w:rsidP="00F45212">
      <w:pPr>
        <w:spacing w:line="480" w:lineRule="auto"/>
        <w:jc w:val="both"/>
        <w:rPr>
          <w:rFonts w:hint="cs"/>
          <w:rtl/>
        </w:rPr>
      </w:pPr>
    </w:p>
    <w:p w:rsidR="00A567E8" w:rsidRDefault="00A567E8" w:rsidP="00F45212">
      <w:pPr>
        <w:spacing w:line="480" w:lineRule="auto"/>
        <w:jc w:val="both"/>
        <w:rPr>
          <w:rFonts w:hint="cs"/>
          <w:rtl/>
        </w:rPr>
      </w:pPr>
    </w:p>
    <w:p w:rsidR="00A567E8" w:rsidRDefault="00A567E8" w:rsidP="00F45212">
      <w:pPr>
        <w:spacing w:line="480" w:lineRule="auto"/>
        <w:jc w:val="both"/>
        <w:rPr>
          <w:rFonts w:hint="cs"/>
          <w:rtl/>
        </w:rPr>
      </w:pPr>
    </w:p>
    <w:p w:rsidR="00A567E8" w:rsidRDefault="00A567E8" w:rsidP="00F45212">
      <w:pPr>
        <w:spacing w:line="480" w:lineRule="auto"/>
        <w:jc w:val="both"/>
        <w:rPr>
          <w:rFonts w:hint="cs"/>
          <w:rtl/>
        </w:rPr>
      </w:pPr>
    </w:p>
    <w:p w:rsidR="00A567E8" w:rsidRDefault="00A567E8" w:rsidP="00F45212">
      <w:pPr>
        <w:spacing w:line="480" w:lineRule="auto"/>
        <w:jc w:val="both"/>
        <w:rPr>
          <w:rFonts w:hint="cs"/>
          <w:rtl/>
        </w:rPr>
      </w:pPr>
    </w:p>
    <w:p w:rsidR="00A567E8" w:rsidRDefault="00A567E8" w:rsidP="00F45212">
      <w:pPr>
        <w:spacing w:line="480" w:lineRule="auto"/>
        <w:jc w:val="both"/>
        <w:rPr>
          <w:rFonts w:hint="cs"/>
          <w:rtl/>
        </w:rPr>
      </w:pPr>
    </w:p>
    <w:p w:rsidR="00A567E8" w:rsidRDefault="00A567E8" w:rsidP="00F45212">
      <w:pPr>
        <w:spacing w:line="480" w:lineRule="auto"/>
        <w:jc w:val="both"/>
        <w:rPr>
          <w:rFonts w:hint="cs"/>
          <w:rtl/>
        </w:rPr>
      </w:pPr>
    </w:p>
    <w:p w:rsidR="00A567E8" w:rsidRDefault="00A567E8" w:rsidP="00F45212">
      <w:pPr>
        <w:spacing w:line="480" w:lineRule="auto"/>
        <w:jc w:val="both"/>
        <w:rPr>
          <w:rFonts w:hint="cs"/>
          <w:rtl/>
        </w:rPr>
      </w:pPr>
    </w:p>
    <w:p w:rsidR="00A9338B" w:rsidRDefault="00A9338B" w:rsidP="00F45212">
      <w:pPr>
        <w:spacing w:line="480" w:lineRule="auto"/>
        <w:jc w:val="center"/>
        <w:rPr>
          <w:b/>
          <w:bCs/>
          <w:sz w:val="28"/>
          <w:szCs w:val="28"/>
          <w:u w:val="single"/>
          <w:rtl/>
        </w:rPr>
      </w:pPr>
      <w:r w:rsidRPr="00A9338B">
        <w:rPr>
          <w:rFonts w:hint="cs"/>
          <w:b/>
          <w:bCs/>
          <w:sz w:val="28"/>
          <w:szCs w:val="28"/>
          <w:u w:val="single"/>
          <w:rtl/>
        </w:rPr>
        <w:lastRenderedPageBreak/>
        <w:t>5.</w:t>
      </w:r>
      <w:r w:rsidRPr="00A9338B">
        <w:rPr>
          <w:b/>
          <w:bCs/>
          <w:sz w:val="28"/>
          <w:szCs w:val="28"/>
          <w:u w:val="single"/>
          <w:rtl/>
        </w:rPr>
        <w:t xml:space="preserve"> השוואה בין התנועה הציונית בראשית דרכה ובין תנועות לאומיות של עמים אחרים באירופה במאה ה-19</w:t>
      </w:r>
    </w:p>
    <w:p w:rsidR="00A9338B" w:rsidRPr="00B67649" w:rsidRDefault="00A9338B" w:rsidP="004C5901">
      <w:pPr>
        <w:spacing w:line="480" w:lineRule="auto"/>
        <w:jc w:val="both"/>
        <w:rPr>
          <w:b/>
          <w:bCs/>
          <w:sz w:val="24"/>
          <w:szCs w:val="24"/>
          <w:u w:val="single"/>
          <w:rtl/>
        </w:rPr>
      </w:pPr>
      <w:r w:rsidRPr="00B67649">
        <w:rPr>
          <w:b/>
          <w:bCs/>
          <w:sz w:val="24"/>
          <w:szCs w:val="24"/>
          <w:u w:val="single"/>
          <w:rtl/>
        </w:rPr>
        <w:t>הגורמים לצמיחתן של התנועות הלאומיות</w:t>
      </w:r>
      <w:r w:rsidR="00B67649">
        <w:rPr>
          <w:rFonts w:hint="cs"/>
          <w:b/>
          <w:bCs/>
          <w:sz w:val="24"/>
          <w:szCs w:val="24"/>
          <w:u w:val="single"/>
          <w:rtl/>
        </w:rPr>
        <w:t>:</w:t>
      </w:r>
    </w:p>
    <w:p w:rsidR="00A9338B" w:rsidRPr="00A9338B" w:rsidRDefault="00A9338B" w:rsidP="00B67649">
      <w:pPr>
        <w:spacing w:line="480" w:lineRule="auto"/>
        <w:jc w:val="both"/>
        <w:rPr>
          <w:rtl/>
        </w:rPr>
      </w:pPr>
      <w:r w:rsidRPr="00A9338B">
        <w:rPr>
          <w:b/>
          <w:bCs/>
          <w:u w:val="single"/>
          <w:rtl/>
        </w:rPr>
        <w:t>הדומה</w:t>
      </w:r>
      <w:r w:rsidRPr="00A9338B">
        <w:rPr>
          <w:b/>
          <w:bCs/>
          <w:rtl/>
        </w:rPr>
        <w:t xml:space="preserve">: </w:t>
      </w:r>
      <w:r w:rsidRPr="00A9338B">
        <w:rPr>
          <w:rtl/>
        </w:rPr>
        <w:t xml:space="preserve">הציונות וגם תנועות לאומיות אחרות צמחו ממספר גורמים משותפים </w:t>
      </w:r>
      <w:r w:rsidR="00E816A3">
        <w:rPr>
          <w:rFonts w:hint="cs"/>
          <w:rtl/>
        </w:rPr>
        <w:t xml:space="preserve">- </w:t>
      </w:r>
      <w:r w:rsidRPr="00A9338B">
        <w:rPr>
          <w:rtl/>
        </w:rPr>
        <w:t xml:space="preserve">השפעת ערכי תנועת </w:t>
      </w:r>
      <w:r w:rsidRPr="004C5901">
        <w:rPr>
          <w:rtl/>
        </w:rPr>
        <w:t>ההשכלה, השפעת המהפכה הצרפתית, תהליכי מודרניזציה כגון</w:t>
      </w:r>
      <w:r w:rsidR="00B67649" w:rsidRPr="004C5901">
        <w:rPr>
          <w:rFonts w:hint="cs"/>
          <w:rtl/>
        </w:rPr>
        <w:t>:</w:t>
      </w:r>
      <w:r w:rsidRPr="004C5901">
        <w:rPr>
          <w:rtl/>
        </w:rPr>
        <w:t xml:space="preserve"> עיור</w:t>
      </w:r>
      <w:r w:rsidR="00B67649" w:rsidRPr="004C5901">
        <w:rPr>
          <w:rFonts w:hint="cs"/>
          <w:rtl/>
        </w:rPr>
        <w:t>,</w:t>
      </w:r>
      <w:r w:rsidRPr="004C5901">
        <w:rPr>
          <w:rtl/>
        </w:rPr>
        <w:t xml:space="preserve"> חילון ו</w:t>
      </w:r>
      <w:r w:rsidR="00E816A3" w:rsidRPr="004C5901">
        <w:rPr>
          <w:rFonts w:hint="cs"/>
          <w:rtl/>
        </w:rPr>
        <w:t>ה</w:t>
      </w:r>
      <w:r w:rsidR="001414C6" w:rsidRPr="004C5901">
        <w:rPr>
          <w:rFonts w:hint="cs"/>
          <w:rtl/>
        </w:rPr>
        <w:t>תפתחות</w:t>
      </w:r>
      <w:r w:rsidR="004C5901" w:rsidRPr="004C5901">
        <w:rPr>
          <w:rFonts w:hint="cs"/>
          <w:rtl/>
        </w:rPr>
        <w:t>ה של</w:t>
      </w:r>
      <w:r w:rsidR="001414C6" w:rsidRPr="004C5901">
        <w:rPr>
          <w:rFonts w:hint="cs"/>
          <w:rtl/>
        </w:rPr>
        <w:t xml:space="preserve"> ה</w:t>
      </w:r>
      <w:r w:rsidRPr="004C5901">
        <w:rPr>
          <w:rtl/>
        </w:rPr>
        <w:t>תקשורת.</w:t>
      </w:r>
    </w:p>
    <w:p w:rsidR="00A9338B" w:rsidRDefault="00A9338B" w:rsidP="00B67649">
      <w:pPr>
        <w:spacing w:line="480" w:lineRule="auto"/>
        <w:jc w:val="both"/>
        <w:rPr>
          <w:rtl/>
        </w:rPr>
      </w:pPr>
      <w:r w:rsidRPr="00A9338B">
        <w:rPr>
          <w:b/>
          <w:bCs/>
          <w:u w:val="single"/>
          <w:rtl/>
        </w:rPr>
        <w:t>השונ</w:t>
      </w:r>
      <w:r w:rsidRPr="00B67649">
        <w:rPr>
          <w:b/>
          <w:bCs/>
          <w:u w:val="single"/>
          <w:rtl/>
        </w:rPr>
        <w:t>ה</w:t>
      </w:r>
      <w:r w:rsidR="00B67649" w:rsidRPr="00B67649">
        <w:rPr>
          <w:rFonts w:hint="cs"/>
          <w:b/>
          <w:bCs/>
          <w:rtl/>
        </w:rPr>
        <w:t>:</w:t>
      </w:r>
      <w:r w:rsidRPr="00A9338B">
        <w:rPr>
          <w:rtl/>
        </w:rPr>
        <w:t xml:space="preserve"> התנועה הציונית צ</w:t>
      </w:r>
      <w:r w:rsidR="00E816A3">
        <w:rPr>
          <w:rFonts w:hint="cs"/>
          <w:rtl/>
        </w:rPr>
        <w:t>מחה</w:t>
      </w:r>
      <w:r w:rsidRPr="00A9338B">
        <w:rPr>
          <w:rtl/>
        </w:rPr>
        <w:t xml:space="preserve"> גם מסיבות אחרות </w:t>
      </w:r>
      <w:r w:rsidRPr="00E816A3">
        <w:rPr>
          <w:rtl/>
        </w:rPr>
        <w:t xml:space="preserve">המיוחדות רק לה: אנטישמיות ואכזבה מהאמנציפציה. לא היה עם אחר חוץ </w:t>
      </w:r>
      <w:r w:rsidR="00E816A3" w:rsidRPr="00E816A3">
        <w:rPr>
          <w:rFonts w:hint="cs"/>
          <w:rtl/>
        </w:rPr>
        <w:t>מה</w:t>
      </w:r>
      <w:r w:rsidRPr="00E816A3">
        <w:rPr>
          <w:rtl/>
        </w:rPr>
        <w:t>עם היהודי, שסבל משנאה</w:t>
      </w:r>
      <w:r w:rsidRPr="00A9338B">
        <w:rPr>
          <w:rtl/>
        </w:rPr>
        <w:t xml:space="preserve"> כה עמוקה כפי שסבל העם היהודי.</w:t>
      </w:r>
    </w:p>
    <w:p w:rsidR="00A9338B" w:rsidRPr="00B67649" w:rsidRDefault="00A9338B" w:rsidP="004C5901">
      <w:pPr>
        <w:spacing w:line="480" w:lineRule="auto"/>
        <w:jc w:val="both"/>
        <w:rPr>
          <w:b/>
          <w:bCs/>
          <w:sz w:val="24"/>
          <w:szCs w:val="24"/>
          <w:u w:val="single"/>
        </w:rPr>
      </w:pPr>
      <w:r w:rsidRPr="00B67649">
        <w:rPr>
          <w:b/>
          <w:bCs/>
          <w:sz w:val="24"/>
          <w:szCs w:val="24"/>
          <w:u w:val="single"/>
          <w:rtl/>
        </w:rPr>
        <w:t xml:space="preserve">יעדים </w:t>
      </w:r>
      <w:r w:rsidR="004C5901">
        <w:rPr>
          <w:rFonts w:hint="cs"/>
          <w:b/>
          <w:bCs/>
          <w:sz w:val="24"/>
          <w:szCs w:val="24"/>
          <w:u w:val="single"/>
          <w:rtl/>
        </w:rPr>
        <w:t>-</w:t>
      </w:r>
      <w:r w:rsidRPr="00B67649">
        <w:rPr>
          <w:b/>
          <w:bCs/>
          <w:sz w:val="24"/>
          <w:szCs w:val="24"/>
          <w:u w:val="single"/>
          <w:rtl/>
        </w:rPr>
        <w:t xml:space="preserve"> מטרות</w:t>
      </w:r>
      <w:r w:rsidR="00B67649">
        <w:rPr>
          <w:rFonts w:hint="cs"/>
          <w:b/>
          <w:bCs/>
          <w:sz w:val="24"/>
          <w:szCs w:val="24"/>
          <w:u w:val="single"/>
          <w:rtl/>
        </w:rPr>
        <w:t>:</w:t>
      </w:r>
      <w:r w:rsidRPr="00B67649">
        <w:rPr>
          <w:b/>
          <w:bCs/>
          <w:sz w:val="24"/>
          <w:szCs w:val="24"/>
          <w:u w:val="single"/>
          <w:rtl/>
        </w:rPr>
        <w:t xml:space="preserve"> </w:t>
      </w:r>
    </w:p>
    <w:p w:rsidR="00A9338B" w:rsidRPr="00A9338B" w:rsidRDefault="00A9338B" w:rsidP="00E816A3">
      <w:pPr>
        <w:spacing w:line="480" w:lineRule="auto"/>
        <w:jc w:val="both"/>
        <w:rPr>
          <w:rtl/>
        </w:rPr>
      </w:pPr>
      <w:r w:rsidRPr="00A9338B">
        <w:rPr>
          <w:b/>
          <w:bCs/>
          <w:u w:val="single"/>
          <w:rtl/>
        </w:rPr>
        <w:t>הדומה</w:t>
      </w:r>
      <w:r w:rsidRPr="00CF5F8C">
        <w:rPr>
          <w:rtl/>
        </w:rPr>
        <w:t>:</w:t>
      </w:r>
      <w:r w:rsidRPr="00A9338B">
        <w:rPr>
          <w:b/>
          <w:bCs/>
          <w:rtl/>
        </w:rPr>
        <w:t xml:space="preserve"> </w:t>
      </w:r>
      <w:r w:rsidRPr="00A9338B">
        <w:rPr>
          <w:rtl/>
        </w:rPr>
        <w:t>היעד המרכזי של הציונות וגם של תנועות לאומיות אחרות היה</w:t>
      </w:r>
      <w:r w:rsidRPr="00A9338B">
        <w:rPr>
          <w:b/>
          <w:bCs/>
          <w:rtl/>
        </w:rPr>
        <w:t xml:space="preserve"> </w:t>
      </w:r>
      <w:r w:rsidRPr="00E816A3">
        <w:rPr>
          <w:rtl/>
        </w:rPr>
        <w:t>להקים</w:t>
      </w:r>
      <w:r w:rsidRPr="00A9338B">
        <w:rPr>
          <w:b/>
          <w:bCs/>
          <w:rtl/>
        </w:rPr>
        <w:t xml:space="preserve"> </w:t>
      </w:r>
      <w:r w:rsidRPr="00A9338B">
        <w:rPr>
          <w:rtl/>
        </w:rPr>
        <w:t xml:space="preserve">מדינה לאומית עצמאית בטריטוריה משלהם. </w:t>
      </w:r>
    </w:p>
    <w:p w:rsidR="00A9338B" w:rsidRDefault="00A9338B" w:rsidP="00CF5F8C">
      <w:pPr>
        <w:spacing w:line="480" w:lineRule="auto"/>
        <w:jc w:val="both"/>
        <w:rPr>
          <w:rtl/>
        </w:rPr>
      </w:pPr>
      <w:r w:rsidRPr="00A9338B">
        <w:rPr>
          <w:b/>
          <w:bCs/>
          <w:u w:val="single"/>
          <w:rtl/>
        </w:rPr>
        <w:t>השונה</w:t>
      </w:r>
      <w:r w:rsidRPr="00A9338B">
        <w:rPr>
          <w:rtl/>
        </w:rPr>
        <w:t xml:space="preserve">: בעוד שהתנועות הלאומיות באירופה שאפו להקים את מדינתם העצמאית בטריטוריה בה יישב העם, האיטלקים באיטליה היוונים ביוון וכו', הרי התנועה הציונית שאפה להקים מדינה ליהודים בא"י, טריטוריה שרוב מוחלט של העם היהודי לא היה בה ולכן המשימה הראשונה של הציונות הייתה להשיג אישור להתיישבות בא"י ולהביא את העם היהודי לא"י. </w:t>
      </w:r>
    </w:p>
    <w:p w:rsidR="00A9338B" w:rsidRPr="004C5901" w:rsidRDefault="00A9338B" w:rsidP="004C5901">
      <w:pPr>
        <w:spacing w:line="480" w:lineRule="auto"/>
        <w:jc w:val="both"/>
        <w:rPr>
          <w:sz w:val="24"/>
          <w:szCs w:val="24"/>
          <w:u w:val="single"/>
        </w:rPr>
      </w:pPr>
      <w:r w:rsidRPr="004C5901">
        <w:rPr>
          <w:b/>
          <w:bCs/>
          <w:sz w:val="24"/>
          <w:szCs w:val="24"/>
          <w:u w:val="single"/>
          <w:rtl/>
        </w:rPr>
        <w:t>טיפוסי המנהיגים</w:t>
      </w:r>
      <w:r w:rsidR="00B67649" w:rsidRPr="004C5901">
        <w:rPr>
          <w:rFonts w:hint="cs"/>
          <w:sz w:val="24"/>
          <w:szCs w:val="24"/>
          <w:u w:val="single"/>
          <w:rtl/>
        </w:rPr>
        <w:t>:</w:t>
      </w:r>
      <w:r w:rsidRPr="004C5901">
        <w:rPr>
          <w:sz w:val="24"/>
          <w:szCs w:val="24"/>
          <w:u w:val="single"/>
          <w:rtl/>
        </w:rPr>
        <w:t xml:space="preserve"> </w:t>
      </w:r>
    </w:p>
    <w:p w:rsidR="00A9338B" w:rsidRPr="00A9338B" w:rsidRDefault="00A9338B" w:rsidP="00A718CB">
      <w:pPr>
        <w:spacing w:line="480" w:lineRule="auto"/>
        <w:jc w:val="both"/>
        <w:rPr>
          <w:rtl/>
        </w:rPr>
      </w:pPr>
      <w:r w:rsidRPr="00A9338B">
        <w:rPr>
          <w:b/>
          <w:bCs/>
          <w:u w:val="single"/>
          <w:rtl/>
        </w:rPr>
        <w:t>הדומה</w:t>
      </w:r>
      <w:r w:rsidRPr="00B67649">
        <w:rPr>
          <w:b/>
          <w:bCs/>
          <w:rtl/>
        </w:rPr>
        <w:t>:</w:t>
      </w:r>
      <w:r w:rsidRPr="00A9338B">
        <w:rPr>
          <w:rtl/>
        </w:rPr>
        <w:t xml:space="preserve"> בתנועות הלאומיות באירופה וגם בתנועה הציונית המנהיגים היו: גברים, משכילים, אנשי רוח, חילונים, כריזמטיים שהיו בעלי חזון </w:t>
      </w:r>
      <w:r w:rsidR="00A718CB">
        <w:rPr>
          <w:rFonts w:hint="cs"/>
          <w:rtl/>
        </w:rPr>
        <w:t>ו</w:t>
      </w:r>
      <w:r w:rsidRPr="00A9338B">
        <w:rPr>
          <w:rtl/>
        </w:rPr>
        <w:t xml:space="preserve">משוכנעים שביכולתם לחולל שינוי והיו מוכנים להקדיש את כל חייהם למען הגשמת מטרות התנועה הלאומית של עמם. </w:t>
      </w:r>
    </w:p>
    <w:p w:rsidR="00B67649" w:rsidRDefault="00A9338B" w:rsidP="00B67649">
      <w:pPr>
        <w:spacing w:line="480" w:lineRule="auto"/>
        <w:jc w:val="both"/>
        <w:rPr>
          <w:rtl/>
        </w:rPr>
      </w:pPr>
      <w:r w:rsidRPr="00A9338B">
        <w:rPr>
          <w:b/>
          <w:bCs/>
          <w:u w:val="single"/>
          <w:rtl/>
        </w:rPr>
        <w:t>השונה</w:t>
      </w:r>
      <w:r w:rsidRPr="00B67649">
        <w:rPr>
          <w:b/>
          <w:bCs/>
          <w:rtl/>
        </w:rPr>
        <w:t>:</w:t>
      </w:r>
      <w:r w:rsidRPr="00A9338B">
        <w:rPr>
          <w:rtl/>
        </w:rPr>
        <w:t xml:space="preserve"> בתחילת דרכה של הציונות לא הייתה בה הנהגה של אנשי צבא. תחילת המאבק הלאומי של העם היהודי לא היה מאבק צבאי ולכן לא היה מקום ולא צורך באנשי צבא. לעומת זאת תנועות </w:t>
      </w:r>
      <w:r w:rsidRPr="00A9338B">
        <w:rPr>
          <w:rtl/>
        </w:rPr>
        <w:lastRenderedPageBreak/>
        <w:t>לאומיות אחרות היו זקוקות לאנשי צבא כדי לסלק את השליט הזר מעל אדמתם. לדוגמא יוון, איטליה וגרמניה.</w:t>
      </w:r>
    </w:p>
    <w:p w:rsidR="00A9338B" w:rsidRPr="004C5901" w:rsidRDefault="00A9338B" w:rsidP="004C5901">
      <w:pPr>
        <w:spacing w:line="480" w:lineRule="auto"/>
        <w:jc w:val="both"/>
        <w:rPr>
          <w:sz w:val="24"/>
          <w:szCs w:val="24"/>
          <w:u w:val="single"/>
        </w:rPr>
      </w:pPr>
      <w:r w:rsidRPr="004C5901">
        <w:rPr>
          <w:sz w:val="24"/>
          <w:szCs w:val="24"/>
          <w:rtl/>
        </w:rPr>
        <w:t xml:space="preserve"> </w:t>
      </w:r>
      <w:r w:rsidRPr="004C5901">
        <w:rPr>
          <w:b/>
          <w:bCs/>
          <w:sz w:val="24"/>
          <w:szCs w:val="24"/>
          <w:u w:val="single"/>
          <w:rtl/>
        </w:rPr>
        <w:t>דפוסי פעילות</w:t>
      </w:r>
      <w:r w:rsidR="00B67649" w:rsidRPr="004C5901">
        <w:rPr>
          <w:rFonts w:hint="cs"/>
          <w:sz w:val="24"/>
          <w:szCs w:val="24"/>
          <w:u w:val="single"/>
          <w:rtl/>
        </w:rPr>
        <w:t>:</w:t>
      </w:r>
    </w:p>
    <w:p w:rsidR="00A9338B" w:rsidRPr="00A9338B" w:rsidRDefault="00A9338B" w:rsidP="002E63A9">
      <w:pPr>
        <w:spacing w:line="480" w:lineRule="auto"/>
        <w:jc w:val="both"/>
        <w:rPr>
          <w:rtl/>
        </w:rPr>
      </w:pPr>
      <w:r w:rsidRPr="00A9338B">
        <w:rPr>
          <w:b/>
          <w:bCs/>
          <w:u w:val="single"/>
          <w:rtl/>
        </w:rPr>
        <w:t>הדומה</w:t>
      </w:r>
      <w:r w:rsidRPr="00B67649">
        <w:rPr>
          <w:b/>
          <w:bCs/>
          <w:rtl/>
        </w:rPr>
        <w:t>:</w:t>
      </w:r>
      <w:r w:rsidRPr="00A9338B">
        <w:rPr>
          <w:rtl/>
        </w:rPr>
        <w:t xml:space="preserve"> לציונות ולתנועות הלאומיות האחרות דפוסי פעילות דומים: הקמת תנועה לאומית ע"י קומץ של אנשים משכילים. הרחבת התנועה ע"י שימוש בתקשורת להפצת יעדי התנועה כמו ספרים, עיתונים ונאומים. </w:t>
      </w:r>
      <w:r w:rsidR="002E63A9">
        <w:rPr>
          <w:rFonts w:hint="cs"/>
          <w:rtl/>
        </w:rPr>
        <w:t xml:space="preserve">בנוסף, </w:t>
      </w:r>
      <w:r w:rsidRPr="00A9338B">
        <w:rPr>
          <w:rtl/>
        </w:rPr>
        <w:t>עריכת כינוסים (קונגרסים) כדי לגבש את התנועה ולהחליט על מטרות משותפות.</w:t>
      </w:r>
      <w:r w:rsidR="002E63A9">
        <w:rPr>
          <w:rFonts w:hint="cs"/>
          <w:rtl/>
        </w:rPr>
        <w:t xml:space="preserve"> כמו כן, </w:t>
      </w:r>
      <w:r w:rsidRPr="00A9338B">
        <w:rPr>
          <w:rtl/>
        </w:rPr>
        <w:t>הרחבת התנועה הלאומית ע"י פעולות להגברת הרגש הלאומי כמו הקמת בתי-ספר, לימוד השפה וההיסטוריה. בחיר</w:t>
      </w:r>
      <w:r w:rsidR="002E63A9">
        <w:rPr>
          <w:rtl/>
        </w:rPr>
        <w:t>ת סמלים לתנועה כמו דגל והמנון</w:t>
      </w:r>
      <w:r w:rsidR="002E63A9">
        <w:rPr>
          <w:rFonts w:hint="cs"/>
          <w:rtl/>
        </w:rPr>
        <w:t xml:space="preserve"> ו</w:t>
      </w:r>
      <w:r w:rsidRPr="00A9338B">
        <w:rPr>
          <w:rtl/>
        </w:rPr>
        <w:t xml:space="preserve">חיפוש בעלי ברית חיצוניים שיעזרו בהשגת יעדי התנועה הלאומית (למשל יוון ביקשה את עזרת בריטניה). </w:t>
      </w:r>
    </w:p>
    <w:p w:rsidR="0098025C" w:rsidRPr="00CF5F8C" w:rsidRDefault="00CF5F8C" w:rsidP="0067453F">
      <w:pPr>
        <w:spacing w:line="480" w:lineRule="auto"/>
        <w:jc w:val="both"/>
        <w:rPr>
          <w:b/>
          <w:bCs/>
          <w:rtl/>
        </w:rPr>
      </w:pPr>
      <w:r w:rsidRPr="00CF5F8C">
        <w:rPr>
          <w:rFonts w:hint="cs"/>
          <w:b/>
          <w:bCs/>
          <w:u w:val="single"/>
          <w:rtl/>
        </w:rPr>
        <w:t xml:space="preserve">השונה: </w:t>
      </w:r>
      <w:r w:rsidR="00A9338B" w:rsidRPr="00CF5F8C">
        <w:rPr>
          <w:b/>
          <w:bCs/>
          <w:u w:val="single"/>
          <w:rtl/>
        </w:rPr>
        <w:t xml:space="preserve">לתנועה הלאומית היהודית היו </w:t>
      </w:r>
      <w:r w:rsidR="0098025C" w:rsidRPr="00CF5F8C">
        <w:rPr>
          <w:rFonts w:hint="cs"/>
          <w:b/>
          <w:bCs/>
          <w:u w:val="single"/>
          <w:rtl/>
        </w:rPr>
        <w:t>מאפיינים ו</w:t>
      </w:r>
      <w:r w:rsidR="0098025C" w:rsidRPr="00CF5F8C">
        <w:rPr>
          <w:b/>
          <w:bCs/>
          <w:u w:val="single"/>
          <w:rtl/>
        </w:rPr>
        <w:t>אתגרים מיוחדים</w:t>
      </w:r>
      <w:r w:rsidR="0098025C" w:rsidRPr="00CF5F8C">
        <w:rPr>
          <w:rFonts w:hint="cs"/>
          <w:b/>
          <w:bCs/>
          <w:u w:val="single"/>
          <w:rtl/>
        </w:rPr>
        <w:t xml:space="preserve"> </w:t>
      </w:r>
      <w:r w:rsidR="0098025C" w:rsidRPr="00CF5F8C">
        <w:rPr>
          <w:b/>
          <w:bCs/>
          <w:u w:val="single"/>
          <w:rtl/>
        </w:rPr>
        <w:t>רק לה</w:t>
      </w:r>
      <w:r w:rsidR="0067453F">
        <w:rPr>
          <w:rFonts w:hint="cs"/>
          <w:b/>
          <w:bCs/>
          <w:rtl/>
        </w:rPr>
        <w:t>:</w:t>
      </w:r>
    </w:p>
    <w:p w:rsidR="00A9338B" w:rsidRPr="00A9338B" w:rsidRDefault="00A9338B" w:rsidP="007F5ACF">
      <w:pPr>
        <w:spacing w:line="480" w:lineRule="auto"/>
        <w:jc w:val="both"/>
        <w:rPr>
          <w:rtl/>
        </w:rPr>
      </w:pPr>
      <w:r w:rsidRPr="00A9338B">
        <w:rPr>
          <w:b/>
          <w:bCs/>
          <w:u w:val="single"/>
          <w:rtl/>
        </w:rPr>
        <w:t>תודעה לאומית קדומה</w:t>
      </w:r>
      <w:r w:rsidRPr="00A9338B">
        <w:rPr>
          <w:rtl/>
        </w:rPr>
        <w:t>: התנועה הציונית יכלה להישען ולהתבסס על תפיסתם של היהודים את עצמם כעם הקיים כבר כשלושת אלפים שנה. התנועה הציונית "הלבישה" משמעות לאומית מודרנית על הכמיהה (רצון עז) של היהודים לשוב לארצם</w:t>
      </w:r>
      <w:r w:rsidR="007013E3">
        <w:rPr>
          <w:rFonts w:hint="cs"/>
          <w:rtl/>
        </w:rPr>
        <w:t xml:space="preserve"> </w:t>
      </w:r>
      <w:r w:rsidRPr="00A9338B">
        <w:rPr>
          <w:rFonts w:hint="cs"/>
          <w:rtl/>
        </w:rPr>
        <w:t xml:space="preserve">- </w:t>
      </w:r>
      <w:r w:rsidRPr="00A9338B">
        <w:rPr>
          <w:rtl/>
        </w:rPr>
        <w:t>"אם אשכחך ירושלים תשכח ימיני"</w:t>
      </w:r>
      <w:r w:rsidRPr="00A9338B">
        <w:rPr>
          <w:rFonts w:hint="cs"/>
          <w:rtl/>
        </w:rPr>
        <w:t>, לשנה הבאה בירושלים הבנויה.</w:t>
      </w:r>
    </w:p>
    <w:p w:rsidR="00A9338B" w:rsidRPr="00A9338B" w:rsidRDefault="00A9338B" w:rsidP="0098025C">
      <w:pPr>
        <w:spacing w:line="480" w:lineRule="auto"/>
        <w:jc w:val="both"/>
        <w:rPr>
          <w:rtl/>
        </w:rPr>
      </w:pPr>
      <w:r w:rsidRPr="00A9338B">
        <w:rPr>
          <w:b/>
          <w:bCs/>
          <w:u w:val="single"/>
          <w:rtl/>
        </w:rPr>
        <w:t>הפיזור הגאוגרפי</w:t>
      </w:r>
      <w:r w:rsidRPr="00A9338B">
        <w:rPr>
          <w:rtl/>
        </w:rPr>
        <w:t xml:space="preserve"> - </w:t>
      </w:r>
      <w:r w:rsidR="001C50D4" w:rsidRPr="00A9338B">
        <w:rPr>
          <w:rtl/>
        </w:rPr>
        <w:t xml:space="preserve">היהודים לא חיו בטריטוריה שבה שאפו להקים את מדינתם העצמאית </w:t>
      </w:r>
      <w:r w:rsidR="001C50D4">
        <w:rPr>
          <w:rFonts w:hint="cs"/>
          <w:rtl/>
        </w:rPr>
        <w:t>-</w:t>
      </w:r>
      <w:r w:rsidR="001C50D4" w:rsidRPr="00A9338B">
        <w:rPr>
          <w:rtl/>
        </w:rPr>
        <w:t xml:space="preserve"> א"י</w:t>
      </w:r>
      <w:r w:rsidR="001C50D4">
        <w:rPr>
          <w:rFonts w:hint="cs"/>
          <w:rtl/>
        </w:rPr>
        <w:t xml:space="preserve">, אלא </w:t>
      </w:r>
      <w:r w:rsidRPr="00A9338B">
        <w:rPr>
          <w:rtl/>
        </w:rPr>
        <w:t>חיו בכל העולם</w:t>
      </w:r>
      <w:r w:rsidR="0098025C">
        <w:rPr>
          <w:rFonts w:hint="cs"/>
          <w:rtl/>
        </w:rPr>
        <w:t xml:space="preserve">. </w:t>
      </w:r>
      <w:r w:rsidRPr="001C50D4">
        <w:rPr>
          <w:rtl/>
        </w:rPr>
        <w:t xml:space="preserve">הפיזור הגאוגרפי הקשה מאוד על העברת רעיונות </w:t>
      </w:r>
      <w:r w:rsidR="001C50D4" w:rsidRPr="001C50D4">
        <w:rPr>
          <w:rtl/>
        </w:rPr>
        <w:t xml:space="preserve">הלאומיות היהודית </w:t>
      </w:r>
      <w:r w:rsidRPr="001C50D4">
        <w:rPr>
          <w:rtl/>
        </w:rPr>
        <w:t>הציונות</w:t>
      </w:r>
      <w:r w:rsidRPr="00A9338B">
        <w:rPr>
          <w:rtl/>
        </w:rPr>
        <w:t xml:space="preserve"> לכל היהודים, על גיבוש התנועה ועל ארגונה.</w:t>
      </w:r>
      <w:r w:rsidR="001C50D4">
        <w:rPr>
          <w:rFonts w:hint="cs"/>
          <w:rtl/>
        </w:rPr>
        <w:t xml:space="preserve"> </w:t>
      </w:r>
    </w:p>
    <w:p w:rsidR="00A9338B" w:rsidRPr="00A9338B" w:rsidRDefault="00A9338B" w:rsidP="007F5ACF">
      <w:pPr>
        <w:spacing w:line="480" w:lineRule="auto"/>
        <w:jc w:val="both"/>
        <w:rPr>
          <w:rtl/>
        </w:rPr>
      </w:pPr>
      <w:r w:rsidRPr="00A9338B">
        <w:rPr>
          <w:b/>
          <w:bCs/>
          <w:u w:val="single"/>
          <w:rtl/>
        </w:rPr>
        <w:t>הפיצול התרבותי והלשוני</w:t>
      </w:r>
      <w:r w:rsidRPr="00A9338B">
        <w:rPr>
          <w:rtl/>
        </w:rPr>
        <w:t xml:space="preserve"> </w:t>
      </w:r>
      <w:r w:rsidR="007013E3">
        <w:rPr>
          <w:rFonts w:hint="cs"/>
          <w:rtl/>
        </w:rPr>
        <w:t>-</w:t>
      </w:r>
      <w:r w:rsidRPr="00A9338B">
        <w:rPr>
          <w:rtl/>
        </w:rPr>
        <w:t xml:space="preserve"> היהודים היו מפוזרים בכל העולם</w:t>
      </w:r>
      <w:r w:rsidR="001C50D4">
        <w:rPr>
          <w:rFonts w:hint="cs"/>
          <w:rtl/>
        </w:rPr>
        <w:t xml:space="preserve">, </w:t>
      </w:r>
      <w:r w:rsidR="001C50D4" w:rsidRPr="001C50D4">
        <w:rPr>
          <w:rFonts w:hint="cs"/>
          <w:rtl/>
        </w:rPr>
        <w:t>ה</w:t>
      </w:r>
      <w:r w:rsidR="001C50D4" w:rsidRPr="001C50D4">
        <w:rPr>
          <w:rtl/>
        </w:rPr>
        <w:t>גיעו מרקעים תרבותיים שונים</w:t>
      </w:r>
      <w:r w:rsidR="001C50D4" w:rsidRPr="001C50D4">
        <w:rPr>
          <w:rFonts w:hint="cs"/>
          <w:rtl/>
        </w:rPr>
        <w:t>, ד</w:t>
      </w:r>
      <w:r w:rsidR="001C50D4" w:rsidRPr="001C50D4">
        <w:rPr>
          <w:rtl/>
        </w:rPr>
        <w:t>יברו בשפות שונות</w:t>
      </w:r>
      <w:r w:rsidR="007F5ACF">
        <w:rPr>
          <w:rFonts w:hint="cs"/>
          <w:rtl/>
        </w:rPr>
        <w:t>.</w:t>
      </w:r>
      <w:r w:rsidRPr="00A9338B">
        <w:rPr>
          <w:rtl/>
        </w:rPr>
        <w:t xml:space="preserve"> הפיצול הזה גרם לשוני רב בין הקהילות היהודיות השונות עד כדי חוסר אפשרות לתקשורת בגלל השוני בשפה ובתרבות (70 ארצות ו-70 לשונות).</w:t>
      </w:r>
    </w:p>
    <w:p w:rsidR="00A9338B" w:rsidRPr="00A9338B" w:rsidRDefault="00A9338B" w:rsidP="007F5ACF">
      <w:pPr>
        <w:spacing w:line="480" w:lineRule="auto"/>
        <w:jc w:val="both"/>
        <w:rPr>
          <w:rtl/>
        </w:rPr>
      </w:pPr>
      <w:r w:rsidRPr="00A9338B">
        <w:rPr>
          <w:b/>
          <w:bCs/>
          <w:u w:val="single"/>
          <w:rtl/>
        </w:rPr>
        <w:t>ריבוי מתנגדים בתוך העם היהודי</w:t>
      </w:r>
      <w:r w:rsidR="007013E3">
        <w:rPr>
          <w:rFonts w:hint="cs"/>
          <w:rtl/>
        </w:rPr>
        <w:t xml:space="preserve"> -</w:t>
      </w:r>
      <w:r w:rsidR="0098025C">
        <w:rPr>
          <w:rFonts w:hint="cs"/>
          <w:rtl/>
        </w:rPr>
        <w:t xml:space="preserve"> </w:t>
      </w:r>
      <w:r w:rsidRPr="00A9338B">
        <w:rPr>
          <w:rtl/>
        </w:rPr>
        <w:t>רק לתנועה הלאומית היהודית</w:t>
      </w:r>
      <w:r w:rsidR="00EB0F5C">
        <w:rPr>
          <w:rFonts w:hint="cs"/>
          <w:rtl/>
        </w:rPr>
        <w:t xml:space="preserve"> </w:t>
      </w:r>
      <w:r w:rsidRPr="00A9338B">
        <w:rPr>
          <w:rtl/>
        </w:rPr>
        <w:t xml:space="preserve">- הציונות, היו כ"כ הרבה מתנגדים בתוך העם היהודי. למעשה התנועה הציונית הייתה מיעוט קטן ביותר בתוך העם היהודי. ההתנגדות באה מכל הכיוונים : </w:t>
      </w:r>
    </w:p>
    <w:p w:rsidR="00A9338B" w:rsidRPr="00A9338B" w:rsidRDefault="00A9338B" w:rsidP="00881B40">
      <w:pPr>
        <w:pStyle w:val="a5"/>
        <w:numPr>
          <w:ilvl w:val="0"/>
          <w:numId w:val="29"/>
        </w:numPr>
        <w:spacing w:line="480" w:lineRule="auto"/>
        <w:ind w:hanging="134"/>
        <w:jc w:val="both"/>
        <w:rPr>
          <w:rtl/>
        </w:rPr>
      </w:pPr>
      <w:r w:rsidRPr="0098025C">
        <w:rPr>
          <w:u w:val="single"/>
          <w:rtl/>
        </w:rPr>
        <w:t>יהודים חרדים</w:t>
      </w:r>
      <w:r w:rsidRPr="0098025C">
        <w:rPr>
          <w:rFonts w:hint="cs"/>
          <w:u w:val="single"/>
          <w:rtl/>
        </w:rPr>
        <w:t xml:space="preserve"> </w:t>
      </w:r>
      <w:r w:rsidRPr="0098025C">
        <w:rPr>
          <w:u w:val="single"/>
          <w:rtl/>
        </w:rPr>
        <w:t>אורתודוכסים</w:t>
      </w:r>
      <w:r w:rsidRPr="00142067">
        <w:rPr>
          <w:rtl/>
        </w:rPr>
        <w:t>:</w:t>
      </w:r>
      <w:r w:rsidRPr="00A9338B">
        <w:rPr>
          <w:rtl/>
        </w:rPr>
        <w:t xml:space="preserve"> אלה ראו בציונות כפירה מוחלטת במצוות האל (לא מחכים למשיח).</w:t>
      </w:r>
    </w:p>
    <w:p w:rsidR="00A9338B" w:rsidRPr="00A9338B" w:rsidRDefault="00A9338B" w:rsidP="00156CD2">
      <w:pPr>
        <w:pStyle w:val="a5"/>
        <w:numPr>
          <w:ilvl w:val="0"/>
          <w:numId w:val="29"/>
        </w:numPr>
        <w:spacing w:line="480" w:lineRule="auto"/>
        <w:ind w:hanging="134"/>
        <w:jc w:val="both"/>
        <w:rPr>
          <w:rtl/>
        </w:rPr>
      </w:pPr>
      <w:r w:rsidRPr="0098025C">
        <w:rPr>
          <w:u w:val="single"/>
          <w:rtl/>
        </w:rPr>
        <w:lastRenderedPageBreak/>
        <w:t>היהודים המשתלבים</w:t>
      </w:r>
      <w:r w:rsidRPr="00A9338B">
        <w:rPr>
          <w:rtl/>
        </w:rPr>
        <w:t>: יהודים שבעקבות האמנציפציה השתלבו מצוין במדינות אירופה וחששו שהציונות עלולה לגרום לאנטישמיות כנגדם</w:t>
      </w:r>
      <w:r w:rsidR="00DB6DDB">
        <w:rPr>
          <w:rFonts w:hint="cs"/>
          <w:rtl/>
        </w:rPr>
        <w:t xml:space="preserve"> ולפגיעה בזכויותיהם</w:t>
      </w:r>
      <w:r w:rsidRPr="00A9338B">
        <w:rPr>
          <w:rtl/>
        </w:rPr>
        <w:t xml:space="preserve">. </w:t>
      </w:r>
    </w:p>
    <w:p w:rsidR="00A9338B" w:rsidRPr="0098025C" w:rsidRDefault="00A9338B" w:rsidP="00156CD2">
      <w:pPr>
        <w:pStyle w:val="a5"/>
        <w:numPr>
          <w:ilvl w:val="0"/>
          <w:numId w:val="29"/>
        </w:numPr>
        <w:spacing w:line="480" w:lineRule="auto"/>
        <w:ind w:hanging="134"/>
        <w:jc w:val="both"/>
        <w:rPr>
          <w:b/>
          <w:bCs/>
        </w:rPr>
      </w:pPr>
      <w:r w:rsidRPr="0098025C">
        <w:rPr>
          <w:u w:val="single"/>
          <w:rtl/>
        </w:rPr>
        <w:t>יהודים מהפכנים</w:t>
      </w:r>
      <w:bookmarkStart w:id="2" w:name="_GoBack"/>
      <w:bookmarkEnd w:id="2"/>
      <w:r w:rsidRPr="00A9338B">
        <w:rPr>
          <w:rtl/>
        </w:rPr>
        <w:t>: יהודים אלה התנגדו לציונות מפני שחשבו שהפתרון לבעיית היהודים צריך להיות חלק ממהפכה כלל עולמית</w:t>
      </w:r>
      <w:r w:rsidR="00926D98">
        <w:rPr>
          <w:rFonts w:hint="cs"/>
          <w:rtl/>
        </w:rPr>
        <w:t xml:space="preserve"> </w:t>
      </w:r>
      <w:r w:rsidRPr="00A9338B">
        <w:rPr>
          <w:rtl/>
        </w:rPr>
        <w:t xml:space="preserve">- סוציאליסטית, ולא ע"י הקמת מדינה נפרדת ליהודים. </w:t>
      </w:r>
    </w:p>
    <w:sectPr w:rsidR="00A9338B" w:rsidRPr="0098025C" w:rsidSect="00545CF1">
      <w:head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485" w:rsidRDefault="00E27485" w:rsidP="00531ACD">
      <w:pPr>
        <w:spacing w:after="0" w:line="240" w:lineRule="auto"/>
      </w:pPr>
      <w:r>
        <w:separator/>
      </w:r>
    </w:p>
  </w:endnote>
  <w:endnote w:type="continuationSeparator" w:id="0">
    <w:p w:rsidR="00E27485" w:rsidRDefault="00E27485" w:rsidP="0053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485" w:rsidRDefault="00E27485" w:rsidP="00531ACD">
      <w:pPr>
        <w:spacing w:after="0" w:line="240" w:lineRule="auto"/>
      </w:pPr>
      <w:r>
        <w:separator/>
      </w:r>
    </w:p>
  </w:footnote>
  <w:footnote w:type="continuationSeparator" w:id="0">
    <w:p w:rsidR="00E27485" w:rsidRDefault="00E27485" w:rsidP="00531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10044669"/>
      <w:docPartObj>
        <w:docPartGallery w:val="Page Numbers (Top of Page)"/>
        <w:docPartUnique/>
      </w:docPartObj>
    </w:sdtPr>
    <w:sdtEndPr>
      <w:rPr>
        <w:cs/>
      </w:rPr>
    </w:sdtEndPr>
    <w:sdtContent>
      <w:p w:rsidR="00172C23" w:rsidRDefault="00172C23">
        <w:pPr>
          <w:pStyle w:val="a6"/>
          <w:jc w:val="right"/>
          <w:rPr>
            <w:rtl/>
            <w:cs/>
          </w:rPr>
        </w:pPr>
        <w:r>
          <w:fldChar w:fldCharType="begin"/>
        </w:r>
        <w:r>
          <w:rPr>
            <w:rtl/>
            <w:cs/>
          </w:rPr>
          <w:instrText>PAGE   \* MERGEFORMAT</w:instrText>
        </w:r>
        <w:r>
          <w:fldChar w:fldCharType="separate"/>
        </w:r>
        <w:r w:rsidR="005A2129" w:rsidRPr="005A2129">
          <w:rPr>
            <w:noProof/>
            <w:rtl/>
            <w:lang w:val="he-IL"/>
          </w:rPr>
          <w:t>60</w:t>
        </w:r>
        <w:r>
          <w:fldChar w:fldCharType="end"/>
        </w:r>
      </w:p>
    </w:sdtContent>
  </w:sdt>
  <w:p w:rsidR="00172C23" w:rsidRDefault="00172C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667"/>
    <w:multiLevelType w:val="multilevel"/>
    <w:tmpl w:val="53FC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B0BA7"/>
    <w:multiLevelType w:val="multilevel"/>
    <w:tmpl w:val="4D92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21D3C"/>
    <w:multiLevelType w:val="multilevel"/>
    <w:tmpl w:val="8F38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50974"/>
    <w:multiLevelType w:val="hybridMultilevel"/>
    <w:tmpl w:val="A906F4F8"/>
    <w:lvl w:ilvl="0" w:tplc="70E0A4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AD3D44"/>
    <w:multiLevelType w:val="multilevel"/>
    <w:tmpl w:val="2A28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D7761"/>
    <w:multiLevelType w:val="multilevel"/>
    <w:tmpl w:val="0A7EF4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hebrew1"/>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9439CA"/>
    <w:multiLevelType w:val="hybridMultilevel"/>
    <w:tmpl w:val="F358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D15755"/>
    <w:multiLevelType w:val="hybridMultilevel"/>
    <w:tmpl w:val="52F26CF8"/>
    <w:lvl w:ilvl="0" w:tplc="731C8A78">
      <w:start w:val="1"/>
      <w:numFmt w:val="bullet"/>
      <w:lvlText w:val=""/>
      <w:lvlJc w:val="left"/>
      <w:pPr>
        <w:ind w:left="0" w:hanging="360"/>
      </w:pPr>
      <w:rPr>
        <w:rFonts w:ascii="Symbol" w:hAnsi="Symbol" w:hint="default"/>
      </w:rPr>
    </w:lvl>
    <w:lvl w:ilvl="1" w:tplc="ACB4F3C4" w:tentative="1">
      <w:start w:val="1"/>
      <w:numFmt w:val="bullet"/>
      <w:lvlText w:val="o"/>
      <w:lvlJc w:val="left"/>
      <w:pPr>
        <w:ind w:left="720" w:hanging="360"/>
      </w:pPr>
      <w:rPr>
        <w:rFonts w:ascii="Courier New" w:hAnsi="Courier New" w:cs="Courier New" w:hint="default"/>
      </w:rPr>
    </w:lvl>
    <w:lvl w:ilvl="2" w:tplc="606EE522" w:tentative="1">
      <w:start w:val="1"/>
      <w:numFmt w:val="bullet"/>
      <w:lvlText w:val=""/>
      <w:lvlJc w:val="left"/>
      <w:pPr>
        <w:ind w:left="1440" w:hanging="360"/>
      </w:pPr>
      <w:rPr>
        <w:rFonts w:ascii="Wingdings" w:hAnsi="Wingdings" w:hint="default"/>
      </w:rPr>
    </w:lvl>
    <w:lvl w:ilvl="3" w:tplc="EF9276B8" w:tentative="1">
      <w:start w:val="1"/>
      <w:numFmt w:val="bullet"/>
      <w:lvlText w:val=""/>
      <w:lvlJc w:val="left"/>
      <w:pPr>
        <w:ind w:left="2160" w:hanging="360"/>
      </w:pPr>
      <w:rPr>
        <w:rFonts w:ascii="Symbol" w:hAnsi="Symbol" w:hint="default"/>
      </w:rPr>
    </w:lvl>
    <w:lvl w:ilvl="4" w:tplc="D26AB51E" w:tentative="1">
      <w:start w:val="1"/>
      <w:numFmt w:val="bullet"/>
      <w:lvlText w:val="o"/>
      <w:lvlJc w:val="left"/>
      <w:pPr>
        <w:ind w:left="2880" w:hanging="360"/>
      </w:pPr>
      <w:rPr>
        <w:rFonts w:ascii="Courier New" w:hAnsi="Courier New" w:cs="Courier New" w:hint="default"/>
      </w:rPr>
    </w:lvl>
    <w:lvl w:ilvl="5" w:tplc="B4D01926" w:tentative="1">
      <w:start w:val="1"/>
      <w:numFmt w:val="bullet"/>
      <w:lvlText w:val=""/>
      <w:lvlJc w:val="left"/>
      <w:pPr>
        <w:ind w:left="3600" w:hanging="360"/>
      </w:pPr>
      <w:rPr>
        <w:rFonts w:ascii="Wingdings" w:hAnsi="Wingdings" w:hint="default"/>
      </w:rPr>
    </w:lvl>
    <w:lvl w:ilvl="6" w:tplc="48461966" w:tentative="1">
      <w:start w:val="1"/>
      <w:numFmt w:val="bullet"/>
      <w:lvlText w:val=""/>
      <w:lvlJc w:val="left"/>
      <w:pPr>
        <w:ind w:left="4320" w:hanging="360"/>
      </w:pPr>
      <w:rPr>
        <w:rFonts w:ascii="Symbol" w:hAnsi="Symbol" w:hint="default"/>
      </w:rPr>
    </w:lvl>
    <w:lvl w:ilvl="7" w:tplc="BDE8FAF6" w:tentative="1">
      <w:start w:val="1"/>
      <w:numFmt w:val="bullet"/>
      <w:lvlText w:val="o"/>
      <w:lvlJc w:val="left"/>
      <w:pPr>
        <w:ind w:left="5040" w:hanging="360"/>
      </w:pPr>
      <w:rPr>
        <w:rFonts w:ascii="Courier New" w:hAnsi="Courier New" w:cs="Courier New" w:hint="default"/>
      </w:rPr>
    </w:lvl>
    <w:lvl w:ilvl="8" w:tplc="65DE60D4" w:tentative="1">
      <w:start w:val="1"/>
      <w:numFmt w:val="bullet"/>
      <w:lvlText w:val=""/>
      <w:lvlJc w:val="left"/>
      <w:pPr>
        <w:ind w:left="5760" w:hanging="360"/>
      </w:pPr>
      <w:rPr>
        <w:rFonts w:ascii="Wingdings" w:hAnsi="Wingdings" w:hint="default"/>
      </w:rPr>
    </w:lvl>
  </w:abstractNum>
  <w:abstractNum w:abstractNumId="8">
    <w:nsid w:val="287424DA"/>
    <w:multiLevelType w:val="multilevel"/>
    <w:tmpl w:val="E37A8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AB548C"/>
    <w:multiLevelType w:val="multilevel"/>
    <w:tmpl w:val="9046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971300"/>
    <w:multiLevelType w:val="hybridMultilevel"/>
    <w:tmpl w:val="4E32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D97B29"/>
    <w:multiLevelType w:val="multilevel"/>
    <w:tmpl w:val="53B4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77258"/>
    <w:multiLevelType w:val="hybridMultilevel"/>
    <w:tmpl w:val="6860A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7A72F8"/>
    <w:multiLevelType w:val="hybridMultilevel"/>
    <w:tmpl w:val="1D6E554E"/>
    <w:lvl w:ilvl="0" w:tplc="16C28054">
      <w:start w:val="1"/>
      <w:numFmt w:val="decimal"/>
      <w:lvlText w:val="%1."/>
      <w:lvlJc w:val="left"/>
      <w:pPr>
        <w:tabs>
          <w:tab w:val="num" w:pos="360"/>
        </w:tabs>
        <w:ind w:left="360" w:hanging="360"/>
      </w:pPr>
      <w:rPr>
        <w:b w:val="0"/>
        <w:bCs w:val="0"/>
        <w:i w:val="0"/>
        <w:iCs w:val="0"/>
      </w:rPr>
    </w:lvl>
    <w:lvl w:ilvl="1" w:tplc="89CCEF44"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C221AC3"/>
    <w:multiLevelType w:val="hybridMultilevel"/>
    <w:tmpl w:val="9D0C5050"/>
    <w:lvl w:ilvl="0" w:tplc="C32AC134">
      <w:start w:val="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215BBB"/>
    <w:multiLevelType w:val="hybridMultilevel"/>
    <w:tmpl w:val="C95E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6C09E6"/>
    <w:multiLevelType w:val="multilevel"/>
    <w:tmpl w:val="C88E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0602D0"/>
    <w:multiLevelType w:val="multilevel"/>
    <w:tmpl w:val="192A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145619"/>
    <w:multiLevelType w:val="multilevel"/>
    <w:tmpl w:val="69EC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07163B"/>
    <w:multiLevelType w:val="hybridMultilevel"/>
    <w:tmpl w:val="2722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555721"/>
    <w:multiLevelType w:val="hybridMultilevel"/>
    <w:tmpl w:val="4F24AFEE"/>
    <w:lvl w:ilvl="0" w:tplc="A7D071B4">
      <w:start w:val="1"/>
      <w:numFmt w:val="hebrew1"/>
      <w:lvlText w:val="%1."/>
      <w:lvlJc w:val="left"/>
      <w:pPr>
        <w:ind w:left="360" w:hanging="360"/>
      </w:pPr>
      <w:rPr>
        <w:rFonts w:hint="default"/>
        <w:lang w:val="en-US"/>
      </w:rPr>
    </w:lvl>
    <w:lvl w:ilvl="1" w:tplc="7C1EE80E" w:tentative="1">
      <w:start w:val="1"/>
      <w:numFmt w:val="lowerLetter"/>
      <w:lvlText w:val="%2."/>
      <w:lvlJc w:val="left"/>
      <w:pPr>
        <w:ind w:left="1440" w:hanging="360"/>
      </w:pPr>
    </w:lvl>
    <w:lvl w:ilvl="2" w:tplc="E23EEB14" w:tentative="1">
      <w:start w:val="1"/>
      <w:numFmt w:val="lowerRoman"/>
      <w:lvlText w:val="%3."/>
      <w:lvlJc w:val="right"/>
      <w:pPr>
        <w:ind w:left="2160" w:hanging="180"/>
      </w:pPr>
    </w:lvl>
    <w:lvl w:ilvl="3" w:tplc="143219DA" w:tentative="1">
      <w:start w:val="1"/>
      <w:numFmt w:val="decimal"/>
      <w:lvlText w:val="%4."/>
      <w:lvlJc w:val="left"/>
      <w:pPr>
        <w:ind w:left="2880" w:hanging="360"/>
      </w:pPr>
    </w:lvl>
    <w:lvl w:ilvl="4" w:tplc="26085C3A" w:tentative="1">
      <w:start w:val="1"/>
      <w:numFmt w:val="lowerLetter"/>
      <w:lvlText w:val="%5."/>
      <w:lvlJc w:val="left"/>
      <w:pPr>
        <w:ind w:left="3600" w:hanging="360"/>
      </w:pPr>
    </w:lvl>
    <w:lvl w:ilvl="5" w:tplc="7ED64686" w:tentative="1">
      <w:start w:val="1"/>
      <w:numFmt w:val="lowerRoman"/>
      <w:lvlText w:val="%6."/>
      <w:lvlJc w:val="right"/>
      <w:pPr>
        <w:ind w:left="4320" w:hanging="180"/>
      </w:pPr>
    </w:lvl>
    <w:lvl w:ilvl="6" w:tplc="0F16FADE" w:tentative="1">
      <w:start w:val="1"/>
      <w:numFmt w:val="decimal"/>
      <w:lvlText w:val="%7."/>
      <w:lvlJc w:val="left"/>
      <w:pPr>
        <w:ind w:left="5040" w:hanging="360"/>
      </w:pPr>
    </w:lvl>
    <w:lvl w:ilvl="7" w:tplc="C2B42BD2" w:tentative="1">
      <w:start w:val="1"/>
      <w:numFmt w:val="lowerLetter"/>
      <w:lvlText w:val="%8."/>
      <w:lvlJc w:val="left"/>
      <w:pPr>
        <w:ind w:left="5760" w:hanging="360"/>
      </w:pPr>
    </w:lvl>
    <w:lvl w:ilvl="8" w:tplc="721E5736" w:tentative="1">
      <w:start w:val="1"/>
      <w:numFmt w:val="lowerRoman"/>
      <w:lvlText w:val="%9."/>
      <w:lvlJc w:val="right"/>
      <w:pPr>
        <w:ind w:left="6480" w:hanging="180"/>
      </w:pPr>
    </w:lvl>
  </w:abstractNum>
  <w:abstractNum w:abstractNumId="21">
    <w:nsid w:val="47793AB6"/>
    <w:multiLevelType w:val="multilevel"/>
    <w:tmpl w:val="461C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2005A3"/>
    <w:multiLevelType w:val="multilevel"/>
    <w:tmpl w:val="FB34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7D40BD"/>
    <w:multiLevelType w:val="multilevel"/>
    <w:tmpl w:val="C1A4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6439D0"/>
    <w:multiLevelType w:val="multilevel"/>
    <w:tmpl w:val="53C2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3A36210"/>
    <w:multiLevelType w:val="multilevel"/>
    <w:tmpl w:val="81E0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1E7420"/>
    <w:multiLevelType w:val="multilevel"/>
    <w:tmpl w:val="E708DBEE"/>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Arial" w:eastAsia="Calibr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540854"/>
    <w:multiLevelType w:val="multilevel"/>
    <w:tmpl w:val="57B636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57D84312"/>
    <w:multiLevelType w:val="multilevel"/>
    <w:tmpl w:val="E7764A3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285B61"/>
    <w:multiLevelType w:val="multilevel"/>
    <w:tmpl w:val="E8FE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C741338"/>
    <w:multiLevelType w:val="multilevel"/>
    <w:tmpl w:val="F0F21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B6623F"/>
    <w:multiLevelType w:val="hybridMultilevel"/>
    <w:tmpl w:val="9BAE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CD297D"/>
    <w:multiLevelType w:val="hybridMultilevel"/>
    <w:tmpl w:val="C6C06D78"/>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D31847"/>
    <w:multiLevelType w:val="hybridMultilevel"/>
    <w:tmpl w:val="71A060FC"/>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nsid w:val="6C9616FB"/>
    <w:multiLevelType w:val="hybridMultilevel"/>
    <w:tmpl w:val="692403EE"/>
    <w:lvl w:ilvl="0" w:tplc="04090001">
      <w:start w:val="1"/>
      <w:numFmt w:val="bullet"/>
      <w:lvlText w:val=""/>
      <w:lvlJc w:val="left"/>
      <w:pPr>
        <w:ind w:left="785" w:hanging="360"/>
      </w:pPr>
      <w:rPr>
        <w:rFonts w:ascii="Symbol" w:hAnsi="Symbol"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21444BC"/>
    <w:multiLevelType w:val="hybridMultilevel"/>
    <w:tmpl w:val="9D08C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6F5E0B"/>
    <w:multiLevelType w:val="multilevel"/>
    <w:tmpl w:val="1CAC6B84"/>
    <w:lvl w:ilvl="0">
      <w:start w:val="1"/>
      <w:numFmt w:val="bullet"/>
      <w:lvlText w:val=""/>
      <w:lvlJc w:val="left"/>
      <w:pPr>
        <w:tabs>
          <w:tab w:val="num" w:pos="720"/>
        </w:tabs>
        <w:ind w:left="720" w:hanging="360"/>
      </w:pPr>
      <w:rPr>
        <w:rFonts w:ascii="Symbol" w:hAnsi="Symbol" w:hint="default"/>
        <w:sz w:val="20"/>
      </w:rPr>
    </w:lvl>
    <w:lvl w:ilvl="1">
      <w:start w:val="2"/>
      <w:numFmt w:val="hebrew1"/>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570BE7"/>
    <w:multiLevelType w:val="hybridMultilevel"/>
    <w:tmpl w:val="219CCEDC"/>
    <w:lvl w:ilvl="0" w:tplc="04090001">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C04629"/>
    <w:multiLevelType w:val="hybridMultilevel"/>
    <w:tmpl w:val="72441F66"/>
    <w:lvl w:ilvl="0" w:tplc="B65EA5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4A3193"/>
    <w:multiLevelType w:val="multilevel"/>
    <w:tmpl w:val="BAF00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8B6208"/>
    <w:multiLevelType w:val="hybridMultilevel"/>
    <w:tmpl w:val="0E06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0"/>
  </w:num>
  <w:num w:numId="4">
    <w:abstractNumId w:val="27"/>
  </w:num>
  <w:num w:numId="5">
    <w:abstractNumId w:val="21"/>
  </w:num>
  <w:num w:numId="6">
    <w:abstractNumId w:val="1"/>
  </w:num>
  <w:num w:numId="7">
    <w:abstractNumId w:val="25"/>
  </w:num>
  <w:num w:numId="8">
    <w:abstractNumId w:val="22"/>
  </w:num>
  <w:num w:numId="9">
    <w:abstractNumId w:val="23"/>
  </w:num>
  <w:num w:numId="10">
    <w:abstractNumId w:val="11"/>
  </w:num>
  <w:num w:numId="11">
    <w:abstractNumId w:val="30"/>
  </w:num>
  <w:num w:numId="12">
    <w:abstractNumId w:val="20"/>
  </w:num>
  <w:num w:numId="13">
    <w:abstractNumId w:val="12"/>
  </w:num>
  <w:num w:numId="14">
    <w:abstractNumId w:val="17"/>
  </w:num>
  <w:num w:numId="15">
    <w:abstractNumId w:val="36"/>
  </w:num>
  <w:num w:numId="16">
    <w:abstractNumId w:val="7"/>
  </w:num>
  <w:num w:numId="17">
    <w:abstractNumId w:val="37"/>
  </w:num>
  <w:num w:numId="18">
    <w:abstractNumId w:val="13"/>
  </w:num>
  <w:num w:numId="19">
    <w:abstractNumId w:val="29"/>
  </w:num>
  <w:num w:numId="20">
    <w:abstractNumId w:val="5"/>
  </w:num>
  <w:num w:numId="21">
    <w:abstractNumId w:val="24"/>
  </w:num>
  <w:num w:numId="22">
    <w:abstractNumId w:val="32"/>
  </w:num>
  <w:num w:numId="23">
    <w:abstractNumId w:val="34"/>
  </w:num>
  <w:num w:numId="24">
    <w:abstractNumId w:val="3"/>
  </w:num>
  <w:num w:numId="25">
    <w:abstractNumId w:val="38"/>
  </w:num>
  <w:num w:numId="26">
    <w:abstractNumId w:val="8"/>
  </w:num>
  <w:num w:numId="27">
    <w:abstractNumId w:val="39"/>
  </w:num>
  <w:num w:numId="28">
    <w:abstractNumId w:val="9"/>
  </w:num>
  <w:num w:numId="29">
    <w:abstractNumId w:val="33"/>
  </w:num>
  <w:num w:numId="30">
    <w:abstractNumId w:val="4"/>
  </w:num>
  <w:num w:numId="31">
    <w:abstractNumId w:val="28"/>
  </w:num>
  <w:num w:numId="32">
    <w:abstractNumId w:val="18"/>
  </w:num>
  <w:num w:numId="33">
    <w:abstractNumId w:val="2"/>
  </w:num>
  <w:num w:numId="34">
    <w:abstractNumId w:val="6"/>
  </w:num>
  <w:num w:numId="35">
    <w:abstractNumId w:val="31"/>
  </w:num>
  <w:num w:numId="36">
    <w:abstractNumId w:val="19"/>
  </w:num>
  <w:num w:numId="37">
    <w:abstractNumId w:val="15"/>
  </w:num>
  <w:num w:numId="38">
    <w:abstractNumId w:val="40"/>
  </w:num>
  <w:num w:numId="39">
    <w:abstractNumId w:val="35"/>
  </w:num>
  <w:num w:numId="40">
    <w:abstractNumId w:val="10"/>
  </w:num>
  <w:num w:numId="41">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2C"/>
    <w:rsid w:val="0000005B"/>
    <w:rsid w:val="00002C59"/>
    <w:rsid w:val="00010DF1"/>
    <w:rsid w:val="00010EE9"/>
    <w:rsid w:val="000132A1"/>
    <w:rsid w:val="000172EC"/>
    <w:rsid w:val="00020864"/>
    <w:rsid w:val="000221AA"/>
    <w:rsid w:val="00022503"/>
    <w:rsid w:val="00024466"/>
    <w:rsid w:val="0002454C"/>
    <w:rsid w:val="0003032D"/>
    <w:rsid w:val="00030D8C"/>
    <w:rsid w:val="00031AF7"/>
    <w:rsid w:val="0003752C"/>
    <w:rsid w:val="000405D3"/>
    <w:rsid w:val="00046A30"/>
    <w:rsid w:val="00056F38"/>
    <w:rsid w:val="00063751"/>
    <w:rsid w:val="00065F2F"/>
    <w:rsid w:val="000750A4"/>
    <w:rsid w:val="00083598"/>
    <w:rsid w:val="000836F4"/>
    <w:rsid w:val="00083F79"/>
    <w:rsid w:val="00085532"/>
    <w:rsid w:val="000862FD"/>
    <w:rsid w:val="00093000"/>
    <w:rsid w:val="00095DB9"/>
    <w:rsid w:val="000A3BD2"/>
    <w:rsid w:val="000B1BB2"/>
    <w:rsid w:val="000B281F"/>
    <w:rsid w:val="000B634A"/>
    <w:rsid w:val="000D26D9"/>
    <w:rsid w:val="000D2A8D"/>
    <w:rsid w:val="000D4419"/>
    <w:rsid w:val="000D7147"/>
    <w:rsid w:val="000E4EE4"/>
    <w:rsid w:val="000E5531"/>
    <w:rsid w:val="000E6559"/>
    <w:rsid w:val="000F25BA"/>
    <w:rsid w:val="000F5FC9"/>
    <w:rsid w:val="000F6BD4"/>
    <w:rsid w:val="000F6CCC"/>
    <w:rsid w:val="00103FE6"/>
    <w:rsid w:val="00104B73"/>
    <w:rsid w:val="00105233"/>
    <w:rsid w:val="00107907"/>
    <w:rsid w:val="00113154"/>
    <w:rsid w:val="00113CD9"/>
    <w:rsid w:val="00120A21"/>
    <w:rsid w:val="00125335"/>
    <w:rsid w:val="00130666"/>
    <w:rsid w:val="001337A3"/>
    <w:rsid w:val="00133CFE"/>
    <w:rsid w:val="001414C6"/>
    <w:rsid w:val="00142067"/>
    <w:rsid w:val="00143839"/>
    <w:rsid w:val="0014474A"/>
    <w:rsid w:val="001537F6"/>
    <w:rsid w:val="00156CD2"/>
    <w:rsid w:val="00166F5C"/>
    <w:rsid w:val="001720C0"/>
    <w:rsid w:val="00172C23"/>
    <w:rsid w:val="00174B0A"/>
    <w:rsid w:val="00177151"/>
    <w:rsid w:val="0018206C"/>
    <w:rsid w:val="00182168"/>
    <w:rsid w:val="00182CFB"/>
    <w:rsid w:val="00184679"/>
    <w:rsid w:val="0019074F"/>
    <w:rsid w:val="00192BCF"/>
    <w:rsid w:val="001930CC"/>
    <w:rsid w:val="001964A4"/>
    <w:rsid w:val="00197C69"/>
    <w:rsid w:val="001A244D"/>
    <w:rsid w:val="001A29B1"/>
    <w:rsid w:val="001A2E93"/>
    <w:rsid w:val="001B3945"/>
    <w:rsid w:val="001C3DC9"/>
    <w:rsid w:val="001C4B02"/>
    <w:rsid w:val="001C50D4"/>
    <w:rsid w:val="001D303A"/>
    <w:rsid w:val="001D4FBB"/>
    <w:rsid w:val="001E0114"/>
    <w:rsid w:val="001E1172"/>
    <w:rsid w:val="001E19DF"/>
    <w:rsid w:val="001E3293"/>
    <w:rsid w:val="001E6A8F"/>
    <w:rsid w:val="001E6E51"/>
    <w:rsid w:val="001F14BD"/>
    <w:rsid w:val="001F30D0"/>
    <w:rsid w:val="001F385D"/>
    <w:rsid w:val="001F429D"/>
    <w:rsid w:val="001F486D"/>
    <w:rsid w:val="001F7CAF"/>
    <w:rsid w:val="0020031D"/>
    <w:rsid w:val="002008BF"/>
    <w:rsid w:val="0020301B"/>
    <w:rsid w:val="00204D59"/>
    <w:rsid w:val="00205E1E"/>
    <w:rsid w:val="00207799"/>
    <w:rsid w:val="00207AB6"/>
    <w:rsid w:val="002102E7"/>
    <w:rsid w:val="00210D8D"/>
    <w:rsid w:val="00210FB7"/>
    <w:rsid w:val="002112C8"/>
    <w:rsid w:val="0021174B"/>
    <w:rsid w:val="002162E0"/>
    <w:rsid w:val="002220C0"/>
    <w:rsid w:val="0022428D"/>
    <w:rsid w:val="00227517"/>
    <w:rsid w:val="00231895"/>
    <w:rsid w:val="00240408"/>
    <w:rsid w:val="00240A45"/>
    <w:rsid w:val="00243803"/>
    <w:rsid w:val="002441CD"/>
    <w:rsid w:val="0024467F"/>
    <w:rsid w:val="00246159"/>
    <w:rsid w:val="00251D6B"/>
    <w:rsid w:val="00253252"/>
    <w:rsid w:val="0026452C"/>
    <w:rsid w:val="00265189"/>
    <w:rsid w:val="00267FDC"/>
    <w:rsid w:val="002748D3"/>
    <w:rsid w:val="0027596B"/>
    <w:rsid w:val="00276805"/>
    <w:rsid w:val="0028771F"/>
    <w:rsid w:val="0029216E"/>
    <w:rsid w:val="0029361C"/>
    <w:rsid w:val="00295C9D"/>
    <w:rsid w:val="002A2F64"/>
    <w:rsid w:val="002A325E"/>
    <w:rsid w:val="002A7B46"/>
    <w:rsid w:val="002B0B07"/>
    <w:rsid w:val="002B688C"/>
    <w:rsid w:val="002C14D3"/>
    <w:rsid w:val="002C1B17"/>
    <w:rsid w:val="002C2515"/>
    <w:rsid w:val="002D02C7"/>
    <w:rsid w:val="002D5D45"/>
    <w:rsid w:val="002D62EB"/>
    <w:rsid w:val="002D6A8F"/>
    <w:rsid w:val="002E5B41"/>
    <w:rsid w:val="002E63A9"/>
    <w:rsid w:val="002F04B9"/>
    <w:rsid w:val="002F60DC"/>
    <w:rsid w:val="002F6674"/>
    <w:rsid w:val="00300BA6"/>
    <w:rsid w:val="00300BE6"/>
    <w:rsid w:val="003010C7"/>
    <w:rsid w:val="0030159C"/>
    <w:rsid w:val="003061F2"/>
    <w:rsid w:val="0031353D"/>
    <w:rsid w:val="00314067"/>
    <w:rsid w:val="00316F49"/>
    <w:rsid w:val="003175D1"/>
    <w:rsid w:val="0032072D"/>
    <w:rsid w:val="003232C3"/>
    <w:rsid w:val="003317BF"/>
    <w:rsid w:val="003402D6"/>
    <w:rsid w:val="003410EF"/>
    <w:rsid w:val="00341669"/>
    <w:rsid w:val="003424B7"/>
    <w:rsid w:val="00347A4C"/>
    <w:rsid w:val="0035527B"/>
    <w:rsid w:val="003601CD"/>
    <w:rsid w:val="00365321"/>
    <w:rsid w:val="0037123D"/>
    <w:rsid w:val="00371464"/>
    <w:rsid w:val="00372D2E"/>
    <w:rsid w:val="00375658"/>
    <w:rsid w:val="0038011A"/>
    <w:rsid w:val="00380836"/>
    <w:rsid w:val="00384CCC"/>
    <w:rsid w:val="003861F6"/>
    <w:rsid w:val="0038705E"/>
    <w:rsid w:val="003875CA"/>
    <w:rsid w:val="003879B7"/>
    <w:rsid w:val="00390787"/>
    <w:rsid w:val="00391682"/>
    <w:rsid w:val="003933F4"/>
    <w:rsid w:val="003A0C6F"/>
    <w:rsid w:val="003A60BE"/>
    <w:rsid w:val="003A7A86"/>
    <w:rsid w:val="003B1724"/>
    <w:rsid w:val="003B4A9E"/>
    <w:rsid w:val="003B7C49"/>
    <w:rsid w:val="003C48E0"/>
    <w:rsid w:val="003C786A"/>
    <w:rsid w:val="003D6C71"/>
    <w:rsid w:val="003D7651"/>
    <w:rsid w:val="003E1C17"/>
    <w:rsid w:val="003E1C78"/>
    <w:rsid w:val="003E46A9"/>
    <w:rsid w:val="003F4DDA"/>
    <w:rsid w:val="004024D0"/>
    <w:rsid w:val="00405D94"/>
    <w:rsid w:val="00406E17"/>
    <w:rsid w:val="0041185C"/>
    <w:rsid w:val="004125C2"/>
    <w:rsid w:val="004215EA"/>
    <w:rsid w:val="00422EE6"/>
    <w:rsid w:val="00426D1C"/>
    <w:rsid w:val="00426F33"/>
    <w:rsid w:val="00427DBC"/>
    <w:rsid w:val="00446059"/>
    <w:rsid w:val="004601C0"/>
    <w:rsid w:val="00461697"/>
    <w:rsid w:val="00465C38"/>
    <w:rsid w:val="00466048"/>
    <w:rsid w:val="004718BD"/>
    <w:rsid w:val="00484520"/>
    <w:rsid w:val="0049166C"/>
    <w:rsid w:val="00491A18"/>
    <w:rsid w:val="00492759"/>
    <w:rsid w:val="00492AEC"/>
    <w:rsid w:val="004953E1"/>
    <w:rsid w:val="00497BAB"/>
    <w:rsid w:val="004A1ADB"/>
    <w:rsid w:val="004A2422"/>
    <w:rsid w:val="004A35D1"/>
    <w:rsid w:val="004A3C79"/>
    <w:rsid w:val="004B0A7B"/>
    <w:rsid w:val="004B15D7"/>
    <w:rsid w:val="004C2046"/>
    <w:rsid w:val="004C4CC1"/>
    <w:rsid w:val="004C5901"/>
    <w:rsid w:val="004D4FF0"/>
    <w:rsid w:val="004D5767"/>
    <w:rsid w:val="004D5C5E"/>
    <w:rsid w:val="004E6DEE"/>
    <w:rsid w:val="004E7B6C"/>
    <w:rsid w:val="004F117A"/>
    <w:rsid w:val="004F3A16"/>
    <w:rsid w:val="004F7BBA"/>
    <w:rsid w:val="005010DF"/>
    <w:rsid w:val="00502EE7"/>
    <w:rsid w:val="00510650"/>
    <w:rsid w:val="0051115E"/>
    <w:rsid w:val="00511734"/>
    <w:rsid w:val="00530178"/>
    <w:rsid w:val="00531ACD"/>
    <w:rsid w:val="00535611"/>
    <w:rsid w:val="005374CB"/>
    <w:rsid w:val="00537A32"/>
    <w:rsid w:val="005403ED"/>
    <w:rsid w:val="00542D43"/>
    <w:rsid w:val="005448D8"/>
    <w:rsid w:val="0054498A"/>
    <w:rsid w:val="00545595"/>
    <w:rsid w:val="00545CF1"/>
    <w:rsid w:val="00546A04"/>
    <w:rsid w:val="00546B21"/>
    <w:rsid w:val="00560ACB"/>
    <w:rsid w:val="00561706"/>
    <w:rsid w:val="0056205C"/>
    <w:rsid w:val="00567704"/>
    <w:rsid w:val="0057432C"/>
    <w:rsid w:val="005772EC"/>
    <w:rsid w:val="0057767F"/>
    <w:rsid w:val="0058054C"/>
    <w:rsid w:val="00590688"/>
    <w:rsid w:val="00591208"/>
    <w:rsid w:val="0059252D"/>
    <w:rsid w:val="00593890"/>
    <w:rsid w:val="00594D9A"/>
    <w:rsid w:val="005A2129"/>
    <w:rsid w:val="005A4BD9"/>
    <w:rsid w:val="005A4DCF"/>
    <w:rsid w:val="005B70E5"/>
    <w:rsid w:val="005B75A8"/>
    <w:rsid w:val="005C2738"/>
    <w:rsid w:val="005C2D5E"/>
    <w:rsid w:val="005C487F"/>
    <w:rsid w:val="005C4F6F"/>
    <w:rsid w:val="005C6E1B"/>
    <w:rsid w:val="005D2BA1"/>
    <w:rsid w:val="005D48F1"/>
    <w:rsid w:val="005D6902"/>
    <w:rsid w:val="005D74FA"/>
    <w:rsid w:val="005D7896"/>
    <w:rsid w:val="005E33CF"/>
    <w:rsid w:val="005E42AD"/>
    <w:rsid w:val="005F346B"/>
    <w:rsid w:val="005F4288"/>
    <w:rsid w:val="005F6251"/>
    <w:rsid w:val="00600D54"/>
    <w:rsid w:val="006021B8"/>
    <w:rsid w:val="006028DD"/>
    <w:rsid w:val="00603316"/>
    <w:rsid w:val="00604B59"/>
    <w:rsid w:val="00605737"/>
    <w:rsid w:val="0061033A"/>
    <w:rsid w:val="00612588"/>
    <w:rsid w:val="00624D2B"/>
    <w:rsid w:val="00630BC7"/>
    <w:rsid w:val="00634B32"/>
    <w:rsid w:val="00637075"/>
    <w:rsid w:val="00641398"/>
    <w:rsid w:val="0064438F"/>
    <w:rsid w:val="006453BD"/>
    <w:rsid w:val="006456B7"/>
    <w:rsid w:val="00645F4F"/>
    <w:rsid w:val="006467BD"/>
    <w:rsid w:val="0064765C"/>
    <w:rsid w:val="00650A89"/>
    <w:rsid w:val="00651F15"/>
    <w:rsid w:val="006522C1"/>
    <w:rsid w:val="006526C3"/>
    <w:rsid w:val="00652DE8"/>
    <w:rsid w:val="006530A8"/>
    <w:rsid w:val="00654F32"/>
    <w:rsid w:val="00655104"/>
    <w:rsid w:val="006668D8"/>
    <w:rsid w:val="00666D12"/>
    <w:rsid w:val="006672A1"/>
    <w:rsid w:val="006672C5"/>
    <w:rsid w:val="00671282"/>
    <w:rsid w:val="006714F0"/>
    <w:rsid w:val="00672CEA"/>
    <w:rsid w:val="006733F3"/>
    <w:rsid w:val="00673601"/>
    <w:rsid w:val="0067453F"/>
    <w:rsid w:val="00674841"/>
    <w:rsid w:val="00674F41"/>
    <w:rsid w:val="006765E5"/>
    <w:rsid w:val="0068371F"/>
    <w:rsid w:val="00684D34"/>
    <w:rsid w:val="0068678A"/>
    <w:rsid w:val="00686B3E"/>
    <w:rsid w:val="006900C6"/>
    <w:rsid w:val="00692B79"/>
    <w:rsid w:val="006944A1"/>
    <w:rsid w:val="006A78C5"/>
    <w:rsid w:val="006B00E3"/>
    <w:rsid w:val="006B2551"/>
    <w:rsid w:val="006B765B"/>
    <w:rsid w:val="006C3096"/>
    <w:rsid w:val="006C39D7"/>
    <w:rsid w:val="006C4769"/>
    <w:rsid w:val="006C5100"/>
    <w:rsid w:val="006C7016"/>
    <w:rsid w:val="006D08B4"/>
    <w:rsid w:val="006D09A8"/>
    <w:rsid w:val="006D0E68"/>
    <w:rsid w:val="006D1D6A"/>
    <w:rsid w:val="006D6FC2"/>
    <w:rsid w:val="006E03CD"/>
    <w:rsid w:val="006E0A9B"/>
    <w:rsid w:val="006E118D"/>
    <w:rsid w:val="006E1B5A"/>
    <w:rsid w:val="006E247A"/>
    <w:rsid w:val="006E3E99"/>
    <w:rsid w:val="006E3FC6"/>
    <w:rsid w:val="006F09B8"/>
    <w:rsid w:val="006F2F10"/>
    <w:rsid w:val="006F3293"/>
    <w:rsid w:val="007013E3"/>
    <w:rsid w:val="00705281"/>
    <w:rsid w:val="00715272"/>
    <w:rsid w:val="00716453"/>
    <w:rsid w:val="007214CE"/>
    <w:rsid w:val="00721C45"/>
    <w:rsid w:val="0072359B"/>
    <w:rsid w:val="007236C2"/>
    <w:rsid w:val="0072388A"/>
    <w:rsid w:val="00726D41"/>
    <w:rsid w:val="00727FE4"/>
    <w:rsid w:val="007346F6"/>
    <w:rsid w:val="007434B5"/>
    <w:rsid w:val="00743C82"/>
    <w:rsid w:val="00745290"/>
    <w:rsid w:val="007478A5"/>
    <w:rsid w:val="0076478C"/>
    <w:rsid w:val="007669B1"/>
    <w:rsid w:val="007704A8"/>
    <w:rsid w:val="007720F5"/>
    <w:rsid w:val="00776280"/>
    <w:rsid w:val="00796524"/>
    <w:rsid w:val="007A18C1"/>
    <w:rsid w:val="007A2369"/>
    <w:rsid w:val="007A2C95"/>
    <w:rsid w:val="007A4251"/>
    <w:rsid w:val="007A4D77"/>
    <w:rsid w:val="007A70DF"/>
    <w:rsid w:val="007B6571"/>
    <w:rsid w:val="007B7070"/>
    <w:rsid w:val="007B77C5"/>
    <w:rsid w:val="007C05B9"/>
    <w:rsid w:val="007C05C6"/>
    <w:rsid w:val="007C1D4D"/>
    <w:rsid w:val="007C4F88"/>
    <w:rsid w:val="007C609A"/>
    <w:rsid w:val="007C7D36"/>
    <w:rsid w:val="007C7FD3"/>
    <w:rsid w:val="007D13B2"/>
    <w:rsid w:val="007D4D13"/>
    <w:rsid w:val="007D5B92"/>
    <w:rsid w:val="007D76FC"/>
    <w:rsid w:val="007D7B11"/>
    <w:rsid w:val="007E1E0A"/>
    <w:rsid w:val="007E7BD7"/>
    <w:rsid w:val="007F1800"/>
    <w:rsid w:val="007F2D58"/>
    <w:rsid w:val="007F5ACF"/>
    <w:rsid w:val="007F79EE"/>
    <w:rsid w:val="0080071D"/>
    <w:rsid w:val="00800E31"/>
    <w:rsid w:val="00803615"/>
    <w:rsid w:val="00807856"/>
    <w:rsid w:val="00811A73"/>
    <w:rsid w:val="008124C6"/>
    <w:rsid w:val="00813D9C"/>
    <w:rsid w:val="00820270"/>
    <w:rsid w:val="00824CC4"/>
    <w:rsid w:val="00826691"/>
    <w:rsid w:val="0083032B"/>
    <w:rsid w:val="008314D6"/>
    <w:rsid w:val="00831613"/>
    <w:rsid w:val="0084303D"/>
    <w:rsid w:val="00844037"/>
    <w:rsid w:val="00844BDA"/>
    <w:rsid w:val="00847196"/>
    <w:rsid w:val="00861614"/>
    <w:rsid w:val="0086411E"/>
    <w:rsid w:val="008642D1"/>
    <w:rsid w:val="00865444"/>
    <w:rsid w:val="00866757"/>
    <w:rsid w:val="00866E2C"/>
    <w:rsid w:val="00872A80"/>
    <w:rsid w:val="008747D1"/>
    <w:rsid w:val="008817C3"/>
    <w:rsid w:val="00881B40"/>
    <w:rsid w:val="0088217D"/>
    <w:rsid w:val="008831A4"/>
    <w:rsid w:val="00886499"/>
    <w:rsid w:val="00890C4A"/>
    <w:rsid w:val="008968B9"/>
    <w:rsid w:val="00897AAB"/>
    <w:rsid w:val="00897B21"/>
    <w:rsid w:val="008A1074"/>
    <w:rsid w:val="008A71EE"/>
    <w:rsid w:val="008B326C"/>
    <w:rsid w:val="008B4CCD"/>
    <w:rsid w:val="008B6FAD"/>
    <w:rsid w:val="008B73C2"/>
    <w:rsid w:val="008B7AEC"/>
    <w:rsid w:val="008C08F6"/>
    <w:rsid w:val="008C1890"/>
    <w:rsid w:val="008C39E4"/>
    <w:rsid w:val="008C429E"/>
    <w:rsid w:val="008C42C8"/>
    <w:rsid w:val="008C56E2"/>
    <w:rsid w:val="008D2921"/>
    <w:rsid w:val="008D417E"/>
    <w:rsid w:val="008E46C1"/>
    <w:rsid w:val="008E7C82"/>
    <w:rsid w:val="008F348F"/>
    <w:rsid w:val="008F360E"/>
    <w:rsid w:val="008F4C82"/>
    <w:rsid w:val="008F62C2"/>
    <w:rsid w:val="008F6E6D"/>
    <w:rsid w:val="0090021C"/>
    <w:rsid w:val="0090309D"/>
    <w:rsid w:val="0090325B"/>
    <w:rsid w:val="0090703C"/>
    <w:rsid w:val="00907507"/>
    <w:rsid w:val="0091111F"/>
    <w:rsid w:val="00911A21"/>
    <w:rsid w:val="00912D35"/>
    <w:rsid w:val="00912FD1"/>
    <w:rsid w:val="00915AD4"/>
    <w:rsid w:val="00915F9B"/>
    <w:rsid w:val="00916792"/>
    <w:rsid w:val="00917F87"/>
    <w:rsid w:val="00926C24"/>
    <w:rsid w:val="00926D98"/>
    <w:rsid w:val="009276A1"/>
    <w:rsid w:val="00930576"/>
    <w:rsid w:val="0093336E"/>
    <w:rsid w:val="009338F7"/>
    <w:rsid w:val="00934308"/>
    <w:rsid w:val="00935B8C"/>
    <w:rsid w:val="00935E51"/>
    <w:rsid w:val="00936211"/>
    <w:rsid w:val="0094341A"/>
    <w:rsid w:val="00946CEB"/>
    <w:rsid w:val="00955131"/>
    <w:rsid w:val="00955437"/>
    <w:rsid w:val="00955E80"/>
    <w:rsid w:val="009604FD"/>
    <w:rsid w:val="0096167B"/>
    <w:rsid w:val="00961B6E"/>
    <w:rsid w:val="009648B0"/>
    <w:rsid w:val="00966A4C"/>
    <w:rsid w:val="009677A3"/>
    <w:rsid w:val="0097521C"/>
    <w:rsid w:val="00975937"/>
    <w:rsid w:val="0098025C"/>
    <w:rsid w:val="0098216D"/>
    <w:rsid w:val="00982D5A"/>
    <w:rsid w:val="00984B38"/>
    <w:rsid w:val="00987528"/>
    <w:rsid w:val="00991FAE"/>
    <w:rsid w:val="00992C72"/>
    <w:rsid w:val="00997175"/>
    <w:rsid w:val="009B23EA"/>
    <w:rsid w:val="009B2F70"/>
    <w:rsid w:val="009B2FE9"/>
    <w:rsid w:val="009B45A9"/>
    <w:rsid w:val="009B5D0C"/>
    <w:rsid w:val="009C151D"/>
    <w:rsid w:val="009C1DE1"/>
    <w:rsid w:val="009C2D9A"/>
    <w:rsid w:val="009C6A41"/>
    <w:rsid w:val="009C72F4"/>
    <w:rsid w:val="009C7359"/>
    <w:rsid w:val="009D0BF7"/>
    <w:rsid w:val="009D49DB"/>
    <w:rsid w:val="009E2EBD"/>
    <w:rsid w:val="009E2F7E"/>
    <w:rsid w:val="009E38F8"/>
    <w:rsid w:val="009E45CD"/>
    <w:rsid w:val="009E5EF4"/>
    <w:rsid w:val="009E7F86"/>
    <w:rsid w:val="009F3BCB"/>
    <w:rsid w:val="009F48E4"/>
    <w:rsid w:val="009F6011"/>
    <w:rsid w:val="009F6DDD"/>
    <w:rsid w:val="00A02D4B"/>
    <w:rsid w:val="00A02D69"/>
    <w:rsid w:val="00A02DFD"/>
    <w:rsid w:val="00A03E7C"/>
    <w:rsid w:val="00A04A26"/>
    <w:rsid w:val="00A04C7E"/>
    <w:rsid w:val="00A11FD8"/>
    <w:rsid w:val="00A127E7"/>
    <w:rsid w:val="00A14241"/>
    <w:rsid w:val="00A15411"/>
    <w:rsid w:val="00A16E04"/>
    <w:rsid w:val="00A22B6A"/>
    <w:rsid w:val="00A2454A"/>
    <w:rsid w:val="00A31E49"/>
    <w:rsid w:val="00A36744"/>
    <w:rsid w:val="00A3766A"/>
    <w:rsid w:val="00A47C5C"/>
    <w:rsid w:val="00A50609"/>
    <w:rsid w:val="00A53AA6"/>
    <w:rsid w:val="00A567E8"/>
    <w:rsid w:val="00A6682E"/>
    <w:rsid w:val="00A7029F"/>
    <w:rsid w:val="00A7112F"/>
    <w:rsid w:val="00A71800"/>
    <w:rsid w:val="00A718CB"/>
    <w:rsid w:val="00A724A0"/>
    <w:rsid w:val="00A73740"/>
    <w:rsid w:val="00A750E9"/>
    <w:rsid w:val="00A83813"/>
    <w:rsid w:val="00A84CBA"/>
    <w:rsid w:val="00A84ECF"/>
    <w:rsid w:val="00A86C29"/>
    <w:rsid w:val="00A902A5"/>
    <w:rsid w:val="00A91DBE"/>
    <w:rsid w:val="00A9338B"/>
    <w:rsid w:val="00A93FF6"/>
    <w:rsid w:val="00A95570"/>
    <w:rsid w:val="00A95589"/>
    <w:rsid w:val="00AA006E"/>
    <w:rsid w:val="00AA02FC"/>
    <w:rsid w:val="00AA2973"/>
    <w:rsid w:val="00AA3804"/>
    <w:rsid w:val="00AA3F77"/>
    <w:rsid w:val="00AA5064"/>
    <w:rsid w:val="00AA626D"/>
    <w:rsid w:val="00AA6D59"/>
    <w:rsid w:val="00AB3585"/>
    <w:rsid w:val="00AB6B94"/>
    <w:rsid w:val="00AC1F98"/>
    <w:rsid w:val="00AC39C5"/>
    <w:rsid w:val="00AC5D17"/>
    <w:rsid w:val="00AC6903"/>
    <w:rsid w:val="00AC7867"/>
    <w:rsid w:val="00AD28B8"/>
    <w:rsid w:val="00AD4257"/>
    <w:rsid w:val="00AD44A6"/>
    <w:rsid w:val="00AD4586"/>
    <w:rsid w:val="00AD52BE"/>
    <w:rsid w:val="00AD5748"/>
    <w:rsid w:val="00AD5E1C"/>
    <w:rsid w:val="00AE0D91"/>
    <w:rsid w:val="00AE2480"/>
    <w:rsid w:val="00AE34FE"/>
    <w:rsid w:val="00AF40E1"/>
    <w:rsid w:val="00AF4C7F"/>
    <w:rsid w:val="00AF7076"/>
    <w:rsid w:val="00AF76E2"/>
    <w:rsid w:val="00B03464"/>
    <w:rsid w:val="00B11840"/>
    <w:rsid w:val="00B1200E"/>
    <w:rsid w:val="00B1275E"/>
    <w:rsid w:val="00B1580C"/>
    <w:rsid w:val="00B15D72"/>
    <w:rsid w:val="00B21561"/>
    <w:rsid w:val="00B25B6E"/>
    <w:rsid w:val="00B31710"/>
    <w:rsid w:val="00B327A1"/>
    <w:rsid w:val="00B3366C"/>
    <w:rsid w:val="00B421FF"/>
    <w:rsid w:val="00B4329A"/>
    <w:rsid w:val="00B472AD"/>
    <w:rsid w:val="00B50478"/>
    <w:rsid w:val="00B5073D"/>
    <w:rsid w:val="00B51E0C"/>
    <w:rsid w:val="00B54B2B"/>
    <w:rsid w:val="00B56E2A"/>
    <w:rsid w:val="00B61EB4"/>
    <w:rsid w:val="00B62F67"/>
    <w:rsid w:val="00B63F64"/>
    <w:rsid w:val="00B67649"/>
    <w:rsid w:val="00B700E1"/>
    <w:rsid w:val="00B70F78"/>
    <w:rsid w:val="00B71C1A"/>
    <w:rsid w:val="00B809BA"/>
    <w:rsid w:val="00B80B26"/>
    <w:rsid w:val="00B82F1C"/>
    <w:rsid w:val="00B86E10"/>
    <w:rsid w:val="00B9197E"/>
    <w:rsid w:val="00B92A13"/>
    <w:rsid w:val="00B951AD"/>
    <w:rsid w:val="00BA1816"/>
    <w:rsid w:val="00BA2819"/>
    <w:rsid w:val="00BA2CAB"/>
    <w:rsid w:val="00BB19A7"/>
    <w:rsid w:val="00BC296C"/>
    <w:rsid w:val="00BC4B5E"/>
    <w:rsid w:val="00BC6122"/>
    <w:rsid w:val="00BC7606"/>
    <w:rsid w:val="00BD04D7"/>
    <w:rsid w:val="00BD04E4"/>
    <w:rsid w:val="00BD5777"/>
    <w:rsid w:val="00BE0337"/>
    <w:rsid w:val="00BE0E93"/>
    <w:rsid w:val="00BE2BFB"/>
    <w:rsid w:val="00BE2F37"/>
    <w:rsid w:val="00BE4CCD"/>
    <w:rsid w:val="00BF254C"/>
    <w:rsid w:val="00BF2C8A"/>
    <w:rsid w:val="00BF5ACF"/>
    <w:rsid w:val="00C006AB"/>
    <w:rsid w:val="00C04A8F"/>
    <w:rsid w:val="00C05812"/>
    <w:rsid w:val="00C05C24"/>
    <w:rsid w:val="00C068CB"/>
    <w:rsid w:val="00C2096A"/>
    <w:rsid w:val="00C21137"/>
    <w:rsid w:val="00C2385E"/>
    <w:rsid w:val="00C23FDA"/>
    <w:rsid w:val="00C30DEF"/>
    <w:rsid w:val="00C43637"/>
    <w:rsid w:val="00C43AFE"/>
    <w:rsid w:val="00C43B57"/>
    <w:rsid w:val="00C44F73"/>
    <w:rsid w:val="00C45B2B"/>
    <w:rsid w:val="00C50585"/>
    <w:rsid w:val="00C548D8"/>
    <w:rsid w:val="00C55FF2"/>
    <w:rsid w:val="00C56B84"/>
    <w:rsid w:val="00C60347"/>
    <w:rsid w:val="00C65D10"/>
    <w:rsid w:val="00C67254"/>
    <w:rsid w:val="00C70C3B"/>
    <w:rsid w:val="00C7676A"/>
    <w:rsid w:val="00C80AF3"/>
    <w:rsid w:val="00C846EA"/>
    <w:rsid w:val="00C90F17"/>
    <w:rsid w:val="00C92374"/>
    <w:rsid w:val="00C92C7B"/>
    <w:rsid w:val="00C97E84"/>
    <w:rsid w:val="00CA1CEF"/>
    <w:rsid w:val="00CA313E"/>
    <w:rsid w:val="00CA6980"/>
    <w:rsid w:val="00CB1585"/>
    <w:rsid w:val="00CC0865"/>
    <w:rsid w:val="00CC2370"/>
    <w:rsid w:val="00CD37A7"/>
    <w:rsid w:val="00CD77D8"/>
    <w:rsid w:val="00CE217C"/>
    <w:rsid w:val="00CE2250"/>
    <w:rsid w:val="00CE3D8C"/>
    <w:rsid w:val="00CE4621"/>
    <w:rsid w:val="00CE5FBD"/>
    <w:rsid w:val="00CF320C"/>
    <w:rsid w:val="00CF3C2E"/>
    <w:rsid w:val="00CF4665"/>
    <w:rsid w:val="00CF50BD"/>
    <w:rsid w:val="00CF50F7"/>
    <w:rsid w:val="00CF5F8C"/>
    <w:rsid w:val="00D03EFB"/>
    <w:rsid w:val="00D066B6"/>
    <w:rsid w:val="00D07610"/>
    <w:rsid w:val="00D12BF7"/>
    <w:rsid w:val="00D139D5"/>
    <w:rsid w:val="00D13B94"/>
    <w:rsid w:val="00D146D4"/>
    <w:rsid w:val="00D152F6"/>
    <w:rsid w:val="00D21F5F"/>
    <w:rsid w:val="00D323CA"/>
    <w:rsid w:val="00D3702B"/>
    <w:rsid w:val="00D5225C"/>
    <w:rsid w:val="00D52460"/>
    <w:rsid w:val="00D5323B"/>
    <w:rsid w:val="00D5445A"/>
    <w:rsid w:val="00D563C6"/>
    <w:rsid w:val="00D563DA"/>
    <w:rsid w:val="00D61BF4"/>
    <w:rsid w:val="00D711E3"/>
    <w:rsid w:val="00D71763"/>
    <w:rsid w:val="00D748C2"/>
    <w:rsid w:val="00D7683D"/>
    <w:rsid w:val="00D76BB8"/>
    <w:rsid w:val="00D778CE"/>
    <w:rsid w:val="00D77AAD"/>
    <w:rsid w:val="00D87CEF"/>
    <w:rsid w:val="00D92BCB"/>
    <w:rsid w:val="00D94EDA"/>
    <w:rsid w:val="00DA6618"/>
    <w:rsid w:val="00DA7024"/>
    <w:rsid w:val="00DB055E"/>
    <w:rsid w:val="00DB538A"/>
    <w:rsid w:val="00DB6DDB"/>
    <w:rsid w:val="00DC06CC"/>
    <w:rsid w:val="00DC29A6"/>
    <w:rsid w:val="00DC2EDB"/>
    <w:rsid w:val="00DC4922"/>
    <w:rsid w:val="00DD11AA"/>
    <w:rsid w:val="00DD1C18"/>
    <w:rsid w:val="00DD53F6"/>
    <w:rsid w:val="00DD65FE"/>
    <w:rsid w:val="00DD660D"/>
    <w:rsid w:val="00DD6656"/>
    <w:rsid w:val="00DD6DBE"/>
    <w:rsid w:val="00DD739B"/>
    <w:rsid w:val="00DD7C63"/>
    <w:rsid w:val="00DE3AF4"/>
    <w:rsid w:val="00DE547B"/>
    <w:rsid w:val="00DE681B"/>
    <w:rsid w:val="00DF1772"/>
    <w:rsid w:val="00DF290E"/>
    <w:rsid w:val="00DF5C03"/>
    <w:rsid w:val="00DF7373"/>
    <w:rsid w:val="00E02281"/>
    <w:rsid w:val="00E035D1"/>
    <w:rsid w:val="00E03965"/>
    <w:rsid w:val="00E13581"/>
    <w:rsid w:val="00E146E4"/>
    <w:rsid w:val="00E203D3"/>
    <w:rsid w:val="00E27485"/>
    <w:rsid w:val="00E354B5"/>
    <w:rsid w:val="00E35E63"/>
    <w:rsid w:val="00E37F91"/>
    <w:rsid w:val="00E46CFD"/>
    <w:rsid w:val="00E569F9"/>
    <w:rsid w:val="00E57648"/>
    <w:rsid w:val="00E600C5"/>
    <w:rsid w:val="00E6196E"/>
    <w:rsid w:val="00E62EF3"/>
    <w:rsid w:val="00E649D8"/>
    <w:rsid w:val="00E64F95"/>
    <w:rsid w:val="00E74AE0"/>
    <w:rsid w:val="00E7564C"/>
    <w:rsid w:val="00E77088"/>
    <w:rsid w:val="00E80166"/>
    <w:rsid w:val="00E816A3"/>
    <w:rsid w:val="00E82CA0"/>
    <w:rsid w:val="00E85AE9"/>
    <w:rsid w:val="00E869BF"/>
    <w:rsid w:val="00E90269"/>
    <w:rsid w:val="00E90E09"/>
    <w:rsid w:val="00E94FC8"/>
    <w:rsid w:val="00E9518E"/>
    <w:rsid w:val="00E953BF"/>
    <w:rsid w:val="00EA01D8"/>
    <w:rsid w:val="00EA4EBD"/>
    <w:rsid w:val="00EA545D"/>
    <w:rsid w:val="00EB0F5C"/>
    <w:rsid w:val="00EB182B"/>
    <w:rsid w:val="00EB3A35"/>
    <w:rsid w:val="00EB492B"/>
    <w:rsid w:val="00EB4DB8"/>
    <w:rsid w:val="00EC64AB"/>
    <w:rsid w:val="00EC74BF"/>
    <w:rsid w:val="00EC7771"/>
    <w:rsid w:val="00ED2584"/>
    <w:rsid w:val="00ED3C43"/>
    <w:rsid w:val="00ED6301"/>
    <w:rsid w:val="00ED69A7"/>
    <w:rsid w:val="00EE5835"/>
    <w:rsid w:val="00EE698B"/>
    <w:rsid w:val="00EF2C8D"/>
    <w:rsid w:val="00EF49D3"/>
    <w:rsid w:val="00EF4B96"/>
    <w:rsid w:val="00F05D7C"/>
    <w:rsid w:val="00F06631"/>
    <w:rsid w:val="00F06AA3"/>
    <w:rsid w:val="00F078CC"/>
    <w:rsid w:val="00F16A13"/>
    <w:rsid w:val="00F17AF0"/>
    <w:rsid w:val="00F23DD5"/>
    <w:rsid w:val="00F26074"/>
    <w:rsid w:val="00F27798"/>
    <w:rsid w:val="00F32FA9"/>
    <w:rsid w:val="00F35A3A"/>
    <w:rsid w:val="00F36EC3"/>
    <w:rsid w:val="00F4011E"/>
    <w:rsid w:val="00F4288F"/>
    <w:rsid w:val="00F451F3"/>
    <w:rsid w:val="00F45212"/>
    <w:rsid w:val="00F46932"/>
    <w:rsid w:val="00F5186F"/>
    <w:rsid w:val="00F529F5"/>
    <w:rsid w:val="00F62846"/>
    <w:rsid w:val="00F63FE4"/>
    <w:rsid w:val="00F724B7"/>
    <w:rsid w:val="00F74D91"/>
    <w:rsid w:val="00F75170"/>
    <w:rsid w:val="00F80CE9"/>
    <w:rsid w:val="00F80F4C"/>
    <w:rsid w:val="00F84AA2"/>
    <w:rsid w:val="00F91DB6"/>
    <w:rsid w:val="00F95882"/>
    <w:rsid w:val="00F96733"/>
    <w:rsid w:val="00F971EF"/>
    <w:rsid w:val="00FA342D"/>
    <w:rsid w:val="00FA41CE"/>
    <w:rsid w:val="00FB0E82"/>
    <w:rsid w:val="00FB115F"/>
    <w:rsid w:val="00FB40E9"/>
    <w:rsid w:val="00FB5C2F"/>
    <w:rsid w:val="00FC2EE1"/>
    <w:rsid w:val="00FC333D"/>
    <w:rsid w:val="00FC7B79"/>
    <w:rsid w:val="00FD236D"/>
    <w:rsid w:val="00FD4C97"/>
    <w:rsid w:val="00FD6776"/>
    <w:rsid w:val="00FD754B"/>
    <w:rsid w:val="00FE0F1D"/>
    <w:rsid w:val="00FE22DF"/>
    <w:rsid w:val="00FE2CE3"/>
    <w:rsid w:val="00FE4DAC"/>
    <w:rsid w:val="00FF2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66E2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866E2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66E2C"/>
    <w:rPr>
      <w:rFonts w:ascii="Tahoma" w:hAnsi="Tahoma" w:cs="Tahoma"/>
      <w:sz w:val="16"/>
      <w:szCs w:val="16"/>
    </w:rPr>
  </w:style>
  <w:style w:type="character" w:styleId="Hyperlink">
    <w:name w:val="Hyperlink"/>
    <w:basedOn w:val="a0"/>
    <w:uiPriority w:val="99"/>
    <w:unhideWhenUsed/>
    <w:rsid w:val="009604FD"/>
    <w:rPr>
      <w:color w:val="0000FF" w:themeColor="hyperlink"/>
      <w:u w:val="single"/>
    </w:rPr>
  </w:style>
  <w:style w:type="paragraph" w:styleId="a5">
    <w:name w:val="List Paragraph"/>
    <w:basedOn w:val="a"/>
    <w:uiPriority w:val="34"/>
    <w:qFormat/>
    <w:rsid w:val="00BD5777"/>
    <w:pPr>
      <w:spacing w:after="160" w:line="259" w:lineRule="auto"/>
      <w:ind w:left="720"/>
      <w:contextualSpacing/>
    </w:pPr>
  </w:style>
  <w:style w:type="paragraph" w:styleId="a6">
    <w:name w:val="header"/>
    <w:basedOn w:val="a"/>
    <w:link w:val="a7"/>
    <w:uiPriority w:val="99"/>
    <w:unhideWhenUsed/>
    <w:rsid w:val="00531ACD"/>
    <w:pPr>
      <w:tabs>
        <w:tab w:val="center" w:pos="4153"/>
        <w:tab w:val="right" w:pos="8306"/>
      </w:tabs>
      <w:spacing w:after="0" w:line="240" w:lineRule="auto"/>
    </w:pPr>
  </w:style>
  <w:style w:type="character" w:customStyle="1" w:styleId="a7">
    <w:name w:val="כותרת עליונה תו"/>
    <w:basedOn w:val="a0"/>
    <w:link w:val="a6"/>
    <w:uiPriority w:val="99"/>
    <w:rsid w:val="00531ACD"/>
  </w:style>
  <w:style w:type="paragraph" w:styleId="a8">
    <w:name w:val="footer"/>
    <w:basedOn w:val="a"/>
    <w:link w:val="a9"/>
    <w:uiPriority w:val="99"/>
    <w:unhideWhenUsed/>
    <w:rsid w:val="00531ACD"/>
    <w:pPr>
      <w:tabs>
        <w:tab w:val="center" w:pos="4153"/>
        <w:tab w:val="right" w:pos="8306"/>
      </w:tabs>
      <w:spacing w:after="0" w:line="240" w:lineRule="auto"/>
    </w:pPr>
  </w:style>
  <w:style w:type="character" w:customStyle="1" w:styleId="a9">
    <w:name w:val="כותרת תחתונה תו"/>
    <w:basedOn w:val="a0"/>
    <w:link w:val="a8"/>
    <w:uiPriority w:val="99"/>
    <w:rsid w:val="00531ACD"/>
  </w:style>
  <w:style w:type="paragraph" w:styleId="3">
    <w:name w:val="Body Text 3"/>
    <w:basedOn w:val="a"/>
    <w:link w:val="30"/>
    <w:uiPriority w:val="99"/>
    <w:semiHidden/>
    <w:unhideWhenUsed/>
    <w:rsid w:val="00800E31"/>
    <w:pPr>
      <w:spacing w:after="120"/>
    </w:pPr>
    <w:rPr>
      <w:sz w:val="16"/>
      <w:szCs w:val="16"/>
    </w:rPr>
  </w:style>
  <w:style w:type="character" w:customStyle="1" w:styleId="30">
    <w:name w:val="גוף טקסט 3 תו"/>
    <w:basedOn w:val="a0"/>
    <w:link w:val="3"/>
    <w:uiPriority w:val="99"/>
    <w:semiHidden/>
    <w:rsid w:val="00800E31"/>
    <w:rPr>
      <w:sz w:val="16"/>
      <w:szCs w:val="16"/>
    </w:rPr>
  </w:style>
  <w:style w:type="table" w:styleId="aa">
    <w:name w:val="Table Grid"/>
    <w:basedOn w:val="a1"/>
    <w:uiPriority w:val="59"/>
    <w:rsid w:val="001E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66E2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866E2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66E2C"/>
    <w:rPr>
      <w:rFonts w:ascii="Tahoma" w:hAnsi="Tahoma" w:cs="Tahoma"/>
      <w:sz w:val="16"/>
      <w:szCs w:val="16"/>
    </w:rPr>
  </w:style>
  <w:style w:type="character" w:styleId="Hyperlink">
    <w:name w:val="Hyperlink"/>
    <w:basedOn w:val="a0"/>
    <w:uiPriority w:val="99"/>
    <w:unhideWhenUsed/>
    <w:rsid w:val="009604FD"/>
    <w:rPr>
      <w:color w:val="0000FF" w:themeColor="hyperlink"/>
      <w:u w:val="single"/>
    </w:rPr>
  </w:style>
  <w:style w:type="paragraph" w:styleId="a5">
    <w:name w:val="List Paragraph"/>
    <w:basedOn w:val="a"/>
    <w:uiPriority w:val="34"/>
    <w:qFormat/>
    <w:rsid w:val="00BD5777"/>
    <w:pPr>
      <w:spacing w:after="160" w:line="259" w:lineRule="auto"/>
      <w:ind w:left="720"/>
      <w:contextualSpacing/>
    </w:pPr>
  </w:style>
  <w:style w:type="paragraph" w:styleId="a6">
    <w:name w:val="header"/>
    <w:basedOn w:val="a"/>
    <w:link w:val="a7"/>
    <w:uiPriority w:val="99"/>
    <w:unhideWhenUsed/>
    <w:rsid w:val="00531ACD"/>
    <w:pPr>
      <w:tabs>
        <w:tab w:val="center" w:pos="4153"/>
        <w:tab w:val="right" w:pos="8306"/>
      </w:tabs>
      <w:spacing w:after="0" w:line="240" w:lineRule="auto"/>
    </w:pPr>
  </w:style>
  <w:style w:type="character" w:customStyle="1" w:styleId="a7">
    <w:name w:val="כותרת עליונה תו"/>
    <w:basedOn w:val="a0"/>
    <w:link w:val="a6"/>
    <w:uiPriority w:val="99"/>
    <w:rsid w:val="00531ACD"/>
  </w:style>
  <w:style w:type="paragraph" w:styleId="a8">
    <w:name w:val="footer"/>
    <w:basedOn w:val="a"/>
    <w:link w:val="a9"/>
    <w:uiPriority w:val="99"/>
    <w:unhideWhenUsed/>
    <w:rsid w:val="00531ACD"/>
    <w:pPr>
      <w:tabs>
        <w:tab w:val="center" w:pos="4153"/>
        <w:tab w:val="right" w:pos="8306"/>
      </w:tabs>
      <w:spacing w:after="0" w:line="240" w:lineRule="auto"/>
    </w:pPr>
  </w:style>
  <w:style w:type="character" w:customStyle="1" w:styleId="a9">
    <w:name w:val="כותרת תחתונה תו"/>
    <w:basedOn w:val="a0"/>
    <w:link w:val="a8"/>
    <w:uiPriority w:val="99"/>
    <w:rsid w:val="00531ACD"/>
  </w:style>
  <w:style w:type="paragraph" w:styleId="3">
    <w:name w:val="Body Text 3"/>
    <w:basedOn w:val="a"/>
    <w:link w:val="30"/>
    <w:uiPriority w:val="99"/>
    <w:semiHidden/>
    <w:unhideWhenUsed/>
    <w:rsid w:val="00800E31"/>
    <w:pPr>
      <w:spacing w:after="120"/>
    </w:pPr>
    <w:rPr>
      <w:sz w:val="16"/>
      <w:szCs w:val="16"/>
    </w:rPr>
  </w:style>
  <w:style w:type="character" w:customStyle="1" w:styleId="30">
    <w:name w:val="גוף טקסט 3 תו"/>
    <w:basedOn w:val="a0"/>
    <w:link w:val="3"/>
    <w:uiPriority w:val="99"/>
    <w:semiHidden/>
    <w:rsid w:val="00800E31"/>
    <w:rPr>
      <w:sz w:val="16"/>
      <w:szCs w:val="16"/>
    </w:rPr>
  </w:style>
  <w:style w:type="table" w:styleId="aa">
    <w:name w:val="Table Grid"/>
    <w:basedOn w:val="a1"/>
    <w:uiPriority w:val="59"/>
    <w:rsid w:val="001E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5631">
      <w:bodyDiv w:val="1"/>
      <w:marLeft w:val="0"/>
      <w:marRight w:val="0"/>
      <w:marTop w:val="0"/>
      <w:marBottom w:val="0"/>
      <w:divBdr>
        <w:top w:val="none" w:sz="0" w:space="0" w:color="auto"/>
        <w:left w:val="none" w:sz="0" w:space="0" w:color="auto"/>
        <w:bottom w:val="none" w:sz="0" w:space="0" w:color="auto"/>
        <w:right w:val="none" w:sz="0" w:space="0" w:color="auto"/>
      </w:divBdr>
    </w:div>
    <w:div w:id="125202508">
      <w:bodyDiv w:val="1"/>
      <w:marLeft w:val="0"/>
      <w:marRight w:val="0"/>
      <w:marTop w:val="0"/>
      <w:marBottom w:val="0"/>
      <w:divBdr>
        <w:top w:val="none" w:sz="0" w:space="0" w:color="auto"/>
        <w:left w:val="none" w:sz="0" w:space="0" w:color="auto"/>
        <w:bottom w:val="none" w:sz="0" w:space="0" w:color="auto"/>
        <w:right w:val="none" w:sz="0" w:space="0" w:color="auto"/>
      </w:divBdr>
    </w:div>
    <w:div w:id="313070392">
      <w:bodyDiv w:val="1"/>
      <w:marLeft w:val="0"/>
      <w:marRight w:val="0"/>
      <w:marTop w:val="0"/>
      <w:marBottom w:val="0"/>
      <w:divBdr>
        <w:top w:val="none" w:sz="0" w:space="0" w:color="auto"/>
        <w:left w:val="none" w:sz="0" w:space="0" w:color="auto"/>
        <w:bottom w:val="none" w:sz="0" w:space="0" w:color="auto"/>
        <w:right w:val="none" w:sz="0" w:space="0" w:color="auto"/>
      </w:divBdr>
    </w:div>
    <w:div w:id="341670066">
      <w:bodyDiv w:val="1"/>
      <w:marLeft w:val="0"/>
      <w:marRight w:val="0"/>
      <w:marTop w:val="0"/>
      <w:marBottom w:val="0"/>
      <w:divBdr>
        <w:top w:val="none" w:sz="0" w:space="0" w:color="auto"/>
        <w:left w:val="none" w:sz="0" w:space="0" w:color="auto"/>
        <w:bottom w:val="none" w:sz="0" w:space="0" w:color="auto"/>
        <w:right w:val="none" w:sz="0" w:space="0" w:color="auto"/>
      </w:divBdr>
    </w:div>
    <w:div w:id="424569141">
      <w:bodyDiv w:val="1"/>
      <w:marLeft w:val="0"/>
      <w:marRight w:val="0"/>
      <w:marTop w:val="0"/>
      <w:marBottom w:val="0"/>
      <w:divBdr>
        <w:top w:val="none" w:sz="0" w:space="0" w:color="auto"/>
        <w:left w:val="none" w:sz="0" w:space="0" w:color="auto"/>
        <w:bottom w:val="none" w:sz="0" w:space="0" w:color="auto"/>
        <w:right w:val="none" w:sz="0" w:space="0" w:color="auto"/>
      </w:divBdr>
      <w:divsChild>
        <w:div w:id="1235705867">
          <w:marLeft w:val="0"/>
          <w:marRight w:val="0"/>
          <w:marTop w:val="0"/>
          <w:marBottom w:val="0"/>
          <w:divBdr>
            <w:top w:val="none" w:sz="0" w:space="0" w:color="auto"/>
            <w:left w:val="none" w:sz="0" w:space="0" w:color="auto"/>
            <w:bottom w:val="none" w:sz="0" w:space="0" w:color="auto"/>
            <w:right w:val="none" w:sz="0" w:space="0" w:color="auto"/>
          </w:divBdr>
          <w:divsChild>
            <w:div w:id="777680569">
              <w:marLeft w:val="-225"/>
              <w:marRight w:val="-225"/>
              <w:marTop w:val="0"/>
              <w:marBottom w:val="0"/>
              <w:divBdr>
                <w:top w:val="none" w:sz="0" w:space="0" w:color="auto"/>
                <w:left w:val="none" w:sz="0" w:space="0" w:color="auto"/>
                <w:bottom w:val="none" w:sz="0" w:space="0" w:color="auto"/>
                <w:right w:val="none" w:sz="0" w:space="0" w:color="auto"/>
              </w:divBdr>
              <w:divsChild>
                <w:div w:id="2108890420">
                  <w:marLeft w:val="0"/>
                  <w:marRight w:val="0"/>
                  <w:marTop w:val="0"/>
                  <w:marBottom w:val="0"/>
                  <w:divBdr>
                    <w:top w:val="none" w:sz="0" w:space="0" w:color="auto"/>
                    <w:left w:val="none" w:sz="0" w:space="0" w:color="auto"/>
                    <w:bottom w:val="none" w:sz="0" w:space="0" w:color="auto"/>
                    <w:right w:val="none" w:sz="0" w:space="0" w:color="auto"/>
                  </w:divBdr>
                </w:div>
                <w:div w:id="181830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27214">
      <w:bodyDiv w:val="1"/>
      <w:marLeft w:val="0"/>
      <w:marRight w:val="0"/>
      <w:marTop w:val="0"/>
      <w:marBottom w:val="0"/>
      <w:divBdr>
        <w:top w:val="none" w:sz="0" w:space="0" w:color="auto"/>
        <w:left w:val="none" w:sz="0" w:space="0" w:color="auto"/>
        <w:bottom w:val="none" w:sz="0" w:space="0" w:color="auto"/>
        <w:right w:val="none" w:sz="0" w:space="0" w:color="auto"/>
      </w:divBdr>
    </w:div>
    <w:div w:id="430977982">
      <w:bodyDiv w:val="1"/>
      <w:marLeft w:val="0"/>
      <w:marRight w:val="0"/>
      <w:marTop w:val="0"/>
      <w:marBottom w:val="0"/>
      <w:divBdr>
        <w:top w:val="none" w:sz="0" w:space="0" w:color="auto"/>
        <w:left w:val="none" w:sz="0" w:space="0" w:color="auto"/>
        <w:bottom w:val="none" w:sz="0" w:space="0" w:color="auto"/>
        <w:right w:val="none" w:sz="0" w:space="0" w:color="auto"/>
      </w:divBdr>
    </w:div>
    <w:div w:id="435096919">
      <w:bodyDiv w:val="1"/>
      <w:marLeft w:val="0"/>
      <w:marRight w:val="0"/>
      <w:marTop w:val="0"/>
      <w:marBottom w:val="0"/>
      <w:divBdr>
        <w:top w:val="none" w:sz="0" w:space="0" w:color="auto"/>
        <w:left w:val="none" w:sz="0" w:space="0" w:color="auto"/>
        <w:bottom w:val="none" w:sz="0" w:space="0" w:color="auto"/>
        <w:right w:val="none" w:sz="0" w:space="0" w:color="auto"/>
      </w:divBdr>
      <w:divsChild>
        <w:div w:id="1038164250">
          <w:marLeft w:val="0"/>
          <w:marRight w:val="450"/>
          <w:marTop w:val="0"/>
          <w:marBottom w:val="0"/>
          <w:divBdr>
            <w:top w:val="none" w:sz="0" w:space="0" w:color="auto"/>
            <w:left w:val="none" w:sz="0" w:space="0" w:color="auto"/>
            <w:bottom w:val="none" w:sz="0" w:space="0" w:color="auto"/>
            <w:right w:val="none" w:sz="0" w:space="0" w:color="auto"/>
          </w:divBdr>
        </w:div>
        <w:div w:id="1681197140">
          <w:marLeft w:val="0"/>
          <w:marRight w:val="450"/>
          <w:marTop w:val="0"/>
          <w:marBottom w:val="0"/>
          <w:divBdr>
            <w:top w:val="none" w:sz="0" w:space="0" w:color="auto"/>
            <w:left w:val="none" w:sz="0" w:space="0" w:color="auto"/>
            <w:bottom w:val="none" w:sz="0" w:space="0" w:color="auto"/>
            <w:right w:val="none" w:sz="0" w:space="0" w:color="auto"/>
          </w:divBdr>
        </w:div>
        <w:div w:id="127016716">
          <w:marLeft w:val="0"/>
          <w:marRight w:val="450"/>
          <w:marTop w:val="0"/>
          <w:marBottom w:val="0"/>
          <w:divBdr>
            <w:top w:val="none" w:sz="0" w:space="0" w:color="auto"/>
            <w:left w:val="none" w:sz="0" w:space="0" w:color="auto"/>
            <w:bottom w:val="none" w:sz="0" w:space="0" w:color="auto"/>
            <w:right w:val="none" w:sz="0" w:space="0" w:color="auto"/>
          </w:divBdr>
        </w:div>
      </w:divsChild>
    </w:div>
    <w:div w:id="534731879">
      <w:bodyDiv w:val="1"/>
      <w:marLeft w:val="0"/>
      <w:marRight w:val="0"/>
      <w:marTop w:val="0"/>
      <w:marBottom w:val="0"/>
      <w:divBdr>
        <w:top w:val="none" w:sz="0" w:space="0" w:color="auto"/>
        <w:left w:val="none" w:sz="0" w:space="0" w:color="auto"/>
        <w:bottom w:val="none" w:sz="0" w:space="0" w:color="auto"/>
        <w:right w:val="none" w:sz="0" w:space="0" w:color="auto"/>
      </w:divBdr>
    </w:div>
    <w:div w:id="583681491">
      <w:bodyDiv w:val="1"/>
      <w:marLeft w:val="0"/>
      <w:marRight w:val="0"/>
      <w:marTop w:val="0"/>
      <w:marBottom w:val="0"/>
      <w:divBdr>
        <w:top w:val="none" w:sz="0" w:space="0" w:color="auto"/>
        <w:left w:val="none" w:sz="0" w:space="0" w:color="auto"/>
        <w:bottom w:val="none" w:sz="0" w:space="0" w:color="auto"/>
        <w:right w:val="none" w:sz="0" w:space="0" w:color="auto"/>
      </w:divBdr>
      <w:divsChild>
        <w:div w:id="1026634258">
          <w:marLeft w:val="0"/>
          <w:marRight w:val="450"/>
          <w:marTop w:val="0"/>
          <w:marBottom w:val="0"/>
          <w:divBdr>
            <w:top w:val="none" w:sz="0" w:space="0" w:color="auto"/>
            <w:left w:val="none" w:sz="0" w:space="0" w:color="auto"/>
            <w:bottom w:val="none" w:sz="0" w:space="0" w:color="auto"/>
            <w:right w:val="none" w:sz="0" w:space="0" w:color="auto"/>
          </w:divBdr>
        </w:div>
        <w:div w:id="90010887">
          <w:marLeft w:val="0"/>
          <w:marRight w:val="450"/>
          <w:marTop w:val="0"/>
          <w:marBottom w:val="0"/>
          <w:divBdr>
            <w:top w:val="none" w:sz="0" w:space="0" w:color="auto"/>
            <w:left w:val="none" w:sz="0" w:space="0" w:color="auto"/>
            <w:bottom w:val="none" w:sz="0" w:space="0" w:color="auto"/>
            <w:right w:val="none" w:sz="0" w:space="0" w:color="auto"/>
          </w:divBdr>
        </w:div>
        <w:div w:id="1240868204">
          <w:marLeft w:val="0"/>
          <w:marRight w:val="450"/>
          <w:marTop w:val="0"/>
          <w:marBottom w:val="0"/>
          <w:divBdr>
            <w:top w:val="none" w:sz="0" w:space="0" w:color="auto"/>
            <w:left w:val="none" w:sz="0" w:space="0" w:color="auto"/>
            <w:bottom w:val="none" w:sz="0" w:space="0" w:color="auto"/>
            <w:right w:val="none" w:sz="0" w:space="0" w:color="auto"/>
          </w:divBdr>
        </w:div>
      </w:divsChild>
    </w:div>
    <w:div w:id="602490823">
      <w:bodyDiv w:val="1"/>
      <w:marLeft w:val="0"/>
      <w:marRight w:val="0"/>
      <w:marTop w:val="0"/>
      <w:marBottom w:val="0"/>
      <w:divBdr>
        <w:top w:val="none" w:sz="0" w:space="0" w:color="auto"/>
        <w:left w:val="none" w:sz="0" w:space="0" w:color="auto"/>
        <w:bottom w:val="none" w:sz="0" w:space="0" w:color="auto"/>
        <w:right w:val="none" w:sz="0" w:space="0" w:color="auto"/>
      </w:divBdr>
      <w:divsChild>
        <w:div w:id="1647975167">
          <w:marLeft w:val="0"/>
          <w:marRight w:val="450"/>
          <w:marTop w:val="0"/>
          <w:marBottom w:val="0"/>
          <w:divBdr>
            <w:top w:val="none" w:sz="0" w:space="0" w:color="auto"/>
            <w:left w:val="none" w:sz="0" w:space="0" w:color="auto"/>
            <w:bottom w:val="none" w:sz="0" w:space="0" w:color="auto"/>
            <w:right w:val="none" w:sz="0" w:space="0" w:color="auto"/>
          </w:divBdr>
        </w:div>
        <w:div w:id="895819200">
          <w:marLeft w:val="0"/>
          <w:marRight w:val="450"/>
          <w:marTop w:val="0"/>
          <w:marBottom w:val="0"/>
          <w:divBdr>
            <w:top w:val="none" w:sz="0" w:space="0" w:color="auto"/>
            <w:left w:val="none" w:sz="0" w:space="0" w:color="auto"/>
            <w:bottom w:val="none" w:sz="0" w:space="0" w:color="auto"/>
            <w:right w:val="none" w:sz="0" w:space="0" w:color="auto"/>
          </w:divBdr>
        </w:div>
        <w:div w:id="1379011936">
          <w:marLeft w:val="0"/>
          <w:marRight w:val="450"/>
          <w:marTop w:val="0"/>
          <w:marBottom w:val="0"/>
          <w:divBdr>
            <w:top w:val="none" w:sz="0" w:space="0" w:color="auto"/>
            <w:left w:val="none" w:sz="0" w:space="0" w:color="auto"/>
            <w:bottom w:val="none" w:sz="0" w:space="0" w:color="auto"/>
            <w:right w:val="none" w:sz="0" w:space="0" w:color="auto"/>
          </w:divBdr>
        </w:div>
        <w:div w:id="539055893">
          <w:marLeft w:val="0"/>
          <w:marRight w:val="450"/>
          <w:marTop w:val="0"/>
          <w:marBottom w:val="0"/>
          <w:divBdr>
            <w:top w:val="none" w:sz="0" w:space="0" w:color="auto"/>
            <w:left w:val="none" w:sz="0" w:space="0" w:color="auto"/>
            <w:bottom w:val="none" w:sz="0" w:space="0" w:color="auto"/>
            <w:right w:val="none" w:sz="0" w:space="0" w:color="auto"/>
          </w:divBdr>
        </w:div>
      </w:divsChild>
    </w:div>
    <w:div w:id="725840849">
      <w:bodyDiv w:val="1"/>
      <w:marLeft w:val="0"/>
      <w:marRight w:val="0"/>
      <w:marTop w:val="0"/>
      <w:marBottom w:val="0"/>
      <w:divBdr>
        <w:top w:val="none" w:sz="0" w:space="0" w:color="auto"/>
        <w:left w:val="none" w:sz="0" w:space="0" w:color="auto"/>
        <w:bottom w:val="none" w:sz="0" w:space="0" w:color="auto"/>
        <w:right w:val="none" w:sz="0" w:space="0" w:color="auto"/>
      </w:divBdr>
    </w:div>
    <w:div w:id="728963380">
      <w:bodyDiv w:val="1"/>
      <w:marLeft w:val="0"/>
      <w:marRight w:val="0"/>
      <w:marTop w:val="0"/>
      <w:marBottom w:val="0"/>
      <w:divBdr>
        <w:top w:val="none" w:sz="0" w:space="0" w:color="auto"/>
        <w:left w:val="none" w:sz="0" w:space="0" w:color="auto"/>
        <w:bottom w:val="none" w:sz="0" w:space="0" w:color="auto"/>
        <w:right w:val="none" w:sz="0" w:space="0" w:color="auto"/>
      </w:divBdr>
    </w:div>
    <w:div w:id="729888028">
      <w:bodyDiv w:val="1"/>
      <w:marLeft w:val="0"/>
      <w:marRight w:val="0"/>
      <w:marTop w:val="0"/>
      <w:marBottom w:val="0"/>
      <w:divBdr>
        <w:top w:val="none" w:sz="0" w:space="0" w:color="auto"/>
        <w:left w:val="none" w:sz="0" w:space="0" w:color="auto"/>
        <w:bottom w:val="none" w:sz="0" w:space="0" w:color="auto"/>
        <w:right w:val="none" w:sz="0" w:space="0" w:color="auto"/>
      </w:divBdr>
    </w:div>
    <w:div w:id="847216572">
      <w:bodyDiv w:val="1"/>
      <w:marLeft w:val="0"/>
      <w:marRight w:val="0"/>
      <w:marTop w:val="0"/>
      <w:marBottom w:val="0"/>
      <w:divBdr>
        <w:top w:val="none" w:sz="0" w:space="0" w:color="auto"/>
        <w:left w:val="none" w:sz="0" w:space="0" w:color="auto"/>
        <w:bottom w:val="none" w:sz="0" w:space="0" w:color="auto"/>
        <w:right w:val="none" w:sz="0" w:space="0" w:color="auto"/>
      </w:divBdr>
    </w:div>
    <w:div w:id="874272230">
      <w:bodyDiv w:val="1"/>
      <w:marLeft w:val="0"/>
      <w:marRight w:val="0"/>
      <w:marTop w:val="0"/>
      <w:marBottom w:val="0"/>
      <w:divBdr>
        <w:top w:val="none" w:sz="0" w:space="0" w:color="auto"/>
        <w:left w:val="none" w:sz="0" w:space="0" w:color="auto"/>
        <w:bottom w:val="none" w:sz="0" w:space="0" w:color="auto"/>
        <w:right w:val="none" w:sz="0" w:space="0" w:color="auto"/>
      </w:divBdr>
    </w:div>
    <w:div w:id="908656752">
      <w:bodyDiv w:val="1"/>
      <w:marLeft w:val="0"/>
      <w:marRight w:val="0"/>
      <w:marTop w:val="0"/>
      <w:marBottom w:val="0"/>
      <w:divBdr>
        <w:top w:val="none" w:sz="0" w:space="0" w:color="auto"/>
        <w:left w:val="none" w:sz="0" w:space="0" w:color="auto"/>
        <w:bottom w:val="none" w:sz="0" w:space="0" w:color="auto"/>
        <w:right w:val="none" w:sz="0" w:space="0" w:color="auto"/>
      </w:divBdr>
    </w:div>
    <w:div w:id="1121192544">
      <w:bodyDiv w:val="1"/>
      <w:marLeft w:val="0"/>
      <w:marRight w:val="0"/>
      <w:marTop w:val="0"/>
      <w:marBottom w:val="0"/>
      <w:divBdr>
        <w:top w:val="none" w:sz="0" w:space="0" w:color="auto"/>
        <w:left w:val="none" w:sz="0" w:space="0" w:color="auto"/>
        <w:bottom w:val="none" w:sz="0" w:space="0" w:color="auto"/>
        <w:right w:val="none" w:sz="0" w:space="0" w:color="auto"/>
      </w:divBdr>
    </w:div>
    <w:div w:id="1126385273">
      <w:bodyDiv w:val="1"/>
      <w:marLeft w:val="0"/>
      <w:marRight w:val="0"/>
      <w:marTop w:val="0"/>
      <w:marBottom w:val="0"/>
      <w:divBdr>
        <w:top w:val="none" w:sz="0" w:space="0" w:color="auto"/>
        <w:left w:val="none" w:sz="0" w:space="0" w:color="auto"/>
        <w:bottom w:val="none" w:sz="0" w:space="0" w:color="auto"/>
        <w:right w:val="none" w:sz="0" w:space="0" w:color="auto"/>
      </w:divBdr>
      <w:divsChild>
        <w:div w:id="1041979673">
          <w:marLeft w:val="0"/>
          <w:marRight w:val="0"/>
          <w:marTop w:val="0"/>
          <w:marBottom w:val="0"/>
          <w:divBdr>
            <w:top w:val="none" w:sz="0" w:space="0" w:color="auto"/>
            <w:left w:val="none" w:sz="0" w:space="0" w:color="auto"/>
            <w:bottom w:val="none" w:sz="0" w:space="0" w:color="auto"/>
            <w:right w:val="none" w:sz="0" w:space="0" w:color="auto"/>
          </w:divBdr>
        </w:div>
      </w:divsChild>
    </w:div>
    <w:div w:id="1142962509">
      <w:bodyDiv w:val="1"/>
      <w:marLeft w:val="0"/>
      <w:marRight w:val="0"/>
      <w:marTop w:val="0"/>
      <w:marBottom w:val="0"/>
      <w:divBdr>
        <w:top w:val="none" w:sz="0" w:space="0" w:color="auto"/>
        <w:left w:val="none" w:sz="0" w:space="0" w:color="auto"/>
        <w:bottom w:val="none" w:sz="0" w:space="0" w:color="auto"/>
        <w:right w:val="none" w:sz="0" w:space="0" w:color="auto"/>
      </w:divBdr>
      <w:divsChild>
        <w:div w:id="961496651">
          <w:marLeft w:val="0"/>
          <w:marRight w:val="0"/>
          <w:marTop w:val="0"/>
          <w:marBottom w:val="0"/>
          <w:divBdr>
            <w:top w:val="none" w:sz="0" w:space="0" w:color="auto"/>
            <w:left w:val="none" w:sz="0" w:space="0" w:color="auto"/>
            <w:bottom w:val="none" w:sz="0" w:space="0" w:color="auto"/>
            <w:right w:val="none" w:sz="0" w:space="0" w:color="auto"/>
          </w:divBdr>
        </w:div>
      </w:divsChild>
    </w:div>
    <w:div w:id="1143734429">
      <w:bodyDiv w:val="1"/>
      <w:marLeft w:val="0"/>
      <w:marRight w:val="0"/>
      <w:marTop w:val="0"/>
      <w:marBottom w:val="0"/>
      <w:divBdr>
        <w:top w:val="none" w:sz="0" w:space="0" w:color="auto"/>
        <w:left w:val="none" w:sz="0" w:space="0" w:color="auto"/>
        <w:bottom w:val="none" w:sz="0" w:space="0" w:color="auto"/>
        <w:right w:val="none" w:sz="0" w:space="0" w:color="auto"/>
      </w:divBdr>
    </w:div>
    <w:div w:id="1153444659">
      <w:bodyDiv w:val="1"/>
      <w:marLeft w:val="0"/>
      <w:marRight w:val="0"/>
      <w:marTop w:val="0"/>
      <w:marBottom w:val="0"/>
      <w:divBdr>
        <w:top w:val="none" w:sz="0" w:space="0" w:color="auto"/>
        <w:left w:val="none" w:sz="0" w:space="0" w:color="auto"/>
        <w:bottom w:val="none" w:sz="0" w:space="0" w:color="auto"/>
        <w:right w:val="none" w:sz="0" w:space="0" w:color="auto"/>
      </w:divBdr>
      <w:divsChild>
        <w:div w:id="2076273166">
          <w:marLeft w:val="-225"/>
          <w:marRight w:val="-225"/>
          <w:marTop w:val="0"/>
          <w:marBottom w:val="0"/>
          <w:divBdr>
            <w:top w:val="none" w:sz="0" w:space="0" w:color="auto"/>
            <w:left w:val="none" w:sz="0" w:space="0" w:color="auto"/>
            <w:bottom w:val="none" w:sz="0" w:space="0" w:color="auto"/>
            <w:right w:val="none" w:sz="0" w:space="0" w:color="auto"/>
          </w:divBdr>
          <w:divsChild>
            <w:div w:id="1415585422">
              <w:marLeft w:val="0"/>
              <w:marRight w:val="0"/>
              <w:marTop w:val="0"/>
              <w:marBottom w:val="0"/>
              <w:divBdr>
                <w:top w:val="none" w:sz="0" w:space="0" w:color="auto"/>
                <w:left w:val="none" w:sz="0" w:space="0" w:color="auto"/>
                <w:bottom w:val="none" w:sz="0" w:space="0" w:color="auto"/>
                <w:right w:val="none" w:sz="0" w:space="0" w:color="auto"/>
              </w:divBdr>
            </w:div>
            <w:div w:id="933515829">
              <w:marLeft w:val="0"/>
              <w:marRight w:val="0"/>
              <w:marTop w:val="0"/>
              <w:marBottom w:val="0"/>
              <w:divBdr>
                <w:top w:val="none" w:sz="0" w:space="0" w:color="auto"/>
                <w:left w:val="none" w:sz="0" w:space="0" w:color="auto"/>
                <w:bottom w:val="none" w:sz="0" w:space="0" w:color="auto"/>
                <w:right w:val="none" w:sz="0" w:space="0" w:color="auto"/>
              </w:divBdr>
            </w:div>
            <w:div w:id="12663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6248">
      <w:bodyDiv w:val="1"/>
      <w:marLeft w:val="0"/>
      <w:marRight w:val="0"/>
      <w:marTop w:val="0"/>
      <w:marBottom w:val="0"/>
      <w:divBdr>
        <w:top w:val="none" w:sz="0" w:space="0" w:color="auto"/>
        <w:left w:val="none" w:sz="0" w:space="0" w:color="auto"/>
        <w:bottom w:val="none" w:sz="0" w:space="0" w:color="auto"/>
        <w:right w:val="none" w:sz="0" w:space="0" w:color="auto"/>
      </w:divBdr>
      <w:divsChild>
        <w:div w:id="1294017237">
          <w:marLeft w:val="0"/>
          <w:marRight w:val="0"/>
          <w:marTop w:val="0"/>
          <w:marBottom w:val="0"/>
          <w:divBdr>
            <w:top w:val="none" w:sz="0" w:space="0" w:color="auto"/>
            <w:left w:val="none" w:sz="0" w:space="0" w:color="auto"/>
            <w:bottom w:val="none" w:sz="0" w:space="0" w:color="auto"/>
            <w:right w:val="none" w:sz="0" w:space="0" w:color="auto"/>
          </w:divBdr>
          <w:divsChild>
            <w:div w:id="1050618151">
              <w:marLeft w:val="-225"/>
              <w:marRight w:val="-225"/>
              <w:marTop w:val="0"/>
              <w:marBottom w:val="0"/>
              <w:divBdr>
                <w:top w:val="none" w:sz="0" w:space="0" w:color="auto"/>
                <w:left w:val="none" w:sz="0" w:space="0" w:color="auto"/>
                <w:bottom w:val="none" w:sz="0" w:space="0" w:color="auto"/>
                <w:right w:val="none" w:sz="0" w:space="0" w:color="auto"/>
              </w:divBdr>
              <w:divsChild>
                <w:div w:id="83040388">
                  <w:marLeft w:val="0"/>
                  <w:marRight w:val="0"/>
                  <w:marTop w:val="0"/>
                  <w:marBottom w:val="0"/>
                  <w:divBdr>
                    <w:top w:val="none" w:sz="0" w:space="0" w:color="auto"/>
                    <w:left w:val="none" w:sz="0" w:space="0" w:color="auto"/>
                    <w:bottom w:val="none" w:sz="0" w:space="0" w:color="auto"/>
                    <w:right w:val="none" w:sz="0" w:space="0" w:color="auto"/>
                  </w:divBdr>
                </w:div>
                <w:div w:id="2291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335">
      <w:bodyDiv w:val="1"/>
      <w:marLeft w:val="0"/>
      <w:marRight w:val="0"/>
      <w:marTop w:val="0"/>
      <w:marBottom w:val="0"/>
      <w:divBdr>
        <w:top w:val="none" w:sz="0" w:space="0" w:color="auto"/>
        <w:left w:val="none" w:sz="0" w:space="0" w:color="auto"/>
        <w:bottom w:val="none" w:sz="0" w:space="0" w:color="auto"/>
        <w:right w:val="none" w:sz="0" w:space="0" w:color="auto"/>
      </w:divBdr>
    </w:div>
    <w:div w:id="1187330678">
      <w:bodyDiv w:val="1"/>
      <w:marLeft w:val="0"/>
      <w:marRight w:val="0"/>
      <w:marTop w:val="0"/>
      <w:marBottom w:val="0"/>
      <w:divBdr>
        <w:top w:val="none" w:sz="0" w:space="0" w:color="auto"/>
        <w:left w:val="none" w:sz="0" w:space="0" w:color="auto"/>
        <w:bottom w:val="none" w:sz="0" w:space="0" w:color="auto"/>
        <w:right w:val="none" w:sz="0" w:space="0" w:color="auto"/>
      </w:divBdr>
      <w:divsChild>
        <w:div w:id="857236772">
          <w:marLeft w:val="0"/>
          <w:marRight w:val="0"/>
          <w:marTop w:val="0"/>
          <w:marBottom w:val="0"/>
          <w:divBdr>
            <w:top w:val="none" w:sz="0" w:space="0" w:color="auto"/>
            <w:left w:val="none" w:sz="0" w:space="0" w:color="auto"/>
            <w:bottom w:val="none" w:sz="0" w:space="0" w:color="auto"/>
            <w:right w:val="none" w:sz="0" w:space="0" w:color="auto"/>
          </w:divBdr>
          <w:divsChild>
            <w:div w:id="1603613894">
              <w:marLeft w:val="-225"/>
              <w:marRight w:val="-225"/>
              <w:marTop w:val="0"/>
              <w:marBottom w:val="0"/>
              <w:divBdr>
                <w:top w:val="none" w:sz="0" w:space="0" w:color="auto"/>
                <w:left w:val="none" w:sz="0" w:space="0" w:color="auto"/>
                <w:bottom w:val="none" w:sz="0" w:space="0" w:color="auto"/>
                <w:right w:val="none" w:sz="0" w:space="0" w:color="auto"/>
              </w:divBdr>
              <w:divsChild>
                <w:div w:id="830946518">
                  <w:marLeft w:val="0"/>
                  <w:marRight w:val="0"/>
                  <w:marTop w:val="0"/>
                  <w:marBottom w:val="0"/>
                  <w:divBdr>
                    <w:top w:val="none" w:sz="0" w:space="0" w:color="auto"/>
                    <w:left w:val="none" w:sz="0" w:space="0" w:color="auto"/>
                    <w:bottom w:val="none" w:sz="0" w:space="0" w:color="auto"/>
                    <w:right w:val="none" w:sz="0" w:space="0" w:color="auto"/>
                  </w:divBdr>
                </w:div>
                <w:div w:id="21100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25318">
      <w:bodyDiv w:val="1"/>
      <w:marLeft w:val="0"/>
      <w:marRight w:val="0"/>
      <w:marTop w:val="0"/>
      <w:marBottom w:val="0"/>
      <w:divBdr>
        <w:top w:val="none" w:sz="0" w:space="0" w:color="auto"/>
        <w:left w:val="none" w:sz="0" w:space="0" w:color="auto"/>
        <w:bottom w:val="none" w:sz="0" w:space="0" w:color="auto"/>
        <w:right w:val="none" w:sz="0" w:space="0" w:color="auto"/>
      </w:divBdr>
    </w:div>
    <w:div w:id="1328093728">
      <w:bodyDiv w:val="1"/>
      <w:marLeft w:val="0"/>
      <w:marRight w:val="0"/>
      <w:marTop w:val="0"/>
      <w:marBottom w:val="0"/>
      <w:divBdr>
        <w:top w:val="none" w:sz="0" w:space="0" w:color="auto"/>
        <w:left w:val="none" w:sz="0" w:space="0" w:color="auto"/>
        <w:bottom w:val="none" w:sz="0" w:space="0" w:color="auto"/>
        <w:right w:val="none" w:sz="0" w:space="0" w:color="auto"/>
      </w:divBdr>
      <w:divsChild>
        <w:div w:id="134878338">
          <w:marLeft w:val="-225"/>
          <w:marRight w:val="-225"/>
          <w:marTop w:val="0"/>
          <w:marBottom w:val="0"/>
          <w:divBdr>
            <w:top w:val="none" w:sz="0" w:space="0" w:color="auto"/>
            <w:left w:val="none" w:sz="0" w:space="0" w:color="auto"/>
            <w:bottom w:val="none" w:sz="0" w:space="0" w:color="auto"/>
            <w:right w:val="none" w:sz="0" w:space="0" w:color="auto"/>
          </w:divBdr>
          <w:divsChild>
            <w:div w:id="55516427">
              <w:marLeft w:val="0"/>
              <w:marRight w:val="0"/>
              <w:marTop w:val="0"/>
              <w:marBottom w:val="0"/>
              <w:divBdr>
                <w:top w:val="none" w:sz="0" w:space="0" w:color="auto"/>
                <w:left w:val="none" w:sz="0" w:space="0" w:color="auto"/>
                <w:bottom w:val="none" w:sz="0" w:space="0" w:color="auto"/>
                <w:right w:val="none" w:sz="0" w:space="0" w:color="auto"/>
              </w:divBdr>
            </w:div>
            <w:div w:id="787312270">
              <w:marLeft w:val="0"/>
              <w:marRight w:val="0"/>
              <w:marTop w:val="0"/>
              <w:marBottom w:val="0"/>
              <w:divBdr>
                <w:top w:val="none" w:sz="0" w:space="0" w:color="auto"/>
                <w:left w:val="none" w:sz="0" w:space="0" w:color="auto"/>
                <w:bottom w:val="none" w:sz="0" w:space="0" w:color="auto"/>
                <w:right w:val="none" w:sz="0" w:space="0" w:color="auto"/>
              </w:divBdr>
            </w:div>
            <w:div w:id="19022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6272">
      <w:bodyDiv w:val="1"/>
      <w:marLeft w:val="0"/>
      <w:marRight w:val="0"/>
      <w:marTop w:val="0"/>
      <w:marBottom w:val="0"/>
      <w:divBdr>
        <w:top w:val="none" w:sz="0" w:space="0" w:color="auto"/>
        <w:left w:val="none" w:sz="0" w:space="0" w:color="auto"/>
        <w:bottom w:val="none" w:sz="0" w:space="0" w:color="auto"/>
        <w:right w:val="none" w:sz="0" w:space="0" w:color="auto"/>
      </w:divBdr>
      <w:divsChild>
        <w:div w:id="1561670835">
          <w:marLeft w:val="0"/>
          <w:marRight w:val="0"/>
          <w:marTop w:val="0"/>
          <w:marBottom w:val="0"/>
          <w:divBdr>
            <w:top w:val="none" w:sz="0" w:space="0" w:color="auto"/>
            <w:left w:val="none" w:sz="0" w:space="0" w:color="auto"/>
            <w:bottom w:val="none" w:sz="0" w:space="0" w:color="auto"/>
            <w:right w:val="none" w:sz="0" w:space="0" w:color="auto"/>
          </w:divBdr>
        </w:div>
      </w:divsChild>
    </w:div>
    <w:div w:id="1438141357">
      <w:bodyDiv w:val="1"/>
      <w:marLeft w:val="0"/>
      <w:marRight w:val="0"/>
      <w:marTop w:val="0"/>
      <w:marBottom w:val="0"/>
      <w:divBdr>
        <w:top w:val="none" w:sz="0" w:space="0" w:color="auto"/>
        <w:left w:val="none" w:sz="0" w:space="0" w:color="auto"/>
        <w:bottom w:val="none" w:sz="0" w:space="0" w:color="auto"/>
        <w:right w:val="none" w:sz="0" w:space="0" w:color="auto"/>
      </w:divBdr>
      <w:divsChild>
        <w:div w:id="1638224595">
          <w:marLeft w:val="0"/>
          <w:marRight w:val="450"/>
          <w:marTop w:val="0"/>
          <w:marBottom w:val="0"/>
          <w:divBdr>
            <w:top w:val="none" w:sz="0" w:space="0" w:color="auto"/>
            <w:left w:val="none" w:sz="0" w:space="0" w:color="auto"/>
            <w:bottom w:val="none" w:sz="0" w:space="0" w:color="auto"/>
            <w:right w:val="none" w:sz="0" w:space="0" w:color="auto"/>
          </w:divBdr>
        </w:div>
        <w:div w:id="159783769">
          <w:marLeft w:val="0"/>
          <w:marRight w:val="450"/>
          <w:marTop w:val="0"/>
          <w:marBottom w:val="0"/>
          <w:divBdr>
            <w:top w:val="none" w:sz="0" w:space="0" w:color="auto"/>
            <w:left w:val="none" w:sz="0" w:space="0" w:color="auto"/>
            <w:bottom w:val="none" w:sz="0" w:space="0" w:color="auto"/>
            <w:right w:val="none" w:sz="0" w:space="0" w:color="auto"/>
          </w:divBdr>
        </w:div>
        <w:div w:id="930503413">
          <w:marLeft w:val="0"/>
          <w:marRight w:val="450"/>
          <w:marTop w:val="0"/>
          <w:marBottom w:val="0"/>
          <w:divBdr>
            <w:top w:val="none" w:sz="0" w:space="0" w:color="auto"/>
            <w:left w:val="none" w:sz="0" w:space="0" w:color="auto"/>
            <w:bottom w:val="none" w:sz="0" w:space="0" w:color="auto"/>
            <w:right w:val="none" w:sz="0" w:space="0" w:color="auto"/>
          </w:divBdr>
        </w:div>
        <w:div w:id="177162227">
          <w:marLeft w:val="0"/>
          <w:marRight w:val="450"/>
          <w:marTop w:val="0"/>
          <w:marBottom w:val="0"/>
          <w:divBdr>
            <w:top w:val="none" w:sz="0" w:space="0" w:color="auto"/>
            <w:left w:val="none" w:sz="0" w:space="0" w:color="auto"/>
            <w:bottom w:val="none" w:sz="0" w:space="0" w:color="auto"/>
            <w:right w:val="none" w:sz="0" w:space="0" w:color="auto"/>
          </w:divBdr>
        </w:div>
      </w:divsChild>
    </w:div>
    <w:div w:id="1489248190">
      <w:bodyDiv w:val="1"/>
      <w:marLeft w:val="0"/>
      <w:marRight w:val="0"/>
      <w:marTop w:val="0"/>
      <w:marBottom w:val="0"/>
      <w:divBdr>
        <w:top w:val="none" w:sz="0" w:space="0" w:color="auto"/>
        <w:left w:val="none" w:sz="0" w:space="0" w:color="auto"/>
        <w:bottom w:val="none" w:sz="0" w:space="0" w:color="auto"/>
        <w:right w:val="none" w:sz="0" w:space="0" w:color="auto"/>
      </w:divBdr>
    </w:div>
    <w:div w:id="1693261491">
      <w:bodyDiv w:val="1"/>
      <w:marLeft w:val="0"/>
      <w:marRight w:val="0"/>
      <w:marTop w:val="0"/>
      <w:marBottom w:val="0"/>
      <w:divBdr>
        <w:top w:val="none" w:sz="0" w:space="0" w:color="auto"/>
        <w:left w:val="none" w:sz="0" w:space="0" w:color="auto"/>
        <w:bottom w:val="none" w:sz="0" w:space="0" w:color="auto"/>
        <w:right w:val="none" w:sz="0" w:space="0" w:color="auto"/>
      </w:divBdr>
      <w:divsChild>
        <w:div w:id="1356229235">
          <w:marLeft w:val="0"/>
          <w:marRight w:val="0"/>
          <w:marTop w:val="0"/>
          <w:marBottom w:val="0"/>
          <w:divBdr>
            <w:top w:val="none" w:sz="0" w:space="0" w:color="auto"/>
            <w:left w:val="none" w:sz="0" w:space="0" w:color="auto"/>
            <w:bottom w:val="none" w:sz="0" w:space="0" w:color="auto"/>
            <w:right w:val="none" w:sz="0" w:space="0" w:color="auto"/>
          </w:divBdr>
        </w:div>
      </w:divsChild>
    </w:div>
    <w:div w:id="1833135402">
      <w:bodyDiv w:val="1"/>
      <w:marLeft w:val="0"/>
      <w:marRight w:val="0"/>
      <w:marTop w:val="0"/>
      <w:marBottom w:val="0"/>
      <w:divBdr>
        <w:top w:val="none" w:sz="0" w:space="0" w:color="auto"/>
        <w:left w:val="none" w:sz="0" w:space="0" w:color="auto"/>
        <w:bottom w:val="none" w:sz="0" w:space="0" w:color="auto"/>
        <w:right w:val="none" w:sz="0" w:space="0" w:color="auto"/>
      </w:divBdr>
    </w:div>
    <w:div w:id="1854681398">
      <w:bodyDiv w:val="1"/>
      <w:marLeft w:val="0"/>
      <w:marRight w:val="0"/>
      <w:marTop w:val="0"/>
      <w:marBottom w:val="0"/>
      <w:divBdr>
        <w:top w:val="none" w:sz="0" w:space="0" w:color="auto"/>
        <w:left w:val="none" w:sz="0" w:space="0" w:color="auto"/>
        <w:bottom w:val="none" w:sz="0" w:space="0" w:color="auto"/>
        <w:right w:val="none" w:sz="0" w:space="0" w:color="auto"/>
      </w:divBdr>
    </w:div>
    <w:div w:id="1948349854">
      <w:bodyDiv w:val="1"/>
      <w:marLeft w:val="0"/>
      <w:marRight w:val="0"/>
      <w:marTop w:val="0"/>
      <w:marBottom w:val="0"/>
      <w:divBdr>
        <w:top w:val="none" w:sz="0" w:space="0" w:color="auto"/>
        <w:left w:val="none" w:sz="0" w:space="0" w:color="auto"/>
        <w:bottom w:val="none" w:sz="0" w:space="0" w:color="auto"/>
        <w:right w:val="none" w:sz="0" w:space="0" w:color="auto"/>
      </w:divBdr>
    </w:div>
    <w:div w:id="2113159329">
      <w:bodyDiv w:val="1"/>
      <w:marLeft w:val="0"/>
      <w:marRight w:val="0"/>
      <w:marTop w:val="0"/>
      <w:marBottom w:val="0"/>
      <w:divBdr>
        <w:top w:val="none" w:sz="0" w:space="0" w:color="auto"/>
        <w:left w:val="none" w:sz="0" w:space="0" w:color="auto"/>
        <w:bottom w:val="none" w:sz="0" w:space="0" w:color="auto"/>
        <w:right w:val="none" w:sz="0" w:space="0" w:color="auto"/>
      </w:divBdr>
    </w:div>
    <w:div w:id="21353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e.wikipedia.org/wiki/%D7%94%D7%A8%D7%91%D7%A0%D7%95%D7%AA_%D7%94%D7%A6%D7%91%D7%90%D7%99%D7%A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wikipedia.org/wiki/%D7%94%D7%A8_%D7%94%D7%A8%D7%A6%D7%9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e.wikipedia.org/wiki/%D7%90%D7%93%D7%9E%D7%95%D7%A0%D7%93_%D7%92%27%D7%99%D7%99%D7%9E%D7%A1_%D7%93%D7%94_%D7%A8%D7%95%D7%98%D7%A9%D7%99%D7%9C%D7%93" TargetMode="External"/><Relationship Id="rId4" Type="http://schemas.microsoft.com/office/2007/relationships/stylesWithEffects" Target="stylesWithEffects.xml"/><Relationship Id="rId9" Type="http://schemas.openxmlformats.org/officeDocument/2006/relationships/hyperlink" Target="http://he.wikipedia.org/wiki/%D7%9E%D7%95%D7%A8%D7%99%D7%A1_%D7%94%D7%99%D7%A8%D7%A9"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7741E-6C35-46C2-A882-6F9BBB7E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60</Pages>
  <Words>13646</Words>
  <Characters>68234</Characters>
  <Application>Microsoft Office Word</Application>
  <DocSecurity>0</DocSecurity>
  <Lines>568</Lines>
  <Paragraphs>163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386</cp:revision>
  <dcterms:created xsi:type="dcterms:W3CDTF">2021-08-20T19:29:00Z</dcterms:created>
  <dcterms:modified xsi:type="dcterms:W3CDTF">2021-08-21T17:17:00Z</dcterms:modified>
</cp:coreProperties>
</file>