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David" w:hAnsi="David" w:cs="David"/>
          <w:rtl/>
        </w:rPr>
        <w:id w:val="-856803830"/>
        <w:docPartObj>
          <w:docPartGallery w:val="Cover Pages"/>
          <w:docPartUnique/>
        </w:docPartObj>
      </w:sdtPr>
      <w:sdtEndPr/>
      <w:sdtContent>
        <w:p w14:paraId="0C84876F" w14:textId="77777777" w:rsidR="00B710B0" w:rsidRPr="002F7436" w:rsidRDefault="00B710B0" w:rsidP="002F7436">
          <w:pPr>
            <w:spacing w:line="360" w:lineRule="auto"/>
            <w:rPr>
              <w:rFonts w:ascii="David" w:hAnsi="David" w:cs="David"/>
              <w:rtl/>
            </w:rPr>
          </w:pPr>
          <w:r w:rsidRPr="002F7436">
            <w:rPr>
              <w:rFonts w:ascii="David" w:hAnsi="David" w:cs="David"/>
              <w:noProof/>
            </w:rPr>
            <mc:AlternateContent>
              <mc:Choice Requires="wps">
                <w:drawing>
                  <wp:anchor distT="0" distB="0" distL="114300" distR="114300" simplePos="0" relativeHeight="251662336" behindDoc="0" locked="0" layoutInCell="1" allowOverlap="1" wp14:anchorId="69E1B3F4" wp14:editId="3CF47E61">
                    <wp:simplePos x="0" y="0"/>
                    <wp:positionH relativeFrom="margin">
                      <wp:posOffset>628650</wp:posOffset>
                    </wp:positionH>
                    <wp:positionV relativeFrom="margin">
                      <wp:posOffset>142875</wp:posOffset>
                    </wp:positionV>
                    <wp:extent cx="5067300" cy="981075"/>
                    <wp:effectExtent l="0" t="0" r="19050" b="28575"/>
                    <wp:wrapSquare wrapText="bothSides"/>
                    <wp:docPr id="113" name="תיבת טקסט 113"/>
                    <wp:cNvGraphicFramePr/>
                    <a:graphic xmlns:a="http://schemas.openxmlformats.org/drawingml/2006/main">
                      <a:graphicData uri="http://schemas.microsoft.com/office/word/2010/wordprocessingShape">
                        <wps:wsp>
                          <wps:cNvSpPr txBox="1"/>
                          <wps:spPr>
                            <a:xfrm flipH="1">
                              <a:off x="0" y="0"/>
                              <a:ext cx="5067300" cy="981075"/>
                            </a:xfrm>
                            <a:prstGeom prst="rect">
                              <a:avLst/>
                            </a:prstGeom>
                            <a:ln/>
                          </wps:spPr>
                          <wps:style>
                            <a:lnRef idx="2">
                              <a:schemeClr val="dk1"/>
                            </a:lnRef>
                            <a:fillRef idx="1">
                              <a:schemeClr val="lt1"/>
                            </a:fillRef>
                            <a:effectRef idx="0">
                              <a:schemeClr val="dk1"/>
                            </a:effectRef>
                            <a:fontRef idx="minor">
                              <a:schemeClr val="dk1"/>
                            </a:fontRef>
                          </wps:style>
                          <wps:txbx>
                            <w:txbxContent>
                              <w:p w14:paraId="6E104516" w14:textId="439A7D5D" w:rsidR="008B2374" w:rsidRDefault="00B36B6A" w:rsidP="008605AA">
                                <w:pPr>
                                  <w:pStyle w:val="ab"/>
                                  <w:shd w:val="clear" w:color="auto" w:fill="4FCDFF" w:themeFill="accent2" w:themeFillTint="99"/>
                                  <w:jc w:val="center"/>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בית חינוך ומשפחה</w:t>
                                </w:r>
                              </w:p>
                              <w:p w14:paraId="4E8C8B0B" w14:textId="133B8955" w:rsidR="00B36B6A" w:rsidRPr="0092059D" w:rsidRDefault="00B36B6A" w:rsidP="008605AA">
                                <w:pPr>
                                  <w:pStyle w:val="ab"/>
                                  <w:shd w:val="clear" w:color="auto" w:fill="4FCDFF" w:themeFill="accent2" w:themeFillTint="99"/>
                                  <w:jc w:val="center"/>
                                  <w:rPr>
                                    <w:rFonts w:ascii="David" w:hAnsi="David" w:cs="David"/>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תוכנית לימודים תשפ"</w:t>
                                </w:r>
                                <w:r w:rsidR="0064666B"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ב- 2022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E1B3F4" id="_x0000_t202" coordsize="21600,21600" o:spt="202" path="m,l,21600r21600,l21600,xe">
                    <v:stroke joinstyle="miter"/>
                    <v:path gradientshapeok="t" o:connecttype="rect"/>
                  </v:shapetype>
                  <v:shape id="תיבת טקסט 113" o:spid="_x0000_s1026" type="#_x0000_t202" style="position:absolute;left:0;text-align:left;margin-left:49.5pt;margin-top:11.25pt;width:399pt;height:77.2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" fillcolor="white [3201]" strokecolor="black [3200]" strokeweight="1pt">
                    <v:textbox inset="0,0,0,0">
                      <w:txbxContent>
                        <w:p w14:paraId="6E104516" w14:textId="439A7D5D" w:rsidR="008B2374" w:rsidRDefault="00B36B6A" w:rsidP="008605AA">
                          <w:pPr>
                            <w:pStyle w:val="ab"/>
                            <w:shd w:val="clear" w:color="auto" w:fill="4FCDFF" w:themeFill="accent2" w:themeFillTint="99"/>
                            <w:jc w:val="center"/>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בית חינוך ומשפחה</w:t>
                          </w:r>
                        </w:p>
                        <w:p w14:paraId="4E8C8B0B" w14:textId="133B8955" w:rsidR="00B36B6A" w:rsidRPr="0092059D" w:rsidRDefault="00B36B6A" w:rsidP="008605AA">
                          <w:pPr>
                            <w:pStyle w:val="ab"/>
                            <w:shd w:val="clear" w:color="auto" w:fill="4FCDFF" w:themeFill="accent2" w:themeFillTint="99"/>
                            <w:jc w:val="center"/>
                            <w:rPr>
                              <w:rFonts w:ascii="David" w:hAnsi="David" w:cs="David"/>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תוכנית לימודים תשפ"</w:t>
                          </w:r>
                          <w:r w:rsidR="0064666B" w:rsidRPr="0092059D">
                            <w:rPr>
                              <w:rFonts w:ascii="David" w:hAnsi="David" w:cs="David"/>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ב- 2022</w:t>
                          </w:r>
                        </w:p>
                      </w:txbxContent>
                    </v:textbox>
                    <w10:wrap type="square" anchorx="margin" anchory="margin"/>
                  </v:shape>
                </w:pict>
              </mc:Fallback>
            </mc:AlternateContent>
          </w:r>
        </w:p>
        <w:p w14:paraId="534C575C" w14:textId="77777777" w:rsidR="00B710B0" w:rsidRPr="002F7436" w:rsidRDefault="00B710B0" w:rsidP="002F7436">
          <w:pPr>
            <w:spacing w:line="360" w:lineRule="auto"/>
            <w:rPr>
              <w:rFonts w:ascii="David" w:hAnsi="David" w:cs="David"/>
              <w:rtl/>
            </w:rPr>
          </w:pPr>
        </w:p>
        <w:p w14:paraId="32C03A71" w14:textId="77777777" w:rsidR="00B710B0" w:rsidRPr="002F7436" w:rsidRDefault="00B710B0" w:rsidP="002F7436">
          <w:pPr>
            <w:spacing w:line="360" w:lineRule="auto"/>
            <w:rPr>
              <w:rFonts w:ascii="David" w:hAnsi="David" w:cs="David"/>
              <w:rtl/>
            </w:rPr>
          </w:pPr>
        </w:p>
        <w:p w14:paraId="138EC89C" w14:textId="77777777" w:rsidR="00B710B0" w:rsidRPr="002F7436" w:rsidRDefault="00B710B0" w:rsidP="002F7436">
          <w:pPr>
            <w:spacing w:line="360" w:lineRule="auto"/>
            <w:rPr>
              <w:rFonts w:ascii="David" w:hAnsi="David" w:cs="David"/>
              <w:rtl/>
            </w:rPr>
          </w:pPr>
        </w:p>
        <w:p w14:paraId="67B2CE0E" w14:textId="77777777" w:rsidR="00B710B0" w:rsidRPr="002F7436" w:rsidRDefault="00B710B0" w:rsidP="002F7436">
          <w:pPr>
            <w:spacing w:line="360" w:lineRule="auto"/>
            <w:rPr>
              <w:rFonts w:ascii="David" w:hAnsi="David" w:cs="David"/>
              <w:rtl/>
            </w:rPr>
          </w:pPr>
        </w:p>
        <w:p w14:paraId="5197D091" w14:textId="77777777" w:rsidR="00B710B0" w:rsidRPr="002F7436" w:rsidRDefault="00B710B0" w:rsidP="002F7436">
          <w:pPr>
            <w:spacing w:line="360" w:lineRule="auto"/>
            <w:rPr>
              <w:rFonts w:ascii="David" w:hAnsi="David" w:cs="David"/>
              <w:rtl/>
            </w:rPr>
          </w:pPr>
        </w:p>
        <w:p w14:paraId="48293094" w14:textId="77777777" w:rsidR="00B710B0" w:rsidRPr="002F7436" w:rsidRDefault="00EB56FD" w:rsidP="002F7436">
          <w:pPr>
            <w:spacing w:line="360" w:lineRule="auto"/>
            <w:rPr>
              <w:rFonts w:ascii="David" w:hAnsi="David" w:cs="David"/>
            </w:rPr>
          </w:pPr>
        </w:p>
      </w:sdtContent>
    </w:sdt>
    <w:p w14:paraId="6F3978CD" w14:textId="77777777" w:rsidR="00B710B0" w:rsidRPr="002F7436" w:rsidRDefault="00B710B0" w:rsidP="002F7436">
      <w:pPr>
        <w:spacing w:line="360" w:lineRule="auto"/>
        <w:rPr>
          <w:rFonts w:ascii="David" w:hAnsi="David" w:cs="David"/>
          <w:b/>
          <w:bCs/>
          <w:u w:val="single"/>
          <w:rtl/>
        </w:rPr>
      </w:pPr>
    </w:p>
    <w:p w14:paraId="0ADC44EA" w14:textId="77777777" w:rsidR="00B710B0" w:rsidRPr="002F7436" w:rsidRDefault="00B710B0" w:rsidP="002F7436">
      <w:pPr>
        <w:spacing w:line="360" w:lineRule="auto"/>
        <w:rPr>
          <w:rFonts w:ascii="David" w:hAnsi="David" w:cs="David"/>
          <w:b/>
          <w:bCs/>
          <w:u w:val="single"/>
          <w:rtl/>
        </w:rPr>
      </w:pPr>
    </w:p>
    <w:p w14:paraId="3F4C82F9" w14:textId="2D5F277F" w:rsidR="00B710B0" w:rsidRPr="002F7436" w:rsidRDefault="00E47CD0"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שאלון 005371</w:t>
      </w:r>
    </w:p>
    <w:p w14:paraId="367AEDF5" w14:textId="25079A09" w:rsidR="0024171E" w:rsidRPr="002F7436" w:rsidRDefault="0024171E" w:rsidP="002F7436">
      <w:pPr>
        <w:spacing w:line="360" w:lineRule="auto"/>
        <w:rPr>
          <w:rFonts w:ascii="David" w:hAnsi="David" w:cs="David"/>
          <w:b/>
          <w:bCs/>
          <w:u w:val="single"/>
          <w:rtl/>
        </w:rPr>
      </w:pPr>
    </w:p>
    <w:p w14:paraId="10C0D094" w14:textId="77777777" w:rsidR="0024171E" w:rsidRPr="002F7436" w:rsidRDefault="0024171E" w:rsidP="002F7436">
      <w:pPr>
        <w:spacing w:after="160" w:line="360" w:lineRule="auto"/>
        <w:rPr>
          <w:rFonts w:ascii="David" w:eastAsia="Calibri" w:hAnsi="David" w:cs="David"/>
          <w:b/>
          <w:bCs/>
          <w:sz w:val="36"/>
          <w:szCs w:val="36"/>
          <w:u w:val="single"/>
          <w:rtl/>
        </w:rPr>
      </w:pPr>
      <w:r w:rsidRPr="002F7436">
        <w:rPr>
          <w:rFonts w:ascii="David" w:eastAsia="Calibri" w:hAnsi="David" w:cs="David"/>
          <w:b/>
          <w:bCs/>
          <w:sz w:val="36"/>
          <w:szCs w:val="36"/>
          <w:u w:val="single"/>
          <w:rtl/>
        </w:rPr>
        <w:t>חומר הלימוד לשנה"ל תשפ"ב - תשפ"ג</w:t>
      </w:r>
    </w:p>
    <w:p w14:paraId="500E8206" w14:textId="7C9BD886" w:rsidR="0024171E" w:rsidRPr="002F7436" w:rsidRDefault="00B15D43" w:rsidP="002F7436">
      <w:pPr>
        <w:spacing w:after="160" w:line="360" w:lineRule="auto"/>
        <w:rPr>
          <w:rFonts w:ascii="David" w:eastAsia="Calibri" w:hAnsi="David" w:cs="David"/>
          <w:b/>
          <w:bCs/>
          <w:sz w:val="36"/>
          <w:szCs w:val="36"/>
          <w:u w:val="single"/>
          <w:rtl/>
        </w:rPr>
      </w:pPr>
      <w:r>
        <w:rPr>
          <w:rFonts w:ascii="David" w:eastAsia="Calibri" w:hAnsi="David" w:cs="David" w:hint="cs"/>
          <w:b/>
          <w:bCs/>
          <w:sz w:val="36"/>
          <w:szCs w:val="36"/>
          <w:u w:val="single"/>
          <w:rtl/>
        </w:rPr>
        <w:t>מסלול א'</w:t>
      </w:r>
    </w:p>
    <w:p w14:paraId="579F0C3A" w14:textId="77777777" w:rsidR="0024171E" w:rsidRPr="002F7436" w:rsidRDefault="0024171E" w:rsidP="002F7436">
      <w:pPr>
        <w:spacing w:after="160" w:line="360" w:lineRule="auto"/>
        <w:rPr>
          <w:rFonts w:ascii="David" w:eastAsia="Calibri" w:hAnsi="David" w:cs="David"/>
          <w:b/>
          <w:bCs/>
          <w:sz w:val="36"/>
          <w:szCs w:val="36"/>
          <w:rtl/>
        </w:rPr>
      </w:pPr>
      <w:bookmarkStart w:id="0" w:name="_Hlk76043042"/>
      <w:r w:rsidRPr="002F7436">
        <w:rPr>
          <w:rFonts w:ascii="David" w:eastAsia="Calibri" w:hAnsi="David" w:cs="David"/>
          <w:b/>
          <w:bCs/>
          <w:sz w:val="36"/>
          <w:szCs w:val="36"/>
          <w:rtl/>
        </w:rPr>
        <w:t>פרק א, סעיפים א-ב עמ' 13-21</w:t>
      </w:r>
    </w:p>
    <w:p w14:paraId="0BA4E411"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פרקים ב-ד</w:t>
      </w:r>
    </w:p>
    <w:p w14:paraId="4FCE0F3B"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ה, סעיפים ג-ה עמ' 91-95</w:t>
      </w:r>
    </w:p>
    <w:p w14:paraId="2F2B26F9"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ו</w:t>
      </w:r>
    </w:p>
    <w:p w14:paraId="2582DE73"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ז</w:t>
      </w:r>
    </w:p>
    <w:p w14:paraId="289C99E7"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ח</w:t>
      </w:r>
    </w:p>
    <w:p w14:paraId="1AC8E845"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ט, סעיפים א-ג, עמ' 143-147</w:t>
      </w:r>
    </w:p>
    <w:p w14:paraId="28835F22"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פרק יא</w:t>
      </w:r>
    </w:p>
    <w:p w14:paraId="43CB78A4" w14:textId="77777777" w:rsidR="0024171E" w:rsidRPr="002F7436" w:rsidRDefault="0024171E" w:rsidP="002F7436">
      <w:pPr>
        <w:spacing w:after="160" w:line="360" w:lineRule="auto"/>
        <w:rPr>
          <w:rFonts w:ascii="David" w:eastAsia="Calibri" w:hAnsi="David" w:cs="David"/>
          <w:b/>
          <w:bCs/>
          <w:sz w:val="36"/>
          <w:szCs w:val="36"/>
          <w:u w:val="single"/>
          <w:rtl/>
        </w:rPr>
      </w:pPr>
      <w:r w:rsidRPr="002F7436">
        <w:rPr>
          <w:rFonts w:ascii="David" w:eastAsia="Calibri" w:hAnsi="David" w:cs="David"/>
          <w:b/>
          <w:bCs/>
          <w:sz w:val="36"/>
          <w:szCs w:val="36"/>
          <w:u w:val="single"/>
          <w:rtl/>
        </w:rPr>
        <w:t>מבנה המבחן בשנת תשפ"ב</w:t>
      </w:r>
    </w:p>
    <w:p w14:paraId="6FE01261" w14:textId="77777777" w:rsidR="0024171E" w:rsidRPr="002F7436" w:rsidRDefault="0024171E" w:rsidP="002F7436">
      <w:pPr>
        <w:spacing w:after="160" w:line="360" w:lineRule="auto"/>
        <w:rPr>
          <w:rFonts w:ascii="David" w:eastAsia="Calibri" w:hAnsi="David" w:cs="David"/>
          <w:b/>
          <w:bCs/>
          <w:sz w:val="36"/>
          <w:szCs w:val="36"/>
          <w:rtl/>
        </w:rPr>
      </w:pPr>
      <w:r w:rsidRPr="002F7436">
        <w:rPr>
          <w:rFonts w:ascii="David" w:eastAsia="Calibri" w:hAnsi="David" w:cs="David"/>
          <w:b/>
          <w:bCs/>
          <w:sz w:val="36"/>
          <w:szCs w:val="36"/>
          <w:rtl/>
        </w:rPr>
        <w:t>חלק א : יש לענות על 4 שאלות מתוך 5 [64 נקודות]</w:t>
      </w:r>
    </w:p>
    <w:p w14:paraId="022DF52C" w14:textId="77777777" w:rsidR="0024171E" w:rsidRPr="002F7436" w:rsidRDefault="0024171E" w:rsidP="002F7436">
      <w:pPr>
        <w:spacing w:after="160" w:line="360" w:lineRule="auto"/>
        <w:rPr>
          <w:rFonts w:ascii="David" w:eastAsia="Calibri" w:hAnsi="David" w:cs="David"/>
          <w:b/>
          <w:bCs/>
          <w:sz w:val="36"/>
          <w:szCs w:val="36"/>
        </w:rPr>
      </w:pPr>
      <w:r w:rsidRPr="002F7436">
        <w:rPr>
          <w:rFonts w:ascii="David" w:eastAsia="Calibri" w:hAnsi="David" w:cs="David"/>
          <w:b/>
          <w:bCs/>
          <w:sz w:val="36"/>
          <w:szCs w:val="36"/>
          <w:rtl/>
        </w:rPr>
        <w:t>חלקים ב-ג:  יש לענות על 3 שאלות מתוך 5  [36 נקודות]</w:t>
      </w:r>
    </w:p>
    <w:bookmarkEnd w:id="0"/>
    <w:p w14:paraId="4FBAEC21" w14:textId="6C4A3A21" w:rsidR="008605AA" w:rsidRPr="002F7436" w:rsidRDefault="008605AA" w:rsidP="002F7436">
      <w:pPr>
        <w:tabs>
          <w:tab w:val="num" w:pos="720"/>
        </w:tabs>
        <w:spacing w:line="360" w:lineRule="auto"/>
        <w:jc w:val="both"/>
        <w:outlineLvl w:val="3"/>
        <w:rPr>
          <w:rFonts w:ascii="David" w:hAnsi="David" w:cs="David"/>
          <w:b/>
          <w:bCs/>
          <w:rtl/>
        </w:rPr>
      </w:pPr>
      <w:r w:rsidRPr="002F7436">
        <w:rPr>
          <w:rFonts w:ascii="David" w:hAnsi="David" w:cs="David"/>
          <w:b/>
          <w:bCs/>
          <w:rtl/>
        </w:rPr>
        <w:t xml:space="preserve">                                                        </w:t>
      </w:r>
    </w:p>
    <w:p w14:paraId="51019E15" w14:textId="4AA16220" w:rsidR="00B710B0" w:rsidRPr="002F7436" w:rsidRDefault="008605AA" w:rsidP="002F7436">
      <w:pPr>
        <w:tabs>
          <w:tab w:val="num" w:pos="720"/>
        </w:tabs>
        <w:spacing w:line="360" w:lineRule="auto"/>
        <w:jc w:val="both"/>
        <w:outlineLvl w:val="3"/>
        <w:rPr>
          <w:rFonts w:ascii="David" w:hAnsi="David" w:cs="David"/>
          <w:b/>
          <w:bCs/>
          <w:sz w:val="32"/>
          <w:szCs w:val="32"/>
          <w:rtl/>
        </w:rPr>
      </w:pPr>
      <w:r w:rsidRPr="002F7436">
        <w:rPr>
          <w:rFonts w:ascii="David" w:hAnsi="David" w:cs="David"/>
          <w:b/>
          <w:bCs/>
          <w:sz w:val="32"/>
          <w:szCs w:val="32"/>
          <w:rtl/>
        </w:rPr>
        <w:t xml:space="preserve">                                       </w:t>
      </w:r>
      <w:r w:rsidR="00B710B0" w:rsidRPr="002F7436">
        <w:rPr>
          <w:rFonts w:ascii="David" w:hAnsi="David" w:cs="David"/>
          <w:b/>
          <w:bCs/>
          <w:sz w:val="32"/>
          <w:szCs w:val="32"/>
          <w:rtl/>
        </w:rPr>
        <w:t xml:space="preserve">ערכה ואספה- </w:t>
      </w:r>
      <w:proofErr w:type="spellStart"/>
      <w:r w:rsidR="00B710B0" w:rsidRPr="002F7436">
        <w:rPr>
          <w:rFonts w:ascii="David" w:hAnsi="David" w:cs="David"/>
          <w:b/>
          <w:bCs/>
          <w:sz w:val="32"/>
          <w:szCs w:val="32"/>
          <w:rtl/>
        </w:rPr>
        <w:t>נחושתן</w:t>
      </w:r>
      <w:proofErr w:type="spellEnd"/>
      <w:r w:rsidR="00B710B0" w:rsidRPr="002F7436">
        <w:rPr>
          <w:rFonts w:ascii="David" w:hAnsi="David" w:cs="David"/>
          <w:b/>
          <w:bCs/>
          <w:sz w:val="32"/>
          <w:szCs w:val="32"/>
          <w:rtl/>
        </w:rPr>
        <w:t xml:space="preserve"> מרים.</w:t>
      </w:r>
    </w:p>
    <w:p w14:paraId="7C2C8FDA" w14:textId="77777777" w:rsidR="00B710B0" w:rsidRPr="002F7436" w:rsidRDefault="00B710B0" w:rsidP="002F7436">
      <w:pPr>
        <w:tabs>
          <w:tab w:val="num" w:pos="720"/>
        </w:tabs>
        <w:spacing w:line="360" w:lineRule="auto"/>
        <w:jc w:val="both"/>
        <w:outlineLvl w:val="3"/>
        <w:rPr>
          <w:rFonts w:ascii="David" w:hAnsi="David" w:cs="David"/>
          <w:b/>
          <w:bCs/>
          <w:u w:val="single"/>
          <w:rtl/>
        </w:rPr>
      </w:pPr>
    </w:p>
    <w:p w14:paraId="2926CF7E" w14:textId="2F369ED6" w:rsidR="001E57E4" w:rsidRPr="002F7436" w:rsidRDefault="001E57E4"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א'- טובים השניים מן האחד</w:t>
      </w:r>
      <w:r w:rsidR="00EE14A1" w:rsidRPr="002F7436">
        <w:rPr>
          <w:rFonts w:ascii="David" w:hAnsi="David" w:cs="David"/>
          <w:b/>
          <w:bCs/>
          <w:sz w:val="32"/>
          <w:szCs w:val="32"/>
          <w:u w:val="single"/>
          <w:rtl/>
        </w:rPr>
        <w:t xml:space="preserve"> 13-27</w:t>
      </w:r>
    </w:p>
    <w:p w14:paraId="5D784FEE" w14:textId="06A6D021" w:rsidR="00676934" w:rsidRPr="002F7436" w:rsidRDefault="00676934"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הנושאים:</w:t>
      </w:r>
    </w:p>
    <w:p w14:paraId="488B36BD" w14:textId="0BEB57A1" w:rsidR="00676934" w:rsidRPr="002F7436" w:rsidRDefault="00676934" w:rsidP="002F7436">
      <w:pPr>
        <w:spacing w:line="360" w:lineRule="auto"/>
        <w:rPr>
          <w:rFonts w:ascii="David" w:hAnsi="David" w:cs="David"/>
          <w:b/>
          <w:bCs/>
          <w:rtl/>
        </w:rPr>
      </w:pPr>
      <w:r w:rsidRPr="002F7436">
        <w:rPr>
          <w:rFonts w:ascii="David" w:hAnsi="David" w:cs="David"/>
          <w:b/>
          <w:bCs/>
          <w:rtl/>
        </w:rPr>
        <w:t>מהות הקשר בין איש לאשה</w:t>
      </w:r>
    </w:p>
    <w:p w14:paraId="5E8D691E" w14:textId="7F1EF4F8" w:rsidR="00676934" w:rsidRPr="002F7436" w:rsidRDefault="00676934" w:rsidP="002F7436">
      <w:pPr>
        <w:spacing w:line="360" w:lineRule="auto"/>
        <w:rPr>
          <w:rFonts w:ascii="David" w:hAnsi="David" w:cs="David"/>
          <w:b/>
          <w:bCs/>
          <w:rtl/>
        </w:rPr>
      </w:pPr>
      <w:r w:rsidRPr="002F7436">
        <w:rPr>
          <w:rFonts w:ascii="David" w:hAnsi="David" w:cs="David"/>
          <w:b/>
          <w:bCs/>
          <w:rtl/>
        </w:rPr>
        <w:t>זוגיות כהשלמה</w:t>
      </w:r>
    </w:p>
    <w:p w14:paraId="61A8BE7C" w14:textId="3959D6F3" w:rsidR="00676934" w:rsidRPr="002F7436" w:rsidRDefault="00676934" w:rsidP="002F7436">
      <w:pPr>
        <w:spacing w:line="360" w:lineRule="auto"/>
        <w:rPr>
          <w:rFonts w:ascii="David" w:hAnsi="David" w:cs="David"/>
          <w:b/>
          <w:bCs/>
          <w:rtl/>
        </w:rPr>
      </w:pPr>
      <w:r w:rsidRPr="002F7436">
        <w:rPr>
          <w:rFonts w:ascii="David" w:hAnsi="David" w:cs="David"/>
          <w:b/>
          <w:bCs/>
          <w:rtl/>
        </w:rPr>
        <w:t>אתגר הזוגיות</w:t>
      </w:r>
    </w:p>
    <w:p w14:paraId="46980557" w14:textId="0B36DAD6" w:rsidR="00676934" w:rsidRPr="002F7436" w:rsidRDefault="00676934" w:rsidP="002F7436">
      <w:pPr>
        <w:spacing w:line="360" w:lineRule="auto"/>
        <w:rPr>
          <w:rFonts w:ascii="David" w:hAnsi="David" w:cs="David"/>
          <w:b/>
          <w:bCs/>
          <w:rtl/>
        </w:rPr>
      </w:pPr>
      <w:r w:rsidRPr="002F7436">
        <w:rPr>
          <w:rFonts w:ascii="David" w:hAnsi="David" w:cs="David"/>
          <w:b/>
          <w:bCs/>
          <w:rtl/>
        </w:rPr>
        <w:t>השוני בין גברים לנשים</w:t>
      </w:r>
    </w:p>
    <w:p w14:paraId="516783C4" w14:textId="77777777" w:rsidR="00676934" w:rsidRPr="002F7436" w:rsidRDefault="00676934" w:rsidP="002F7436">
      <w:pPr>
        <w:spacing w:line="360" w:lineRule="auto"/>
        <w:rPr>
          <w:rFonts w:ascii="David" w:hAnsi="David" w:cs="David"/>
          <w:b/>
          <w:bCs/>
          <w:sz w:val="28"/>
          <w:szCs w:val="28"/>
          <w:u w:val="single"/>
          <w:rtl/>
        </w:rPr>
      </w:pPr>
    </w:p>
    <w:p w14:paraId="0D8BAA54" w14:textId="3DF3BF9B" w:rsidR="001E57E4" w:rsidRPr="002F7436" w:rsidRDefault="003E7FD6" w:rsidP="002F7436">
      <w:pPr>
        <w:spacing w:line="360" w:lineRule="auto"/>
        <w:rPr>
          <w:rFonts w:ascii="David" w:hAnsi="David" w:cs="David"/>
          <w:b/>
          <w:bCs/>
          <w:u w:val="single"/>
          <w:rtl/>
        </w:rPr>
      </w:pPr>
      <w:r w:rsidRPr="002F7436">
        <w:rPr>
          <w:rFonts w:ascii="David" w:hAnsi="David" w:cs="David"/>
          <w:b/>
          <w:bCs/>
          <w:u w:val="single"/>
          <w:rtl/>
        </w:rPr>
        <w:t xml:space="preserve">טובים </w:t>
      </w:r>
      <w:r w:rsidR="001E57E4" w:rsidRPr="002F7436">
        <w:rPr>
          <w:rFonts w:ascii="David" w:hAnsi="David" w:cs="David"/>
          <w:b/>
          <w:bCs/>
          <w:u w:val="single"/>
          <w:rtl/>
        </w:rPr>
        <w:t>השניים מן האחד</w:t>
      </w:r>
    </w:p>
    <w:p w14:paraId="4C511F31" w14:textId="642D3901"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t>א. טובים השניים – מהות הקשר בין האיש והאישה</w:t>
      </w:r>
      <w:r w:rsidR="00EE14A1" w:rsidRPr="002F7436">
        <w:rPr>
          <w:rFonts w:ascii="David" w:hAnsi="David" w:cs="David"/>
          <w:b/>
          <w:bCs/>
          <w:u w:val="single"/>
          <w:rtl/>
        </w:rPr>
        <w:t xml:space="preserve"> 13-17</w:t>
      </w:r>
    </w:p>
    <w:p w14:paraId="5F2672C4" w14:textId="77777777"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t>א1. מהות הקשר</w:t>
      </w:r>
    </w:p>
    <w:p w14:paraId="610DAC7B"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משמעות החיבור בין איש לאישה בא לידי ביטוי  בפסוקי הבריאה.  השיא בפסוקי הבריאה הוא יצירת האדם. </w:t>
      </w:r>
    </w:p>
    <w:p w14:paraId="649EDE5F" w14:textId="5AC36B85" w:rsidR="00FE7A0A" w:rsidRPr="002F7436" w:rsidRDefault="001E57E4" w:rsidP="002F7436">
      <w:pPr>
        <w:spacing w:line="360" w:lineRule="auto"/>
        <w:rPr>
          <w:rFonts w:ascii="David" w:hAnsi="David" w:cs="David"/>
          <w:rtl/>
        </w:rPr>
      </w:pPr>
      <w:r w:rsidRPr="002F7436">
        <w:rPr>
          <w:rFonts w:ascii="David" w:hAnsi="David" w:cs="David"/>
          <w:rtl/>
        </w:rPr>
        <w:t>בסיפור</w:t>
      </w:r>
      <w:r w:rsidR="00471ADA" w:rsidRPr="002F7436">
        <w:rPr>
          <w:rFonts w:ascii="David" w:hAnsi="David" w:cs="David"/>
          <w:rtl/>
        </w:rPr>
        <w:t xml:space="preserve"> זה </w:t>
      </w:r>
      <w:r w:rsidRPr="002F7436">
        <w:rPr>
          <w:rFonts w:ascii="David" w:hAnsi="David" w:cs="David"/>
          <w:rtl/>
        </w:rPr>
        <w:t xml:space="preserve">מתואר המפגש בין האיש לאישה והוא תופס </w:t>
      </w:r>
      <w:r w:rsidR="00471ADA" w:rsidRPr="002F7436">
        <w:rPr>
          <w:rFonts w:ascii="David" w:hAnsi="David" w:cs="David"/>
          <w:rtl/>
        </w:rPr>
        <w:t xml:space="preserve"> לא מעט פסוקים</w:t>
      </w:r>
      <w:r w:rsidRPr="002F7436">
        <w:rPr>
          <w:rFonts w:ascii="David" w:hAnsi="David" w:cs="David"/>
          <w:rtl/>
        </w:rPr>
        <w:t xml:space="preserve">. </w:t>
      </w:r>
      <w:r w:rsidR="00471ADA" w:rsidRPr="002F7436">
        <w:rPr>
          <w:rFonts w:ascii="David" w:hAnsi="David" w:cs="David"/>
          <w:rtl/>
        </w:rPr>
        <w:t xml:space="preserve">הדבר מצביע על המשמעות </w:t>
      </w:r>
      <w:r w:rsidRPr="002F7436">
        <w:rPr>
          <w:rFonts w:ascii="David" w:hAnsi="David" w:cs="David"/>
          <w:rtl/>
        </w:rPr>
        <w:t xml:space="preserve"> </w:t>
      </w:r>
    </w:p>
    <w:p w14:paraId="3DC5CDBC" w14:textId="73A65CC5" w:rsidR="001E57E4" w:rsidRPr="002F7436" w:rsidRDefault="001E57E4" w:rsidP="002F7436">
      <w:pPr>
        <w:spacing w:line="360" w:lineRule="auto"/>
        <w:rPr>
          <w:rFonts w:ascii="David" w:hAnsi="David" w:cs="David"/>
          <w:rtl/>
        </w:rPr>
      </w:pPr>
      <w:r w:rsidRPr="002F7436">
        <w:rPr>
          <w:rFonts w:ascii="David" w:hAnsi="David" w:cs="David"/>
          <w:rtl/>
        </w:rPr>
        <w:t xml:space="preserve">הגדולה של הקשר בין איש לאישה. </w:t>
      </w:r>
    </w:p>
    <w:p w14:paraId="68727C5D" w14:textId="77777777" w:rsidR="001E57E4" w:rsidRPr="002F7436" w:rsidRDefault="001E57E4" w:rsidP="002F7436">
      <w:pPr>
        <w:spacing w:line="360" w:lineRule="auto"/>
        <w:rPr>
          <w:rFonts w:ascii="David" w:hAnsi="David" w:cs="David"/>
          <w:rtl/>
        </w:rPr>
      </w:pPr>
    </w:p>
    <w:p w14:paraId="0B19D82D" w14:textId="77777777"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t>בראשית פרק א' :</w:t>
      </w:r>
    </w:p>
    <w:p w14:paraId="7986E866" w14:textId="77777777" w:rsidR="001E57E4" w:rsidRPr="002F7436" w:rsidRDefault="001E57E4" w:rsidP="002F7436">
      <w:pPr>
        <w:spacing w:line="360" w:lineRule="auto"/>
        <w:rPr>
          <w:rFonts w:ascii="David" w:hAnsi="David" w:cs="David"/>
          <w:rtl/>
        </w:rPr>
      </w:pPr>
      <w:r w:rsidRPr="002F7436">
        <w:rPr>
          <w:rFonts w:ascii="David" w:hAnsi="David" w:cs="David"/>
          <w:rtl/>
        </w:rPr>
        <w:t>תיאור בריאת האדם:</w:t>
      </w:r>
    </w:p>
    <w:p w14:paraId="478E77C8" w14:textId="52EFE4C6" w:rsidR="001E57E4" w:rsidRPr="002F7436" w:rsidRDefault="001E57E4" w:rsidP="002F7436">
      <w:pPr>
        <w:spacing w:line="360" w:lineRule="auto"/>
        <w:rPr>
          <w:rFonts w:ascii="David" w:hAnsi="David" w:cs="David"/>
          <w:u w:val="single"/>
          <w:rtl/>
        </w:rPr>
      </w:pPr>
      <w:r w:rsidRPr="002F7436">
        <w:rPr>
          <w:rFonts w:ascii="David" w:hAnsi="David" w:cs="David"/>
          <w:u w:val="single"/>
          <w:rtl/>
        </w:rPr>
        <w:t xml:space="preserve">"ויברא א-לוקים את האדם בצלמו, בצלם א-לוקים ברא </w:t>
      </w:r>
      <w:r w:rsidRPr="002F7436">
        <w:rPr>
          <w:rFonts w:ascii="David" w:hAnsi="David" w:cs="David"/>
          <w:b/>
          <w:bCs/>
          <w:u w:val="single"/>
          <w:rtl/>
        </w:rPr>
        <w:t>אותו</w:t>
      </w:r>
      <w:r w:rsidRPr="002F7436">
        <w:rPr>
          <w:rFonts w:ascii="David" w:hAnsi="David" w:cs="David"/>
          <w:u w:val="single"/>
          <w:rtl/>
        </w:rPr>
        <w:t xml:space="preserve">, זכר ונקבה ברא </w:t>
      </w:r>
      <w:r w:rsidRPr="002F7436">
        <w:rPr>
          <w:rFonts w:ascii="David" w:hAnsi="David" w:cs="David"/>
          <w:b/>
          <w:bCs/>
          <w:u w:val="single"/>
          <w:rtl/>
        </w:rPr>
        <w:t>אותם</w:t>
      </w:r>
      <w:r w:rsidRPr="002F7436">
        <w:rPr>
          <w:rFonts w:ascii="David" w:hAnsi="David" w:cs="David"/>
          <w:u w:val="single"/>
          <w:rtl/>
        </w:rPr>
        <w:t>" (א,</w:t>
      </w:r>
      <w:r w:rsidR="00DB140F" w:rsidRPr="002F7436">
        <w:rPr>
          <w:rFonts w:ascii="David" w:hAnsi="David" w:cs="David"/>
          <w:u w:val="single"/>
          <w:rtl/>
        </w:rPr>
        <w:t xml:space="preserve"> </w:t>
      </w:r>
      <w:proofErr w:type="spellStart"/>
      <w:r w:rsidRPr="002F7436">
        <w:rPr>
          <w:rFonts w:ascii="David" w:hAnsi="David" w:cs="David"/>
          <w:u w:val="single"/>
          <w:rtl/>
        </w:rPr>
        <w:t>כז</w:t>
      </w:r>
      <w:proofErr w:type="spellEnd"/>
      <w:r w:rsidRPr="002F7436">
        <w:rPr>
          <w:rFonts w:ascii="David" w:hAnsi="David" w:cs="David"/>
          <w:u w:val="single"/>
          <w:rtl/>
        </w:rPr>
        <w:t>).</w:t>
      </w:r>
    </w:p>
    <w:p w14:paraId="3F960EB2" w14:textId="0BDC7037" w:rsidR="001E57E4" w:rsidRPr="002F7436" w:rsidRDefault="001E57E4" w:rsidP="002F7436">
      <w:pPr>
        <w:spacing w:line="360" w:lineRule="auto"/>
        <w:rPr>
          <w:rFonts w:ascii="David" w:hAnsi="David" w:cs="David"/>
          <w:rtl/>
        </w:rPr>
      </w:pPr>
      <w:r w:rsidRPr="002F7436">
        <w:rPr>
          <w:rFonts w:ascii="David" w:hAnsi="David" w:cs="David"/>
          <w:rtl/>
        </w:rPr>
        <w:t xml:space="preserve">חלק מן הפרשנים  סוברים שהאדם </w:t>
      </w:r>
      <w:r w:rsidR="005C43C9" w:rsidRPr="002F7436">
        <w:rPr>
          <w:rFonts w:ascii="David" w:hAnsi="David" w:cs="David"/>
          <w:rtl/>
        </w:rPr>
        <w:t xml:space="preserve">נברא עם שני פרצופים, מצד אחד זכר ומצד שני נקבה, </w:t>
      </w:r>
      <w:r w:rsidR="00471ADA" w:rsidRPr="002F7436">
        <w:rPr>
          <w:rFonts w:ascii="David" w:hAnsi="David" w:cs="David"/>
          <w:rtl/>
        </w:rPr>
        <w:t>ש</w:t>
      </w:r>
      <w:r w:rsidR="005C43C9" w:rsidRPr="002F7436">
        <w:rPr>
          <w:rFonts w:ascii="David" w:hAnsi="David" w:cs="David"/>
          <w:rtl/>
        </w:rPr>
        <w:t>היו מחוברים בגבם.</w:t>
      </w:r>
      <w:r w:rsidRPr="002F7436">
        <w:rPr>
          <w:rFonts w:ascii="David" w:hAnsi="David" w:cs="David"/>
          <w:rtl/>
        </w:rPr>
        <w:t xml:space="preserve"> </w:t>
      </w:r>
    </w:p>
    <w:p w14:paraId="438D47FC" w14:textId="68AF8563" w:rsidR="005C43C9" w:rsidRPr="002F7436" w:rsidRDefault="005C43C9" w:rsidP="002F7436">
      <w:pPr>
        <w:spacing w:line="360" w:lineRule="auto"/>
        <w:rPr>
          <w:rFonts w:ascii="David" w:hAnsi="David" w:cs="David"/>
          <w:rtl/>
        </w:rPr>
      </w:pPr>
      <w:r w:rsidRPr="002F7436">
        <w:rPr>
          <w:rFonts w:ascii="David" w:hAnsi="David" w:cs="David"/>
          <w:rtl/>
        </w:rPr>
        <w:t>כלומר: בשורשם הם אחד.</w:t>
      </w:r>
      <w:r w:rsidR="00471ADA" w:rsidRPr="002F7436">
        <w:rPr>
          <w:rFonts w:ascii="David" w:hAnsi="David" w:cs="David"/>
          <w:rtl/>
        </w:rPr>
        <w:t xml:space="preserve"> בצו  שלפנינו הם נקראים "זכר ונקבה"  מכאן שייעודם  הנלמד כאן הוא-לפרות ולרבות</w:t>
      </w:r>
    </w:p>
    <w:p w14:paraId="7ABE90BC" w14:textId="77777777" w:rsidR="00D233AE" w:rsidRPr="002F7436" w:rsidRDefault="00D233AE" w:rsidP="002F7436">
      <w:pPr>
        <w:spacing w:line="360" w:lineRule="auto"/>
        <w:rPr>
          <w:rFonts w:ascii="David" w:hAnsi="David" w:cs="David"/>
          <w:b/>
          <w:bCs/>
          <w:u w:val="single"/>
          <w:rtl/>
        </w:rPr>
      </w:pPr>
    </w:p>
    <w:p w14:paraId="7BC386D6" w14:textId="77777777" w:rsidR="001E57E4" w:rsidRPr="002F7436" w:rsidRDefault="001E57E4" w:rsidP="002F7436">
      <w:pPr>
        <w:spacing w:line="360" w:lineRule="auto"/>
        <w:rPr>
          <w:rFonts w:ascii="David" w:hAnsi="David" w:cs="David"/>
          <w:rtl/>
        </w:rPr>
      </w:pPr>
      <w:r w:rsidRPr="002F7436">
        <w:rPr>
          <w:rFonts w:ascii="David" w:hAnsi="David" w:cs="David"/>
          <w:b/>
          <w:bCs/>
          <w:u w:val="single"/>
          <w:rtl/>
        </w:rPr>
        <w:t>בראשית פרק ב'</w:t>
      </w:r>
      <w:r w:rsidRPr="002F7436">
        <w:rPr>
          <w:rFonts w:ascii="David" w:hAnsi="David" w:cs="David"/>
          <w:rtl/>
        </w:rPr>
        <w:t xml:space="preserve"> :</w:t>
      </w:r>
    </w:p>
    <w:p w14:paraId="1718BA67"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מתוארת בריאת </w:t>
      </w:r>
      <w:r w:rsidRPr="002F7436">
        <w:rPr>
          <w:rFonts w:ascii="David" w:hAnsi="David" w:cs="David"/>
          <w:u w:val="single"/>
          <w:rtl/>
        </w:rPr>
        <w:t>האישה</w:t>
      </w:r>
      <w:r w:rsidRPr="002F7436">
        <w:rPr>
          <w:rFonts w:ascii="David" w:hAnsi="David" w:cs="David"/>
          <w:rtl/>
        </w:rPr>
        <w:t xml:space="preserve">  והצורך בבריאתה.</w:t>
      </w:r>
    </w:p>
    <w:p w14:paraId="2AB3C23C" w14:textId="4CBD8059"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t xml:space="preserve">"ויאמר ה' א-לוקים: לא טוב היות האדם לבדו, אעשה לו עזר כנגדו..." (ב, </w:t>
      </w:r>
      <w:proofErr w:type="spellStart"/>
      <w:r w:rsidRPr="002F7436">
        <w:rPr>
          <w:rFonts w:ascii="David" w:hAnsi="David" w:cs="David"/>
          <w:b/>
          <w:bCs/>
          <w:u w:val="single"/>
          <w:rtl/>
        </w:rPr>
        <w:t>יח</w:t>
      </w:r>
      <w:proofErr w:type="spellEnd"/>
      <w:r w:rsidRPr="002F7436">
        <w:rPr>
          <w:rFonts w:ascii="David" w:hAnsi="David" w:cs="David"/>
          <w:b/>
          <w:bCs/>
          <w:u w:val="single"/>
          <w:rtl/>
        </w:rPr>
        <w:t xml:space="preserve">). </w:t>
      </w:r>
    </w:p>
    <w:p w14:paraId="455E4658" w14:textId="309D0E85" w:rsidR="005C43C9" w:rsidRPr="002F7436" w:rsidRDefault="005C43C9" w:rsidP="002F7436">
      <w:pPr>
        <w:spacing w:line="360" w:lineRule="auto"/>
        <w:rPr>
          <w:rFonts w:ascii="David" w:hAnsi="David" w:cs="David"/>
          <w:rtl/>
        </w:rPr>
      </w:pPr>
      <w:r w:rsidRPr="002F7436">
        <w:rPr>
          <w:rFonts w:ascii="David" w:hAnsi="David" w:cs="David"/>
          <w:rtl/>
        </w:rPr>
        <w:t>הקב"ה בורא את הנקבה ,(לפי  המדרש מפריד את הזכר מן הנקבה) ,על מנת שלא יהיה לבד. הצורך בחברה</w:t>
      </w:r>
      <w:r w:rsidR="00471ADA" w:rsidRPr="002F7436">
        <w:rPr>
          <w:rFonts w:ascii="David" w:hAnsi="David" w:cs="David"/>
          <w:rtl/>
        </w:rPr>
        <w:t>.</w:t>
      </w:r>
    </w:p>
    <w:p w14:paraId="4D2F2FD8" w14:textId="77777777" w:rsidR="001E57E4" w:rsidRPr="002F7436" w:rsidRDefault="001E57E4" w:rsidP="002F7436">
      <w:pPr>
        <w:spacing w:line="360" w:lineRule="auto"/>
        <w:rPr>
          <w:rFonts w:ascii="David" w:hAnsi="David" w:cs="David"/>
          <w:rtl/>
        </w:rPr>
      </w:pPr>
    </w:p>
    <w:p w14:paraId="264B4637" w14:textId="77777777" w:rsidR="001E57E4" w:rsidRPr="002F7436" w:rsidRDefault="001E57E4" w:rsidP="002F7436">
      <w:pPr>
        <w:spacing w:line="360" w:lineRule="auto"/>
        <w:rPr>
          <w:rFonts w:ascii="David" w:hAnsi="David" w:cs="David"/>
          <w:rtl/>
        </w:rPr>
      </w:pPr>
      <w:r w:rsidRPr="002F7436">
        <w:rPr>
          <w:rFonts w:ascii="David" w:hAnsi="David" w:cs="David"/>
          <w:b/>
          <w:bCs/>
          <w:u w:val="single"/>
          <w:rtl/>
        </w:rPr>
        <w:t>בראשית פרק ה'</w:t>
      </w:r>
      <w:r w:rsidRPr="002F7436">
        <w:rPr>
          <w:rFonts w:ascii="David" w:hAnsi="David" w:cs="David"/>
          <w:rtl/>
        </w:rPr>
        <w:t xml:space="preserve">.  מופיע שוב התיאור של </w:t>
      </w:r>
      <w:r w:rsidRPr="002F7436">
        <w:rPr>
          <w:rFonts w:ascii="David" w:hAnsi="David" w:cs="David"/>
          <w:u w:val="single"/>
          <w:rtl/>
        </w:rPr>
        <w:t>האיחוד</w:t>
      </w:r>
      <w:r w:rsidRPr="002F7436">
        <w:rPr>
          <w:rFonts w:ascii="David" w:hAnsi="David" w:cs="David"/>
          <w:rtl/>
        </w:rPr>
        <w:t xml:space="preserve"> בין הזכר והנקבה כאדם שלם: </w:t>
      </w:r>
    </w:p>
    <w:p w14:paraId="30D1702B" w14:textId="1442C44F" w:rsidR="001E57E4" w:rsidRPr="002F7436" w:rsidRDefault="001E57E4" w:rsidP="002F7436">
      <w:pPr>
        <w:spacing w:line="360" w:lineRule="auto"/>
        <w:rPr>
          <w:rFonts w:ascii="David" w:hAnsi="David" w:cs="David"/>
          <w:u w:val="single"/>
          <w:rtl/>
        </w:rPr>
      </w:pPr>
      <w:r w:rsidRPr="002F7436">
        <w:rPr>
          <w:rFonts w:ascii="David" w:hAnsi="David" w:cs="David"/>
          <w:u w:val="single"/>
          <w:rtl/>
        </w:rPr>
        <w:t xml:space="preserve">"זכר ונקבה </w:t>
      </w:r>
      <w:r w:rsidRPr="002F7436">
        <w:rPr>
          <w:rFonts w:ascii="David" w:hAnsi="David" w:cs="David"/>
          <w:b/>
          <w:bCs/>
          <w:u w:val="single"/>
          <w:rtl/>
        </w:rPr>
        <w:t>בראם</w:t>
      </w:r>
      <w:r w:rsidRPr="002F7436">
        <w:rPr>
          <w:rFonts w:ascii="David" w:hAnsi="David" w:cs="David"/>
          <w:u w:val="single"/>
          <w:rtl/>
        </w:rPr>
        <w:t xml:space="preserve"> ויברך אותם ויקרא את </w:t>
      </w:r>
      <w:r w:rsidRPr="002F7436">
        <w:rPr>
          <w:rFonts w:ascii="David" w:hAnsi="David" w:cs="David"/>
          <w:b/>
          <w:bCs/>
          <w:u w:val="single"/>
          <w:rtl/>
        </w:rPr>
        <w:t>שמם</w:t>
      </w:r>
      <w:r w:rsidRPr="002F7436">
        <w:rPr>
          <w:rFonts w:ascii="David" w:hAnsi="David" w:cs="David"/>
          <w:u w:val="single"/>
          <w:rtl/>
        </w:rPr>
        <w:t xml:space="preserve"> אדם ביום הבראם" (ה,</w:t>
      </w:r>
      <w:r w:rsidR="00471ADA" w:rsidRPr="002F7436">
        <w:rPr>
          <w:rFonts w:ascii="David" w:hAnsi="David" w:cs="David"/>
          <w:u w:val="single"/>
          <w:rtl/>
        </w:rPr>
        <w:t xml:space="preserve"> </w:t>
      </w:r>
      <w:r w:rsidRPr="002F7436">
        <w:rPr>
          <w:rFonts w:ascii="David" w:hAnsi="David" w:cs="David"/>
          <w:u w:val="single"/>
          <w:rtl/>
        </w:rPr>
        <w:t>ב).</w:t>
      </w:r>
    </w:p>
    <w:p w14:paraId="7DF41137" w14:textId="241D1B07" w:rsidR="005C43C9" w:rsidRPr="002F7436" w:rsidRDefault="005C43C9" w:rsidP="002F7436">
      <w:pPr>
        <w:spacing w:line="360" w:lineRule="auto"/>
        <w:rPr>
          <w:rFonts w:ascii="David" w:hAnsi="David" w:cs="David"/>
          <w:rtl/>
        </w:rPr>
      </w:pPr>
      <w:r w:rsidRPr="002F7436">
        <w:rPr>
          <w:rFonts w:ascii="David" w:hAnsi="David" w:cs="David"/>
          <w:rtl/>
        </w:rPr>
        <w:t>רק כאשר הם זכר ונקבה הם נקראים אדם. כל אחד לבד אינו אדם, אלא חצי אדם.</w:t>
      </w:r>
    </w:p>
    <w:p w14:paraId="30A37422" w14:textId="09AB093B" w:rsidR="00CD2374" w:rsidRPr="002F7436" w:rsidRDefault="00CD2374" w:rsidP="002F7436">
      <w:pPr>
        <w:spacing w:line="360" w:lineRule="auto"/>
        <w:rPr>
          <w:rFonts w:ascii="David" w:hAnsi="David" w:cs="David"/>
          <w:rtl/>
        </w:rPr>
      </w:pPr>
    </w:p>
    <w:p w14:paraId="034E4126" w14:textId="7A6110E9" w:rsidR="00CD2374" w:rsidRPr="002F7436" w:rsidRDefault="00CD2374" w:rsidP="002F7436">
      <w:pPr>
        <w:spacing w:line="360" w:lineRule="auto"/>
        <w:rPr>
          <w:rFonts w:ascii="David" w:hAnsi="David" w:cs="David"/>
          <w:b/>
          <w:bCs/>
          <w:u w:val="single"/>
          <w:rtl/>
        </w:rPr>
      </w:pPr>
      <w:r w:rsidRPr="002F7436">
        <w:rPr>
          <w:rFonts w:ascii="David" w:hAnsi="David" w:cs="David"/>
          <w:b/>
          <w:bCs/>
          <w:u w:val="single"/>
          <w:rtl/>
        </w:rPr>
        <w:t xml:space="preserve">הרב </w:t>
      </w:r>
      <w:proofErr w:type="spellStart"/>
      <w:r w:rsidR="00E760AA" w:rsidRPr="002F7436">
        <w:rPr>
          <w:rFonts w:ascii="David" w:hAnsi="David" w:cs="David"/>
          <w:b/>
          <w:bCs/>
          <w:u w:val="single"/>
          <w:rtl/>
        </w:rPr>
        <w:t>סולוביציק</w:t>
      </w:r>
      <w:proofErr w:type="spellEnd"/>
      <w:r w:rsidRPr="002F7436">
        <w:rPr>
          <w:rFonts w:ascii="David" w:hAnsi="David" w:cs="David"/>
          <w:b/>
          <w:bCs/>
          <w:u w:val="single"/>
          <w:rtl/>
        </w:rPr>
        <w:t xml:space="preserve"> </w:t>
      </w:r>
    </w:p>
    <w:p w14:paraId="7D091078" w14:textId="6BCFEB65" w:rsidR="00CD2374" w:rsidRPr="002F7436" w:rsidRDefault="00CD2374" w:rsidP="002F7436">
      <w:pPr>
        <w:spacing w:line="360" w:lineRule="auto"/>
        <w:rPr>
          <w:rFonts w:ascii="David" w:hAnsi="David" w:cs="David"/>
          <w:rtl/>
        </w:rPr>
      </w:pPr>
      <w:r w:rsidRPr="002F7436">
        <w:rPr>
          <w:rFonts w:ascii="David" w:hAnsi="David" w:cs="David"/>
          <w:rtl/>
        </w:rPr>
        <w:t xml:space="preserve"> הרב  מבחין בין שתי מטרות משלימות בבראשית בפרק א ובפרק ב </w:t>
      </w:r>
      <w:r w:rsidR="005C43C9" w:rsidRPr="002F7436">
        <w:rPr>
          <w:rFonts w:ascii="David" w:hAnsi="David" w:cs="David"/>
          <w:rtl/>
        </w:rPr>
        <w:t xml:space="preserve"> ו</w:t>
      </w:r>
      <w:r w:rsidR="00471ADA" w:rsidRPr="002F7436">
        <w:rPr>
          <w:rFonts w:ascii="David" w:hAnsi="David" w:cs="David"/>
          <w:rtl/>
        </w:rPr>
        <w:t>מכאן הוא למד</w:t>
      </w:r>
      <w:r w:rsidR="005C43C9" w:rsidRPr="002F7436">
        <w:rPr>
          <w:rFonts w:ascii="David" w:hAnsi="David" w:cs="David"/>
          <w:rtl/>
        </w:rPr>
        <w:t xml:space="preserve"> על </w:t>
      </w:r>
      <w:r w:rsidRPr="002F7436">
        <w:rPr>
          <w:rFonts w:ascii="David" w:hAnsi="David" w:cs="David"/>
          <w:rtl/>
        </w:rPr>
        <w:t xml:space="preserve"> שתי תכליות לנישואין:</w:t>
      </w:r>
    </w:p>
    <w:p w14:paraId="5FC9CA4C" w14:textId="086CD879" w:rsidR="00CD2374" w:rsidRPr="002F7436" w:rsidRDefault="00CD2374" w:rsidP="002F7436">
      <w:pPr>
        <w:spacing w:line="360" w:lineRule="auto"/>
        <w:rPr>
          <w:rFonts w:ascii="David" w:hAnsi="David" w:cs="David"/>
          <w:rtl/>
        </w:rPr>
      </w:pPr>
      <w:r w:rsidRPr="002F7436">
        <w:rPr>
          <w:rFonts w:ascii="David" w:hAnsi="David" w:cs="David"/>
          <w:rtl/>
        </w:rPr>
        <w:t>א.</w:t>
      </w:r>
      <w:r w:rsidR="0067612B" w:rsidRPr="002F7436">
        <w:rPr>
          <w:rFonts w:ascii="David" w:hAnsi="David" w:cs="David"/>
          <w:rtl/>
        </w:rPr>
        <w:t xml:space="preserve"> </w:t>
      </w:r>
      <w:r w:rsidRPr="002F7436">
        <w:rPr>
          <w:rFonts w:ascii="David" w:hAnsi="David" w:cs="David"/>
          <w:b/>
          <w:bCs/>
          <w:rtl/>
        </w:rPr>
        <w:t>פריה ורביה,</w:t>
      </w:r>
      <w:r w:rsidRPr="002F7436">
        <w:rPr>
          <w:rFonts w:ascii="David" w:hAnsi="David" w:cs="David"/>
          <w:rtl/>
        </w:rPr>
        <w:t xml:space="preserve"> המשכיות העולם (=הגזע, כפי שהוא מכנה זאת) (בביטוי 'זכר ונקבה' בפרק א')</w:t>
      </w:r>
    </w:p>
    <w:p w14:paraId="5B62A571" w14:textId="782CFB5C" w:rsidR="00CD2374" w:rsidRPr="002F7436" w:rsidRDefault="00CD2374" w:rsidP="002F7436">
      <w:pPr>
        <w:spacing w:line="360" w:lineRule="auto"/>
        <w:rPr>
          <w:rFonts w:ascii="David" w:hAnsi="David" w:cs="David"/>
          <w:rtl/>
        </w:rPr>
      </w:pPr>
      <w:r w:rsidRPr="002F7436">
        <w:rPr>
          <w:rFonts w:ascii="David" w:hAnsi="David" w:cs="David"/>
          <w:rtl/>
        </w:rPr>
        <w:t>ב.</w:t>
      </w:r>
      <w:r w:rsidR="0067612B" w:rsidRPr="002F7436">
        <w:rPr>
          <w:rFonts w:ascii="David" w:hAnsi="David" w:cs="David"/>
          <w:rtl/>
        </w:rPr>
        <w:t xml:space="preserve"> </w:t>
      </w:r>
      <w:r w:rsidRPr="002F7436">
        <w:rPr>
          <w:rFonts w:ascii="David" w:hAnsi="David" w:cs="David"/>
          <w:b/>
          <w:bCs/>
          <w:rtl/>
        </w:rPr>
        <w:t>צורך בחברה, בקהילה, גאולה מן הבדידות, "חווית יחד"</w:t>
      </w:r>
      <w:r w:rsidR="005C43C9" w:rsidRPr="002F7436">
        <w:rPr>
          <w:rFonts w:ascii="David" w:hAnsi="David" w:cs="David"/>
          <w:b/>
          <w:bCs/>
          <w:rtl/>
        </w:rPr>
        <w:t>.</w:t>
      </w:r>
      <w:r w:rsidR="005C43C9" w:rsidRPr="002F7436">
        <w:rPr>
          <w:rFonts w:ascii="David" w:hAnsi="David" w:cs="David"/>
          <w:rtl/>
        </w:rPr>
        <w:t xml:space="preserve"> "לא טוב היות האדם לבדו אעשה לו עזר כנגדו.</w:t>
      </w:r>
    </w:p>
    <w:p w14:paraId="20E70970" w14:textId="4741C97D" w:rsidR="00CD2374" w:rsidRPr="002F7436" w:rsidRDefault="00CD2374" w:rsidP="002F7436">
      <w:pPr>
        <w:spacing w:line="360" w:lineRule="auto"/>
        <w:rPr>
          <w:rFonts w:ascii="David" w:hAnsi="David" w:cs="David"/>
          <w:b/>
          <w:bCs/>
          <w:rtl/>
        </w:rPr>
      </w:pPr>
      <w:r w:rsidRPr="002F7436">
        <w:rPr>
          <w:rFonts w:ascii="David" w:hAnsi="David" w:cs="David"/>
          <w:rtl/>
        </w:rPr>
        <w:t xml:space="preserve">בסיום דבריו מצביע הרב על המכנה המשותף לשתי תכליות אלו- </w:t>
      </w:r>
      <w:r w:rsidRPr="002F7436">
        <w:rPr>
          <w:rFonts w:ascii="David" w:hAnsi="David" w:cs="David"/>
          <w:b/>
          <w:bCs/>
          <w:rtl/>
        </w:rPr>
        <w:t xml:space="preserve">האהבה. </w:t>
      </w:r>
    </w:p>
    <w:p w14:paraId="018DDDDA" w14:textId="1F169FA2" w:rsidR="00CD2374" w:rsidRPr="002F7436" w:rsidRDefault="00CD2374" w:rsidP="002F7436">
      <w:pPr>
        <w:spacing w:line="360" w:lineRule="auto"/>
        <w:rPr>
          <w:rFonts w:ascii="David" w:hAnsi="David" w:cs="David"/>
          <w:rtl/>
        </w:rPr>
      </w:pPr>
      <w:r w:rsidRPr="002F7436">
        <w:rPr>
          <w:rFonts w:ascii="David" w:hAnsi="David" w:cs="David"/>
          <w:rtl/>
        </w:rPr>
        <w:t>האהבה</w:t>
      </w:r>
      <w:r w:rsidR="00471ADA" w:rsidRPr="002F7436">
        <w:rPr>
          <w:rFonts w:ascii="David" w:hAnsi="David" w:cs="David"/>
          <w:rtl/>
        </w:rPr>
        <w:t>-</w:t>
      </w:r>
      <w:r w:rsidRPr="002F7436">
        <w:rPr>
          <w:rFonts w:ascii="David" w:hAnsi="David" w:cs="David"/>
          <w:rtl/>
        </w:rPr>
        <w:t xml:space="preserve"> היא הכוח המניע של הנישואין- אהבתם זה לזה, ואהבה זו מתפשטת מעבר לזוגיות עצמה-  אל עבר ילדיהם המשותפים. הבאת ילד לעולם היא יצירה מופלאה שמהותה- אהבה.  </w:t>
      </w:r>
    </w:p>
    <w:p w14:paraId="78E58874" w14:textId="77777777" w:rsidR="00FE7A0A" w:rsidRPr="002F7436" w:rsidRDefault="00FE7A0A" w:rsidP="002F7436">
      <w:pPr>
        <w:spacing w:line="360" w:lineRule="auto"/>
        <w:rPr>
          <w:rFonts w:ascii="David" w:hAnsi="David" w:cs="David"/>
          <w:b/>
          <w:bCs/>
          <w:u w:val="single"/>
          <w:rtl/>
        </w:rPr>
      </w:pPr>
    </w:p>
    <w:p w14:paraId="18B0CD1E" w14:textId="515EE595"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lastRenderedPageBreak/>
        <w:t>א 2. מציאת בן/ בת זוג</w:t>
      </w:r>
      <w:r w:rsidR="00EE14A1" w:rsidRPr="002F7436">
        <w:rPr>
          <w:rFonts w:ascii="David" w:hAnsi="David" w:cs="David"/>
          <w:b/>
          <w:bCs/>
          <w:u w:val="single"/>
          <w:rtl/>
        </w:rPr>
        <w:t xml:space="preserve"> 17-21</w:t>
      </w:r>
    </w:p>
    <w:p w14:paraId="51B9BEDB" w14:textId="3FCBC00E" w:rsidR="001E57E4" w:rsidRPr="002F7436" w:rsidRDefault="001E57E4" w:rsidP="002F7436">
      <w:pPr>
        <w:spacing w:line="360" w:lineRule="auto"/>
        <w:rPr>
          <w:rFonts w:ascii="David" w:hAnsi="David" w:cs="David"/>
          <w:rtl/>
        </w:rPr>
      </w:pPr>
      <w:r w:rsidRPr="002F7436">
        <w:rPr>
          <w:rFonts w:ascii="David" w:hAnsi="David" w:cs="David"/>
          <w:rtl/>
        </w:rPr>
        <w:t xml:space="preserve">התורה וחז"ל מדריכים אותנו שבין בני זוג צריך  להיות </w:t>
      </w:r>
      <w:r w:rsidRPr="002F7436">
        <w:rPr>
          <w:rFonts w:ascii="David" w:hAnsi="David" w:cs="David"/>
          <w:b/>
          <w:bCs/>
          <w:rtl/>
        </w:rPr>
        <w:t>קשר פנימי</w:t>
      </w:r>
      <w:r w:rsidRPr="002F7436">
        <w:rPr>
          <w:rFonts w:ascii="David" w:hAnsi="David" w:cs="David"/>
          <w:rtl/>
        </w:rPr>
        <w:t>, שמטרתו להצמיח שותפות ארוכה ועמוקה.</w:t>
      </w:r>
    </w:p>
    <w:p w14:paraId="5DDBB1EC" w14:textId="50D767FB" w:rsidR="001E57E4" w:rsidRPr="002F7436" w:rsidRDefault="001E57E4" w:rsidP="002F7436">
      <w:pPr>
        <w:spacing w:line="360" w:lineRule="auto"/>
        <w:rPr>
          <w:rFonts w:ascii="David" w:hAnsi="David" w:cs="David"/>
          <w:rtl/>
        </w:rPr>
      </w:pPr>
      <w:r w:rsidRPr="002F7436">
        <w:rPr>
          <w:rFonts w:ascii="David" w:hAnsi="David" w:cs="David"/>
          <w:rtl/>
        </w:rPr>
        <w:t>דבר זה בא לידי ביטוי גם בדרך ליצירת הקשר</w:t>
      </w:r>
      <w:r w:rsidR="00471ADA" w:rsidRPr="002F7436">
        <w:rPr>
          <w:rFonts w:ascii="David" w:hAnsi="David" w:cs="David"/>
          <w:rtl/>
        </w:rPr>
        <w:t>- בחירת בן זוג</w:t>
      </w:r>
      <w:r w:rsidRPr="002F7436">
        <w:rPr>
          <w:rFonts w:ascii="David" w:hAnsi="David" w:cs="David"/>
          <w:rtl/>
        </w:rPr>
        <w:t>.</w:t>
      </w:r>
    </w:p>
    <w:p w14:paraId="504586D2" w14:textId="77777777" w:rsidR="00FE7A0A" w:rsidRPr="002F7436" w:rsidRDefault="00FE7A0A" w:rsidP="002F7436">
      <w:pPr>
        <w:spacing w:line="360" w:lineRule="auto"/>
        <w:rPr>
          <w:rFonts w:ascii="David" w:hAnsi="David" w:cs="David"/>
          <w:rtl/>
        </w:rPr>
      </w:pPr>
    </w:p>
    <w:p w14:paraId="16520933" w14:textId="72BCE791" w:rsidR="001E57E4" w:rsidRPr="002F7436" w:rsidRDefault="001E57E4" w:rsidP="002F7436">
      <w:pPr>
        <w:spacing w:line="360" w:lineRule="auto"/>
        <w:rPr>
          <w:rFonts w:ascii="David" w:hAnsi="David" w:cs="David"/>
          <w:rtl/>
        </w:rPr>
      </w:pPr>
      <w:r w:rsidRPr="002F7436">
        <w:rPr>
          <w:rFonts w:ascii="David" w:hAnsi="David" w:cs="David"/>
          <w:rtl/>
        </w:rPr>
        <w:t xml:space="preserve">ספר בראשית (כד, </w:t>
      </w:r>
      <w:proofErr w:type="spellStart"/>
      <w:r w:rsidRPr="002F7436">
        <w:rPr>
          <w:rFonts w:ascii="David" w:hAnsi="David" w:cs="David"/>
          <w:rtl/>
        </w:rPr>
        <w:t>יב-כז</w:t>
      </w:r>
      <w:proofErr w:type="spellEnd"/>
      <w:r w:rsidRPr="002F7436">
        <w:rPr>
          <w:rFonts w:ascii="David" w:hAnsi="David" w:cs="David"/>
          <w:rtl/>
        </w:rPr>
        <w:t xml:space="preserve">) מובא סיפור </w:t>
      </w:r>
      <w:r w:rsidRPr="002F7436">
        <w:rPr>
          <w:rFonts w:ascii="David" w:hAnsi="David" w:cs="David"/>
          <w:u w:val="single"/>
          <w:rtl/>
        </w:rPr>
        <w:t>מציאת האישה ליצחק</w:t>
      </w:r>
      <w:r w:rsidRPr="002F7436">
        <w:rPr>
          <w:rFonts w:ascii="David" w:hAnsi="David" w:cs="David"/>
          <w:rtl/>
        </w:rPr>
        <w:t xml:space="preserve">. </w:t>
      </w:r>
    </w:p>
    <w:p w14:paraId="64379403" w14:textId="5FDEB360" w:rsidR="001E57E4" w:rsidRPr="002F7436" w:rsidRDefault="001E57E4" w:rsidP="002F7436">
      <w:pPr>
        <w:spacing w:line="360" w:lineRule="auto"/>
        <w:rPr>
          <w:rFonts w:ascii="David" w:hAnsi="David" w:cs="David"/>
          <w:b/>
          <w:bCs/>
          <w:rtl/>
        </w:rPr>
      </w:pPr>
      <w:r w:rsidRPr="002F7436">
        <w:rPr>
          <w:rFonts w:ascii="David" w:hAnsi="David" w:cs="David"/>
          <w:b/>
          <w:bCs/>
          <w:rtl/>
        </w:rPr>
        <w:t>בפסוקים</w:t>
      </w:r>
      <w:r w:rsidR="00471ADA" w:rsidRPr="002F7436">
        <w:rPr>
          <w:rFonts w:ascii="David" w:hAnsi="David" w:cs="David"/>
          <w:b/>
          <w:bCs/>
          <w:rtl/>
        </w:rPr>
        <w:t xml:space="preserve"> אלה </w:t>
      </w:r>
      <w:r w:rsidRPr="002F7436">
        <w:rPr>
          <w:rFonts w:ascii="David" w:hAnsi="David" w:cs="David"/>
          <w:b/>
          <w:bCs/>
          <w:rtl/>
        </w:rPr>
        <w:t xml:space="preserve"> בולטת החשיבות של </w:t>
      </w:r>
      <w:r w:rsidRPr="002F7436">
        <w:rPr>
          <w:rFonts w:ascii="David" w:hAnsi="David" w:cs="David"/>
          <w:b/>
          <w:bCs/>
          <w:u w:val="single"/>
          <w:rtl/>
        </w:rPr>
        <w:t>המידות</w:t>
      </w:r>
      <w:r w:rsidRPr="002F7436">
        <w:rPr>
          <w:rFonts w:ascii="David" w:hAnsi="David" w:cs="David"/>
          <w:b/>
          <w:bCs/>
          <w:rtl/>
        </w:rPr>
        <w:t xml:space="preserve"> ושל </w:t>
      </w:r>
      <w:r w:rsidRPr="002F7436">
        <w:rPr>
          <w:rFonts w:ascii="David" w:hAnsi="David" w:cs="David"/>
          <w:b/>
          <w:bCs/>
          <w:u w:val="single"/>
          <w:rtl/>
        </w:rPr>
        <w:t>האישיות</w:t>
      </w:r>
      <w:r w:rsidRPr="002F7436">
        <w:rPr>
          <w:rFonts w:ascii="David" w:hAnsi="David" w:cs="David"/>
          <w:b/>
          <w:bCs/>
          <w:rtl/>
        </w:rPr>
        <w:t xml:space="preserve"> בבחירת בן/ בת זוג.</w:t>
      </w:r>
    </w:p>
    <w:p w14:paraId="4336108E" w14:textId="76457E88" w:rsidR="00FE7A0A" w:rsidRPr="002F7436" w:rsidRDefault="001E57E4" w:rsidP="002F7436">
      <w:pPr>
        <w:spacing w:line="360" w:lineRule="auto"/>
        <w:rPr>
          <w:rFonts w:ascii="David" w:hAnsi="David" w:cs="David"/>
          <w:u w:val="single"/>
          <w:rtl/>
        </w:rPr>
      </w:pPr>
      <w:r w:rsidRPr="002F7436">
        <w:rPr>
          <w:rFonts w:ascii="David" w:hAnsi="David" w:cs="David"/>
          <w:b/>
          <w:bCs/>
          <w:u w:val="single"/>
          <w:rtl/>
        </w:rPr>
        <w:t>מידותיה</w:t>
      </w:r>
      <w:r w:rsidRPr="002F7436">
        <w:rPr>
          <w:rFonts w:ascii="David" w:hAnsi="David" w:cs="David"/>
          <w:rtl/>
        </w:rPr>
        <w:t xml:space="preserve"> של רבקה</w:t>
      </w:r>
      <w:r w:rsidR="00471ADA" w:rsidRPr="002F7436">
        <w:rPr>
          <w:rFonts w:ascii="David" w:hAnsi="David" w:cs="David"/>
          <w:rtl/>
        </w:rPr>
        <w:t xml:space="preserve"> מודגשות </w:t>
      </w:r>
      <w:r w:rsidRPr="002F7436">
        <w:rPr>
          <w:rFonts w:ascii="David" w:hAnsi="David" w:cs="David"/>
          <w:rtl/>
        </w:rPr>
        <w:t xml:space="preserve"> כגומלת חסדים </w:t>
      </w:r>
      <w:r w:rsidR="00471ADA" w:rsidRPr="002F7436">
        <w:rPr>
          <w:rFonts w:ascii="David" w:hAnsi="David" w:cs="David"/>
          <w:rtl/>
        </w:rPr>
        <w:t xml:space="preserve"> כבר</w:t>
      </w:r>
      <w:r w:rsidRPr="002F7436">
        <w:rPr>
          <w:rFonts w:ascii="David" w:hAnsi="David" w:cs="David"/>
          <w:rtl/>
        </w:rPr>
        <w:t xml:space="preserve"> מצעירותה</w:t>
      </w:r>
      <w:r w:rsidR="00471ADA" w:rsidRPr="002F7436">
        <w:rPr>
          <w:rFonts w:ascii="David" w:hAnsi="David" w:cs="David"/>
          <w:rtl/>
        </w:rPr>
        <w:t xml:space="preserve"> ממבחן המים שעושה לה אליעזר.</w:t>
      </w:r>
      <w:r w:rsidRPr="002F7436">
        <w:rPr>
          <w:rFonts w:ascii="David" w:hAnsi="David" w:cs="David"/>
          <w:rtl/>
        </w:rPr>
        <w:t xml:space="preserve"> </w:t>
      </w:r>
    </w:p>
    <w:p w14:paraId="6F21EF3B" w14:textId="4854790C" w:rsidR="001E57E4" w:rsidRPr="002F7436" w:rsidRDefault="001E57E4" w:rsidP="002F7436">
      <w:pPr>
        <w:spacing w:line="360" w:lineRule="auto"/>
        <w:rPr>
          <w:rFonts w:ascii="David" w:hAnsi="David" w:cs="David"/>
          <w:rtl/>
        </w:rPr>
      </w:pPr>
      <w:r w:rsidRPr="002F7436">
        <w:rPr>
          <w:rFonts w:ascii="David" w:hAnsi="David" w:cs="David"/>
          <w:rtl/>
        </w:rPr>
        <w:t>אליעזר מגיע למע</w:t>
      </w:r>
      <w:r w:rsidR="00471ADA" w:rsidRPr="002F7436">
        <w:rPr>
          <w:rFonts w:ascii="David" w:hAnsi="David" w:cs="David"/>
          <w:rtl/>
        </w:rPr>
        <w:t xml:space="preserve">יין -  הוא </w:t>
      </w:r>
      <w:r w:rsidRPr="002F7436">
        <w:rPr>
          <w:rFonts w:ascii="David" w:hAnsi="David" w:cs="David"/>
          <w:rtl/>
        </w:rPr>
        <w:t xml:space="preserve"> מתפלל לה' שיעזור לו למצוא אישה </w:t>
      </w:r>
      <w:r w:rsidRPr="002F7436">
        <w:rPr>
          <w:rFonts w:ascii="David" w:hAnsi="David" w:cs="David"/>
          <w:b/>
          <w:bCs/>
          <w:u w:val="single"/>
          <w:rtl/>
        </w:rPr>
        <w:t>ראויה ומתאימה</w:t>
      </w:r>
      <w:r w:rsidRPr="002F7436">
        <w:rPr>
          <w:rFonts w:ascii="David" w:hAnsi="David" w:cs="David"/>
          <w:rtl/>
        </w:rPr>
        <w:t xml:space="preserve"> ליצחק.</w:t>
      </w:r>
    </w:p>
    <w:p w14:paraId="03E3AE29" w14:textId="77777777" w:rsidR="003968F1" w:rsidRPr="002F7436" w:rsidRDefault="003968F1" w:rsidP="002F7436">
      <w:pPr>
        <w:spacing w:line="360" w:lineRule="auto"/>
        <w:rPr>
          <w:rFonts w:ascii="David" w:hAnsi="David" w:cs="David"/>
          <w:rtl/>
        </w:rPr>
      </w:pPr>
    </w:p>
    <w:p w14:paraId="509D1AF5" w14:textId="77777777" w:rsidR="003968F1" w:rsidRPr="002F7436" w:rsidRDefault="003968F1" w:rsidP="002F7436">
      <w:pPr>
        <w:shd w:val="clear" w:color="auto" w:fill="A6A6A6" w:themeFill="background1" w:themeFillShade="A6"/>
        <w:spacing w:line="360" w:lineRule="auto"/>
        <w:rPr>
          <w:rFonts w:ascii="David" w:hAnsi="David" w:cs="David"/>
          <w:b/>
          <w:bCs/>
          <w:rtl/>
        </w:rPr>
      </w:pPr>
      <w:r w:rsidRPr="002F7436">
        <w:rPr>
          <w:rFonts w:ascii="David" w:hAnsi="David" w:cs="David"/>
          <w:b/>
          <w:bCs/>
          <w:rtl/>
        </w:rPr>
        <w:t xml:space="preserve">"הִנֵּה אָנכִֹי </w:t>
      </w:r>
      <w:proofErr w:type="spellStart"/>
      <w:r w:rsidRPr="002F7436">
        <w:rPr>
          <w:rFonts w:ascii="David" w:hAnsi="David" w:cs="David"/>
          <w:b/>
          <w:bCs/>
          <w:rtl/>
        </w:rPr>
        <w:t>נִצָּב</w:t>
      </w:r>
      <w:proofErr w:type="spellEnd"/>
      <w:r w:rsidRPr="002F7436">
        <w:rPr>
          <w:rFonts w:ascii="David" w:hAnsi="David" w:cs="David"/>
          <w:b/>
          <w:bCs/>
          <w:rtl/>
        </w:rPr>
        <w:t xml:space="preserve"> עַל עֵין הַמָּיםִ וּבְנוֹת אַנְשֵׁי הָעִיר יצְֹאתֹ </w:t>
      </w:r>
      <w:proofErr w:type="spellStart"/>
      <w:r w:rsidRPr="002F7436">
        <w:rPr>
          <w:rFonts w:ascii="David" w:hAnsi="David" w:cs="David"/>
          <w:b/>
          <w:bCs/>
          <w:rtl/>
        </w:rPr>
        <w:t>לִשְׁאב</w:t>
      </w:r>
      <w:proofErr w:type="spellEnd"/>
      <w:r w:rsidRPr="002F7436">
        <w:rPr>
          <w:rFonts w:ascii="David" w:hAnsi="David" w:cs="David"/>
          <w:b/>
          <w:bCs/>
          <w:rtl/>
        </w:rPr>
        <w:t>ֹ מָיםִ:</w:t>
      </w:r>
    </w:p>
    <w:p w14:paraId="36200E75" w14:textId="77777777" w:rsidR="003968F1" w:rsidRPr="002F7436" w:rsidRDefault="003968F1" w:rsidP="002F7436">
      <w:pPr>
        <w:shd w:val="clear" w:color="auto" w:fill="A6A6A6" w:themeFill="background1" w:themeFillShade="A6"/>
        <w:spacing w:line="360" w:lineRule="auto"/>
        <w:rPr>
          <w:rFonts w:ascii="David" w:hAnsi="David" w:cs="David"/>
          <w:b/>
          <w:bCs/>
          <w:rtl/>
        </w:rPr>
      </w:pPr>
      <w:r w:rsidRPr="002F7436">
        <w:rPr>
          <w:rFonts w:ascii="David" w:hAnsi="David" w:cs="David"/>
          <w:b/>
          <w:bCs/>
          <w:rtl/>
        </w:rPr>
        <w:t>והְָיהָ הַנַּעֲרָ</w:t>
      </w:r>
      <w:r w:rsidR="00D233AE" w:rsidRPr="002F7436">
        <w:rPr>
          <w:rFonts w:ascii="David" w:hAnsi="David" w:cs="David"/>
          <w:b/>
          <w:bCs/>
          <w:rtl/>
        </w:rPr>
        <w:t>(</w:t>
      </w:r>
      <w:r w:rsidRPr="002F7436">
        <w:rPr>
          <w:rFonts w:ascii="David" w:hAnsi="David" w:cs="David"/>
          <w:b/>
          <w:bCs/>
          <w:rtl/>
        </w:rPr>
        <w:t>ה</w:t>
      </w:r>
      <w:r w:rsidR="00D233AE" w:rsidRPr="002F7436">
        <w:rPr>
          <w:rFonts w:ascii="David" w:hAnsi="David" w:cs="David"/>
          <w:b/>
          <w:bCs/>
          <w:rtl/>
        </w:rPr>
        <w:t>)</w:t>
      </w:r>
      <w:r w:rsidRPr="002F7436">
        <w:rPr>
          <w:rFonts w:ascii="David" w:hAnsi="David" w:cs="David"/>
          <w:b/>
          <w:bCs/>
          <w:rtl/>
        </w:rPr>
        <w:t xml:space="preserve"> אֲשֶׁר אמַֹר אֵלֶיהָ הַטִּי נָא כַדֵּךְ ואְֶשְׁתֶּה ואְָמְרָה שְׁתֵה וגְַם</w:t>
      </w:r>
    </w:p>
    <w:p w14:paraId="06D77619" w14:textId="77777777" w:rsidR="001E57E4" w:rsidRPr="002F7436" w:rsidRDefault="003968F1" w:rsidP="002F7436">
      <w:pPr>
        <w:shd w:val="clear" w:color="auto" w:fill="A6A6A6" w:themeFill="background1" w:themeFillShade="A6"/>
        <w:spacing w:line="360" w:lineRule="auto"/>
        <w:rPr>
          <w:rFonts w:ascii="David" w:hAnsi="David" w:cs="David"/>
          <w:u w:val="single"/>
          <w:rtl/>
        </w:rPr>
      </w:pPr>
      <w:r w:rsidRPr="002F7436">
        <w:rPr>
          <w:rFonts w:ascii="David" w:hAnsi="David" w:cs="David"/>
          <w:b/>
          <w:bCs/>
          <w:rtl/>
        </w:rPr>
        <w:t xml:space="preserve">גְּמַלֶּיךָ אַשְׁקֶה אתָֹהּ </w:t>
      </w:r>
      <w:proofErr w:type="spellStart"/>
      <w:r w:rsidRPr="002F7436">
        <w:rPr>
          <w:rFonts w:ascii="David" w:hAnsi="David" w:cs="David"/>
          <w:b/>
          <w:bCs/>
          <w:rtl/>
        </w:rPr>
        <w:t>הכַֹחְת</w:t>
      </w:r>
      <w:proofErr w:type="spellEnd"/>
      <w:r w:rsidRPr="002F7436">
        <w:rPr>
          <w:rFonts w:ascii="David" w:hAnsi="David" w:cs="David"/>
          <w:b/>
          <w:bCs/>
          <w:rtl/>
        </w:rPr>
        <w:t xml:space="preserve">ָּ לְעַבְדְּךָ לְיצְִחָק וּבָהּ אֵדַע כִּי עָשִׂיתָ חֶסֶד עִם אֲדֹנִי" (בראשית כד, </w:t>
      </w:r>
      <w:proofErr w:type="spellStart"/>
      <w:r w:rsidRPr="002F7436">
        <w:rPr>
          <w:rFonts w:ascii="David" w:hAnsi="David" w:cs="David"/>
          <w:b/>
          <w:bCs/>
          <w:rtl/>
        </w:rPr>
        <w:t>יג</w:t>
      </w:r>
      <w:proofErr w:type="spellEnd"/>
      <w:r w:rsidRPr="002F7436">
        <w:rPr>
          <w:rFonts w:ascii="David" w:hAnsi="David" w:cs="David"/>
          <w:b/>
          <w:bCs/>
          <w:rtl/>
        </w:rPr>
        <w:t>-יד)</w:t>
      </w:r>
    </w:p>
    <w:p w14:paraId="12DA5D86" w14:textId="77777777" w:rsidR="003968F1" w:rsidRPr="002F7436" w:rsidRDefault="003968F1" w:rsidP="002F7436">
      <w:pPr>
        <w:spacing w:line="360" w:lineRule="auto"/>
        <w:rPr>
          <w:rFonts w:ascii="David" w:hAnsi="David" w:cs="David"/>
          <w:u w:val="single"/>
          <w:rtl/>
        </w:rPr>
      </w:pPr>
    </w:p>
    <w:p w14:paraId="5E42993F" w14:textId="77777777" w:rsidR="001E57E4" w:rsidRPr="002F7436" w:rsidRDefault="001E57E4" w:rsidP="002F7436">
      <w:pPr>
        <w:spacing w:line="360" w:lineRule="auto"/>
        <w:rPr>
          <w:rFonts w:ascii="David" w:hAnsi="David" w:cs="David"/>
          <w:b/>
          <w:bCs/>
          <w:rtl/>
        </w:rPr>
      </w:pPr>
      <w:r w:rsidRPr="002F7436">
        <w:rPr>
          <w:rFonts w:ascii="David" w:hAnsi="David" w:cs="David"/>
          <w:b/>
          <w:bCs/>
          <w:u w:val="single"/>
          <w:rtl/>
        </w:rPr>
        <w:t xml:space="preserve">הפרשנים עוסקים במשמעות המבחן שהעבד מציב לנערות </w:t>
      </w:r>
      <w:proofErr w:type="spellStart"/>
      <w:r w:rsidRPr="002F7436">
        <w:rPr>
          <w:rFonts w:ascii="David" w:hAnsi="David" w:cs="David"/>
          <w:b/>
          <w:bCs/>
          <w:u w:val="single"/>
          <w:rtl/>
        </w:rPr>
        <w:t>חרן</w:t>
      </w:r>
      <w:proofErr w:type="spellEnd"/>
      <w:r w:rsidRPr="002F7436">
        <w:rPr>
          <w:rFonts w:ascii="David" w:hAnsi="David" w:cs="David"/>
          <w:b/>
          <w:bCs/>
          <w:rtl/>
        </w:rPr>
        <w:t>. (מה בדיוק חיפש אליעזר?)</w:t>
      </w:r>
    </w:p>
    <w:p w14:paraId="3BFDEF3D" w14:textId="77777777" w:rsidR="003968F1" w:rsidRPr="002F7436" w:rsidRDefault="001E57E4" w:rsidP="002F7436">
      <w:pPr>
        <w:spacing w:line="360" w:lineRule="auto"/>
        <w:rPr>
          <w:rFonts w:ascii="David" w:hAnsi="David" w:cs="David"/>
          <w:rtl/>
        </w:rPr>
      </w:pPr>
      <w:r w:rsidRPr="002F7436">
        <w:rPr>
          <w:rFonts w:ascii="David" w:hAnsi="David" w:cs="David"/>
          <w:b/>
          <w:bCs/>
          <w:u w:val="single"/>
          <w:rtl/>
        </w:rPr>
        <w:t>רש"י</w:t>
      </w:r>
      <w:r w:rsidRPr="002F7436">
        <w:rPr>
          <w:rFonts w:ascii="David" w:hAnsi="David" w:cs="David"/>
          <w:rtl/>
        </w:rPr>
        <w:t xml:space="preserve">: </w:t>
      </w:r>
    </w:p>
    <w:p w14:paraId="17CFB979"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"אותה הוכחת" – ראויה היא לו </w:t>
      </w:r>
      <w:r w:rsidRPr="002F7436">
        <w:rPr>
          <w:rFonts w:ascii="David" w:hAnsi="David" w:cs="David"/>
          <w:b/>
          <w:bCs/>
          <w:u w:val="single"/>
          <w:rtl/>
        </w:rPr>
        <w:t>שתהא גומלת חסדים המתאימה לביתו של אברהם</w:t>
      </w:r>
      <w:r w:rsidRPr="002F7436">
        <w:rPr>
          <w:rFonts w:ascii="David" w:hAnsi="David" w:cs="David"/>
          <w:rtl/>
        </w:rPr>
        <w:t>.</w:t>
      </w:r>
    </w:p>
    <w:p w14:paraId="170B2748" w14:textId="77777777" w:rsidR="003968F1" w:rsidRPr="002F7436" w:rsidRDefault="001E57E4" w:rsidP="002F7436">
      <w:pPr>
        <w:spacing w:line="360" w:lineRule="auto"/>
        <w:rPr>
          <w:rFonts w:ascii="David" w:hAnsi="David" w:cs="David"/>
          <w:rtl/>
        </w:rPr>
      </w:pPr>
      <w:r w:rsidRPr="002F7436">
        <w:rPr>
          <w:rFonts w:ascii="David" w:hAnsi="David" w:cs="David"/>
          <w:b/>
          <w:bCs/>
          <w:u w:val="single"/>
          <w:rtl/>
        </w:rPr>
        <w:t>הרב יצחק אברבנאל</w:t>
      </w:r>
      <w:r w:rsidR="003968F1" w:rsidRPr="002F7436">
        <w:rPr>
          <w:rFonts w:ascii="David" w:hAnsi="David" w:cs="David"/>
          <w:rtl/>
        </w:rPr>
        <w:t>:</w:t>
      </w:r>
    </w:p>
    <w:p w14:paraId="21EEC435" w14:textId="77777777" w:rsidR="001E57E4" w:rsidRPr="002F7436" w:rsidRDefault="001E57E4" w:rsidP="002F7436">
      <w:pPr>
        <w:spacing w:line="360" w:lineRule="auto"/>
        <w:rPr>
          <w:rFonts w:ascii="David" w:hAnsi="David" w:cs="David"/>
          <w:b/>
          <w:bCs/>
          <w:rtl/>
        </w:rPr>
      </w:pPr>
      <w:r w:rsidRPr="002F7436">
        <w:rPr>
          <w:rFonts w:ascii="David" w:hAnsi="David" w:cs="David"/>
          <w:rtl/>
        </w:rPr>
        <w:t>מטרת המבחן הי</w:t>
      </w:r>
      <w:r w:rsidR="003968F1" w:rsidRPr="002F7436">
        <w:rPr>
          <w:rFonts w:ascii="David" w:hAnsi="David" w:cs="David"/>
          <w:rtl/>
        </w:rPr>
        <w:t>י</w:t>
      </w:r>
      <w:r w:rsidRPr="002F7436">
        <w:rPr>
          <w:rFonts w:ascii="David" w:hAnsi="David" w:cs="David"/>
          <w:rtl/>
        </w:rPr>
        <w:t xml:space="preserve">תה לבדוק את </w:t>
      </w:r>
      <w:r w:rsidRPr="002F7436">
        <w:rPr>
          <w:rFonts w:ascii="David" w:hAnsi="David" w:cs="David"/>
          <w:b/>
          <w:bCs/>
          <w:u w:val="single"/>
          <w:rtl/>
        </w:rPr>
        <w:t>מידותיה הטובות</w:t>
      </w:r>
      <w:r w:rsidRPr="002F7436">
        <w:rPr>
          <w:rFonts w:ascii="David" w:hAnsi="David" w:cs="David"/>
          <w:rtl/>
        </w:rPr>
        <w:t xml:space="preserve"> של רבקה, והאם היא ראויה להיות כלה ליצחק הגדל במשפחה </w:t>
      </w:r>
      <w:r w:rsidRPr="002F7436">
        <w:rPr>
          <w:rFonts w:ascii="David" w:hAnsi="David" w:cs="David"/>
          <w:b/>
          <w:bCs/>
          <w:rtl/>
        </w:rPr>
        <w:t>גומלת חסדים.</w:t>
      </w:r>
    </w:p>
    <w:p w14:paraId="5FE9F0EE" w14:textId="77777777" w:rsidR="003968F1" w:rsidRPr="002F7436" w:rsidRDefault="001E57E4" w:rsidP="002F7436">
      <w:pPr>
        <w:spacing w:line="360" w:lineRule="auto"/>
        <w:rPr>
          <w:rFonts w:ascii="David" w:hAnsi="David" w:cs="David"/>
          <w:rtl/>
        </w:rPr>
      </w:pPr>
      <w:r w:rsidRPr="002F7436">
        <w:rPr>
          <w:rFonts w:ascii="David" w:hAnsi="David" w:cs="David"/>
          <w:b/>
          <w:bCs/>
          <w:rtl/>
        </w:rPr>
        <w:t>"שתה וגם גמליך אשקה..."-</w:t>
      </w:r>
      <w:r w:rsidRPr="002F7436">
        <w:rPr>
          <w:rFonts w:ascii="David" w:hAnsi="David" w:cs="David"/>
          <w:rtl/>
        </w:rPr>
        <w:t xml:space="preserve"> כשאליעזר ניצב ליד המעיין רבקה עזרה לו מיד והביאה לו ולאנשיו ולגמליו מים, ולא נתנה לו לעשות זאת לבד. </w:t>
      </w:r>
    </w:p>
    <w:p w14:paraId="2CCCC5D6" w14:textId="77777777" w:rsidR="001E57E4" w:rsidRPr="002F7436" w:rsidRDefault="003968F1" w:rsidP="002F7436">
      <w:pPr>
        <w:spacing w:line="360" w:lineRule="auto"/>
        <w:rPr>
          <w:rFonts w:ascii="David" w:hAnsi="David" w:cs="David"/>
          <w:rtl/>
        </w:rPr>
      </w:pPr>
      <w:r w:rsidRPr="002F7436">
        <w:rPr>
          <w:rFonts w:ascii="David" w:hAnsi="David" w:cs="David"/>
          <w:rtl/>
        </w:rPr>
        <w:t>מכאן למדים:</w:t>
      </w:r>
    </w:p>
    <w:p w14:paraId="46CE6162" w14:textId="77777777" w:rsidR="001E57E4" w:rsidRPr="002F7436" w:rsidRDefault="001E57E4" w:rsidP="002F7436">
      <w:pPr>
        <w:numPr>
          <w:ilvl w:val="0"/>
          <w:numId w:val="1"/>
        </w:numPr>
        <w:spacing w:line="360" w:lineRule="auto"/>
        <w:rPr>
          <w:rFonts w:ascii="David" w:hAnsi="David" w:cs="David"/>
          <w:rtl/>
        </w:rPr>
      </w:pPr>
      <w:r w:rsidRPr="002F7436">
        <w:rPr>
          <w:rFonts w:ascii="David" w:hAnsi="David" w:cs="David"/>
          <w:b/>
          <w:bCs/>
          <w:rtl/>
        </w:rPr>
        <w:t xml:space="preserve">על </w:t>
      </w:r>
      <w:r w:rsidRPr="002F7436">
        <w:rPr>
          <w:rFonts w:ascii="David" w:hAnsi="David" w:cs="David"/>
          <w:b/>
          <w:bCs/>
          <w:u w:val="single"/>
          <w:rtl/>
        </w:rPr>
        <w:t>זריזותה וחריצותה</w:t>
      </w:r>
      <w:r w:rsidRPr="002F7436">
        <w:rPr>
          <w:rFonts w:ascii="David" w:hAnsi="David" w:cs="David"/>
          <w:rtl/>
        </w:rPr>
        <w:t>.</w:t>
      </w:r>
    </w:p>
    <w:p w14:paraId="767AC0BE" w14:textId="21BAAE7B" w:rsidR="001E57E4" w:rsidRPr="002F7436" w:rsidRDefault="001E57E4" w:rsidP="002F7436">
      <w:pPr>
        <w:numPr>
          <w:ilvl w:val="0"/>
          <w:numId w:val="1"/>
        </w:numPr>
        <w:spacing w:line="360" w:lineRule="auto"/>
        <w:rPr>
          <w:rFonts w:ascii="David" w:hAnsi="David" w:cs="David"/>
          <w:rtl/>
        </w:rPr>
      </w:pPr>
      <w:r w:rsidRPr="002F7436">
        <w:rPr>
          <w:rFonts w:ascii="David" w:hAnsi="David" w:cs="David"/>
          <w:b/>
          <w:bCs/>
          <w:rtl/>
        </w:rPr>
        <w:t xml:space="preserve">על </w:t>
      </w:r>
      <w:r w:rsidRPr="002F7436">
        <w:rPr>
          <w:rFonts w:ascii="David" w:hAnsi="David" w:cs="David"/>
          <w:b/>
          <w:bCs/>
          <w:u w:val="single"/>
          <w:rtl/>
        </w:rPr>
        <w:t>נדיבות ליבה</w:t>
      </w:r>
      <w:r w:rsidRPr="002F7436">
        <w:rPr>
          <w:rFonts w:ascii="David" w:hAnsi="David" w:cs="David"/>
          <w:rtl/>
        </w:rPr>
        <w:t xml:space="preserve"> </w:t>
      </w:r>
      <w:r w:rsidR="00471ADA" w:rsidRPr="002F7436">
        <w:rPr>
          <w:rFonts w:ascii="David" w:hAnsi="David" w:cs="David"/>
          <w:rtl/>
        </w:rPr>
        <w:t xml:space="preserve">, זו תכונה שמתאימה לביתו של </w:t>
      </w:r>
      <w:r w:rsidRPr="002F7436">
        <w:rPr>
          <w:rFonts w:ascii="David" w:hAnsi="David" w:cs="David"/>
          <w:rtl/>
        </w:rPr>
        <w:t xml:space="preserve">אברהם שהיה </w:t>
      </w:r>
      <w:r w:rsidR="00471ADA" w:rsidRPr="002F7436">
        <w:rPr>
          <w:rFonts w:ascii="David" w:hAnsi="David" w:cs="David"/>
          <w:rtl/>
        </w:rPr>
        <w:t xml:space="preserve"> ידוע כמכניס אורחים.</w:t>
      </w:r>
    </w:p>
    <w:p w14:paraId="0723590F" w14:textId="239D3437" w:rsidR="001E57E4" w:rsidRPr="002F7436" w:rsidRDefault="001E57E4" w:rsidP="002F7436">
      <w:pPr>
        <w:numPr>
          <w:ilvl w:val="0"/>
          <w:numId w:val="1"/>
        </w:numPr>
        <w:spacing w:line="360" w:lineRule="auto"/>
        <w:rPr>
          <w:rFonts w:ascii="David" w:hAnsi="David" w:cs="David"/>
        </w:rPr>
      </w:pPr>
      <w:r w:rsidRPr="002F7436">
        <w:rPr>
          <w:rFonts w:ascii="David" w:hAnsi="David" w:cs="David"/>
          <w:b/>
          <w:bCs/>
          <w:rtl/>
        </w:rPr>
        <w:t xml:space="preserve">על </w:t>
      </w:r>
      <w:r w:rsidRPr="002F7436">
        <w:rPr>
          <w:rFonts w:ascii="David" w:hAnsi="David" w:cs="David"/>
          <w:b/>
          <w:bCs/>
          <w:u w:val="single"/>
          <w:rtl/>
        </w:rPr>
        <w:t xml:space="preserve">טוב שכלה </w:t>
      </w:r>
      <w:r w:rsidR="00E760AA" w:rsidRPr="002F7436">
        <w:rPr>
          <w:rFonts w:ascii="David" w:hAnsi="David" w:cs="David"/>
          <w:b/>
          <w:bCs/>
          <w:u w:val="single"/>
          <w:rtl/>
        </w:rPr>
        <w:t>וחוכמתה</w:t>
      </w:r>
      <w:r w:rsidRPr="002F7436">
        <w:rPr>
          <w:rFonts w:ascii="David" w:hAnsi="David" w:cs="David"/>
          <w:b/>
          <w:bCs/>
          <w:rtl/>
        </w:rPr>
        <w:t>,</w:t>
      </w:r>
      <w:r w:rsidRPr="002F7436">
        <w:rPr>
          <w:rFonts w:ascii="David" w:hAnsi="David" w:cs="David"/>
          <w:rtl/>
        </w:rPr>
        <w:t xml:space="preserve"> שהבינה שאליעזר לא סתם ביקש, אלא הייתה לו סיבה אמיתית </w:t>
      </w:r>
    </w:p>
    <w:p w14:paraId="649E7E22" w14:textId="77777777" w:rsidR="00041B77" w:rsidRPr="002F7436" w:rsidRDefault="00041B77" w:rsidP="002F7436">
      <w:pPr>
        <w:spacing w:line="360" w:lineRule="auto"/>
        <w:rPr>
          <w:rFonts w:ascii="David" w:hAnsi="David" w:cs="David"/>
          <w:b/>
          <w:bCs/>
          <w:u w:val="single"/>
          <w:rtl/>
        </w:rPr>
      </w:pPr>
    </w:p>
    <w:p w14:paraId="721C5423" w14:textId="60E8F8D2" w:rsidR="001E57E4" w:rsidRPr="002F7436" w:rsidRDefault="001E57E4" w:rsidP="002F7436">
      <w:pPr>
        <w:spacing w:line="360" w:lineRule="auto"/>
        <w:rPr>
          <w:rFonts w:ascii="David" w:hAnsi="David" w:cs="David"/>
          <w:b/>
          <w:bCs/>
          <w:u w:val="single"/>
          <w:rtl/>
        </w:rPr>
      </w:pPr>
      <w:r w:rsidRPr="002F7436">
        <w:rPr>
          <w:rFonts w:ascii="David" w:hAnsi="David" w:cs="David"/>
          <w:b/>
          <w:bCs/>
          <w:u w:val="single"/>
          <w:rtl/>
        </w:rPr>
        <w:t>משנה מסכת תענית פרק ד משנה ח</w:t>
      </w:r>
    </w:p>
    <w:p w14:paraId="43D4ABB1" w14:textId="6A205718" w:rsidR="001E57E4" w:rsidRPr="002F7436" w:rsidRDefault="001E57E4" w:rsidP="002F7436">
      <w:pPr>
        <w:spacing w:line="360" w:lineRule="auto"/>
        <w:rPr>
          <w:rFonts w:ascii="David" w:hAnsi="David" w:cs="David"/>
          <w:rtl/>
        </w:rPr>
      </w:pPr>
      <w:r w:rsidRPr="002F7436">
        <w:rPr>
          <w:rFonts w:ascii="David" w:hAnsi="David" w:cs="David"/>
          <w:rtl/>
        </w:rPr>
        <w:t xml:space="preserve">המשנה </w:t>
      </w:r>
      <w:r w:rsidR="00471ADA" w:rsidRPr="002F7436">
        <w:rPr>
          <w:rFonts w:ascii="David" w:hAnsi="David" w:cs="David"/>
          <w:rtl/>
        </w:rPr>
        <w:t xml:space="preserve"> ב</w:t>
      </w:r>
      <w:r w:rsidRPr="002F7436">
        <w:rPr>
          <w:rFonts w:ascii="David" w:hAnsi="David" w:cs="David"/>
          <w:rtl/>
        </w:rPr>
        <w:t>תענית מדגישה את החשיבות שבחיפוש תכונות משמעותיות ומידות טובות במציאת בן / בת זוג מתאים.</w:t>
      </w:r>
    </w:p>
    <w:p w14:paraId="50CB6B35" w14:textId="3367911C" w:rsidR="001E57E4" w:rsidRPr="002F7436" w:rsidRDefault="00156706" w:rsidP="002F7436">
      <w:pPr>
        <w:spacing w:line="360" w:lineRule="auto"/>
        <w:rPr>
          <w:rFonts w:ascii="David" w:hAnsi="David" w:cs="David"/>
          <w:rtl/>
        </w:rPr>
      </w:pPr>
      <w:r w:rsidRPr="002F7436">
        <w:rPr>
          <w:rFonts w:ascii="David" w:hAnsi="David" w:cs="David"/>
          <w:rtl/>
        </w:rPr>
        <w:t>במשנה מסופר ש</w:t>
      </w:r>
      <w:r w:rsidR="001E57E4" w:rsidRPr="002F7436">
        <w:rPr>
          <w:rFonts w:ascii="David" w:hAnsi="David" w:cs="David"/>
          <w:rtl/>
        </w:rPr>
        <w:t>בנות ישראל המחוללות בכרמים</w:t>
      </w:r>
      <w:r w:rsidRPr="002F7436">
        <w:rPr>
          <w:rFonts w:ascii="David" w:hAnsi="David" w:cs="David"/>
          <w:rtl/>
        </w:rPr>
        <w:t xml:space="preserve"> בלבוש לבן בשני ימים בשנה, כדי למצוא זיווג ראוי. בימים אלו נבנו בתים </w:t>
      </w:r>
      <w:r w:rsidR="001E57E4" w:rsidRPr="002F7436">
        <w:rPr>
          <w:rFonts w:ascii="David" w:hAnsi="David" w:cs="David"/>
          <w:rtl/>
        </w:rPr>
        <w:t>רבים בישראל.</w:t>
      </w:r>
    </w:p>
    <w:p w14:paraId="26DCBC27" w14:textId="299CFD94" w:rsidR="001E57E4" w:rsidRPr="002F7436" w:rsidRDefault="00156706" w:rsidP="002F7436">
      <w:pPr>
        <w:spacing w:line="360" w:lineRule="auto"/>
        <w:rPr>
          <w:rFonts w:ascii="David" w:hAnsi="David" w:cs="David"/>
          <w:b/>
          <w:bCs/>
          <w:rtl/>
        </w:rPr>
      </w:pPr>
      <w:r w:rsidRPr="002F7436">
        <w:rPr>
          <w:rFonts w:ascii="David" w:hAnsi="David" w:cs="David"/>
          <w:rtl/>
        </w:rPr>
        <w:t>ה</w:t>
      </w:r>
      <w:r w:rsidR="001E57E4" w:rsidRPr="002F7436">
        <w:rPr>
          <w:rFonts w:ascii="David" w:hAnsi="David" w:cs="David"/>
          <w:rtl/>
        </w:rPr>
        <w:t xml:space="preserve">אירוע </w:t>
      </w:r>
      <w:r w:rsidRPr="002F7436">
        <w:rPr>
          <w:rFonts w:ascii="David" w:hAnsi="David" w:cs="David"/>
          <w:rtl/>
        </w:rPr>
        <w:t>הת</w:t>
      </w:r>
      <w:r w:rsidR="001E57E4" w:rsidRPr="002F7436">
        <w:rPr>
          <w:rFonts w:ascii="David" w:hAnsi="David" w:cs="David"/>
          <w:rtl/>
        </w:rPr>
        <w:t xml:space="preserve">רחש </w:t>
      </w:r>
      <w:r w:rsidRPr="002F7436">
        <w:rPr>
          <w:rFonts w:ascii="David" w:hAnsi="David" w:cs="David"/>
          <w:rtl/>
        </w:rPr>
        <w:t>ב</w:t>
      </w:r>
      <w:r w:rsidR="001E57E4" w:rsidRPr="002F7436">
        <w:rPr>
          <w:rFonts w:ascii="David" w:hAnsi="David" w:cs="David"/>
          <w:rtl/>
        </w:rPr>
        <w:t xml:space="preserve"> - </w:t>
      </w:r>
      <w:r w:rsidR="001E57E4" w:rsidRPr="002F7436">
        <w:rPr>
          <w:rFonts w:ascii="David" w:hAnsi="David" w:cs="David"/>
          <w:b/>
          <w:bCs/>
          <w:u w:val="single"/>
          <w:rtl/>
        </w:rPr>
        <w:t>ט"ו באב ויום הכיפורים</w:t>
      </w:r>
      <w:r w:rsidR="001E57E4" w:rsidRPr="002F7436">
        <w:rPr>
          <w:rFonts w:ascii="David" w:hAnsi="David" w:cs="David"/>
          <w:b/>
          <w:bCs/>
          <w:rtl/>
        </w:rPr>
        <w:t>.</w:t>
      </w:r>
      <w:r w:rsidR="001E57E4" w:rsidRPr="002F7436">
        <w:rPr>
          <w:rFonts w:ascii="David" w:hAnsi="David" w:cs="David"/>
          <w:rtl/>
        </w:rPr>
        <w:t xml:space="preserve"> </w:t>
      </w:r>
    </w:p>
    <w:p w14:paraId="7D2AED38" w14:textId="77777777" w:rsidR="001E57E4" w:rsidRPr="002F7436" w:rsidRDefault="001E57E4" w:rsidP="002F7436">
      <w:pPr>
        <w:spacing w:line="360" w:lineRule="auto"/>
        <w:rPr>
          <w:rFonts w:ascii="David" w:hAnsi="David" w:cs="David"/>
          <w:b/>
          <w:bCs/>
          <w:rtl/>
        </w:rPr>
      </w:pPr>
    </w:p>
    <w:p w14:paraId="72DB815D" w14:textId="0E96B297" w:rsidR="001E57E4" w:rsidRPr="002F7436" w:rsidRDefault="001E57E4" w:rsidP="002F7436">
      <w:pPr>
        <w:spacing w:line="360" w:lineRule="auto"/>
        <w:rPr>
          <w:rFonts w:ascii="David" w:hAnsi="David" w:cs="David"/>
          <w:rtl/>
        </w:rPr>
      </w:pPr>
      <w:r w:rsidRPr="002F7436">
        <w:rPr>
          <w:rFonts w:ascii="David" w:hAnsi="David" w:cs="David"/>
          <w:b/>
          <w:bCs/>
          <w:rtl/>
        </w:rPr>
        <w:t>המשותף לשני המועדים</w:t>
      </w:r>
      <w:r w:rsidR="00156706" w:rsidRPr="002F7436">
        <w:rPr>
          <w:rFonts w:ascii="David" w:hAnsi="David" w:cs="David"/>
          <w:b/>
          <w:bCs/>
          <w:rtl/>
        </w:rPr>
        <w:t>,</w:t>
      </w:r>
      <w:r w:rsidRPr="002F7436">
        <w:rPr>
          <w:rFonts w:ascii="David" w:hAnsi="David" w:cs="David"/>
          <w:b/>
          <w:bCs/>
          <w:rtl/>
        </w:rPr>
        <w:t xml:space="preserve"> שהם ימים של חסד, נחמה ומחילה</w:t>
      </w:r>
      <w:r w:rsidRPr="002F7436">
        <w:rPr>
          <w:rFonts w:ascii="David" w:hAnsi="David" w:cs="David"/>
          <w:rtl/>
        </w:rPr>
        <w:t xml:space="preserve">. </w:t>
      </w:r>
    </w:p>
    <w:p w14:paraId="69FECF15" w14:textId="464E0F0A" w:rsidR="001E57E4" w:rsidRPr="002F7436" w:rsidRDefault="001E57E4" w:rsidP="002F7436">
      <w:pPr>
        <w:spacing w:line="360" w:lineRule="auto"/>
        <w:rPr>
          <w:rFonts w:ascii="David" w:hAnsi="David" w:cs="David"/>
          <w:rtl/>
        </w:rPr>
      </w:pPr>
      <w:r w:rsidRPr="002F7436">
        <w:rPr>
          <w:rFonts w:ascii="David" w:hAnsi="David" w:cs="David"/>
          <w:rtl/>
        </w:rPr>
        <w:t>מהותם של ימים אלו משתקפת הן בצבע הלבן שלובשות הבנות</w:t>
      </w:r>
      <w:r w:rsidR="00156706" w:rsidRPr="002F7436">
        <w:rPr>
          <w:rFonts w:ascii="David" w:hAnsi="David" w:cs="David"/>
          <w:rtl/>
        </w:rPr>
        <w:t>,</w:t>
      </w:r>
      <w:r w:rsidRPr="002F7436">
        <w:rPr>
          <w:rFonts w:ascii="David" w:hAnsi="David" w:cs="David"/>
          <w:rtl/>
        </w:rPr>
        <w:t xml:space="preserve"> והן בהשאלת הבגדים זו לזו- ביטוי לחסד ונתינה ו</w:t>
      </w:r>
      <w:r w:rsidR="003968F1" w:rsidRPr="002F7436">
        <w:rPr>
          <w:rFonts w:ascii="David" w:hAnsi="David" w:cs="David"/>
          <w:rtl/>
        </w:rPr>
        <w:t xml:space="preserve">לביטול </w:t>
      </w:r>
      <w:r w:rsidRPr="002F7436">
        <w:rPr>
          <w:rFonts w:ascii="David" w:hAnsi="David" w:cs="David"/>
          <w:rtl/>
        </w:rPr>
        <w:t xml:space="preserve">המעמדות. </w:t>
      </w:r>
    </w:p>
    <w:p w14:paraId="6F5B5409" w14:textId="77777777" w:rsidR="001E57E4" w:rsidRPr="002F7436" w:rsidRDefault="001E57E4" w:rsidP="002F7436">
      <w:pPr>
        <w:spacing w:line="360" w:lineRule="auto"/>
        <w:rPr>
          <w:rFonts w:ascii="David" w:hAnsi="David" w:cs="David"/>
          <w:rtl/>
        </w:rPr>
      </w:pPr>
    </w:p>
    <w:p w14:paraId="40DD1286"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 xml:space="preserve">"...ומה היו (הבנות) אומרות? </w:t>
      </w:r>
    </w:p>
    <w:p w14:paraId="7C1C83C1"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בחור, שא עיניך וראה מה אתה בורר לך.</w:t>
      </w:r>
    </w:p>
    <w:p w14:paraId="6CF78496"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אל תיתן עיניך בנוי (=ביופי), תן עיניך במשפחה.</w:t>
      </w:r>
    </w:p>
    <w:p w14:paraId="6EA669E6" w14:textId="77777777" w:rsidR="001E57E4" w:rsidRPr="002F7436" w:rsidRDefault="001E57E4" w:rsidP="002F7436">
      <w:pPr>
        <w:spacing w:line="360" w:lineRule="auto"/>
        <w:rPr>
          <w:rFonts w:ascii="David" w:hAnsi="David" w:cs="David"/>
          <w:b/>
          <w:bCs/>
          <w:rtl/>
        </w:rPr>
      </w:pPr>
      <w:r w:rsidRPr="002F7436">
        <w:rPr>
          <w:rFonts w:ascii="David" w:hAnsi="David" w:cs="David"/>
          <w:b/>
          <w:bCs/>
          <w:rtl/>
        </w:rPr>
        <w:lastRenderedPageBreak/>
        <w:t xml:space="preserve">'שקר החן והבל היופי אישה יראת ד' היא תתהלל. תנו לה מפרי ידיה ויהללוה בשערים מעשיה'" </w:t>
      </w:r>
      <w:r w:rsidRPr="002F7436">
        <w:rPr>
          <w:rFonts w:ascii="David" w:hAnsi="David" w:cs="David"/>
          <w:rtl/>
        </w:rPr>
        <w:t xml:space="preserve">(משלי </w:t>
      </w:r>
      <w:proofErr w:type="spellStart"/>
      <w:r w:rsidRPr="002F7436">
        <w:rPr>
          <w:rFonts w:ascii="David" w:hAnsi="David" w:cs="David"/>
          <w:rtl/>
        </w:rPr>
        <w:t>לא,ל</w:t>
      </w:r>
      <w:proofErr w:type="spellEnd"/>
      <w:r w:rsidRPr="002F7436">
        <w:rPr>
          <w:rFonts w:ascii="David" w:hAnsi="David" w:cs="David"/>
          <w:rtl/>
        </w:rPr>
        <w:t>-לא)</w:t>
      </w:r>
      <w:r w:rsidRPr="002F7436">
        <w:rPr>
          <w:rFonts w:ascii="David" w:hAnsi="David" w:cs="David"/>
          <w:b/>
          <w:bCs/>
          <w:rtl/>
        </w:rPr>
        <w:t>.</w:t>
      </w:r>
    </w:p>
    <w:p w14:paraId="01397CB1" w14:textId="561C96A8" w:rsidR="001E57E4" w:rsidRPr="002F7436" w:rsidRDefault="001E57E4" w:rsidP="002F7436">
      <w:pPr>
        <w:spacing w:line="360" w:lineRule="auto"/>
        <w:rPr>
          <w:rFonts w:ascii="David" w:hAnsi="David" w:cs="David"/>
          <w:rtl/>
        </w:rPr>
      </w:pPr>
      <w:r w:rsidRPr="002F7436">
        <w:rPr>
          <w:rFonts w:ascii="David" w:hAnsi="David" w:cs="David"/>
          <w:rtl/>
        </w:rPr>
        <w:t>הבנות ביקשו מה</w:t>
      </w:r>
      <w:r w:rsidR="00156706" w:rsidRPr="002F7436">
        <w:rPr>
          <w:rFonts w:ascii="David" w:hAnsi="David" w:cs="David"/>
          <w:rtl/>
        </w:rPr>
        <w:t xml:space="preserve">בחורים </w:t>
      </w:r>
      <w:r w:rsidRPr="002F7436">
        <w:rPr>
          <w:rFonts w:ascii="David" w:hAnsi="David" w:cs="David"/>
          <w:rtl/>
        </w:rPr>
        <w:t xml:space="preserve"> שיבחרו בת זוג </w:t>
      </w:r>
      <w:r w:rsidRPr="002F7436">
        <w:rPr>
          <w:rFonts w:ascii="David" w:hAnsi="David" w:cs="David"/>
          <w:b/>
          <w:bCs/>
          <w:u w:val="single"/>
          <w:rtl/>
        </w:rPr>
        <w:t>על סמך מידות ותכונות פנימיות ולא על פי מראה חיצוני בלבד</w:t>
      </w:r>
      <w:r w:rsidRPr="002F7436">
        <w:rPr>
          <w:rFonts w:ascii="David" w:hAnsi="David" w:cs="David"/>
          <w:rtl/>
        </w:rPr>
        <w:t>.</w:t>
      </w:r>
    </w:p>
    <w:p w14:paraId="15714794" w14:textId="77777777" w:rsidR="001E57E4" w:rsidRPr="002F7436" w:rsidRDefault="001E57E4" w:rsidP="002F7436">
      <w:pPr>
        <w:spacing w:line="360" w:lineRule="auto"/>
        <w:rPr>
          <w:rFonts w:ascii="David" w:hAnsi="David" w:cs="David"/>
          <w:rtl/>
        </w:rPr>
      </w:pPr>
    </w:p>
    <w:p w14:paraId="35D3B1DD"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*את האמירה </w:t>
      </w:r>
      <w:r w:rsidRPr="002F7436">
        <w:rPr>
          <w:rFonts w:ascii="David" w:hAnsi="David" w:cs="David"/>
          <w:b/>
          <w:bCs/>
          <w:rtl/>
        </w:rPr>
        <w:t>'בחור שא נא עיניך וראה מה אתה בורר לך'</w:t>
      </w:r>
      <w:r w:rsidRPr="002F7436">
        <w:rPr>
          <w:rFonts w:ascii="David" w:hAnsi="David" w:cs="David"/>
          <w:rtl/>
        </w:rPr>
        <w:t xml:space="preserve"> ניתן להסביר כך:</w:t>
      </w:r>
    </w:p>
    <w:p w14:paraId="67CCD189" w14:textId="21CC9D99" w:rsidR="001E57E4" w:rsidRPr="002F7436" w:rsidRDefault="001E57E4" w:rsidP="002F7436">
      <w:pPr>
        <w:spacing w:line="360" w:lineRule="auto"/>
        <w:rPr>
          <w:rFonts w:ascii="David" w:hAnsi="David" w:cs="David"/>
          <w:rtl/>
        </w:rPr>
      </w:pPr>
      <w:r w:rsidRPr="002F7436">
        <w:rPr>
          <w:rFonts w:ascii="David" w:hAnsi="David" w:cs="David"/>
          <w:rtl/>
        </w:rPr>
        <w:t xml:space="preserve">נשיאת העיניים- הסתכלות אל עבר המטרה העליונה שהיא בניית הבית (איזה בית אני רוצה להקים, מהן השאיפות, מטרות משותפות </w:t>
      </w:r>
      <w:proofErr w:type="spellStart"/>
      <w:r w:rsidRPr="002F7436">
        <w:rPr>
          <w:rFonts w:ascii="David" w:hAnsi="David" w:cs="David"/>
          <w:rtl/>
        </w:rPr>
        <w:t>וכו</w:t>
      </w:r>
      <w:proofErr w:type="spellEnd"/>
      <w:r w:rsidRPr="002F7436">
        <w:rPr>
          <w:rFonts w:ascii="David" w:hAnsi="David" w:cs="David"/>
          <w:rtl/>
        </w:rPr>
        <w:t>'...)</w:t>
      </w:r>
    </w:p>
    <w:p w14:paraId="378F762C"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ורק אחר כך יש שלוש רמות של בחירה, זו למעלה מזו:</w:t>
      </w:r>
    </w:p>
    <w:p w14:paraId="15B54410"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 1</w:t>
      </w:r>
      <w:r w:rsidRPr="002F7436">
        <w:rPr>
          <w:rFonts w:ascii="David" w:hAnsi="David" w:cs="David"/>
          <w:b/>
          <w:bCs/>
          <w:rtl/>
        </w:rPr>
        <w:t xml:space="preserve">. </w:t>
      </w:r>
      <w:r w:rsidRPr="002F7436">
        <w:rPr>
          <w:rFonts w:ascii="David" w:hAnsi="David" w:cs="David"/>
          <w:b/>
          <w:bCs/>
          <w:u w:val="single"/>
          <w:rtl/>
        </w:rPr>
        <w:t>בחירה ע"פ הנוי</w:t>
      </w:r>
      <w:r w:rsidRPr="002F7436">
        <w:rPr>
          <w:rFonts w:ascii="David" w:hAnsi="David" w:cs="David"/>
          <w:rtl/>
        </w:rPr>
        <w:t xml:space="preserve">- </w:t>
      </w:r>
      <w:r w:rsidRPr="002F7436">
        <w:rPr>
          <w:rFonts w:ascii="David" w:hAnsi="David" w:cs="David"/>
          <w:b/>
          <w:bCs/>
          <w:rtl/>
        </w:rPr>
        <w:t>המראה החיצוני</w:t>
      </w:r>
      <w:r w:rsidR="003968F1" w:rsidRPr="002F7436">
        <w:rPr>
          <w:rFonts w:ascii="David" w:hAnsi="David" w:cs="David"/>
          <w:rtl/>
        </w:rPr>
        <w:t>- ביטוי למשיכה גופנית ולנשיאת חן שיש לה חשיבות</w:t>
      </w:r>
    </w:p>
    <w:p w14:paraId="6600D7A0" w14:textId="77777777" w:rsidR="001E57E4" w:rsidRPr="002F7436" w:rsidRDefault="001E57E4" w:rsidP="002F7436">
      <w:pPr>
        <w:spacing w:line="360" w:lineRule="auto"/>
        <w:rPr>
          <w:rFonts w:ascii="David" w:hAnsi="David" w:cs="David"/>
          <w:rtl/>
        </w:rPr>
      </w:pPr>
      <w:r w:rsidRPr="002F7436">
        <w:rPr>
          <w:rFonts w:ascii="David" w:hAnsi="David" w:cs="David"/>
          <w:rtl/>
        </w:rPr>
        <w:t xml:space="preserve"> 2. </w:t>
      </w:r>
      <w:r w:rsidRPr="002F7436">
        <w:rPr>
          <w:rFonts w:ascii="David" w:hAnsi="David" w:cs="David"/>
          <w:b/>
          <w:bCs/>
          <w:u w:val="single"/>
          <w:rtl/>
        </w:rPr>
        <w:t>בחירה ע"פ המשפחה</w:t>
      </w:r>
      <w:r w:rsidRPr="002F7436">
        <w:rPr>
          <w:rFonts w:ascii="David" w:hAnsi="David" w:cs="David"/>
          <w:b/>
          <w:bCs/>
          <w:rtl/>
        </w:rPr>
        <w:t>- הייחוס</w:t>
      </w:r>
      <w:r w:rsidRPr="002F7436">
        <w:rPr>
          <w:rFonts w:ascii="David" w:hAnsi="David" w:cs="David"/>
          <w:rtl/>
        </w:rPr>
        <w:t xml:space="preserve"> </w:t>
      </w:r>
      <w:r w:rsidR="003968F1" w:rsidRPr="002F7436">
        <w:rPr>
          <w:rFonts w:ascii="David" w:hAnsi="David" w:cs="David"/>
          <w:rtl/>
        </w:rPr>
        <w:t>– יש חשיבות למשפחה לסביבה לחברה ולחינוך שממנה באה  בת הזוג</w:t>
      </w:r>
    </w:p>
    <w:p w14:paraId="495D0FB5" w14:textId="41C6C602" w:rsidR="001E57E4" w:rsidRPr="002F7436" w:rsidRDefault="001E57E4" w:rsidP="002F7436">
      <w:pPr>
        <w:spacing w:line="360" w:lineRule="auto"/>
        <w:rPr>
          <w:rFonts w:ascii="David" w:hAnsi="David" w:cs="David"/>
          <w:rtl/>
        </w:rPr>
      </w:pPr>
      <w:r w:rsidRPr="002F7436">
        <w:rPr>
          <w:rFonts w:ascii="David" w:hAnsi="David" w:cs="David"/>
          <w:rtl/>
        </w:rPr>
        <w:t xml:space="preserve">3. </w:t>
      </w:r>
      <w:r w:rsidRPr="002F7436">
        <w:rPr>
          <w:rFonts w:ascii="David" w:hAnsi="David" w:cs="David"/>
          <w:b/>
          <w:bCs/>
          <w:u w:val="single"/>
          <w:rtl/>
        </w:rPr>
        <w:t>בחירה ע"פ המידות והמעשים</w:t>
      </w:r>
      <w:r w:rsidRPr="002F7436">
        <w:rPr>
          <w:rFonts w:ascii="David" w:hAnsi="David" w:cs="David"/>
          <w:rtl/>
        </w:rPr>
        <w:t>- יראת ה'. "אישה יראת ה' היא תתהלל", "תנו לה מפרי ידיה ויהללוה בשערים מעשיה".</w:t>
      </w:r>
      <w:r w:rsidR="003968F1" w:rsidRPr="002F7436">
        <w:rPr>
          <w:rFonts w:ascii="David" w:hAnsi="David" w:cs="David"/>
          <w:rtl/>
        </w:rPr>
        <w:t xml:space="preserve">- מעל </w:t>
      </w:r>
      <w:proofErr w:type="spellStart"/>
      <w:r w:rsidR="003968F1" w:rsidRPr="002F7436">
        <w:rPr>
          <w:rFonts w:ascii="David" w:hAnsi="David" w:cs="David"/>
          <w:rtl/>
        </w:rPr>
        <w:t>הכל</w:t>
      </w:r>
      <w:proofErr w:type="spellEnd"/>
      <w:r w:rsidR="003968F1" w:rsidRPr="002F7436">
        <w:rPr>
          <w:rFonts w:ascii="David" w:hAnsi="David" w:cs="David"/>
          <w:rtl/>
        </w:rPr>
        <w:t xml:space="preserve"> אישה יראת ה- פרושו התבוננות באישיות, במידות, יראת שמים, מעשים זו התאמה רוחנית הקשורה לנשמה.</w:t>
      </w:r>
    </w:p>
    <w:p w14:paraId="01A702E3" w14:textId="0CBBBB63" w:rsidR="00156706" w:rsidRPr="002F7436" w:rsidRDefault="00156706" w:rsidP="002F7436">
      <w:pPr>
        <w:spacing w:line="360" w:lineRule="auto"/>
        <w:rPr>
          <w:rFonts w:ascii="David" w:hAnsi="David" w:cs="David"/>
          <w:rtl/>
        </w:rPr>
      </w:pPr>
      <w:r w:rsidRPr="002F7436">
        <w:rPr>
          <w:rFonts w:ascii="David" w:hAnsi="David" w:cs="David"/>
          <w:rtl/>
        </w:rPr>
        <w:t>הסדר הראוי: הסתכלות למידות ולמעשים, לייחוס ורק אח"כ ליופי.</w:t>
      </w:r>
    </w:p>
    <w:p w14:paraId="123072E4" w14:textId="77777777" w:rsidR="001E57E4" w:rsidRPr="002F7436" w:rsidRDefault="001E57E4" w:rsidP="002F7436">
      <w:pPr>
        <w:spacing w:line="360" w:lineRule="auto"/>
        <w:rPr>
          <w:rFonts w:ascii="David" w:hAnsi="David" w:cs="David"/>
          <w:rtl/>
        </w:rPr>
      </w:pPr>
    </w:p>
    <w:p w14:paraId="67B44A06" w14:textId="402FEE2E" w:rsidR="001E57E4" w:rsidRPr="002F7436" w:rsidRDefault="001E57E4" w:rsidP="002F7436">
      <w:pPr>
        <w:spacing w:line="360" w:lineRule="auto"/>
        <w:rPr>
          <w:rFonts w:ascii="David" w:hAnsi="David" w:cs="David"/>
          <w:rtl/>
        </w:rPr>
      </w:pPr>
      <w:r w:rsidRPr="002F7436">
        <w:rPr>
          <w:rFonts w:ascii="David" w:hAnsi="David" w:cs="David"/>
          <w:rtl/>
        </w:rPr>
        <w:t xml:space="preserve">כשם שהאיש חייב לבדוק את תכונותיה ומידותיה הטובות של האישה, כך גם האישה חייבת לבדוק את תכונותיו ומידותיו של האיש </w:t>
      </w:r>
      <w:r w:rsidR="00E760AA" w:rsidRPr="002F7436">
        <w:rPr>
          <w:rFonts w:ascii="David" w:hAnsi="David" w:cs="David"/>
          <w:rtl/>
        </w:rPr>
        <w:t>אתו</w:t>
      </w:r>
      <w:r w:rsidRPr="002F7436">
        <w:rPr>
          <w:rFonts w:ascii="David" w:hAnsi="David" w:cs="David"/>
          <w:rtl/>
        </w:rPr>
        <w:t xml:space="preserve"> היא מבקשת להתחתן.</w:t>
      </w:r>
    </w:p>
    <w:p w14:paraId="0A88C709"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 xml:space="preserve">היכרות טובה ומעמיקה אינה תלויה בחוויות נעימות בעת שלבי ההיכרות. </w:t>
      </w:r>
    </w:p>
    <w:p w14:paraId="3C486B9A" w14:textId="77777777" w:rsidR="001E57E4" w:rsidRPr="002F7436" w:rsidRDefault="001E57E4" w:rsidP="002F7436">
      <w:pPr>
        <w:spacing w:line="360" w:lineRule="auto"/>
        <w:rPr>
          <w:rFonts w:ascii="David" w:hAnsi="David" w:cs="David"/>
          <w:b/>
          <w:bCs/>
          <w:rtl/>
        </w:rPr>
      </w:pPr>
      <w:r w:rsidRPr="002F7436">
        <w:rPr>
          <w:rFonts w:ascii="David" w:hAnsi="David" w:cs="David"/>
          <w:b/>
          <w:bCs/>
          <w:rtl/>
        </w:rPr>
        <w:t>נדרש בירור וליבון משמעותי על שאיפות ומטרות משותפות, ועל יכולת לקיים משפחה, לגדל ולחנך ילדים בשותפות מלאה.</w:t>
      </w:r>
    </w:p>
    <w:p w14:paraId="4154C9CA" w14:textId="77777777" w:rsidR="003968F1" w:rsidRPr="002F7436" w:rsidRDefault="003968F1" w:rsidP="002F7436">
      <w:pPr>
        <w:spacing w:line="360" w:lineRule="auto"/>
        <w:rPr>
          <w:rFonts w:ascii="David" w:hAnsi="David" w:cs="David"/>
          <w:b/>
          <w:bCs/>
          <w:rtl/>
        </w:rPr>
      </w:pPr>
    </w:p>
    <w:p w14:paraId="46BD53FC" w14:textId="7E400E7F" w:rsidR="00CD2374" w:rsidRPr="002F7436" w:rsidRDefault="00CD2374" w:rsidP="002F7436">
      <w:pPr>
        <w:autoSpaceDE w:val="0"/>
        <w:autoSpaceDN w:val="0"/>
        <w:bidi w:val="0"/>
        <w:adjustRightInd w:val="0"/>
        <w:spacing w:line="360" w:lineRule="auto"/>
        <w:jc w:val="right"/>
        <w:rPr>
          <w:rFonts w:ascii="David" w:eastAsiaTheme="minorHAnsi" w:hAnsi="David" w:cs="David"/>
          <w:b/>
          <w:bCs/>
          <w:u w:val="single"/>
        </w:rPr>
      </w:pPr>
      <w:r w:rsidRPr="002F7436">
        <w:rPr>
          <w:rFonts w:ascii="David" w:eastAsiaTheme="minorHAnsi" w:hAnsi="David" w:cs="David"/>
          <w:b/>
          <w:bCs/>
          <w:u w:val="single"/>
          <w:rtl/>
        </w:rPr>
        <w:t xml:space="preserve">ב. "וַיִּקְרָא אֶת שְׁמָם אָדָם" </w:t>
      </w:r>
      <w:r w:rsidR="00EE14A1" w:rsidRPr="002F7436">
        <w:rPr>
          <w:rFonts w:ascii="David" w:eastAsiaTheme="minorHAnsi" w:hAnsi="David" w:cs="David"/>
          <w:b/>
          <w:bCs/>
          <w:u w:val="single"/>
          <w:rtl/>
        </w:rPr>
        <w:t>–</w:t>
      </w:r>
      <w:r w:rsidRPr="002F7436">
        <w:rPr>
          <w:rFonts w:ascii="David" w:eastAsiaTheme="minorHAnsi" w:hAnsi="David" w:cs="David"/>
          <w:b/>
          <w:bCs/>
          <w:u w:val="single"/>
          <w:rtl/>
        </w:rPr>
        <w:t xml:space="preserve"> זוגיות</w:t>
      </w:r>
      <w:r w:rsidR="00EE14A1" w:rsidRPr="002F7436">
        <w:rPr>
          <w:rFonts w:ascii="David" w:eastAsiaTheme="minorHAnsi" w:hAnsi="David" w:cs="David"/>
          <w:b/>
          <w:bCs/>
          <w:u w:val="single"/>
          <w:rtl/>
        </w:rPr>
        <w:t xml:space="preserve"> 17-21</w:t>
      </w:r>
    </w:p>
    <w:p w14:paraId="6CCE11DD" w14:textId="765CAB1D" w:rsidR="00D233AE" w:rsidRPr="002F7436" w:rsidRDefault="00CD2374" w:rsidP="002F7436">
      <w:pPr>
        <w:spacing w:line="360" w:lineRule="auto"/>
        <w:rPr>
          <w:rFonts w:ascii="David" w:hAnsi="David" w:cs="David"/>
          <w:b/>
          <w:bCs/>
          <w:u w:val="single"/>
          <w:rtl/>
        </w:rPr>
      </w:pPr>
      <w:r w:rsidRPr="002F7436">
        <w:rPr>
          <w:rFonts w:ascii="David" w:eastAsiaTheme="minorHAnsi" w:hAnsi="David" w:cs="David"/>
          <w:b/>
          <w:bCs/>
          <w:u w:val="single"/>
          <w:rtl/>
        </w:rPr>
        <w:t>ב. 1 זוגיות כהשלמה</w:t>
      </w:r>
      <w:r w:rsidR="00EE14A1" w:rsidRPr="002F7436">
        <w:rPr>
          <w:rFonts w:ascii="David" w:hAnsi="David" w:cs="David"/>
          <w:b/>
          <w:bCs/>
          <w:u w:val="single"/>
          <w:rtl/>
        </w:rPr>
        <w:t xml:space="preserve"> 17-18</w:t>
      </w:r>
    </w:p>
    <w:p w14:paraId="60EE80E2" w14:textId="61997E83" w:rsidR="00CD2374" w:rsidRPr="002F7436" w:rsidRDefault="00CD2374" w:rsidP="002F7436">
      <w:pPr>
        <w:spacing w:line="360" w:lineRule="auto"/>
        <w:rPr>
          <w:rFonts w:ascii="David" w:hAnsi="David" w:cs="David"/>
          <w:rtl/>
        </w:rPr>
      </w:pPr>
      <w:r w:rsidRPr="002F7436">
        <w:rPr>
          <w:rFonts w:ascii="David" w:hAnsi="David" w:cs="David"/>
          <w:rtl/>
        </w:rPr>
        <w:t xml:space="preserve">הכניסה למערכת זוגית היא הזדמנות למפגש עשיר </w:t>
      </w:r>
      <w:r w:rsidRPr="002F7436">
        <w:rPr>
          <w:rFonts w:ascii="David" w:hAnsi="David" w:cs="David"/>
          <w:b/>
          <w:bCs/>
          <w:rtl/>
        </w:rPr>
        <w:t>ומשלים את שני הצדדים</w:t>
      </w:r>
      <w:r w:rsidRPr="002F7436">
        <w:rPr>
          <w:rFonts w:ascii="David" w:hAnsi="David" w:cs="David"/>
          <w:rtl/>
        </w:rPr>
        <w:t xml:space="preserve">. כל אחד תורם ונתרם . השלמה גם </w:t>
      </w:r>
      <w:r w:rsidRPr="002F7436">
        <w:rPr>
          <w:rFonts w:ascii="David" w:hAnsi="David" w:cs="David"/>
          <w:b/>
          <w:bCs/>
          <w:rtl/>
        </w:rPr>
        <w:t>מעשית וגם נפשית.</w:t>
      </w:r>
      <w:r w:rsidRPr="002F7436">
        <w:rPr>
          <w:rFonts w:ascii="David" w:hAnsi="David" w:cs="David"/>
          <w:rtl/>
        </w:rPr>
        <w:t xml:space="preserve"> קשר תקין וטוב בין בני זוג המבוסס על נתינה הדדית. כל אחד מהם נמצא  בעמדת המקבל והנותן. קשר זה מאפשר לשני בני הזוג ביטחון, מערכת תמיכה וצמיחה, השראה ושמחה.</w:t>
      </w:r>
    </w:p>
    <w:p w14:paraId="3AB1C1BE" w14:textId="77777777" w:rsidR="00D55BD4" w:rsidRPr="002F7436" w:rsidRDefault="00D55BD4" w:rsidP="002F7436">
      <w:pPr>
        <w:spacing w:line="360" w:lineRule="auto"/>
        <w:rPr>
          <w:rFonts w:ascii="David" w:hAnsi="David" w:cs="David"/>
          <w:rtl/>
        </w:rPr>
      </w:pPr>
      <w:r w:rsidRPr="002F7436">
        <w:rPr>
          <w:rFonts w:ascii="David" w:hAnsi="David" w:cs="David"/>
          <w:b/>
          <w:bCs/>
          <w:u w:val="single"/>
          <w:rtl/>
        </w:rPr>
        <w:t xml:space="preserve">הרב </w:t>
      </w:r>
      <w:proofErr w:type="spellStart"/>
      <w:r w:rsidRPr="002F7436">
        <w:rPr>
          <w:rFonts w:ascii="David" w:hAnsi="David" w:cs="David"/>
          <w:b/>
          <w:bCs/>
          <w:u w:val="single"/>
          <w:rtl/>
        </w:rPr>
        <w:t>דסלר</w:t>
      </w:r>
      <w:proofErr w:type="spellEnd"/>
      <w:r w:rsidRPr="002F7436">
        <w:rPr>
          <w:rFonts w:ascii="David" w:hAnsi="David" w:cs="David"/>
          <w:rtl/>
        </w:rPr>
        <w:t xml:space="preserve">  מדגיש את עניין הנתינה כחלק מהותי ומרכזי בחיי הזוג.</w:t>
      </w:r>
    </w:p>
    <w:p w14:paraId="50625856" w14:textId="77777777" w:rsidR="00D55BD4" w:rsidRPr="002F7436" w:rsidRDefault="00D55BD4" w:rsidP="002F7436">
      <w:pPr>
        <w:spacing w:line="360" w:lineRule="auto"/>
        <w:rPr>
          <w:rFonts w:ascii="David" w:hAnsi="David" w:cs="David"/>
          <w:rtl/>
        </w:rPr>
      </w:pPr>
      <w:r w:rsidRPr="002F7436">
        <w:rPr>
          <w:rFonts w:ascii="David" w:hAnsi="David" w:cs="David"/>
          <w:rtl/>
        </w:rPr>
        <w:t>הנחות יסוד:</w:t>
      </w:r>
    </w:p>
    <w:p w14:paraId="2439A8BA" w14:textId="14AC21EE" w:rsidR="00D55BD4" w:rsidRPr="002F7436" w:rsidRDefault="00D55BD4" w:rsidP="002F7436">
      <w:pPr>
        <w:numPr>
          <w:ilvl w:val="0"/>
          <w:numId w:val="21"/>
        </w:numPr>
        <w:spacing w:line="360" w:lineRule="auto"/>
        <w:rPr>
          <w:rFonts w:ascii="David" w:hAnsi="David" w:cs="David"/>
          <w:rtl/>
        </w:rPr>
      </w:pPr>
      <w:r w:rsidRPr="002F7436">
        <w:rPr>
          <w:rFonts w:ascii="David" w:hAnsi="David" w:cs="David"/>
          <w:rtl/>
        </w:rPr>
        <w:t xml:space="preserve">בבראשית רבה נאמר "כל שאין לו </w:t>
      </w:r>
      <w:proofErr w:type="spellStart"/>
      <w:r w:rsidRPr="002F7436">
        <w:rPr>
          <w:rFonts w:ascii="David" w:hAnsi="David" w:cs="David"/>
          <w:rtl/>
        </w:rPr>
        <w:t>אשה</w:t>
      </w:r>
      <w:proofErr w:type="spellEnd"/>
      <w:r w:rsidRPr="002F7436">
        <w:rPr>
          <w:rFonts w:ascii="David" w:hAnsi="David" w:cs="David"/>
          <w:rtl/>
        </w:rPr>
        <w:t xml:space="preserve">... אינו אדם שלם". ה' יצר בעולמו שהאיש והאישה משלימים אחד את השני. </w:t>
      </w:r>
    </w:p>
    <w:p w14:paraId="530AB33F" w14:textId="77777777" w:rsidR="00D55BD4" w:rsidRPr="002F7436" w:rsidRDefault="00D55BD4" w:rsidP="002F7436">
      <w:pPr>
        <w:numPr>
          <w:ilvl w:val="0"/>
          <w:numId w:val="21"/>
        </w:numPr>
        <w:spacing w:line="360" w:lineRule="auto"/>
        <w:rPr>
          <w:rFonts w:ascii="David" w:hAnsi="David" w:cs="David"/>
          <w:rtl/>
        </w:rPr>
      </w:pPr>
      <w:r w:rsidRPr="002F7436">
        <w:rPr>
          <w:rFonts w:ascii="David" w:hAnsi="David" w:cs="David"/>
          <w:rtl/>
        </w:rPr>
        <w:t>תפקיד האדם בעולם הוא לתת לזולת, לתקן מידותיו ולהתעלות ברמה הרוחנית.</w:t>
      </w:r>
    </w:p>
    <w:p w14:paraId="5C8B6342" w14:textId="77777777" w:rsidR="00D55BD4" w:rsidRPr="002F7436" w:rsidRDefault="00D55BD4" w:rsidP="002F7436">
      <w:pPr>
        <w:numPr>
          <w:ilvl w:val="0"/>
          <w:numId w:val="21"/>
        </w:numPr>
        <w:spacing w:line="360" w:lineRule="auto"/>
        <w:rPr>
          <w:rFonts w:ascii="David" w:hAnsi="David" w:cs="David"/>
        </w:rPr>
      </w:pPr>
      <w:r w:rsidRPr="002F7436">
        <w:rPr>
          <w:rFonts w:ascii="David" w:hAnsi="David" w:cs="David"/>
          <w:rtl/>
        </w:rPr>
        <w:t>אדם שחי לבדו- אין לו למי לתת, וממילא הוא מרגיש</w:t>
      </w:r>
      <w:r w:rsidRPr="002F7436">
        <w:rPr>
          <w:rFonts w:ascii="David" w:hAnsi="David" w:cs="David"/>
          <w:u w:val="single"/>
          <w:rtl/>
        </w:rPr>
        <w:t xml:space="preserve"> חסרון</w:t>
      </w:r>
      <w:r w:rsidRPr="002F7436">
        <w:rPr>
          <w:rFonts w:ascii="David" w:hAnsi="David" w:cs="David"/>
          <w:rtl/>
        </w:rPr>
        <w:t xml:space="preserve"> עצום בחייו מכיוון שתפקיד האדם הוא לתת לזולת.</w:t>
      </w:r>
    </w:p>
    <w:p w14:paraId="14CE73AF" w14:textId="18303992" w:rsidR="00D55BD4" w:rsidRPr="002F7436" w:rsidRDefault="00D55BD4" w:rsidP="002F7436">
      <w:pPr>
        <w:spacing w:line="360" w:lineRule="auto"/>
        <w:rPr>
          <w:rFonts w:ascii="David" w:hAnsi="David" w:cs="David"/>
          <w:rtl/>
        </w:rPr>
      </w:pPr>
      <w:r w:rsidRPr="002F7436">
        <w:rPr>
          <w:rFonts w:ascii="David" w:hAnsi="David" w:cs="David"/>
          <w:rtl/>
        </w:rPr>
        <w:t xml:space="preserve">לכן כשבני הזוג </w:t>
      </w:r>
      <w:r w:rsidRPr="002F7436">
        <w:rPr>
          <w:rFonts w:ascii="David" w:hAnsi="David" w:cs="David"/>
          <w:u w:val="single"/>
          <w:rtl/>
        </w:rPr>
        <w:t>נותנים</w:t>
      </w:r>
      <w:r w:rsidRPr="002F7436">
        <w:rPr>
          <w:rFonts w:ascii="David" w:hAnsi="David" w:cs="David"/>
          <w:rtl/>
        </w:rPr>
        <w:t xml:space="preserve"> זה לזה, הם מ</w:t>
      </w:r>
      <w:r w:rsidRPr="002F7436">
        <w:rPr>
          <w:rFonts w:ascii="David" w:hAnsi="David" w:cs="David"/>
          <w:u w:val="single"/>
          <w:rtl/>
        </w:rPr>
        <w:t>שלימים</w:t>
      </w:r>
      <w:r w:rsidRPr="002F7436">
        <w:rPr>
          <w:rFonts w:ascii="David" w:hAnsi="David" w:cs="David"/>
          <w:rtl/>
        </w:rPr>
        <w:t xml:space="preserve"> זה את זה, והם גם מגיעים לאהבה זה את זה, </w:t>
      </w:r>
      <w:r w:rsidRPr="002F7436">
        <w:rPr>
          <w:rFonts w:ascii="David" w:hAnsi="David" w:cs="David"/>
          <w:b/>
          <w:bCs/>
          <w:rtl/>
        </w:rPr>
        <w:t>כי הנותן יאהב</w:t>
      </w:r>
      <w:r w:rsidRPr="002F7436">
        <w:rPr>
          <w:rFonts w:ascii="David" w:hAnsi="David" w:cs="David"/>
          <w:rtl/>
        </w:rPr>
        <w:t xml:space="preserve"> את זה אשר לו הוא נותן. הקשר הטוב בין איש ואשתו יהיה כאשר </w:t>
      </w:r>
      <w:r w:rsidRPr="002F7436">
        <w:rPr>
          <w:rFonts w:ascii="David" w:hAnsi="David" w:cs="David"/>
          <w:u w:val="single"/>
          <w:rtl/>
        </w:rPr>
        <w:t>שניהם</w:t>
      </w:r>
      <w:r w:rsidRPr="002F7436">
        <w:rPr>
          <w:rFonts w:ascii="David" w:hAnsi="David" w:cs="David"/>
          <w:rtl/>
        </w:rPr>
        <w:t xml:space="preserve"> יגיעו ל</w:t>
      </w:r>
      <w:r w:rsidRPr="002F7436">
        <w:rPr>
          <w:rFonts w:ascii="David" w:hAnsi="David" w:cs="David"/>
          <w:b/>
          <w:bCs/>
          <w:rtl/>
        </w:rPr>
        <w:t>מעלת הנתינה</w:t>
      </w:r>
      <w:r w:rsidRPr="002F7436">
        <w:rPr>
          <w:rFonts w:ascii="David" w:hAnsi="David" w:cs="David"/>
          <w:rtl/>
        </w:rPr>
        <w:t xml:space="preserve">. </w:t>
      </w:r>
    </w:p>
    <w:p w14:paraId="4F38B9E5" w14:textId="77777777" w:rsidR="00D55BD4" w:rsidRPr="002F7436" w:rsidRDefault="00D55BD4" w:rsidP="002F7436">
      <w:pPr>
        <w:spacing w:line="360" w:lineRule="auto"/>
        <w:rPr>
          <w:rFonts w:ascii="David" w:hAnsi="David" w:cs="David"/>
          <w:rtl/>
        </w:rPr>
      </w:pPr>
      <w:r w:rsidRPr="002F7436">
        <w:rPr>
          <w:rFonts w:ascii="David" w:hAnsi="David" w:cs="David"/>
          <w:rtl/>
        </w:rPr>
        <w:t>בנתינה הדדית אהבתם לא תיפסק, שהרי עמדת הנותן היא גם עמדת המקבל, וכך חיי בני הזוג ימלאו אושר ונחת.</w:t>
      </w:r>
    </w:p>
    <w:p w14:paraId="166EC78E" w14:textId="634B2693" w:rsidR="00D55BD4" w:rsidRPr="002F7436" w:rsidRDefault="00156706" w:rsidP="002F7436">
      <w:pPr>
        <w:spacing w:line="360" w:lineRule="auto"/>
        <w:rPr>
          <w:rFonts w:ascii="David" w:hAnsi="David" w:cs="David"/>
          <w:rtl/>
        </w:rPr>
      </w:pPr>
      <w:r w:rsidRPr="002F7436">
        <w:rPr>
          <w:rFonts w:ascii="David" w:hAnsi="David" w:cs="David"/>
          <w:rtl/>
        </w:rPr>
        <w:t>הרב נהג לברך את ה</w:t>
      </w:r>
      <w:r w:rsidR="00D55BD4" w:rsidRPr="002F7436">
        <w:rPr>
          <w:rFonts w:ascii="David" w:hAnsi="David" w:cs="David"/>
          <w:rtl/>
        </w:rPr>
        <w:t>זוגות</w:t>
      </w:r>
      <w:r w:rsidRPr="002F7436">
        <w:rPr>
          <w:rFonts w:ascii="David" w:hAnsi="David" w:cs="David"/>
          <w:rtl/>
        </w:rPr>
        <w:t>, שבאו אליו,</w:t>
      </w:r>
      <w:r w:rsidR="00D55BD4" w:rsidRPr="002F7436">
        <w:rPr>
          <w:rFonts w:ascii="David" w:hAnsi="David" w:cs="David"/>
          <w:rtl/>
        </w:rPr>
        <w:t xml:space="preserve"> שתמיד ידאגו </w:t>
      </w:r>
      <w:r w:rsidR="00D55BD4" w:rsidRPr="002F7436">
        <w:rPr>
          <w:rFonts w:ascii="David" w:hAnsi="David" w:cs="David"/>
          <w:u w:val="single"/>
          <w:rtl/>
        </w:rPr>
        <w:t>לתת</w:t>
      </w:r>
      <w:r w:rsidR="00D55BD4" w:rsidRPr="002F7436">
        <w:rPr>
          <w:rFonts w:ascii="David" w:hAnsi="David" w:cs="David"/>
          <w:rtl/>
        </w:rPr>
        <w:t xml:space="preserve"> אחד לשני, בדיוק כמו אותה שעה שהם מרגישים בעת נישואיהם. שכן ברגע שיתחילו לדרוש דרישות אחד מהשני- הם יאבדו את הסיכוי לאושר...</w:t>
      </w:r>
    </w:p>
    <w:p w14:paraId="30E6FCD8" w14:textId="77777777" w:rsidR="002F7436" w:rsidRDefault="002F7436" w:rsidP="002F7436">
      <w:pPr>
        <w:spacing w:line="360" w:lineRule="auto"/>
        <w:rPr>
          <w:rFonts w:ascii="David" w:hAnsi="David" w:cs="David"/>
          <w:b/>
          <w:bCs/>
          <w:u w:val="single"/>
          <w:rtl/>
        </w:rPr>
      </w:pPr>
    </w:p>
    <w:p w14:paraId="6ECC25DA" w14:textId="76A4F20E" w:rsidR="00D55BD4" w:rsidRPr="002F7436" w:rsidRDefault="00D55BD4" w:rsidP="002F7436">
      <w:pPr>
        <w:spacing w:line="360" w:lineRule="auto"/>
        <w:rPr>
          <w:rFonts w:ascii="David" w:hAnsi="David" w:cs="David"/>
          <w:b/>
          <w:bCs/>
          <w:u w:val="single"/>
          <w:rtl/>
        </w:rPr>
      </w:pPr>
      <w:r w:rsidRPr="002F7436">
        <w:rPr>
          <w:rFonts w:ascii="David" w:hAnsi="David" w:cs="David"/>
          <w:b/>
          <w:bCs/>
          <w:u w:val="single"/>
          <w:rtl/>
        </w:rPr>
        <w:lastRenderedPageBreak/>
        <w:t>ב. 2 אתגר הזוגיות</w:t>
      </w:r>
      <w:r w:rsidR="00EE14A1" w:rsidRPr="002F7436">
        <w:rPr>
          <w:rFonts w:ascii="David" w:hAnsi="David" w:cs="David"/>
          <w:b/>
          <w:bCs/>
          <w:u w:val="single"/>
          <w:rtl/>
        </w:rPr>
        <w:t xml:space="preserve">18-20 </w:t>
      </w:r>
    </w:p>
    <w:p w14:paraId="48C103BB" w14:textId="77777777" w:rsidR="002349EB" w:rsidRPr="002F7436" w:rsidRDefault="002349EB" w:rsidP="002F7436">
      <w:pPr>
        <w:spacing w:line="360" w:lineRule="auto"/>
        <w:rPr>
          <w:rFonts w:ascii="David" w:hAnsi="David" w:cs="David"/>
          <w:b/>
          <w:bCs/>
          <w:u w:val="single"/>
        </w:rPr>
      </w:pPr>
      <w:r w:rsidRPr="002F7436">
        <w:rPr>
          <w:rFonts w:ascii="David" w:hAnsi="David" w:cs="David"/>
          <w:b/>
          <w:bCs/>
          <w:u w:val="single"/>
          <w:rtl/>
        </w:rPr>
        <w:t>תלמוד בבלי מסכת ברכות דף ח עמוד א</w:t>
      </w:r>
    </w:p>
    <w:p w14:paraId="68925B38" w14:textId="765D6046" w:rsidR="0025711E" w:rsidRPr="002F7436" w:rsidRDefault="0025711E" w:rsidP="002F7436">
      <w:pPr>
        <w:spacing w:line="360" w:lineRule="auto"/>
        <w:rPr>
          <w:rFonts w:ascii="David" w:hAnsi="David" w:cs="David"/>
          <w:rtl/>
        </w:rPr>
      </w:pPr>
      <w:r w:rsidRPr="002F7436">
        <w:rPr>
          <w:rFonts w:ascii="David" w:hAnsi="David" w:cs="David"/>
          <w:rtl/>
        </w:rPr>
        <w:t>בגמרא מסופר כאשר אדם היה מתחתן בא"י היו  אומרים לו:  מצא או מוצא</w:t>
      </w:r>
      <w:r w:rsidR="00156706" w:rsidRPr="002F7436">
        <w:rPr>
          <w:rFonts w:ascii="David" w:hAnsi="David" w:cs="David"/>
          <w:rtl/>
        </w:rPr>
        <w:t>? כל מילה רמזה לפסוק אחר, שהעיד על טיבם של הנישואים</w:t>
      </w:r>
    </w:p>
    <w:p w14:paraId="70BA4A9F" w14:textId="77777777" w:rsidR="0025711E" w:rsidRPr="002F7436" w:rsidRDefault="0025711E" w:rsidP="002F7436">
      <w:pPr>
        <w:spacing w:line="360" w:lineRule="auto"/>
        <w:rPr>
          <w:rFonts w:ascii="David" w:hAnsi="David" w:cs="David"/>
          <w:rtl/>
        </w:rPr>
      </w:pPr>
      <w:r w:rsidRPr="002F7436">
        <w:rPr>
          <w:rFonts w:ascii="David" w:hAnsi="David" w:cs="David"/>
          <w:rtl/>
        </w:rPr>
        <w:t xml:space="preserve">"מצא" - "מצא אישה – מצא טוב </w:t>
      </w:r>
      <w:proofErr w:type="spellStart"/>
      <w:r w:rsidRPr="002F7436">
        <w:rPr>
          <w:rFonts w:ascii="David" w:hAnsi="David" w:cs="David"/>
          <w:rtl/>
        </w:rPr>
        <w:t>ויפק</w:t>
      </w:r>
      <w:proofErr w:type="spellEnd"/>
      <w:r w:rsidRPr="002F7436">
        <w:rPr>
          <w:rFonts w:ascii="David" w:hAnsi="David" w:cs="David"/>
          <w:rtl/>
        </w:rPr>
        <w:t xml:space="preserve"> רצון מה'" (משלי </w:t>
      </w:r>
      <w:proofErr w:type="spellStart"/>
      <w:r w:rsidRPr="002F7436">
        <w:rPr>
          <w:rFonts w:ascii="David" w:hAnsi="David" w:cs="David"/>
          <w:rtl/>
        </w:rPr>
        <w:t>יח</w:t>
      </w:r>
      <w:proofErr w:type="spellEnd"/>
      <w:r w:rsidRPr="002F7436">
        <w:rPr>
          <w:rFonts w:ascii="David" w:hAnsi="David" w:cs="David"/>
          <w:rtl/>
        </w:rPr>
        <w:t xml:space="preserve">, </w:t>
      </w:r>
      <w:proofErr w:type="spellStart"/>
      <w:r w:rsidRPr="002F7436">
        <w:rPr>
          <w:rFonts w:ascii="David" w:hAnsi="David" w:cs="David"/>
          <w:rtl/>
        </w:rPr>
        <w:t>כב</w:t>
      </w:r>
      <w:proofErr w:type="spellEnd"/>
      <w:r w:rsidRPr="002F7436">
        <w:rPr>
          <w:rFonts w:ascii="David" w:hAnsi="David" w:cs="David"/>
          <w:rtl/>
        </w:rPr>
        <w:t xml:space="preserve">). </w:t>
      </w:r>
    </w:p>
    <w:p w14:paraId="35CDAC73" w14:textId="564075BB" w:rsidR="0025711E" w:rsidRPr="002F7436" w:rsidRDefault="0025711E" w:rsidP="002F7436">
      <w:pPr>
        <w:spacing w:line="360" w:lineRule="auto"/>
        <w:rPr>
          <w:rFonts w:ascii="David" w:hAnsi="David" w:cs="David"/>
          <w:rtl/>
        </w:rPr>
      </w:pPr>
      <w:r w:rsidRPr="002F7436">
        <w:rPr>
          <w:rFonts w:ascii="David" w:hAnsi="David" w:cs="David"/>
          <w:rtl/>
        </w:rPr>
        <w:t>לעומת "מוצא"</w:t>
      </w:r>
      <w:r w:rsidR="00156706" w:rsidRPr="002F7436">
        <w:rPr>
          <w:rFonts w:ascii="David" w:hAnsi="David" w:cs="David"/>
          <w:rtl/>
        </w:rPr>
        <w:t>-</w:t>
      </w:r>
      <w:r w:rsidR="00935F58" w:rsidRPr="002F7436">
        <w:rPr>
          <w:rFonts w:ascii="David" w:hAnsi="David" w:cs="David"/>
          <w:rtl/>
        </w:rPr>
        <w:t xml:space="preserve"> </w:t>
      </w:r>
      <w:r w:rsidRPr="002F7436">
        <w:rPr>
          <w:rFonts w:ascii="David" w:hAnsi="David" w:cs="David"/>
          <w:rtl/>
        </w:rPr>
        <w:t xml:space="preserve">"ומוצא אני מר ממוות את האישה " (קהלת ז, </w:t>
      </w:r>
      <w:proofErr w:type="spellStart"/>
      <w:r w:rsidRPr="002F7436">
        <w:rPr>
          <w:rFonts w:ascii="David" w:hAnsi="David" w:cs="David"/>
          <w:rtl/>
        </w:rPr>
        <w:t>כו</w:t>
      </w:r>
      <w:proofErr w:type="spellEnd"/>
      <w:r w:rsidRPr="002F7436">
        <w:rPr>
          <w:rFonts w:ascii="David" w:hAnsi="David" w:cs="David"/>
          <w:rtl/>
        </w:rPr>
        <w:t>).</w:t>
      </w:r>
    </w:p>
    <w:p w14:paraId="0513F7AD" w14:textId="7EDE976C" w:rsidR="0025711E" w:rsidRPr="002F7436" w:rsidRDefault="0025711E" w:rsidP="002F7436">
      <w:pPr>
        <w:spacing w:line="360" w:lineRule="auto"/>
        <w:rPr>
          <w:rFonts w:ascii="David" w:hAnsi="David" w:cs="David"/>
          <w:rtl/>
        </w:rPr>
      </w:pPr>
      <w:r w:rsidRPr="002F7436">
        <w:rPr>
          <w:rFonts w:ascii="David" w:hAnsi="David" w:cs="David"/>
          <w:rtl/>
        </w:rPr>
        <w:t xml:space="preserve">כוונת  הדברים קשר הנישואים יכול להיות טוב  מצא אישה  מצא טוב. או שיכול להיות גרוע "מוצא מר ממוות את </w:t>
      </w:r>
      <w:proofErr w:type="spellStart"/>
      <w:r w:rsidRPr="002F7436">
        <w:rPr>
          <w:rFonts w:ascii="David" w:hAnsi="David" w:cs="David"/>
          <w:rtl/>
        </w:rPr>
        <w:t>האשה</w:t>
      </w:r>
      <w:proofErr w:type="spellEnd"/>
      <w:r w:rsidRPr="002F7436">
        <w:rPr>
          <w:rFonts w:ascii="David" w:hAnsi="David" w:cs="David"/>
          <w:rtl/>
        </w:rPr>
        <w:t>".</w:t>
      </w:r>
      <w:r w:rsidR="00156706" w:rsidRPr="002F7436">
        <w:rPr>
          <w:rFonts w:ascii="David" w:hAnsi="David" w:cs="David"/>
          <w:rtl/>
        </w:rPr>
        <w:t xml:space="preserve"> </w:t>
      </w:r>
      <w:proofErr w:type="spellStart"/>
      <w:r w:rsidR="00156706" w:rsidRPr="002F7436">
        <w:rPr>
          <w:rFonts w:ascii="David" w:hAnsi="David" w:cs="David"/>
          <w:rtl/>
        </w:rPr>
        <w:t>הכל</w:t>
      </w:r>
      <w:proofErr w:type="spellEnd"/>
      <w:r w:rsidR="00156706" w:rsidRPr="002F7436">
        <w:rPr>
          <w:rFonts w:ascii="David" w:hAnsi="David" w:cs="David"/>
          <w:rtl/>
        </w:rPr>
        <w:t xml:space="preserve"> תלוי באדם עצמו.</w:t>
      </w:r>
    </w:p>
    <w:p w14:paraId="27C273F7" w14:textId="6A1D8FB2" w:rsidR="0025711E" w:rsidRPr="002F7436" w:rsidRDefault="0025711E" w:rsidP="002F7436">
      <w:pPr>
        <w:spacing w:line="360" w:lineRule="auto"/>
        <w:rPr>
          <w:rFonts w:ascii="David" w:hAnsi="David" w:cs="David"/>
          <w:rtl/>
        </w:rPr>
      </w:pPr>
      <w:r w:rsidRPr="002F7436">
        <w:rPr>
          <w:rFonts w:ascii="David" w:hAnsi="David" w:cs="David"/>
          <w:rtl/>
        </w:rPr>
        <w:t>הערות:</w:t>
      </w:r>
    </w:p>
    <w:p w14:paraId="76C64868" w14:textId="5ED3C14A" w:rsidR="0025711E" w:rsidRPr="002F7436" w:rsidRDefault="0025711E" w:rsidP="002F7436">
      <w:pPr>
        <w:spacing w:line="360" w:lineRule="auto"/>
        <w:rPr>
          <w:rFonts w:ascii="David" w:hAnsi="David" w:cs="David"/>
          <w:rtl/>
        </w:rPr>
      </w:pPr>
      <w:r w:rsidRPr="002F7436">
        <w:rPr>
          <w:rFonts w:ascii="David" w:hAnsi="David" w:cs="David"/>
          <w:rtl/>
        </w:rPr>
        <w:t>*מדוע כתוב אומרים ולא שואלים?</w:t>
      </w:r>
      <w:r w:rsidRPr="002F7436">
        <w:rPr>
          <w:rFonts w:ascii="David" w:hAnsi="David" w:cs="David"/>
          <w:rtl/>
        </w:rPr>
        <w:br/>
        <w:t>תשובה: בידיך להכריע אם נישואיך יהיו טובים או רעים.</w:t>
      </w:r>
      <w:r w:rsidRPr="002F7436">
        <w:rPr>
          <w:rFonts w:ascii="David" w:hAnsi="David" w:cs="David"/>
          <w:rtl/>
        </w:rPr>
        <w:br/>
        <w:t>* "ומוֹצֶא אֲנִי", מה מקומה של המלה אני?</w:t>
      </w:r>
      <w:r w:rsidRPr="002F7436">
        <w:rPr>
          <w:rFonts w:ascii="David" w:hAnsi="David" w:cs="David"/>
          <w:rtl/>
        </w:rPr>
        <w:br/>
        <w:t>מי שמייחס את נישואיו רק לעצמו ולא זוכר כי 'מה' אישה לאיש' לא יראה ברכה בנישואיו.</w:t>
      </w:r>
      <w:r w:rsidRPr="002F7436">
        <w:rPr>
          <w:rFonts w:ascii="David" w:hAnsi="David" w:cs="David"/>
          <w:rtl/>
        </w:rPr>
        <w:br/>
      </w:r>
    </w:p>
    <w:p w14:paraId="595C90C4" w14:textId="77777777" w:rsidR="002349EB" w:rsidRPr="002F7436" w:rsidRDefault="002349EB" w:rsidP="002F7436">
      <w:pPr>
        <w:spacing w:line="360" w:lineRule="auto"/>
        <w:rPr>
          <w:rFonts w:ascii="David" w:hAnsi="David" w:cs="David"/>
          <w:b/>
          <w:bCs/>
          <w:u w:val="single"/>
          <w:rtl/>
        </w:rPr>
      </w:pPr>
      <w:r w:rsidRPr="002F7436">
        <w:rPr>
          <w:rFonts w:ascii="David" w:hAnsi="David" w:cs="David"/>
          <w:b/>
          <w:bCs/>
          <w:u w:val="single"/>
          <w:rtl/>
        </w:rPr>
        <w:t>מדרש ויקרא רבה</w:t>
      </w:r>
    </w:p>
    <w:p w14:paraId="1FA59BAD" w14:textId="31A6B0D4" w:rsidR="00D55BD4" w:rsidRPr="002F7436" w:rsidRDefault="00D55BD4" w:rsidP="002F7436">
      <w:pPr>
        <w:spacing w:line="360" w:lineRule="auto"/>
        <w:rPr>
          <w:rFonts w:ascii="David" w:hAnsi="David" w:cs="David"/>
          <w:rtl/>
        </w:rPr>
      </w:pPr>
      <w:r w:rsidRPr="002F7436">
        <w:rPr>
          <w:rFonts w:ascii="David" w:hAnsi="David" w:cs="David"/>
          <w:rtl/>
        </w:rPr>
        <w:t>במקו</w:t>
      </w:r>
      <w:r w:rsidR="002349EB" w:rsidRPr="002F7436">
        <w:rPr>
          <w:rFonts w:ascii="David" w:hAnsi="David" w:cs="David"/>
          <w:rtl/>
        </w:rPr>
        <w:t>ר</w:t>
      </w:r>
      <w:r w:rsidRPr="002F7436">
        <w:rPr>
          <w:rFonts w:ascii="David" w:hAnsi="David" w:cs="David"/>
          <w:rtl/>
        </w:rPr>
        <w:t xml:space="preserve"> זה מובא סיפור שממחיש כמה קשה ליצור זיווגים.</w:t>
      </w:r>
    </w:p>
    <w:p w14:paraId="12A67727" w14:textId="77777777" w:rsidR="0025711E" w:rsidRPr="002F7436" w:rsidRDefault="0025711E" w:rsidP="002F7436">
      <w:pPr>
        <w:spacing w:line="360" w:lineRule="auto"/>
        <w:rPr>
          <w:rFonts w:ascii="David" w:hAnsi="David" w:cs="David"/>
          <w:rtl/>
        </w:rPr>
      </w:pPr>
      <w:r w:rsidRPr="002F7436">
        <w:rPr>
          <w:rFonts w:ascii="David" w:hAnsi="David" w:cs="David"/>
          <w:rtl/>
        </w:rPr>
        <w:t>במרכז הסיפור נמצאים  ר' יוסי והמטרונה (</w:t>
      </w:r>
      <w:proofErr w:type="spellStart"/>
      <w:r w:rsidRPr="002F7436">
        <w:rPr>
          <w:rFonts w:ascii="David" w:hAnsi="David" w:cs="David"/>
          <w:rtl/>
        </w:rPr>
        <w:t>אשה</w:t>
      </w:r>
      <w:proofErr w:type="spellEnd"/>
      <w:r w:rsidRPr="002F7436">
        <w:rPr>
          <w:rFonts w:ascii="David" w:hAnsi="David" w:cs="David"/>
          <w:rtl/>
        </w:rPr>
        <w:t xml:space="preserve"> חשובה</w:t>
      </w:r>
      <w:r w:rsidR="00D55BD4" w:rsidRPr="002F7436">
        <w:rPr>
          <w:rFonts w:ascii="David" w:hAnsi="David" w:cs="David"/>
          <w:rtl/>
        </w:rPr>
        <w:t>)</w:t>
      </w:r>
      <w:r w:rsidRPr="002F7436">
        <w:rPr>
          <w:rFonts w:ascii="David" w:hAnsi="David" w:cs="David"/>
          <w:rtl/>
        </w:rPr>
        <w:t>. היא שואלת את ר' יוסי:</w:t>
      </w:r>
    </w:p>
    <w:p w14:paraId="12E15018" w14:textId="7BA561D1" w:rsidR="00D55BD4" w:rsidRPr="002F7436" w:rsidRDefault="00D55BD4" w:rsidP="002F7436">
      <w:pPr>
        <w:spacing w:line="360" w:lineRule="auto"/>
        <w:rPr>
          <w:rFonts w:ascii="David" w:hAnsi="David" w:cs="David"/>
          <w:rtl/>
        </w:rPr>
      </w:pPr>
      <w:r w:rsidRPr="002F7436">
        <w:rPr>
          <w:rFonts w:ascii="David" w:hAnsi="David" w:cs="David"/>
          <w:rtl/>
        </w:rPr>
        <w:t xml:space="preserve">  מה עושה הקב"ה מאז שסיים לברוא את העולם?</w:t>
      </w:r>
    </w:p>
    <w:p w14:paraId="034EC69F" w14:textId="35CB83D1" w:rsidR="00D55BD4" w:rsidRPr="002F7436" w:rsidRDefault="002349EB" w:rsidP="002F7436">
      <w:pPr>
        <w:spacing w:line="360" w:lineRule="auto"/>
        <w:rPr>
          <w:rFonts w:ascii="David" w:hAnsi="David" w:cs="David"/>
          <w:rtl/>
        </w:rPr>
      </w:pPr>
      <w:r w:rsidRPr="002F7436">
        <w:rPr>
          <w:rFonts w:ascii="David" w:hAnsi="David" w:cs="David"/>
          <w:rtl/>
        </w:rPr>
        <w:t xml:space="preserve">תשובתו הייתה: מזווג זיווגים. </w:t>
      </w:r>
    </w:p>
    <w:p w14:paraId="4D5E540B" w14:textId="1735E01F" w:rsidR="00D55BD4" w:rsidRPr="002F7436" w:rsidRDefault="00D55BD4" w:rsidP="002F7436">
      <w:pPr>
        <w:spacing w:line="360" w:lineRule="auto"/>
        <w:rPr>
          <w:rFonts w:ascii="David" w:hAnsi="David" w:cs="David"/>
          <w:rtl/>
        </w:rPr>
      </w:pPr>
      <w:r w:rsidRPr="002F7436">
        <w:rPr>
          <w:rFonts w:ascii="David" w:hAnsi="David" w:cs="David"/>
          <w:rtl/>
        </w:rPr>
        <w:t>אמרה לו: אף אני יכולה לעשות כן .</w:t>
      </w:r>
    </w:p>
    <w:p w14:paraId="36CAFBAB" w14:textId="237BD2B1" w:rsidR="00D55BD4" w:rsidRPr="002F7436" w:rsidRDefault="00D55BD4" w:rsidP="002F7436">
      <w:pPr>
        <w:spacing w:line="360" w:lineRule="auto"/>
        <w:rPr>
          <w:rFonts w:ascii="David" w:hAnsi="David" w:cs="David"/>
          <w:rtl/>
        </w:rPr>
      </w:pPr>
      <w:r w:rsidRPr="002F7436">
        <w:rPr>
          <w:rFonts w:ascii="David" w:hAnsi="David" w:cs="David"/>
          <w:rtl/>
        </w:rPr>
        <w:t xml:space="preserve">אמר לה : </w:t>
      </w:r>
      <w:r w:rsidR="002349EB" w:rsidRPr="002F7436">
        <w:rPr>
          <w:rFonts w:ascii="David" w:hAnsi="David" w:cs="David"/>
          <w:rtl/>
        </w:rPr>
        <w:t xml:space="preserve"> שמלאכת הזיווגים </w:t>
      </w:r>
      <w:r w:rsidRPr="002F7436">
        <w:rPr>
          <w:rFonts w:ascii="David" w:hAnsi="David" w:cs="David"/>
          <w:rtl/>
        </w:rPr>
        <w:t>קשה כקריעת ים סוּף!</w:t>
      </w:r>
    </w:p>
    <w:p w14:paraId="53BE77D0" w14:textId="08E3CDA5" w:rsidR="00D55BD4" w:rsidRPr="002F7436" w:rsidRDefault="00D55BD4" w:rsidP="002F7436">
      <w:pPr>
        <w:spacing w:line="360" w:lineRule="auto"/>
        <w:rPr>
          <w:rFonts w:ascii="David" w:hAnsi="David" w:cs="David"/>
          <w:rtl/>
        </w:rPr>
      </w:pPr>
      <w:r w:rsidRPr="002F7436">
        <w:rPr>
          <w:rFonts w:ascii="David" w:hAnsi="David" w:cs="David"/>
          <w:rtl/>
        </w:rPr>
        <w:t xml:space="preserve">מה עשתה,  נטלה אלף עבדים ואלף שפחות </w:t>
      </w:r>
      <w:r w:rsidR="002349EB" w:rsidRPr="002F7436">
        <w:rPr>
          <w:rFonts w:ascii="David" w:hAnsi="David" w:cs="David"/>
          <w:rtl/>
        </w:rPr>
        <w:t xml:space="preserve"> וזיווגה ב</w:t>
      </w:r>
      <w:r w:rsidR="0025711E" w:rsidRPr="002F7436">
        <w:rPr>
          <w:rFonts w:ascii="David" w:hAnsi="David" w:cs="David"/>
          <w:rtl/>
        </w:rPr>
        <w:t>י</w:t>
      </w:r>
      <w:r w:rsidR="002349EB" w:rsidRPr="002F7436">
        <w:rPr>
          <w:rFonts w:ascii="David" w:hAnsi="David" w:cs="David"/>
          <w:rtl/>
        </w:rPr>
        <w:t>ניהם.</w:t>
      </w:r>
      <w:r w:rsidRPr="002F7436">
        <w:rPr>
          <w:rFonts w:ascii="David" w:hAnsi="David" w:cs="David"/>
          <w:rtl/>
        </w:rPr>
        <w:t xml:space="preserve"> </w:t>
      </w:r>
    </w:p>
    <w:p w14:paraId="4D0758AE" w14:textId="77777777" w:rsidR="00D55BD4" w:rsidRPr="002F7436" w:rsidRDefault="00D55BD4" w:rsidP="002F7436">
      <w:pPr>
        <w:spacing w:line="360" w:lineRule="auto"/>
        <w:rPr>
          <w:rFonts w:ascii="David" w:hAnsi="David" w:cs="David"/>
          <w:rtl/>
        </w:rPr>
      </w:pPr>
      <w:r w:rsidRPr="002F7436">
        <w:rPr>
          <w:rFonts w:ascii="David" w:hAnsi="David" w:cs="David"/>
          <w:rtl/>
        </w:rPr>
        <w:t>בבוקר באו לפניה, זה ראשה פרוע, זה עינו סמויה, זה ידו שבורה, וזה רגלו שבורה . זה אומר איני רוצה את זו, וזו אומרת איני רוצה את זה .</w:t>
      </w:r>
    </w:p>
    <w:p w14:paraId="0295EB16" w14:textId="14A38586" w:rsidR="00D55BD4" w:rsidRPr="002F7436" w:rsidRDefault="002349EB" w:rsidP="002F7436">
      <w:pPr>
        <w:spacing w:line="360" w:lineRule="auto"/>
        <w:rPr>
          <w:rFonts w:ascii="David" w:hAnsi="David" w:cs="David"/>
          <w:rtl/>
        </w:rPr>
      </w:pPr>
      <w:r w:rsidRPr="002F7436">
        <w:rPr>
          <w:rFonts w:ascii="David" w:hAnsi="David" w:cs="David"/>
          <w:rtl/>
        </w:rPr>
        <w:t xml:space="preserve">ומיד הודתה בפניו </w:t>
      </w:r>
      <w:r w:rsidR="00D55BD4" w:rsidRPr="002F7436">
        <w:rPr>
          <w:rFonts w:ascii="David" w:hAnsi="David" w:cs="David"/>
          <w:rtl/>
        </w:rPr>
        <w:t>אמרה לו : אמת היא, תורתכם נאה ומשובחת.</w:t>
      </w:r>
    </w:p>
    <w:p w14:paraId="594AE6CB" w14:textId="77777777" w:rsidR="00D55BD4" w:rsidRPr="002F7436" w:rsidRDefault="00D55BD4" w:rsidP="002F7436">
      <w:pPr>
        <w:spacing w:line="360" w:lineRule="auto"/>
        <w:rPr>
          <w:rFonts w:ascii="David" w:hAnsi="David" w:cs="David"/>
          <w:rtl/>
        </w:rPr>
      </w:pPr>
    </w:p>
    <w:p w14:paraId="3C6DF38F" w14:textId="6C18436B" w:rsidR="002349EB" w:rsidRPr="002F7436" w:rsidRDefault="002349EB" w:rsidP="002F7436">
      <w:pPr>
        <w:spacing w:line="360" w:lineRule="auto"/>
        <w:rPr>
          <w:rFonts w:ascii="David" w:hAnsi="David" w:cs="David"/>
          <w:b/>
          <w:bCs/>
          <w:rtl/>
        </w:rPr>
      </w:pPr>
      <w:r w:rsidRPr="002F7436">
        <w:rPr>
          <w:rFonts w:ascii="David" w:hAnsi="David" w:cs="David"/>
          <w:b/>
          <w:bCs/>
          <w:rtl/>
        </w:rPr>
        <w:t>המטרונה ניסתה לומר, כי פעולת הזיווג אינה מלאכה קשה. היא פעולה טכנית.</w:t>
      </w:r>
    </w:p>
    <w:p w14:paraId="79DF5AAD" w14:textId="49B25CE3" w:rsidR="002349EB" w:rsidRPr="002F7436" w:rsidRDefault="002349EB" w:rsidP="002F7436">
      <w:pPr>
        <w:spacing w:line="360" w:lineRule="auto"/>
        <w:rPr>
          <w:rFonts w:ascii="David" w:hAnsi="David" w:cs="David"/>
          <w:b/>
          <w:bCs/>
          <w:rtl/>
        </w:rPr>
      </w:pPr>
      <w:r w:rsidRPr="002F7436">
        <w:rPr>
          <w:rFonts w:ascii="David" w:hAnsi="David" w:cs="David"/>
          <w:b/>
          <w:bCs/>
          <w:rtl/>
        </w:rPr>
        <w:t>לבסוף נוכחה, שחיבור בין בני זוג הוא חיבור נשמתי ולא רק גופני. הקב"ה מתערב בחיבור על מנת שהחיבור יצליח</w:t>
      </w:r>
      <w:r w:rsidR="0025711E" w:rsidRPr="002F7436">
        <w:rPr>
          <w:rFonts w:ascii="David" w:hAnsi="David" w:cs="David"/>
          <w:b/>
          <w:bCs/>
          <w:rtl/>
        </w:rPr>
        <w:t xml:space="preserve"> והתערבותו לאורך כל הדרך. הקב"ה יוצר בחייו של האדם את כל החיבורים.</w:t>
      </w:r>
    </w:p>
    <w:p w14:paraId="0A721DB5" w14:textId="56EA5303" w:rsidR="002349EB" w:rsidRPr="002F7436" w:rsidRDefault="002349EB" w:rsidP="002F7436">
      <w:pPr>
        <w:spacing w:line="360" w:lineRule="auto"/>
        <w:rPr>
          <w:rFonts w:ascii="David" w:hAnsi="David" w:cs="David"/>
          <w:rtl/>
        </w:rPr>
      </w:pPr>
    </w:p>
    <w:p w14:paraId="53C597F6" w14:textId="2FA8E057" w:rsidR="002349EB" w:rsidRPr="002F7436" w:rsidRDefault="002349EB" w:rsidP="002F7436">
      <w:pPr>
        <w:spacing w:line="360" w:lineRule="auto"/>
        <w:rPr>
          <w:rFonts w:ascii="David" w:hAnsi="David" w:cs="David"/>
          <w:rtl/>
        </w:rPr>
      </w:pPr>
      <w:r w:rsidRPr="002F7436">
        <w:rPr>
          <w:rFonts w:ascii="David" w:hAnsi="David" w:cs="David"/>
          <w:rtl/>
        </w:rPr>
        <w:t>המדרש מדגיש את הקושי במלים "קשה הזיווג כקריעת ים סוף. מה הקשר בין זיווג לקריעת ים סוף?</w:t>
      </w:r>
    </w:p>
    <w:p w14:paraId="7CB34610" w14:textId="113494FB" w:rsidR="002349EB" w:rsidRPr="002F7436" w:rsidRDefault="002349EB" w:rsidP="002F7436">
      <w:pPr>
        <w:spacing w:line="360" w:lineRule="auto"/>
        <w:rPr>
          <w:rFonts w:ascii="David" w:hAnsi="David" w:cs="David"/>
          <w:b/>
          <w:bCs/>
          <w:u w:val="single"/>
          <w:rtl/>
        </w:rPr>
      </w:pPr>
      <w:r w:rsidRPr="002F7436">
        <w:rPr>
          <w:rFonts w:ascii="David" w:hAnsi="David" w:cs="David"/>
          <w:b/>
          <w:bCs/>
          <w:u w:val="single"/>
          <w:rtl/>
        </w:rPr>
        <w:t xml:space="preserve">המהר"ל: </w:t>
      </w:r>
    </w:p>
    <w:p w14:paraId="29441B7B" w14:textId="5AA24116" w:rsidR="002349EB" w:rsidRPr="002F7436" w:rsidRDefault="002349EB" w:rsidP="002F7436">
      <w:pPr>
        <w:spacing w:line="360" w:lineRule="auto"/>
        <w:rPr>
          <w:rFonts w:ascii="David" w:hAnsi="David" w:cs="David"/>
          <w:b/>
          <w:bCs/>
          <w:rtl/>
        </w:rPr>
      </w:pPr>
      <w:r w:rsidRPr="002F7436">
        <w:rPr>
          <w:rFonts w:ascii="David" w:hAnsi="David" w:cs="David"/>
          <w:b/>
          <w:bCs/>
          <w:rtl/>
        </w:rPr>
        <w:t>"כשם שהוא פלא גדול לקרוע דבר שהוא אחד, כמו הים שהוא אחד ולהפרידו לשניים, וכך הוא פלא גדול לחבר שני דברים שהם בעצמם מחולקים".</w:t>
      </w:r>
    </w:p>
    <w:p w14:paraId="252A16A7" w14:textId="74D72EE2" w:rsidR="00D55BD4" w:rsidRPr="002F7436" w:rsidRDefault="0025711E" w:rsidP="002F7436">
      <w:pPr>
        <w:spacing w:line="360" w:lineRule="auto"/>
        <w:rPr>
          <w:rFonts w:ascii="David" w:hAnsi="David" w:cs="David"/>
          <w:rtl/>
        </w:rPr>
      </w:pPr>
      <w:r w:rsidRPr="002F7436">
        <w:rPr>
          <w:rFonts w:ascii="David" w:hAnsi="David" w:cs="David"/>
          <w:rtl/>
        </w:rPr>
        <w:t>לדעתו חיבור בין בני זוג הוא דבר פלאי . לקחת שני אנשים משני עולמות ולהפכם לאחד. כמו  ש</w:t>
      </w:r>
      <w:r w:rsidR="00D55BD4" w:rsidRPr="002F7436">
        <w:rPr>
          <w:rFonts w:ascii="David" w:hAnsi="David" w:cs="David"/>
          <w:rtl/>
        </w:rPr>
        <w:t xml:space="preserve">פלא בקריעת ים סוף להפריד דבר אחד (=ים סוף) לשניים. </w:t>
      </w:r>
    </w:p>
    <w:p w14:paraId="7E2E8C22" w14:textId="63D297BE" w:rsidR="0025711E" w:rsidRPr="002F7436" w:rsidRDefault="0025711E" w:rsidP="002F7436">
      <w:pPr>
        <w:spacing w:line="360" w:lineRule="auto"/>
        <w:rPr>
          <w:rFonts w:ascii="David" w:hAnsi="David" w:cs="David"/>
          <w:u w:val="single"/>
          <w:rtl/>
        </w:rPr>
      </w:pPr>
      <w:r w:rsidRPr="002F7436">
        <w:rPr>
          <w:rFonts w:ascii="David" w:hAnsi="David" w:cs="David"/>
          <w:u w:val="single"/>
          <w:rtl/>
        </w:rPr>
        <w:t>המשך המדרש:</w:t>
      </w:r>
    </w:p>
    <w:p w14:paraId="5AB3C0AF" w14:textId="46E263C0" w:rsidR="00D55BD4" w:rsidRPr="002F7436" w:rsidRDefault="00D55BD4" w:rsidP="002F7436">
      <w:pPr>
        <w:spacing w:line="360" w:lineRule="auto"/>
        <w:rPr>
          <w:rFonts w:ascii="David" w:hAnsi="David" w:cs="David"/>
          <w:rtl/>
        </w:rPr>
      </w:pPr>
      <w:r w:rsidRPr="002F7436">
        <w:rPr>
          <w:rFonts w:ascii="David" w:hAnsi="David" w:cs="David"/>
          <w:rtl/>
        </w:rPr>
        <w:t xml:space="preserve">בדרשה על הפסוק </w:t>
      </w:r>
      <w:r w:rsidRPr="002F7436">
        <w:rPr>
          <w:rFonts w:ascii="David" w:hAnsi="David" w:cs="David"/>
          <w:b/>
          <w:bCs/>
          <w:rtl/>
        </w:rPr>
        <w:t xml:space="preserve">'מושיב יחידים ביתה מוציא אסירים </w:t>
      </w:r>
      <w:proofErr w:type="spellStart"/>
      <w:r w:rsidRPr="002F7436">
        <w:rPr>
          <w:rFonts w:ascii="David" w:hAnsi="David" w:cs="David"/>
          <w:b/>
          <w:bCs/>
          <w:rtl/>
        </w:rPr>
        <w:t>בכושרות</w:t>
      </w:r>
      <w:proofErr w:type="spellEnd"/>
      <w:r w:rsidRPr="002F7436">
        <w:rPr>
          <w:rFonts w:ascii="David" w:hAnsi="David" w:cs="David"/>
          <w:b/>
          <w:bCs/>
          <w:rtl/>
        </w:rPr>
        <w:t>' (תהילים סח, ז)</w:t>
      </w:r>
      <w:r w:rsidRPr="002F7436">
        <w:rPr>
          <w:rFonts w:ascii="David" w:hAnsi="David" w:cs="David"/>
          <w:rtl/>
        </w:rPr>
        <w:t xml:space="preserve"> </w:t>
      </w:r>
    </w:p>
    <w:p w14:paraId="3CF3E65F" w14:textId="77777777" w:rsidR="00D55BD4" w:rsidRPr="002F7436" w:rsidRDefault="00D55BD4" w:rsidP="002F7436">
      <w:pPr>
        <w:spacing w:line="360" w:lineRule="auto"/>
        <w:rPr>
          <w:rFonts w:ascii="David" w:hAnsi="David" w:cs="David"/>
          <w:rtl/>
        </w:rPr>
      </w:pPr>
      <w:r w:rsidRPr="002F7436">
        <w:rPr>
          <w:rFonts w:ascii="David" w:hAnsi="David" w:cs="David"/>
          <w:rtl/>
        </w:rPr>
        <w:t xml:space="preserve"> '</w:t>
      </w:r>
      <w:r w:rsidRPr="002F7436">
        <w:rPr>
          <w:rFonts w:ascii="David" w:hAnsi="David" w:cs="David"/>
          <w:b/>
          <w:bCs/>
          <w:rtl/>
        </w:rPr>
        <w:t>מושיב יחידים ביתה</w:t>
      </w:r>
      <w:r w:rsidRPr="002F7436">
        <w:rPr>
          <w:rFonts w:ascii="David" w:hAnsi="David" w:cs="David"/>
          <w:rtl/>
        </w:rPr>
        <w:t>'- איש ואישה שהיו כל אחד מהם יחידים, נפרדים, הופכים לזוג ומקימים בית משותף.</w:t>
      </w:r>
    </w:p>
    <w:p w14:paraId="73D99A75" w14:textId="77777777" w:rsidR="00D55BD4" w:rsidRPr="002F7436" w:rsidRDefault="00D55BD4" w:rsidP="002F7436">
      <w:pPr>
        <w:spacing w:line="360" w:lineRule="auto"/>
        <w:rPr>
          <w:rFonts w:ascii="David" w:hAnsi="David" w:cs="David"/>
          <w:rtl/>
        </w:rPr>
      </w:pPr>
      <w:r w:rsidRPr="002F7436">
        <w:rPr>
          <w:rFonts w:ascii="David" w:hAnsi="David" w:cs="David"/>
          <w:b/>
          <w:bCs/>
          <w:rtl/>
        </w:rPr>
        <w:lastRenderedPageBreak/>
        <w:t xml:space="preserve">  'מוציא אסירים </w:t>
      </w:r>
      <w:proofErr w:type="spellStart"/>
      <w:r w:rsidRPr="002F7436">
        <w:rPr>
          <w:rFonts w:ascii="David" w:hAnsi="David" w:cs="David"/>
          <w:b/>
          <w:bCs/>
          <w:rtl/>
        </w:rPr>
        <w:t>בכושרות</w:t>
      </w:r>
      <w:proofErr w:type="spellEnd"/>
      <w:r w:rsidRPr="002F7436">
        <w:rPr>
          <w:rFonts w:ascii="David" w:hAnsi="David" w:cs="David"/>
          <w:b/>
          <w:bCs/>
          <w:rtl/>
        </w:rPr>
        <w:t xml:space="preserve">'- </w:t>
      </w:r>
    </w:p>
    <w:p w14:paraId="1CAE2669" w14:textId="43370D43" w:rsidR="00D55BD4" w:rsidRPr="002F7436" w:rsidRDefault="00D55BD4" w:rsidP="002F7436">
      <w:pPr>
        <w:spacing w:line="360" w:lineRule="auto"/>
        <w:rPr>
          <w:rFonts w:ascii="David" w:hAnsi="David" w:cs="David"/>
          <w:rtl/>
        </w:rPr>
      </w:pPr>
      <w:r w:rsidRPr="002F7436">
        <w:rPr>
          <w:rFonts w:ascii="David" w:hAnsi="David" w:cs="David"/>
          <w:rtl/>
        </w:rPr>
        <w:t xml:space="preserve">"מהו </w:t>
      </w:r>
      <w:proofErr w:type="spellStart"/>
      <w:r w:rsidRPr="002F7436">
        <w:rPr>
          <w:rFonts w:ascii="David" w:hAnsi="David" w:cs="David"/>
          <w:rtl/>
        </w:rPr>
        <w:t>בכושרות</w:t>
      </w:r>
      <w:proofErr w:type="spellEnd"/>
      <w:r w:rsidRPr="002F7436">
        <w:rPr>
          <w:rFonts w:ascii="David" w:hAnsi="David" w:cs="David"/>
          <w:rtl/>
        </w:rPr>
        <w:t xml:space="preserve">? בכו שירות. אלו </w:t>
      </w:r>
      <w:proofErr w:type="spellStart"/>
      <w:r w:rsidRPr="002F7436">
        <w:rPr>
          <w:rFonts w:ascii="David" w:hAnsi="David" w:cs="David"/>
          <w:rtl/>
        </w:rPr>
        <w:t>בוכין</w:t>
      </w:r>
      <w:proofErr w:type="spellEnd"/>
      <w:r w:rsidRPr="002F7436">
        <w:rPr>
          <w:rFonts w:ascii="David" w:hAnsi="David" w:cs="David"/>
          <w:rtl/>
        </w:rPr>
        <w:t xml:space="preserve"> ואלו משוררים. </w:t>
      </w:r>
      <w:r w:rsidR="00C52D05" w:rsidRPr="002F7436">
        <w:rPr>
          <w:rFonts w:ascii="David" w:hAnsi="David" w:cs="David"/>
          <w:rtl/>
        </w:rPr>
        <w:t xml:space="preserve"> </w:t>
      </w:r>
      <w:r w:rsidRPr="002F7436">
        <w:rPr>
          <w:rFonts w:ascii="David" w:hAnsi="David" w:cs="David"/>
          <w:rtl/>
        </w:rPr>
        <w:t xml:space="preserve">  מה הקב"ה עושה? מביאן על כורחן, ומזווגן זה לזו".</w:t>
      </w:r>
    </w:p>
    <w:p w14:paraId="60045931" w14:textId="77777777" w:rsidR="00D55BD4" w:rsidRPr="002F7436" w:rsidRDefault="00D55BD4" w:rsidP="002F7436">
      <w:pPr>
        <w:spacing w:line="360" w:lineRule="auto"/>
        <w:rPr>
          <w:rFonts w:ascii="David" w:hAnsi="David" w:cs="David"/>
          <w:rtl/>
        </w:rPr>
      </w:pPr>
      <w:r w:rsidRPr="002F7436">
        <w:rPr>
          <w:rFonts w:ascii="David" w:hAnsi="David" w:cs="David"/>
          <w:rtl/>
        </w:rPr>
        <w:t>המדרש מבאר את הביטוי "</w:t>
      </w:r>
      <w:proofErr w:type="spellStart"/>
      <w:r w:rsidRPr="002F7436">
        <w:rPr>
          <w:rFonts w:ascii="David" w:hAnsi="David" w:cs="David"/>
          <w:b/>
          <w:bCs/>
          <w:rtl/>
        </w:rPr>
        <w:t>בכושרות</w:t>
      </w:r>
      <w:proofErr w:type="spellEnd"/>
      <w:r w:rsidRPr="002F7436">
        <w:rPr>
          <w:rFonts w:ascii="David" w:hAnsi="David" w:cs="David"/>
          <w:rtl/>
        </w:rPr>
        <w:t xml:space="preserve">"  כחיבור של שתי מילים: </w:t>
      </w:r>
      <w:r w:rsidRPr="002F7436">
        <w:rPr>
          <w:rFonts w:ascii="David" w:hAnsi="David" w:cs="David"/>
          <w:b/>
          <w:bCs/>
          <w:rtl/>
        </w:rPr>
        <w:t>בכי</w:t>
      </w:r>
      <w:r w:rsidRPr="002F7436">
        <w:rPr>
          <w:rFonts w:ascii="David" w:hAnsi="David" w:cs="David"/>
          <w:rtl/>
        </w:rPr>
        <w:t>, ו</w:t>
      </w:r>
      <w:r w:rsidRPr="002F7436">
        <w:rPr>
          <w:rFonts w:ascii="David" w:hAnsi="David" w:cs="David"/>
          <w:b/>
          <w:bCs/>
          <w:rtl/>
        </w:rPr>
        <w:t>שירות</w:t>
      </w:r>
      <w:r w:rsidRPr="002F7436">
        <w:rPr>
          <w:rFonts w:ascii="David" w:hAnsi="David" w:cs="David"/>
          <w:rtl/>
        </w:rPr>
        <w:t>.</w:t>
      </w:r>
    </w:p>
    <w:p w14:paraId="21DE9ED8" w14:textId="77777777" w:rsidR="00D55BD4" w:rsidRPr="002F7436" w:rsidRDefault="00D55BD4" w:rsidP="002F7436">
      <w:pPr>
        <w:spacing w:line="360" w:lineRule="auto"/>
        <w:rPr>
          <w:rFonts w:ascii="David" w:hAnsi="David" w:cs="David"/>
          <w:rtl/>
        </w:rPr>
      </w:pPr>
      <w:r w:rsidRPr="002F7436">
        <w:rPr>
          <w:rFonts w:ascii="David" w:hAnsi="David" w:cs="David"/>
          <w:rtl/>
        </w:rPr>
        <w:t>ויש לכך שני הסברים:</w:t>
      </w:r>
    </w:p>
    <w:p w14:paraId="7480897A" w14:textId="77777777" w:rsidR="00D55BD4" w:rsidRPr="002F7436" w:rsidRDefault="00D55BD4" w:rsidP="002F7436">
      <w:pPr>
        <w:numPr>
          <w:ilvl w:val="0"/>
          <w:numId w:val="22"/>
        </w:numPr>
        <w:spacing w:line="360" w:lineRule="auto"/>
        <w:rPr>
          <w:rFonts w:ascii="David" w:hAnsi="David" w:cs="David"/>
          <w:rtl/>
        </w:rPr>
      </w:pPr>
      <w:r w:rsidRPr="002F7436">
        <w:rPr>
          <w:rFonts w:ascii="David" w:hAnsi="David" w:cs="David"/>
          <w:rtl/>
        </w:rPr>
        <w:t>יש אומרים שההבדל הוא בזיווג ראשון (=הזיווג המיועד לאדם משמים) מול זיווג שני (=אם האדם לא זכה להתחתן עם הזיווג המיועד לו, הוא מתחתן לפי מעשיו והשתדלותו).</w:t>
      </w:r>
    </w:p>
    <w:p w14:paraId="0226F254" w14:textId="77777777" w:rsidR="00D55BD4" w:rsidRPr="002F7436" w:rsidRDefault="00D55BD4" w:rsidP="002F7436">
      <w:pPr>
        <w:numPr>
          <w:ilvl w:val="0"/>
          <w:numId w:val="22"/>
        </w:numPr>
        <w:spacing w:line="360" w:lineRule="auto"/>
        <w:rPr>
          <w:rFonts w:ascii="David" w:hAnsi="David" w:cs="David"/>
        </w:rPr>
      </w:pPr>
      <w:r w:rsidRPr="002F7436">
        <w:rPr>
          <w:rFonts w:ascii="David" w:hAnsi="David" w:cs="David"/>
          <w:rtl/>
        </w:rPr>
        <w:t xml:space="preserve">ויש אומרים כי ישנם זיווגים שנעשים בקלות, בשירות, החיבור בין בני הזוג הוא טבעי ופשוט, </w:t>
      </w:r>
    </w:p>
    <w:p w14:paraId="2B2B2E4C" w14:textId="77777777" w:rsidR="00D55BD4" w:rsidRPr="002F7436" w:rsidRDefault="00D55BD4" w:rsidP="002F7436">
      <w:pPr>
        <w:spacing w:line="360" w:lineRule="auto"/>
        <w:ind w:left="360"/>
        <w:rPr>
          <w:rFonts w:ascii="David" w:hAnsi="David" w:cs="David"/>
          <w:rtl/>
        </w:rPr>
      </w:pPr>
      <w:r w:rsidRPr="002F7436">
        <w:rPr>
          <w:rFonts w:ascii="David" w:hAnsi="David" w:cs="David"/>
          <w:rtl/>
        </w:rPr>
        <w:t xml:space="preserve">וישנם זוגות שהחיבור ביניהם מאופיין בקושי, בבכי ומצריך עבודה ומאמץ. </w:t>
      </w:r>
    </w:p>
    <w:p w14:paraId="329BF2C7" w14:textId="77777777" w:rsidR="00D55BD4" w:rsidRPr="002F7436" w:rsidRDefault="00D55BD4" w:rsidP="002F7436">
      <w:pPr>
        <w:spacing w:line="360" w:lineRule="auto"/>
        <w:rPr>
          <w:rFonts w:ascii="David" w:hAnsi="David" w:cs="David"/>
          <w:rtl/>
        </w:rPr>
      </w:pPr>
    </w:p>
    <w:p w14:paraId="18044A84" w14:textId="228A6CFB" w:rsidR="00D55BD4" w:rsidRPr="002F7436" w:rsidRDefault="00EE14A1" w:rsidP="002F7436">
      <w:pPr>
        <w:spacing w:line="360" w:lineRule="auto"/>
        <w:jc w:val="both"/>
        <w:rPr>
          <w:rFonts w:ascii="David" w:hAnsi="David" w:cs="David"/>
          <w:b/>
          <w:bCs/>
          <w:u w:val="single"/>
          <w:rtl/>
        </w:rPr>
      </w:pPr>
      <w:r w:rsidRPr="002F7436">
        <w:rPr>
          <w:rFonts w:ascii="David" w:eastAsiaTheme="minorHAnsi" w:hAnsi="David" w:cs="David"/>
          <w:b/>
          <w:bCs/>
          <w:u w:val="single"/>
          <w:rtl/>
        </w:rPr>
        <w:t>ב</w:t>
      </w:r>
      <w:r w:rsidR="00716B0A" w:rsidRPr="002F7436">
        <w:rPr>
          <w:rFonts w:ascii="David" w:eastAsiaTheme="minorHAnsi" w:hAnsi="David" w:cs="David"/>
          <w:b/>
          <w:bCs/>
          <w:u w:val="single"/>
          <w:rtl/>
        </w:rPr>
        <w:t xml:space="preserve"> 3 . "זכר ונקבה ברא אותם" - על השוני בין גברים לנשים</w:t>
      </w:r>
      <w:r w:rsidRPr="002F7436">
        <w:rPr>
          <w:rFonts w:ascii="David" w:hAnsi="David" w:cs="David"/>
          <w:b/>
          <w:bCs/>
          <w:u w:val="single"/>
          <w:rtl/>
        </w:rPr>
        <w:t>20-21</w:t>
      </w:r>
    </w:p>
    <w:p w14:paraId="533E0F49" w14:textId="1B908D02" w:rsidR="00716B0A" w:rsidRPr="002F7436" w:rsidRDefault="00716B0A" w:rsidP="002F7436">
      <w:pPr>
        <w:spacing w:line="360" w:lineRule="auto"/>
        <w:rPr>
          <w:rFonts w:ascii="David" w:hAnsi="David" w:cs="David"/>
          <w:rtl/>
        </w:rPr>
      </w:pPr>
      <w:r w:rsidRPr="002F7436">
        <w:rPr>
          <w:rFonts w:ascii="David" w:hAnsi="David" w:cs="David"/>
          <w:rtl/>
        </w:rPr>
        <w:t xml:space="preserve">חיבור בין איש לאישה הוא לא פשוט, כי באופן טבעי הם </w:t>
      </w:r>
      <w:r w:rsidRPr="002F7436">
        <w:rPr>
          <w:rFonts w:ascii="David" w:hAnsi="David" w:cs="David"/>
          <w:b/>
          <w:bCs/>
          <w:rtl/>
        </w:rPr>
        <w:t xml:space="preserve"> שונים  במבנה גופם ונפשם</w:t>
      </w:r>
      <w:r w:rsidRPr="002F7436">
        <w:rPr>
          <w:rFonts w:ascii="David" w:hAnsi="David" w:cs="David"/>
          <w:rtl/>
        </w:rPr>
        <w:t>.</w:t>
      </w:r>
    </w:p>
    <w:p w14:paraId="59D53517" w14:textId="6FFFE50B" w:rsidR="00716B0A" w:rsidRPr="002F7436" w:rsidRDefault="00716B0A" w:rsidP="002F7436">
      <w:pPr>
        <w:spacing w:line="360" w:lineRule="auto"/>
        <w:rPr>
          <w:rFonts w:ascii="David" w:hAnsi="David" w:cs="David"/>
          <w:rtl/>
        </w:rPr>
      </w:pPr>
      <w:r w:rsidRPr="002F7436">
        <w:rPr>
          <w:rFonts w:ascii="David" w:hAnsi="David" w:cs="David"/>
          <w:rtl/>
        </w:rPr>
        <w:t>על ההבדלים בניהם מוצגות שלוש גישות אצל הפרשנים:</w:t>
      </w:r>
    </w:p>
    <w:p w14:paraId="4105019C" w14:textId="3C64100F" w:rsidR="00716B0A" w:rsidRPr="002F7436" w:rsidRDefault="00716B0A" w:rsidP="002F7436">
      <w:pPr>
        <w:numPr>
          <w:ilvl w:val="0"/>
          <w:numId w:val="23"/>
        </w:numPr>
        <w:spacing w:line="360" w:lineRule="auto"/>
        <w:rPr>
          <w:rFonts w:ascii="David" w:hAnsi="David" w:cs="David"/>
          <w:rtl/>
        </w:rPr>
      </w:pPr>
      <w:proofErr w:type="spellStart"/>
      <w:r w:rsidRPr="002F7436">
        <w:rPr>
          <w:rFonts w:ascii="David" w:hAnsi="David" w:cs="David"/>
          <w:b/>
          <w:bCs/>
          <w:u w:val="single"/>
          <w:rtl/>
        </w:rPr>
        <w:t>ספורנו</w:t>
      </w:r>
      <w:proofErr w:type="spellEnd"/>
      <w:r w:rsidRPr="002F7436">
        <w:rPr>
          <w:rFonts w:ascii="David" w:hAnsi="David" w:cs="David"/>
          <w:rtl/>
        </w:rPr>
        <w:t xml:space="preserve"> סובר שההבדלים בין האיש לאישה הם רק </w:t>
      </w:r>
      <w:r w:rsidRPr="002F7436">
        <w:rPr>
          <w:rFonts w:ascii="David" w:hAnsi="David" w:cs="David"/>
          <w:b/>
          <w:bCs/>
          <w:u w:val="single"/>
          <w:rtl/>
        </w:rPr>
        <w:t>במבנה וביכולות הגופניות</w:t>
      </w:r>
      <w:r w:rsidRPr="002F7436">
        <w:rPr>
          <w:rFonts w:ascii="David" w:hAnsi="David" w:cs="David"/>
          <w:rtl/>
        </w:rPr>
        <w:t xml:space="preserve"> . אולם מבחינת מהות שכלית- רוחנית האישה שווה לאיש.</w:t>
      </w:r>
    </w:p>
    <w:p w14:paraId="781BA452" w14:textId="77777777" w:rsidR="00716B0A" w:rsidRPr="002F7436" w:rsidRDefault="00716B0A" w:rsidP="002F7436">
      <w:pPr>
        <w:spacing w:line="360" w:lineRule="auto"/>
        <w:ind w:left="360"/>
        <w:rPr>
          <w:rFonts w:ascii="David" w:hAnsi="David" w:cs="David"/>
          <w:u w:val="single"/>
          <w:rtl/>
        </w:rPr>
      </w:pPr>
      <w:r w:rsidRPr="002F7436">
        <w:rPr>
          <w:rFonts w:ascii="David" w:hAnsi="David" w:cs="David"/>
          <w:rtl/>
        </w:rPr>
        <w:t>"</w:t>
      </w:r>
      <w:r w:rsidRPr="002F7436">
        <w:rPr>
          <w:rFonts w:ascii="David" w:hAnsi="David" w:cs="David"/>
          <w:u w:val="single"/>
          <w:rtl/>
        </w:rPr>
        <w:t>להיות לה צורת האיש וסגולותיו</w:t>
      </w:r>
      <w:r w:rsidRPr="002F7436">
        <w:rPr>
          <w:rFonts w:ascii="David" w:hAnsi="David" w:cs="David"/>
          <w:rtl/>
        </w:rPr>
        <w:t xml:space="preserve">"- </w:t>
      </w:r>
    </w:p>
    <w:p w14:paraId="577BD825" w14:textId="77777777" w:rsidR="00716B0A" w:rsidRPr="002F7436" w:rsidRDefault="00716B0A" w:rsidP="002F7436">
      <w:pPr>
        <w:spacing w:line="360" w:lineRule="auto"/>
        <w:ind w:left="360"/>
        <w:rPr>
          <w:rFonts w:ascii="David" w:hAnsi="David" w:cs="David"/>
          <w:rtl/>
        </w:rPr>
      </w:pPr>
      <w:r w:rsidRPr="002F7436">
        <w:rPr>
          <w:rFonts w:ascii="David" w:hAnsi="David" w:cs="David"/>
          <w:rtl/>
        </w:rPr>
        <w:t xml:space="preserve">לאישה ישנה אותה מהות רוחנית, אותן יכולות שכליות ורוחניות כמו לאיש. </w:t>
      </w:r>
    </w:p>
    <w:p w14:paraId="451FF51C" w14:textId="77777777" w:rsidR="00716B0A" w:rsidRPr="002F7436" w:rsidRDefault="00716B0A" w:rsidP="002F7436">
      <w:pPr>
        <w:spacing w:line="360" w:lineRule="auto"/>
        <w:ind w:left="360"/>
        <w:rPr>
          <w:rFonts w:ascii="David" w:hAnsi="David" w:cs="David"/>
          <w:rtl/>
        </w:rPr>
      </w:pPr>
      <w:r w:rsidRPr="002F7436">
        <w:rPr>
          <w:rFonts w:ascii="David" w:hAnsi="David" w:cs="David"/>
          <w:rtl/>
        </w:rPr>
        <w:t>ההבדל ביניהם הוא רק "בכלים הגשמיים"- במבנה ובכישורים הגופניים.</w:t>
      </w:r>
    </w:p>
    <w:p w14:paraId="760AFBB3" w14:textId="77777777" w:rsidR="00716B0A" w:rsidRPr="002F7436" w:rsidRDefault="00716B0A" w:rsidP="002F7436">
      <w:pPr>
        <w:spacing w:line="360" w:lineRule="auto"/>
        <w:ind w:left="360"/>
        <w:rPr>
          <w:rFonts w:ascii="David" w:hAnsi="David" w:cs="David"/>
          <w:rtl/>
        </w:rPr>
      </w:pPr>
    </w:p>
    <w:p w14:paraId="1E66FBA3" w14:textId="4B3FEA7F" w:rsidR="00716B0A" w:rsidRPr="002F7436" w:rsidRDefault="00716B0A" w:rsidP="002F7436">
      <w:pPr>
        <w:numPr>
          <w:ilvl w:val="0"/>
          <w:numId w:val="23"/>
        </w:numPr>
        <w:spacing w:line="360" w:lineRule="auto"/>
        <w:rPr>
          <w:rFonts w:ascii="David" w:hAnsi="David" w:cs="David"/>
        </w:rPr>
      </w:pPr>
      <w:proofErr w:type="spellStart"/>
      <w:r w:rsidRPr="002F7436">
        <w:rPr>
          <w:rFonts w:ascii="David" w:hAnsi="David" w:cs="David"/>
          <w:b/>
          <w:bCs/>
          <w:u w:val="single"/>
          <w:rtl/>
        </w:rPr>
        <w:t>נצי"ב</w:t>
      </w:r>
      <w:proofErr w:type="spellEnd"/>
      <w:r w:rsidRPr="002F7436">
        <w:rPr>
          <w:rFonts w:ascii="David" w:hAnsi="David" w:cs="David"/>
          <w:rtl/>
        </w:rPr>
        <w:t xml:space="preserve"> סובר ש</w:t>
      </w:r>
      <w:r w:rsidRPr="002F7436">
        <w:rPr>
          <w:rFonts w:ascii="David" w:hAnsi="David" w:cs="David"/>
          <w:u w:val="single"/>
          <w:rtl/>
        </w:rPr>
        <w:t>האיש והאישה הם שתי בריות שונות לחלוטין</w:t>
      </w:r>
      <w:r w:rsidRPr="002F7436">
        <w:rPr>
          <w:rFonts w:ascii="David" w:hAnsi="David" w:cs="David"/>
          <w:rtl/>
        </w:rPr>
        <w:t xml:space="preserve"> ואינם דומים כלל זה לזו (אין שום קשר בין זכר לנקבה)</w:t>
      </w:r>
    </w:p>
    <w:p w14:paraId="6FD06E8F" w14:textId="40B2CBD9" w:rsidR="00716B0A" w:rsidRPr="002F7436" w:rsidRDefault="009D5C87" w:rsidP="002F7436">
      <w:pPr>
        <w:spacing w:line="360" w:lineRule="auto"/>
        <w:rPr>
          <w:rFonts w:ascii="David" w:hAnsi="David" w:cs="David"/>
        </w:rPr>
      </w:pPr>
      <w:r w:rsidRPr="002F7436">
        <w:rPr>
          <w:rFonts w:ascii="David" w:hAnsi="David" w:cs="David"/>
          <w:rtl/>
        </w:rPr>
        <w:t xml:space="preserve">        </w:t>
      </w:r>
      <w:r w:rsidR="00716B0A" w:rsidRPr="002F7436">
        <w:rPr>
          <w:rFonts w:ascii="David" w:hAnsi="David" w:cs="David"/>
          <w:rtl/>
        </w:rPr>
        <w:t>שונים  במבנה הפיזי, יכולות גופניות ונפשיות. אין בכלל דמיון ביניהם.</w:t>
      </w:r>
    </w:p>
    <w:p w14:paraId="2A2E55B1" w14:textId="77777777" w:rsidR="00716B0A" w:rsidRPr="002F7436" w:rsidRDefault="00716B0A" w:rsidP="002F7436">
      <w:pPr>
        <w:numPr>
          <w:ilvl w:val="0"/>
          <w:numId w:val="23"/>
        </w:numPr>
        <w:spacing w:line="360" w:lineRule="auto"/>
        <w:rPr>
          <w:rFonts w:ascii="David" w:hAnsi="David" w:cs="David"/>
        </w:rPr>
      </w:pPr>
      <w:r w:rsidRPr="002F7436">
        <w:rPr>
          <w:rFonts w:ascii="David" w:hAnsi="David" w:cs="David"/>
          <w:b/>
          <w:bCs/>
          <w:u w:val="single"/>
          <w:rtl/>
        </w:rPr>
        <w:t>הרב קוק</w:t>
      </w:r>
      <w:r w:rsidRPr="002F7436">
        <w:rPr>
          <w:rFonts w:ascii="David" w:hAnsi="David" w:cs="David"/>
          <w:rtl/>
        </w:rPr>
        <w:t xml:space="preserve"> סובר שהאיש והאישה שווים בבחינת צלם א-לוקים שבהם- "השווה הכתוב איש ואשה לכל </w:t>
      </w:r>
      <w:proofErr w:type="spellStart"/>
      <w:r w:rsidRPr="002F7436">
        <w:rPr>
          <w:rFonts w:ascii="David" w:hAnsi="David" w:cs="David"/>
          <w:rtl/>
        </w:rPr>
        <w:t>הדינין</w:t>
      </w:r>
      <w:proofErr w:type="spellEnd"/>
      <w:r w:rsidRPr="002F7436">
        <w:rPr>
          <w:rFonts w:ascii="David" w:hAnsi="David" w:cs="David"/>
          <w:rtl/>
        </w:rPr>
        <w:t xml:space="preserve"> שבתורה". </w:t>
      </w:r>
    </w:p>
    <w:p w14:paraId="4E9A36F3" w14:textId="082A0983" w:rsidR="00716B0A" w:rsidRPr="002F7436" w:rsidRDefault="00716B0A" w:rsidP="002F7436">
      <w:pPr>
        <w:spacing w:line="360" w:lineRule="auto"/>
        <w:ind w:left="360"/>
        <w:rPr>
          <w:rFonts w:ascii="David" w:hAnsi="David" w:cs="David"/>
        </w:rPr>
      </w:pPr>
      <w:r w:rsidRPr="002F7436">
        <w:rPr>
          <w:rFonts w:ascii="David" w:hAnsi="David" w:cs="David"/>
          <w:rtl/>
        </w:rPr>
        <w:t>השוויון הוא בצלם א-לוקים שבאדם- בשכל.</w:t>
      </w:r>
    </w:p>
    <w:p w14:paraId="0D3AE557" w14:textId="77777777" w:rsidR="00716B0A" w:rsidRPr="002F7436" w:rsidRDefault="00716B0A" w:rsidP="002F7436">
      <w:pPr>
        <w:spacing w:line="360" w:lineRule="auto"/>
        <w:ind w:left="360"/>
        <w:rPr>
          <w:rFonts w:ascii="David" w:hAnsi="David" w:cs="David"/>
          <w:rtl/>
        </w:rPr>
      </w:pPr>
      <w:r w:rsidRPr="002F7436">
        <w:rPr>
          <w:rFonts w:ascii="David" w:hAnsi="David" w:cs="David"/>
          <w:rtl/>
        </w:rPr>
        <w:t xml:space="preserve">יחד עם זאת יש ביניהם </w:t>
      </w:r>
      <w:r w:rsidRPr="002F7436">
        <w:rPr>
          <w:rFonts w:ascii="David" w:hAnsi="David" w:cs="David"/>
          <w:b/>
          <w:bCs/>
          <w:rtl/>
        </w:rPr>
        <w:t>הבדלים פיזיים</w:t>
      </w:r>
      <w:r w:rsidRPr="002F7436">
        <w:rPr>
          <w:rFonts w:ascii="David" w:hAnsi="David" w:cs="David"/>
          <w:rtl/>
        </w:rPr>
        <w:t xml:space="preserve"> בצורת איברים, משום שביחד הם משלימים אחד את השני ועושים יחד את בניין האדם.</w:t>
      </w:r>
    </w:p>
    <w:p w14:paraId="277D0503" w14:textId="77777777" w:rsidR="00716B0A" w:rsidRPr="002F7436" w:rsidRDefault="00716B0A" w:rsidP="002F7436">
      <w:pPr>
        <w:spacing w:line="360" w:lineRule="auto"/>
        <w:ind w:left="360"/>
        <w:rPr>
          <w:rFonts w:ascii="David" w:hAnsi="David" w:cs="David"/>
          <w:rtl/>
        </w:rPr>
      </w:pPr>
      <w:r w:rsidRPr="002F7436">
        <w:rPr>
          <w:rFonts w:ascii="David" w:hAnsi="David" w:cs="David"/>
          <w:b/>
          <w:bCs/>
          <w:rtl/>
        </w:rPr>
        <w:t>והבדלים פסיכולוגיים</w:t>
      </w:r>
      <w:r w:rsidRPr="002F7436">
        <w:rPr>
          <w:rFonts w:ascii="David" w:hAnsi="David" w:cs="David"/>
          <w:rtl/>
        </w:rPr>
        <w:t xml:space="preserve"> (נשים רגישות יותר ונפגעות בקלות וכדו').</w:t>
      </w:r>
    </w:p>
    <w:p w14:paraId="023605BB" w14:textId="520254B1" w:rsidR="00716B0A" w:rsidRPr="002F7436" w:rsidRDefault="00716B0A" w:rsidP="002F7436">
      <w:pPr>
        <w:spacing w:line="360" w:lineRule="auto"/>
        <w:ind w:left="360"/>
        <w:rPr>
          <w:rFonts w:ascii="David" w:hAnsi="David" w:cs="David"/>
          <w:rtl/>
        </w:rPr>
      </w:pPr>
      <w:r w:rsidRPr="002F7436">
        <w:rPr>
          <w:rFonts w:ascii="David" w:hAnsi="David" w:cs="David"/>
          <w:rtl/>
        </w:rPr>
        <w:t>הרב קוק סובר שאמנם יש שינויים בין הזכר והנקבה, אולם הבסיס החשוב הוא השוויון ביניהם (שניהם שווים בצלם הא-לוקים שבאדם)</w:t>
      </w:r>
    </w:p>
    <w:p w14:paraId="6D868EE7" w14:textId="77777777" w:rsidR="00716B0A" w:rsidRPr="002F7436" w:rsidRDefault="00716B0A" w:rsidP="002F7436">
      <w:pPr>
        <w:spacing w:line="360" w:lineRule="auto"/>
        <w:rPr>
          <w:rFonts w:ascii="David" w:hAnsi="David" w:cs="David"/>
          <w:rtl/>
        </w:rPr>
      </w:pPr>
    </w:p>
    <w:p w14:paraId="772B1CB7" w14:textId="0E5D52B6" w:rsidR="00C53973" w:rsidRPr="002F7436" w:rsidRDefault="00C53973"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ב'- יצר ויצירה</w:t>
      </w:r>
      <w:r w:rsidR="00AB6D0C" w:rsidRPr="002F7436">
        <w:rPr>
          <w:rFonts w:ascii="David" w:hAnsi="David" w:cs="David"/>
          <w:b/>
          <w:bCs/>
          <w:sz w:val="32"/>
          <w:szCs w:val="32"/>
          <w:u w:val="single"/>
          <w:rtl/>
        </w:rPr>
        <w:t xml:space="preserve"> 31-54</w:t>
      </w:r>
    </w:p>
    <w:p w14:paraId="4BF9A1E6" w14:textId="5249A172" w:rsidR="00C53973" w:rsidRPr="002F7436" w:rsidRDefault="00676934" w:rsidP="002F7436">
      <w:pPr>
        <w:spacing w:line="360" w:lineRule="auto"/>
        <w:rPr>
          <w:rFonts w:ascii="David" w:hAnsi="David" w:cs="David"/>
          <w:b/>
          <w:bCs/>
          <w:rtl/>
        </w:rPr>
      </w:pPr>
      <w:r w:rsidRPr="002F7436">
        <w:rPr>
          <w:rFonts w:ascii="David" w:hAnsi="David" w:cs="David"/>
          <w:b/>
          <w:bCs/>
          <w:rtl/>
        </w:rPr>
        <w:t>הנושאים:</w:t>
      </w:r>
    </w:p>
    <w:p w14:paraId="7B93FE82" w14:textId="7C3F9B52" w:rsidR="002A501A" w:rsidRPr="002F7436" w:rsidRDefault="002A501A" w:rsidP="002F7436">
      <w:pPr>
        <w:numPr>
          <w:ilvl w:val="0"/>
          <w:numId w:val="24"/>
        </w:numPr>
        <w:tabs>
          <w:tab w:val="clear" w:pos="720"/>
          <w:tab w:val="num" w:pos="360"/>
        </w:tabs>
        <w:spacing w:line="360" w:lineRule="auto"/>
        <w:ind w:left="360"/>
        <w:rPr>
          <w:rFonts w:ascii="David" w:hAnsi="David" w:cs="David"/>
          <w:rtl/>
        </w:rPr>
      </w:pPr>
      <w:r w:rsidRPr="002F7436">
        <w:rPr>
          <w:rFonts w:ascii="David" w:hAnsi="David" w:cs="David"/>
          <w:b/>
          <w:bCs/>
          <w:u w:val="single"/>
          <w:rtl/>
        </w:rPr>
        <w:t>וייצר ה' אלוקים את האדם</w:t>
      </w:r>
      <w:r w:rsidRPr="002F7436">
        <w:rPr>
          <w:rFonts w:ascii="David" w:hAnsi="David" w:cs="David"/>
          <w:rtl/>
        </w:rPr>
        <w:t xml:space="preserve"> –  האדם המורכב משתי מהויות הנלחמות זו בזו: יצר טוב ויצר רע, גוף ונשמה, חומר ורוח.</w:t>
      </w:r>
    </w:p>
    <w:p w14:paraId="7797AAA6" w14:textId="5094E232" w:rsidR="002A501A" w:rsidRPr="002F7436" w:rsidRDefault="002A501A" w:rsidP="002F7436">
      <w:pPr>
        <w:numPr>
          <w:ilvl w:val="0"/>
          <w:numId w:val="24"/>
        </w:numPr>
        <w:tabs>
          <w:tab w:val="clear" w:pos="720"/>
          <w:tab w:val="num" w:pos="360"/>
        </w:tabs>
        <w:spacing w:line="360" w:lineRule="auto"/>
        <w:ind w:left="360"/>
        <w:rPr>
          <w:rFonts w:ascii="David" w:hAnsi="David" w:cs="David"/>
        </w:rPr>
      </w:pPr>
      <w:r w:rsidRPr="002F7436">
        <w:rPr>
          <w:rFonts w:ascii="David" w:hAnsi="David" w:cs="David"/>
          <w:b/>
          <w:bCs/>
          <w:u w:val="single"/>
          <w:rtl/>
        </w:rPr>
        <w:t>יצרים ויצירתיות</w:t>
      </w:r>
      <w:r w:rsidRPr="002F7436">
        <w:rPr>
          <w:rFonts w:ascii="David" w:hAnsi="David" w:cs="David"/>
          <w:rtl/>
        </w:rPr>
        <w:t>- יצר העריות   הכ</w:t>
      </w:r>
      <w:r w:rsidR="007632E0" w:rsidRPr="002F7436">
        <w:rPr>
          <w:rFonts w:ascii="David" w:hAnsi="David" w:cs="David"/>
          <w:rtl/>
        </w:rPr>
        <w:t>ו</w:t>
      </w:r>
      <w:r w:rsidRPr="002F7436">
        <w:rPr>
          <w:rFonts w:ascii="David" w:hAnsi="David" w:cs="David"/>
          <w:rtl/>
        </w:rPr>
        <w:t>ח המניע והדוחף להמשך קיום העולם.</w:t>
      </w:r>
    </w:p>
    <w:p w14:paraId="107A9207" w14:textId="7C11774F" w:rsidR="002A501A" w:rsidRPr="002F7436" w:rsidRDefault="002A501A" w:rsidP="002F7436">
      <w:pPr>
        <w:numPr>
          <w:ilvl w:val="0"/>
          <w:numId w:val="24"/>
        </w:numPr>
        <w:tabs>
          <w:tab w:val="clear" w:pos="720"/>
          <w:tab w:val="num" w:pos="360"/>
        </w:tabs>
        <w:spacing w:line="360" w:lineRule="auto"/>
        <w:ind w:left="360"/>
        <w:rPr>
          <w:rFonts w:ascii="David" w:hAnsi="David" w:cs="David"/>
        </w:rPr>
      </w:pPr>
      <w:r w:rsidRPr="002F7436">
        <w:rPr>
          <w:rFonts w:ascii="David" w:hAnsi="David" w:cs="David"/>
          <w:b/>
          <w:bCs/>
          <w:u w:val="single"/>
          <w:rtl/>
        </w:rPr>
        <w:t>ובחרת בחיים</w:t>
      </w:r>
      <w:r w:rsidRPr="002F7436">
        <w:rPr>
          <w:rFonts w:ascii="David" w:hAnsi="David" w:cs="David"/>
          <w:rtl/>
        </w:rPr>
        <w:t>- הלכות הקשורות לקדושה וצניעות. שמירת העיניים, איסור ייחוד, איסור קרבה, שחיה וריקודים מעורבים.</w:t>
      </w:r>
    </w:p>
    <w:p w14:paraId="451B1127" w14:textId="2F08A094" w:rsidR="00676934" w:rsidRPr="002F7436" w:rsidRDefault="00676934" w:rsidP="002F7436">
      <w:pPr>
        <w:numPr>
          <w:ilvl w:val="0"/>
          <w:numId w:val="24"/>
        </w:numPr>
        <w:tabs>
          <w:tab w:val="clear" w:pos="720"/>
          <w:tab w:val="num" w:pos="360"/>
        </w:tabs>
        <w:spacing w:line="360" w:lineRule="auto"/>
        <w:ind w:left="360"/>
        <w:rPr>
          <w:rFonts w:ascii="David" w:hAnsi="David" w:cs="David"/>
        </w:rPr>
      </w:pPr>
      <w:r w:rsidRPr="002F7436">
        <w:rPr>
          <w:rFonts w:ascii="David" w:hAnsi="David" w:cs="David"/>
          <w:b/>
          <w:bCs/>
          <w:u w:val="single"/>
          <w:rtl/>
        </w:rPr>
        <w:t>על  הגבורה והתשובה</w:t>
      </w:r>
      <w:r w:rsidRPr="002F7436">
        <w:rPr>
          <w:rFonts w:ascii="David" w:hAnsi="David" w:cs="David"/>
          <w:rtl/>
        </w:rPr>
        <w:t>.</w:t>
      </w:r>
    </w:p>
    <w:p w14:paraId="4940C36D" w14:textId="77777777" w:rsidR="002A501A" w:rsidRPr="002F7436" w:rsidRDefault="002A501A" w:rsidP="002F7436">
      <w:pPr>
        <w:spacing w:line="360" w:lineRule="auto"/>
        <w:rPr>
          <w:rFonts w:ascii="David" w:hAnsi="David" w:cs="David"/>
          <w:rtl/>
        </w:rPr>
      </w:pPr>
    </w:p>
    <w:p w14:paraId="5495FEDE" w14:textId="095FA61D" w:rsidR="002A501A" w:rsidRPr="002F7436" w:rsidRDefault="002A501A" w:rsidP="002F7436">
      <w:pPr>
        <w:pStyle w:val="aa"/>
        <w:numPr>
          <w:ilvl w:val="0"/>
          <w:numId w:val="26"/>
        </w:numPr>
        <w:spacing w:line="360" w:lineRule="auto"/>
        <w:rPr>
          <w:rFonts w:ascii="David" w:hAnsi="David" w:cs="David"/>
          <w:b/>
          <w:bCs/>
          <w:u w:val="single"/>
          <w:rtl/>
        </w:rPr>
      </w:pPr>
      <w:r w:rsidRPr="002F7436">
        <w:rPr>
          <w:rFonts w:ascii="David" w:hAnsi="David" w:cs="David"/>
          <w:b/>
          <w:bCs/>
          <w:u w:val="single"/>
          <w:rtl/>
        </w:rPr>
        <w:lastRenderedPageBreak/>
        <w:t>"וייצר ה' אלוקים את האדם"</w:t>
      </w:r>
      <w:r w:rsidR="00AB6D0C" w:rsidRPr="002F7436">
        <w:rPr>
          <w:rFonts w:ascii="David" w:hAnsi="David" w:cs="David"/>
          <w:b/>
          <w:bCs/>
          <w:u w:val="single"/>
          <w:rtl/>
        </w:rPr>
        <w:t xml:space="preserve"> 31-33</w:t>
      </w:r>
    </w:p>
    <w:p w14:paraId="785D65A2" w14:textId="59B9FB8C" w:rsidR="002A501A" w:rsidRPr="002F7436" w:rsidRDefault="002A501A" w:rsidP="002F7436">
      <w:pPr>
        <w:spacing w:line="360" w:lineRule="auto"/>
        <w:ind w:left="360"/>
        <w:rPr>
          <w:rFonts w:ascii="David" w:hAnsi="David" w:cs="David"/>
          <w:b/>
          <w:bCs/>
          <w:rtl/>
        </w:rPr>
      </w:pPr>
      <w:r w:rsidRPr="002F7436">
        <w:rPr>
          <w:rFonts w:ascii="David" w:hAnsi="David" w:cs="David"/>
          <w:rtl/>
        </w:rPr>
        <w:t xml:space="preserve">בתיאורי הבריאה של הצומח הדומם והחי </w:t>
      </w:r>
      <w:r w:rsidR="00676934" w:rsidRPr="002F7436">
        <w:rPr>
          <w:rFonts w:ascii="David" w:hAnsi="David" w:cs="David"/>
          <w:rtl/>
        </w:rPr>
        <w:t>ה</w:t>
      </w:r>
      <w:r w:rsidRPr="002F7436">
        <w:rPr>
          <w:rFonts w:ascii="David" w:hAnsi="David" w:cs="David"/>
          <w:rtl/>
        </w:rPr>
        <w:t>כתוב משתמש בפעלים   "</w:t>
      </w:r>
      <w:r w:rsidRPr="002F7436">
        <w:rPr>
          <w:rFonts w:ascii="David" w:hAnsi="David" w:cs="David"/>
          <w:b/>
          <w:bCs/>
          <w:rtl/>
        </w:rPr>
        <w:t>ויברא" "ויעש"</w:t>
      </w:r>
      <w:r w:rsidRPr="002F7436">
        <w:rPr>
          <w:rFonts w:ascii="David" w:hAnsi="David" w:cs="David"/>
          <w:rtl/>
        </w:rPr>
        <w:t xml:space="preserve">  וגם כאשר השתמש הכתוב ביצירה כתב </w:t>
      </w:r>
      <w:r w:rsidRPr="002F7436">
        <w:rPr>
          <w:rFonts w:ascii="David" w:hAnsi="David" w:cs="David"/>
          <w:b/>
          <w:bCs/>
          <w:rtl/>
        </w:rPr>
        <w:t>"ויצר"</w:t>
      </w:r>
      <w:r w:rsidR="00EF0DA1" w:rsidRPr="002F7436">
        <w:rPr>
          <w:rFonts w:ascii="David" w:hAnsi="David" w:cs="David"/>
          <w:rtl/>
        </w:rPr>
        <w:t>,</w:t>
      </w:r>
      <w:r w:rsidRPr="002F7436">
        <w:rPr>
          <w:rFonts w:ascii="David" w:hAnsi="David" w:cs="David"/>
          <w:rtl/>
        </w:rPr>
        <w:t xml:space="preserve">(י' אחת) . בבריאת האדם יש שימוש ביצירה , אך היא נכתבה באופן שונה </w:t>
      </w:r>
      <w:r w:rsidR="00EF0DA1" w:rsidRPr="002F7436">
        <w:rPr>
          <w:rFonts w:ascii="David" w:hAnsi="David" w:cs="David"/>
          <w:rtl/>
        </w:rPr>
        <w:t>– עם י' כפולה</w:t>
      </w:r>
      <w:r w:rsidR="00676934" w:rsidRPr="002F7436">
        <w:rPr>
          <w:rFonts w:ascii="David" w:hAnsi="David" w:cs="David"/>
          <w:rtl/>
        </w:rPr>
        <w:t xml:space="preserve">- </w:t>
      </w:r>
      <w:r w:rsidR="00676934" w:rsidRPr="002F7436">
        <w:rPr>
          <w:rFonts w:ascii="David" w:hAnsi="David" w:cs="David"/>
          <w:b/>
          <w:bCs/>
          <w:rtl/>
        </w:rPr>
        <w:t>"וייצר".</w:t>
      </w:r>
    </w:p>
    <w:p w14:paraId="23DEDD73" w14:textId="77777777" w:rsidR="002A501A" w:rsidRPr="002F7436" w:rsidRDefault="002A501A" w:rsidP="002F7436">
      <w:pPr>
        <w:spacing w:line="360" w:lineRule="auto"/>
        <w:rPr>
          <w:rFonts w:ascii="David" w:hAnsi="David" w:cs="David"/>
          <w:u w:val="single"/>
          <w:rtl/>
        </w:rPr>
      </w:pPr>
      <w:r w:rsidRPr="002F7436">
        <w:rPr>
          <w:rFonts w:ascii="David" w:hAnsi="David" w:cs="David"/>
          <w:u w:val="single"/>
          <w:rtl/>
        </w:rPr>
        <w:t>בראשית ב, ז</w:t>
      </w:r>
    </w:p>
    <w:p w14:paraId="5D466BA4" w14:textId="4C986375" w:rsidR="002A501A" w:rsidRPr="002F7436" w:rsidRDefault="00EF0DA1" w:rsidP="002F7436">
      <w:pPr>
        <w:spacing w:line="360" w:lineRule="auto"/>
        <w:rPr>
          <w:rFonts w:ascii="David" w:hAnsi="David" w:cs="David"/>
          <w:rtl/>
        </w:rPr>
      </w:pPr>
      <w:r w:rsidRPr="002F7436">
        <w:rPr>
          <w:rFonts w:ascii="David" w:hAnsi="David" w:cs="David"/>
          <w:b/>
          <w:bCs/>
          <w:rtl/>
        </w:rPr>
        <w:t>"</w:t>
      </w:r>
      <w:r w:rsidR="002A501A" w:rsidRPr="002F7436">
        <w:rPr>
          <w:rFonts w:ascii="David" w:hAnsi="David" w:cs="David"/>
          <w:b/>
          <w:bCs/>
          <w:rtl/>
        </w:rPr>
        <w:t>וַיִּיצֶר</w:t>
      </w:r>
      <w:r w:rsidR="002A501A" w:rsidRPr="002F7436">
        <w:rPr>
          <w:rFonts w:ascii="David" w:hAnsi="David" w:cs="David"/>
          <w:rtl/>
        </w:rPr>
        <w:t xml:space="preserve"> ה' </w:t>
      </w:r>
      <w:proofErr w:type="spellStart"/>
      <w:r w:rsidR="002A501A" w:rsidRPr="002F7436">
        <w:rPr>
          <w:rFonts w:ascii="David" w:hAnsi="David" w:cs="David"/>
          <w:rtl/>
        </w:rPr>
        <w:t>אֱלֹקִים</w:t>
      </w:r>
      <w:proofErr w:type="spellEnd"/>
      <w:r w:rsidR="002A501A" w:rsidRPr="002F7436">
        <w:rPr>
          <w:rFonts w:ascii="David" w:hAnsi="David" w:cs="David"/>
          <w:rtl/>
        </w:rPr>
        <w:t xml:space="preserve"> אֶת הָאָדָם עָפָר מִן הָאֲדָמָה </w:t>
      </w:r>
      <w:proofErr w:type="spellStart"/>
      <w:r w:rsidR="002A501A" w:rsidRPr="002F7436">
        <w:rPr>
          <w:rFonts w:ascii="David" w:hAnsi="David" w:cs="David"/>
          <w:rtl/>
        </w:rPr>
        <w:t>וַיִּפַּח</w:t>
      </w:r>
      <w:proofErr w:type="spellEnd"/>
      <w:r w:rsidR="002A501A" w:rsidRPr="002F7436">
        <w:rPr>
          <w:rFonts w:ascii="David" w:hAnsi="David" w:cs="David"/>
          <w:rtl/>
        </w:rPr>
        <w:t xml:space="preserve"> בְּאַפָּיו נִשְׁמַת חַיִּים וַיְהִי הָאָדָם לְנֶפֶשׁ חַיָּה".</w:t>
      </w:r>
      <w:r w:rsidRPr="002F7436">
        <w:rPr>
          <w:rFonts w:ascii="David" w:hAnsi="David" w:cs="David"/>
          <w:rtl/>
        </w:rPr>
        <w:t xml:space="preserve">- </w:t>
      </w:r>
    </w:p>
    <w:p w14:paraId="0255CF21" w14:textId="7B46D6D3" w:rsidR="00EF0DA1" w:rsidRPr="002F7436" w:rsidRDefault="00EF0DA1" w:rsidP="002F7436">
      <w:pPr>
        <w:spacing w:line="360" w:lineRule="auto"/>
        <w:rPr>
          <w:rFonts w:ascii="David" w:hAnsi="David" w:cs="David"/>
          <w:rtl/>
        </w:rPr>
      </w:pPr>
      <w:r w:rsidRPr="002F7436">
        <w:rPr>
          <w:rFonts w:ascii="David" w:hAnsi="David" w:cs="David"/>
          <w:b/>
          <w:bCs/>
          <w:rtl/>
        </w:rPr>
        <w:t xml:space="preserve"> ה</w:t>
      </w:r>
      <w:r w:rsidR="002A501A" w:rsidRPr="002F7436">
        <w:rPr>
          <w:rFonts w:ascii="David" w:hAnsi="David" w:cs="David"/>
          <w:b/>
          <w:bCs/>
          <w:rtl/>
        </w:rPr>
        <w:t xml:space="preserve">מדרש </w:t>
      </w:r>
      <w:r w:rsidRPr="002F7436">
        <w:rPr>
          <w:rFonts w:ascii="David" w:hAnsi="David" w:cs="David"/>
          <w:b/>
          <w:bCs/>
          <w:rtl/>
        </w:rPr>
        <w:t>ב</w:t>
      </w:r>
      <w:r w:rsidR="002A501A" w:rsidRPr="002F7436">
        <w:rPr>
          <w:rFonts w:ascii="David" w:hAnsi="David" w:cs="David"/>
          <w:b/>
          <w:bCs/>
          <w:rtl/>
        </w:rPr>
        <w:t>בראשית רבה</w:t>
      </w:r>
      <w:r w:rsidR="002A501A" w:rsidRPr="002F7436">
        <w:rPr>
          <w:rFonts w:ascii="David" w:hAnsi="David" w:cs="David"/>
          <w:rtl/>
        </w:rPr>
        <w:t>:</w:t>
      </w:r>
      <w:r w:rsidRPr="002F7436">
        <w:rPr>
          <w:rFonts w:ascii="David" w:hAnsi="David" w:cs="David"/>
          <w:rtl/>
        </w:rPr>
        <w:t xml:space="preserve"> דורש זאת באופן הבא את הכפילות של האות י' המעידה על כך שהאדם נברא משני </w:t>
      </w:r>
      <w:r w:rsidR="00AB6D0C" w:rsidRPr="002F7436">
        <w:rPr>
          <w:rFonts w:ascii="David" w:hAnsi="David" w:cs="David"/>
          <w:rtl/>
        </w:rPr>
        <w:t>פ</w:t>
      </w:r>
      <w:r w:rsidRPr="002F7436">
        <w:rPr>
          <w:rFonts w:ascii="David" w:hAnsi="David" w:cs="David"/>
          <w:rtl/>
        </w:rPr>
        <w:t>נים והם</w:t>
      </w:r>
      <w:r w:rsidR="00AB6D0C" w:rsidRPr="002F7436">
        <w:rPr>
          <w:rFonts w:ascii="David" w:hAnsi="David" w:cs="David"/>
          <w:rtl/>
        </w:rPr>
        <w:t>.</w:t>
      </w:r>
    </w:p>
    <w:p w14:paraId="4AFE236B" w14:textId="3116F31C" w:rsidR="002A501A" w:rsidRPr="002F7436" w:rsidRDefault="002A501A" w:rsidP="002F7436">
      <w:pPr>
        <w:pStyle w:val="aa"/>
        <w:numPr>
          <w:ilvl w:val="0"/>
          <w:numId w:val="25"/>
        </w:numPr>
        <w:spacing w:line="360" w:lineRule="auto"/>
        <w:rPr>
          <w:rFonts w:ascii="David" w:hAnsi="David" w:cs="David"/>
          <w:rtl/>
        </w:rPr>
      </w:pPr>
      <w:r w:rsidRPr="002F7436">
        <w:rPr>
          <w:rFonts w:ascii="David" w:hAnsi="David" w:cs="David"/>
          <w:b/>
          <w:bCs/>
          <w:u w:val="single"/>
          <w:rtl/>
        </w:rPr>
        <w:t>פן בהמי</w:t>
      </w:r>
      <w:r w:rsidRPr="002F7436">
        <w:rPr>
          <w:rFonts w:ascii="David" w:hAnsi="David" w:cs="David"/>
          <w:rtl/>
        </w:rPr>
        <w:t xml:space="preserve"> ארצי, נמוך (=יצירה מן התחתונים) </w:t>
      </w:r>
      <w:r w:rsidR="00EF0DA1" w:rsidRPr="002F7436">
        <w:rPr>
          <w:rFonts w:ascii="David" w:hAnsi="David" w:cs="David"/>
          <w:rtl/>
        </w:rPr>
        <w:t xml:space="preserve">- מעולם </w:t>
      </w:r>
      <w:r w:rsidR="00C06495" w:rsidRPr="002F7436">
        <w:rPr>
          <w:rFonts w:ascii="David" w:hAnsi="David" w:cs="David"/>
          <w:rtl/>
        </w:rPr>
        <w:t>הבהמות.</w:t>
      </w:r>
    </w:p>
    <w:p w14:paraId="12A1A554" w14:textId="7554E576" w:rsidR="002A501A" w:rsidRPr="002F7436" w:rsidRDefault="002A501A" w:rsidP="002F7436">
      <w:pPr>
        <w:numPr>
          <w:ilvl w:val="0"/>
          <w:numId w:val="25"/>
        </w:numPr>
        <w:spacing w:line="360" w:lineRule="auto"/>
        <w:rPr>
          <w:rFonts w:ascii="David" w:hAnsi="David" w:cs="David"/>
          <w:rtl/>
        </w:rPr>
      </w:pPr>
      <w:r w:rsidRPr="002F7436">
        <w:rPr>
          <w:rFonts w:ascii="David" w:hAnsi="David" w:cs="David"/>
          <w:b/>
          <w:bCs/>
          <w:u w:val="single"/>
          <w:rtl/>
        </w:rPr>
        <w:t>פן אלוקי</w:t>
      </w:r>
      <w:r w:rsidRPr="002F7436">
        <w:rPr>
          <w:rFonts w:ascii="David" w:hAnsi="David" w:cs="David"/>
          <w:rtl/>
        </w:rPr>
        <w:t xml:space="preserve"> רוחני, גבוה (=יצירה מן העליונים)</w:t>
      </w:r>
      <w:r w:rsidR="00EF0DA1" w:rsidRPr="002F7436">
        <w:rPr>
          <w:rFonts w:ascii="David" w:hAnsi="David" w:cs="David"/>
          <w:rtl/>
        </w:rPr>
        <w:t>- מעולם המלאכים.</w:t>
      </w:r>
    </w:p>
    <w:p w14:paraId="5E5038BE" w14:textId="77777777" w:rsidR="002A501A" w:rsidRPr="002F7436" w:rsidRDefault="002A501A" w:rsidP="002F7436">
      <w:pPr>
        <w:spacing w:line="360" w:lineRule="auto"/>
        <w:rPr>
          <w:rFonts w:ascii="David" w:hAnsi="David" w:cs="David"/>
          <w:rtl/>
        </w:rPr>
      </w:pPr>
    </w:p>
    <w:p w14:paraId="469DB7D3" w14:textId="06B44E0B" w:rsidR="002A501A" w:rsidRPr="002F7436" w:rsidRDefault="00EF0DA1" w:rsidP="002F7436">
      <w:pPr>
        <w:spacing w:line="360" w:lineRule="auto"/>
        <w:rPr>
          <w:rFonts w:ascii="David" w:hAnsi="David" w:cs="David"/>
          <w:rtl/>
        </w:rPr>
      </w:pPr>
      <w:r w:rsidRPr="002F7436">
        <w:rPr>
          <w:rFonts w:ascii="David" w:hAnsi="David" w:cs="David"/>
          <w:rtl/>
        </w:rPr>
        <w:t xml:space="preserve">לכן האדם </w:t>
      </w:r>
      <w:r w:rsidR="002A501A" w:rsidRPr="002F7436">
        <w:rPr>
          <w:rFonts w:ascii="David" w:hAnsi="David" w:cs="David"/>
          <w:rtl/>
        </w:rPr>
        <w:t>מורכב מגוף גשמי ונשמה רוחנית.</w:t>
      </w:r>
    </w:p>
    <w:p w14:paraId="2BA1FB96" w14:textId="7B9EEDB8" w:rsidR="002A501A" w:rsidRPr="002F7436" w:rsidRDefault="00EF0DA1" w:rsidP="002F7436">
      <w:pPr>
        <w:spacing w:line="360" w:lineRule="auto"/>
        <w:rPr>
          <w:rFonts w:ascii="David" w:hAnsi="David" w:cs="David"/>
          <w:rtl/>
        </w:rPr>
      </w:pPr>
      <w:r w:rsidRPr="002F7436">
        <w:rPr>
          <w:rFonts w:ascii="David" w:hAnsi="David" w:cs="David"/>
          <w:rtl/>
        </w:rPr>
        <w:t xml:space="preserve">מהעולם הגשמי </w:t>
      </w:r>
      <w:r w:rsidR="00C06495" w:rsidRPr="002F7436">
        <w:rPr>
          <w:rFonts w:ascii="David" w:hAnsi="David" w:cs="David"/>
          <w:rtl/>
        </w:rPr>
        <w:t>– העולם הנמוך יש לו</w:t>
      </w:r>
      <w:r w:rsidR="00676934" w:rsidRPr="002F7436">
        <w:rPr>
          <w:rFonts w:ascii="David" w:hAnsi="David" w:cs="David"/>
          <w:rtl/>
        </w:rPr>
        <w:t xml:space="preserve"> ארבעה מאפיינים שהם גם בבהמה</w:t>
      </w:r>
      <w:r w:rsidR="00C06495" w:rsidRPr="002F7436">
        <w:rPr>
          <w:rFonts w:ascii="David" w:hAnsi="David" w:cs="David"/>
          <w:rtl/>
        </w:rPr>
        <w:t xml:space="preserve">: </w:t>
      </w:r>
      <w:r w:rsidR="002A501A" w:rsidRPr="002F7436">
        <w:rPr>
          <w:rFonts w:ascii="David" w:hAnsi="David" w:cs="David"/>
          <w:rtl/>
        </w:rPr>
        <w:t>אכילה ושתייה, פרייה ורבייה, הוצאת פסולת מהגוף ומוות</w:t>
      </w:r>
    </w:p>
    <w:p w14:paraId="003D6C7B" w14:textId="1AC4246B" w:rsidR="002A501A" w:rsidRPr="002F7436" w:rsidRDefault="00C06495" w:rsidP="002F7436">
      <w:pPr>
        <w:spacing w:line="360" w:lineRule="auto"/>
        <w:rPr>
          <w:rFonts w:ascii="David" w:hAnsi="David" w:cs="David"/>
          <w:rtl/>
        </w:rPr>
      </w:pPr>
      <w:r w:rsidRPr="002F7436">
        <w:rPr>
          <w:rFonts w:ascii="David" w:hAnsi="David" w:cs="David"/>
          <w:rtl/>
        </w:rPr>
        <w:t xml:space="preserve">מהעולם הרוחני הגבוה יש לו ולמלאכים </w:t>
      </w:r>
      <w:r w:rsidR="00676934" w:rsidRPr="002F7436">
        <w:rPr>
          <w:rFonts w:ascii="David" w:hAnsi="David" w:cs="David"/>
          <w:rtl/>
        </w:rPr>
        <w:t xml:space="preserve"> ארבעה  מאפיינים שהם גם במלאכים</w:t>
      </w:r>
      <w:r w:rsidRPr="002F7436">
        <w:rPr>
          <w:rFonts w:ascii="David" w:hAnsi="David" w:cs="David"/>
          <w:rtl/>
        </w:rPr>
        <w:t xml:space="preserve">: </w:t>
      </w:r>
      <w:r w:rsidR="002A501A" w:rsidRPr="002F7436">
        <w:rPr>
          <w:rFonts w:ascii="David" w:hAnsi="David" w:cs="David"/>
          <w:rtl/>
        </w:rPr>
        <w:t>עמידה בקומה זקופה, דיבור, הבנה וראייה</w:t>
      </w:r>
      <w:r w:rsidRPr="002F7436">
        <w:rPr>
          <w:rFonts w:ascii="David" w:hAnsi="David" w:cs="David"/>
          <w:rtl/>
        </w:rPr>
        <w:t xml:space="preserve"> לכל הכיוונים.</w:t>
      </w:r>
    </w:p>
    <w:p w14:paraId="4F776CFF" w14:textId="376C8376" w:rsidR="002A501A" w:rsidRPr="002F7436" w:rsidRDefault="00C06495" w:rsidP="002F7436">
      <w:pPr>
        <w:spacing w:line="360" w:lineRule="auto"/>
        <w:rPr>
          <w:rFonts w:ascii="David" w:hAnsi="David" w:cs="David"/>
          <w:b/>
          <w:bCs/>
          <w:u w:val="single"/>
          <w:rtl/>
        </w:rPr>
      </w:pPr>
      <w:r w:rsidRPr="002F7436">
        <w:rPr>
          <w:rFonts w:ascii="David" w:hAnsi="David" w:cs="David"/>
          <w:b/>
          <w:bCs/>
          <w:u w:val="single"/>
          <w:rtl/>
        </w:rPr>
        <w:t>מסקנה:</w:t>
      </w:r>
    </w:p>
    <w:p w14:paraId="331EB4CE" w14:textId="77777777" w:rsidR="002A501A" w:rsidRPr="002F7436" w:rsidRDefault="002A501A" w:rsidP="002F7436">
      <w:pPr>
        <w:spacing w:line="360" w:lineRule="auto"/>
        <w:rPr>
          <w:rFonts w:ascii="David" w:hAnsi="David" w:cs="David"/>
          <w:rtl/>
        </w:rPr>
      </w:pPr>
      <w:r w:rsidRPr="002F7436">
        <w:rPr>
          <w:rFonts w:ascii="David" w:hAnsi="David" w:cs="David"/>
          <w:b/>
          <w:bCs/>
          <w:rtl/>
        </w:rPr>
        <w:t>האדם הוא בריאה המחברת בין העליונים לתחתונים</w:t>
      </w:r>
      <w:r w:rsidRPr="002F7436">
        <w:rPr>
          <w:rFonts w:ascii="David" w:hAnsi="David" w:cs="David"/>
          <w:rtl/>
        </w:rPr>
        <w:t xml:space="preserve">. </w:t>
      </w:r>
    </w:p>
    <w:p w14:paraId="3C0B09B8" w14:textId="71B5CDDF" w:rsidR="002A501A" w:rsidRPr="002F7436" w:rsidRDefault="002A501A" w:rsidP="002F7436">
      <w:pPr>
        <w:spacing w:line="360" w:lineRule="auto"/>
        <w:rPr>
          <w:rFonts w:ascii="David" w:hAnsi="David" w:cs="David"/>
          <w:rtl/>
        </w:rPr>
      </w:pPr>
      <w:r w:rsidRPr="002F7436">
        <w:rPr>
          <w:rFonts w:ascii="David" w:hAnsi="David" w:cs="David"/>
          <w:rtl/>
        </w:rPr>
        <w:t>יש לו את היכולת להתעלות למדרגות רוחניות גבוהות</w:t>
      </w:r>
      <w:r w:rsidR="00C06495" w:rsidRPr="002F7436">
        <w:rPr>
          <w:rFonts w:ascii="David" w:hAnsi="David" w:cs="David"/>
          <w:rtl/>
        </w:rPr>
        <w:t xml:space="preserve"> </w:t>
      </w:r>
      <w:r w:rsidRPr="002F7436">
        <w:rPr>
          <w:rFonts w:ascii="David" w:hAnsi="David" w:cs="David"/>
          <w:rtl/>
        </w:rPr>
        <w:t>, ויש לו את היכולת לפעול ולהשפיע בעולם הזה</w:t>
      </w:r>
      <w:r w:rsidR="00C06495" w:rsidRPr="002F7436">
        <w:rPr>
          <w:rFonts w:ascii="David" w:hAnsi="David" w:cs="David"/>
          <w:rtl/>
        </w:rPr>
        <w:t xml:space="preserve"> באופן חיובי. מצד שני האדם יכול לרדת מטה ו</w:t>
      </w:r>
      <w:r w:rsidR="00676934" w:rsidRPr="002F7436">
        <w:rPr>
          <w:rFonts w:ascii="David" w:hAnsi="David" w:cs="David"/>
          <w:rtl/>
        </w:rPr>
        <w:t>ל</w:t>
      </w:r>
      <w:r w:rsidR="00C06495" w:rsidRPr="002F7436">
        <w:rPr>
          <w:rFonts w:ascii="David" w:hAnsi="David" w:cs="David"/>
          <w:rtl/>
        </w:rPr>
        <w:t>התנהג כמו הבהמה.</w:t>
      </w:r>
    </w:p>
    <w:p w14:paraId="4FCA4BBD" w14:textId="69A9F33A" w:rsidR="00C53973" w:rsidRPr="002F7436" w:rsidRDefault="00C06495" w:rsidP="002F7436">
      <w:pPr>
        <w:spacing w:line="360" w:lineRule="auto"/>
        <w:rPr>
          <w:rFonts w:ascii="David" w:hAnsi="David" w:cs="David"/>
          <w:b/>
          <w:bCs/>
          <w:u w:val="single"/>
          <w:rtl/>
        </w:rPr>
      </w:pPr>
      <w:r w:rsidRPr="002F7436">
        <w:rPr>
          <w:rFonts w:ascii="David" w:hAnsi="David" w:cs="David"/>
          <w:b/>
          <w:bCs/>
          <w:u w:val="single"/>
          <w:rtl/>
        </w:rPr>
        <w:t xml:space="preserve">הרב משה חיים </w:t>
      </w:r>
      <w:proofErr w:type="spellStart"/>
      <w:r w:rsidRPr="002F7436">
        <w:rPr>
          <w:rFonts w:ascii="David" w:hAnsi="David" w:cs="David"/>
          <w:b/>
          <w:bCs/>
          <w:u w:val="single"/>
          <w:rtl/>
        </w:rPr>
        <w:t>לוצאטו</w:t>
      </w:r>
      <w:proofErr w:type="spellEnd"/>
      <w:r w:rsidRPr="002F7436">
        <w:rPr>
          <w:rFonts w:ascii="David" w:hAnsi="David" w:cs="David"/>
          <w:b/>
          <w:bCs/>
          <w:u w:val="single"/>
          <w:rtl/>
        </w:rPr>
        <w:t xml:space="preserve"> המלחמה בין הגוף לרוח</w:t>
      </w:r>
    </w:p>
    <w:p w14:paraId="297E9F5C" w14:textId="12317220" w:rsidR="00C06495" w:rsidRPr="002F7436" w:rsidRDefault="00C06495" w:rsidP="002F7436">
      <w:pPr>
        <w:spacing w:line="360" w:lineRule="auto"/>
        <w:rPr>
          <w:rFonts w:ascii="David" w:hAnsi="David" w:cs="David"/>
          <w:rtl/>
        </w:rPr>
      </w:pPr>
      <w:r w:rsidRPr="002F7436">
        <w:rPr>
          <w:rFonts w:ascii="David" w:hAnsi="David" w:cs="David"/>
          <w:rtl/>
        </w:rPr>
        <w:t xml:space="preserve">האדם נברא משני הפכים רוח- נשמה זכה ושכלית וגוף ארצי עכור. כל אחד משני הצדדים מושך את האדם. </w:t>
      </w:r>
    </w:p>
    <w:p w14:paraId="79B446B7" w14:textId="4F9C40C1" w:rsidR="00C06495" w:rsidRPr="002F7436" w:rsidRDefault="00C06495" w:rsidP="002F7436">
      <w:pPr>
        <w:spacing w:line="360" w:lineRule="auto"/>
        <w:rPr>
          <w:rFonts w:ascii="David" w:hAnsi="David" w:cs="David"/>
          <w:rtl/>
        </w:rPr>
      </w:pPr>
      <w:r w:rsidRPr="002F7436">
        <w:rPr>
          <w:rFonts w:ascii="David" w:hAnsi="David" w:cs="David"/>
          <w:rtl/>
        </w:rPr>
        <w:t>הגוף  מושך לכיוון החומר והנשמה מושכת את האדם לפעול על פי השכל.</w:t>
      </w:r>
    </w:p>
    <w:p w14:paraId="1409C076" w14:textId="530DC335" w:rsidR="00C06495" w:rsidRPr="002F7436" w:rsidRDefault="00C06495" w:rsidP="002F7436">
      <w:pPr>
        <w:spacing w:line="360" w:lineRule="auto"/>
        <w:rPr>
          <w:rFonts w:ascii="David" w:hAnsi="David" w:cs="David"/>
          <w:rtl/>
        </w:rPr>
      </w:pPr>
      <w:r w:rsidRPr="002F7436">
        <w:rPr>
          <w:rFonts w:ascii="David" w:hAnsi="David" w:cs="David"/>
          <w:rtl/>
        </w:rPr>
        <w:t xml:space="preserve">אם הצד הרוחני מנצח  אז הוא מעלה את הצד החומרי ואדם מגיע לשלמות שיועדה לו. </w:t>
      </w:r>
    </w:p>
    <w:p w14:paraId="27538D6B" w14:textId="61D181FA" w:rsidR="00C06495" w:rsidRPr="002F7436" w:rsidRDefault="00C06495" w:rsidP="002F7436">
      <w:pPr>
        <w:spacing w:line="360" w:lineRule="auto"/>
        <w:rPr>
          <w:rFonts w:ascii="David" w:hAnsi="David" w:cs="David"/>
          <w:rtl/>
        </w:rPr>
      </w:pPr>
      <w:r w:rsidRPr="002F7436">
        <w:rPr>
          <w:rFonts w:ascii="David" w:hAnsi="David" w:cs="David"/>
          <w:rtl/>
        </w:rPr>
        <w:t xml:space="preserve">אם הצד הגשמי מנצח הוא מושך את הצד הרוחני מטה והוא דומה לבהמה ומתרחק מן השלמות. </w:t>
      </w:r>
    </w:p>
    <w:p w14:paraId="296C8AAB" w14:textId="7F865E28" w:rsidR="00C06495" w:rsidRPr="002F7436" w:rsidRDefault="00C06495" w:rsidP="002F7436">
      <w:pPr>
        <w:spacing w:line="360" w:lineRule="auto"/>
        <w:rPr>
          <w:rFonts w:ascii="David" w:hAnsi="David" w:cs="David"/>
          <w:rtl/>
        </w:rPr>
      </w:pPr>
      <w:r w:rsidRPr="002F7436">
        <w:rPr>
          <w:rFonts w:ascii="David" w:hAnsi="David" w:cs="David"/>
          <w:rtl/>
        </w:rPr>
        <w:t>הכ</w:t>
      </w:r>
      <w:r w:rsidR="00676934" w:rsidRPr="002F7436">
        <w:rPr>
          <w:rFonts w:ascii="David" w:hAnsi="David" w:cs="David"/>
          <w:rtl/>
        </w:rPr>
        <w:t>ו</w:t>
      </w:r>
      <w:r w:rsidRPr="002F7436">
        <w:rPr>
          <w:rFonts w:ascii="David" w:hAnsi="David" w:cs="David"/>
          <w:rtl/>
        </w:rPr>
        <w:t xml:space="preserve">ח </w:t>
      </w:r>
      <w:r w:rsidR="00676934" w:rsidRPr="002F7436">
        <w:rPr>
          <w:rFonts w:ascii="David" w:hAnsi="David" w:cs="David"/>
          <w:rtl/>
        </w:rPr>
        <w:t xml:space="preserve">להתרומם מעלה או להיפך </w:t>
      </w:r>
      <w:r w:rsidRPr="002F7436">
        <w:rPr>
          <w:rFonts w:ascii="David" w:hAnsi="David" w:cs="David"/>
          <w:rtl/>
        </w:rPr>
        <w:t xml:space="preserve"> תלוי באדם.</w:t>
      </w:r>
    </w:p>
    <w:p w14:paraId="3E5F8CA4" w14:textId="72A35135" w:rsidR="00C06495" w:rsidRPr="002F7436" w:rsidRDefault="00C06495" w:rsidP="002F7436">
      <w:pPr>
        <w:spacing w:line="360" w:lineRule="auto"/>
        <w:rPr>
          <w:rFonts w:ascii="David" w:hAnsi="David" w:cs="David"/>
          <w:rtl/>
        </w:rPr>
      </w:pPr>
    </w:p>
    <w:p w14:paraId="7E6F5217" w14:textId="4ECA2B98" w:rsidR="00C06495" w:rsidRPr="002F7436" w:rsidRDefault="004368EF" w:rsidP="002F7436">
      <w:pPr>
        <w:spacing w:line="360" w:lineRule="auto"/>
        <w:rPr>
          <w:rFonts w:ascii="David" w:hAnsi="David" w:cs="David"/>
          <w:b/>
          <w:bCs/>
          <w:u w:val="single"/>
          <w:rtl/>
        </w:rPr>
      </w:pPr>
      <w:r w:rsidRPr="002F7436">
        <w:rPr>
          <w:rFonts w:ascii="David" w:hAnsi="David" w:cs="David"/>
          <w:b/>
          <w:bCs/>
          <w:u w:val="single"/>
          <w:rtl/>
        </w:rPr>
        <w:t>תפילת אלוקי נשמה:</w:t>
      </w:r>
    </w:p>
    <w:p w14:paraId="6CB3AA9E" w14:textId="2F8B1B15" w:rsidR="004368EF" w:rsidRPr="002F7436" w:rsidRDefault="004368EF" w:rsidP="002F7436">
      <w:pPr>
        <w:spacing w:line="360" w:lineRule="auto"/>
        <w:rPr>
          <w:rFonts w:ascii="David" w:hAnsi="David" w:cs="David"/>
          <w:rtl/>
        </w:rPr>
      </w:pPr>
      <w:r w:rsidRPr="002F7436">
        <w:rPr>
          <w:rFonts w:ascii="David" w:hAnsi="David" w:cs="David"/>
          <w:rtl/>
        </w:rPr>
        <w:t xml:space="preserve">תפילה זו הנאמרת </w:t>
      </w:r>
      <w:r w:rsidR="00676934" w:rsidRPr="002F7436">
        <w:rPr>
          <w:rFonts w:ascii="David" w:hAnsi="David" w:cs="David"/>
          <w:rtl/>
        </w:rPr>
        <w:t>ב</w:t>
      </w:r>
      <w:r w:rsidRPr="002F7436">
        <w:rPr>
          <w:rFonts w:ascii="David" w:hAnsi="David" w:cs="David"/>
          <w:rtl/>
        </w:rPr>
        <w:t xml:space="preserve">כל בוקר </w:t>
      </w:r>
      <w:r w:rsidR="00676934" w:rsidRPr="002F7436">
        <w:rPr>
          <w:rFonts w:ascii="David" w:hAnsi="David" w:cs="David"/>
          <w:rtl/>
        </w:rPr>
        <w:t xml:space="preserve"> מבטאת</w:t>
      </w:r>
      <w:r w:rsidRPr="002F7436">
        <w:rPr>
          <w:rFonts w:ascii="David" w:hAnsi="David" w:cs="David"/>
          <w:rtl/>
        </w:rPr>
        <w:t xml:space="preserve"> תודה לקב"ה על כך</w:t>
      </w:r>
      <w:r w:rsidR="00676934" w:rsidRPr="002F7436">
        <w:rPr>
          <w:rFonts w:ascii="David" w:hAnsi="David" w:cs="David"/>
          <w:rtl/>
        </w:rPr>
        <w:t>,</w:t>
      </w:r>
      <w:r w:rsidRPr="002F7436">
        <w:rPr>
          <w:rFonts w:ascii="David" w:hAnsi="David" w:cs="David"/>
          <w:rtl/>
        </w:rPr>
        <w:t xml:space="preserve"> שנתן בנו חלק א-לוקי, והוא משמר אותו בקרבנו ומקיים את החיבור המופלא שבין גוף לנשמה כל הזמן. </w:t>
      </w:r>
    </w:p>
    <w:p w14:paraId="43A55DFE" w14:textId="56F6EC59" w:rsidR="004368EF" w:rsidRPr="002F7436" w:rsidRDefault="004368EF" w:rsidP="002F7436">
      <w:pPr>
        <w:spacing w:line="360" w:lineRule="auto"/>
        <w:rPr>
          <w:rFonts w:ascii="David" w:hAnsi="David" w:cs="David"/>
          <w:b/>
          <w:bCs/>
          <w:rtl/>
        </w:rPr>
      </w:pPr>
    </w:p>
    <w:p w14:paraId="3CF749CD" w14:textId="60817D36" w:rsidR="004368EF" w:rsidRPr="002F7436" w:rsidRDefault="004368EF" w:rsidP="002F7436">
      <w:pPr>
        <w:spacing w:line="360" w:lineRule="auto"/>
        <w:rPr>
          <w:rFonts w:ascii="David" w:hAnsi="David" w:cs="David"/>
          <w:b/>
          <w:bCs/>
          <w:u w:val="single"/>
          <w:rtl/>
        </w:rPr>
      </w:pPr>
      <w:r w:rsidRPr="002F7436">
        <w:rPr>
          <w:rFonts w:ascii="David" w:hAnsi="David" w:cs="David"/>
          <w:b/>
          <w:bCs/>
          <w:u w:val="single"/>
          <w:rtl/>
        </w:rPr>
        <w:t>הרב שלמה אבינר, ימי תשובה, עמ' 183-182</w:t>
      </w:r>
    </w:p>
    <w:p w14:paraId="62AD7C52" w14:textId="348751B9" w:rsidR="004368EF" w:rsidRPr="002F7436" w:rsidRDefault="004368EF" w:rsidP="002F7436">
      <w:pPr>
        <w:spacing w:line="360" w:lineRule="auto"/>
        <w:rPr>
          <w:rFonts w:ascii="David" w:hAnsi="David" w:cs="David"/>
          <w:b/>
          <w:bCs/>
          <w:u w:val="single"/>
          <w:rtl/>
        </w:rPr>
      </w:pPr>
    </w:p>
    <w:p w14:paraId="530B1251" w14:textId="7EE0500D" w:rsidR="004368EF" w:rsidRPr="002F7436" w:rsidRDefault="004368EF" w:rsidP="002F7436">
      <w:pPr>
        <w:spacing w:line="360" w:lineRule="auto"/>
        <w:rPr>
          <w:rFonts w:ascii="David" w:hAnsi="David" w:cs="David"/>
          <w:b/>
          <w:bCs/>
          <w:rtl/>
        </w:rPr>
      </w:pPr>
      <w:r w:rsidRPr="002F7436">
        <w:rPr>
          <w:rFonts w:ascii="David" w:hAnsi="David" w:cs="David"/>
          <w:b/>
          <w:bCs/>
          <w:rtl/>
        </w:rPr>
        <w:t>הרב אבינר  מ</w:t>
      </w:r>
      <w:r w:rsidR="009A2D10" w:rsidRPr="002F7436">
        <w:rPr>
          <w:rFonts w:ascii="David" w:hAnsi="David" w:cs="David"/>
          <w:b/>
          <w:bCs/>
          <w:rtl/>
        </w:rPr>
        <w:t>ת</w:t>
      </w:r>
      <w:r w:rsidRPr="002F7436">
        <w:rPr>
          <w:rFonts w:ascii="David" w:hAnsi="David" w:cs="David"/>
          <w:b/>
          <w:bCs/>
          <w:rtl/>
        </w:rPr>
        <w:t>ייחס למלחמה הקיימת בתוך האדם בין הגוף לרוח. בדבריו הבאים הוא כותב  כיצד האדם יכול לצאת מחוזק ושלם יותר מהתמודדות עם היצר.</w:t>
      </w:r>
    </w:p>
    <w:p w14:paraId="6ACA8C0F" w14:textId="77777777" w:rsidR="004368EF" w:rsidRPr="002F7436" w:rsidRDefault="004368EF" w:rsidP="002F7436">
      <w:pPr>
        <w:spacing w:line="360" w:lineRule="auto"/>
        <w:rPr>
          <w:rFonts w:ascii="David" w:hAnsi="David" w:cs="David"/>
          <w:b/>
          <w:bCs/>
          <w:rtl/>
        </w:rPr>
      </w:pPr>
    </w:p>
    <w:p w14:paraId="776C108F" w14:textId="7CE40A02" w:rsidR="004368EF" w:rsidRPr="002F7436" w:rsidRDefault="004368EF" w:rsidP="002F7436">
      <w:pPr>
        <w:pStyle w:val="aa"/>
        <w:numPr>
          <w:ilvl w:val="0"/>
          <w:numId w:val="27"/>
        </w:numPr>
        <w:spacing w:line="360" w:lineRule="auto"/>
        <w:rPr>
          <w:rFonts w:ascii="David" w:hAnsi="David" w:cs="David"/>
        </w:rPr>
      </w:pPr>
      <w:r w:rsidRPr="002F7436">
        <w:rPr>
          <w:rFonts w:ascii="David" w:hAnsi="David" w:cs="David"/>
          <w:b/>
          <w:bCs/>
          <w:u w:val="single"/>
          <w:rtl/>
        </w:rPr>
        <w:t>המאבק  בין טוב לרע, בין גוף לנשמה הוא תמידי ולכן צריך לכבוש את היצר על מנת להתגבר</w:t>
      </w:r>
      <w:r w:rsidRPr="002F7436">
        <w:rPr>
          <w:rFonts w:ascii="David" w:hAnsi="David" w:cs="David"/>
          <w:rtl/>
        </w:rPr>
        <w:t>.</w:t>
      </w:r>
    </w:p>
    <w:p w14:paraId="7C785C36" w14:textId="3B1CC33F" w:rsidR="004368EF" w:rsidRPr="002F7436" w:rsidRDefault="004368EF" w:rsidP="002F7436">
      <w:pPr>
        <w:spacing w:line="360" w:lineRule="auto"/>
        <w:ind w:left="360"/>
        <w:rPr>
          <w:rFonts w:ascii="David" w:hAnsi="David" w:cs="David"/>
          <w:rtl/>
        </w:rPr>
      </w:pPr>
      <w:r w:rsidRPr="002F7436">
        <w:rPr>
          <w:rFonts w:ascii="David" w:hAnsi="David" w:cs="David"/>
          <w:rtl/>
        </w:rPr>
        <w:t xml:space="preserve">נאמר בקהלת "כי אדם אין צדיק בארץ אשר יעשה טוב ולא יחטא"-(מתייחס לדברי הרב </w:t>
      </w:r>
      <w:proofErr w:type="spellStart"/>
      <w:r w:rsidRPr="002F7436">
        <w:rPr>
          <w:rFonts w:ascii="David" w:hAnsi="David" w:cs="David"/>
          <w:rtl/>
        </w:rPr>
        <w:t>עראמה</w:t>
      </w:r>
      <w:proofErr w:type="spellEnd"/>
      <w:r w:rsidRPr="002F7436">
        <w:rPr>
          <w:rFonts w:ascii="David" w:hAnsi="David" w:cs="David"/>
          <w:rtl/>
        </w:rPr>
        <w:t xml:space="preserve"> בהסבר )</w:t>
      </w:r>
    </w:p>
    <w:p w14:paraId="07C43A8F" w14:textId="47CE37ED" w:rsidR="004368EF" w:rsidRPr="002F7436" w:rsidRDefault="004368EF" w:rsidP="002F7436">
      <w:pPr>
        <w:spacing w:line="360" w:lineRule="auto"/>
        <w:ind w:left="360"/>
        <w:rPr>
          <w:rFonts w:ascii="David" w:hAnsi="David" w:cs="David"/>
          <w:rtl/>
        </w:rPr>
      </w:pPr>
      <w:r w:rsidRPr="002F7436">
        <w:rPr>
          <w:rFonts w:ascii="David" w:hAnsi="David" w:cs="David"/>
          <w:rtl/>
        </w:rPr>
        <w:t xml:space="preserve"> אין אדם שהוא צדיק גמור שאינו חוטא כלל. שהרי מעצם בריאתו כגוף בעל יצרים עלול </w:t>
      </w:r>
      <w:proofErr w:type="spellStart"/>
      <w:r w:rsidRPr="002F7436">
        <w:rPr>
          <w:rFonts w:ascii="David" w:hAnsi="David" w:cs="David"/>
          <w:rtl/>
        </w:rPr>
        <w:t>לחטוא</w:t>
      </w:r>
      <w:proofErr w:type="spellEnd"/>
      <w:r w:rsidRPr="002F7436">
        <w:rPr>
          <w:rFonts w:ascii="David" w:hAnsi="David" w:cs="David"/>
          <w:rtl/>
        </w:rPr>
        <w:t>.</w:t>
      </w:r>
    </w:p>
    <w:p w14:paraId="0E073620" w14:textId="574683BA" w:rsidR="004368EF" w:rsidRPr="002F7436" w:rsidRDefault="004368EF" w:rsidP="002F7436">
      <w:pPr>
        <w:spacing w:line="360" w:lineRule="auto"/>
        <w:ind w:left="360"/>
        <w:rPr>
          <w:rFonts w:ascii="David" w:hAnsi="David" w:cs="David"/>
          <w:rtl/>
        </w:rPr>
      </w:pPr>
      <w:r w:rsidRPr="002F7436">
        <w:rPr>
          <w:rFonts w:ascii="David" w:hAnsi="David" w:cs="David"/>
          <w:rtl/>
        </w:rPr>
        <w:lastRenderedPageBreak/>
        <w:t xml:space="preserve">בגלל הכוחות המנוגדים שנבראו באדם , שכל מול תאוה, יצר טוב מול יצר רע  </w:t>
      </w:r>
      <w:r w:rsidR="009A2D10" w:rsidRPr="002F7436">
        <w:rPr>
          <w:rFonts w:ascii="David" w:hAnsi="David" w:cs="David"/>
          <w:rtl/>
        </w:rPr>
        <w:t>ו</w:t>
      </w:r>
      <w:r w:rsidRPr="002F7436">
        <w:rPr>
          <w:rFonts w:ascii="David" w:hAnsi="David" w:cs="David"/>
          <w:rtl/>
        </w:rPr>
        <w:t xml:space="preserve">המלחמה </w:t>
      </w:r>
      <w:r w:rsidR="009A2D10" w:rsidRPr="002F7436">
        <w:rPr>
          <w:rFonts w:ascii="David" w:hAnsi="David" w:cs="David"/>
          <w:rtl/>
        </w:rPr>
        <w:t xml:space="preserve"> היא </w:t>
      </w:r>
      <w:r w:rsidRPr="002F7436">
        <w:rPr>
          <w:rFonts w:ascii="David" w:hAnsi="David" w:cs="David"/>
          <w:rtl/>
        </w:rPr>
        <w:t>תמידית.</w:t>
      </w:r>
    </w:p>
    <w:p w14:paraId="45B4299D" w14:textId="47385BE0" w:rsidR="004368EF" w:rsidRPr="002F7436" w:rsidRDefault="004368EF" w:rsidP="002F7436">
      <w:pPr>
        <w:spacing w:line="360" w:lineRule="auto"/>
        <w:ind w:left="360"/>
        <w:rPr>
          <w:rFonts w:ascii="David" w:hAnsi="David" w:cs="David"/>
          <w:rtl/>
        </w:rPr>
      </w:pPr>
      <w:r w:rsidRPr="002F7436">
        <w:rPr>
          <w:rFonts w:ascii="David" w:hAnsi="David" w:cs="David"/>
          <w:rtl/>
        </w:rPr>
        <w:t xml:space="preserve"> </w:t>
      </w:r>
      <w:r w:rsidRPr="002F7436">
        <w:rPr>
          <w:rFonts w:ascii="David" w:hAnsi="David" w:cs="David"/>
          <w:b/>
          <w:bCs/>
          <w:rtl/>
        </w:rPr>
        <w:t>"האדם בטבעו לוחם"</w:t>
      </w:r>
      <w:r w:rsidRPr="002F7436">
        <w:rPr>
          <w:rFonts w:ascii="David" w:hAnsi="David" w:cs="David"/>
          <w:rtl/>
        </w:rPr>
        <w:t xml:space="preserve">- אך יש לאדם בחירה חופשית והוא יכול לכבוש את יצרו ולהשליט את שכלו. </w:t>
      </w:r>
    </w:p>
    <w:p w14:paraId="643FC4AC" w14:textId="77777777" w:rsidR="009A2D10" w:rsidRPr="002F7436" w:rsidRDefault="009A2D10" w:rsidP="002F7436">
      <w:pPr>
        <w:spacing w:line="360" w:lineRule="auto"/>
        <w:ind w:left="360"/>
        <w:rPr>
          <w:rFonts w:ascii="David" w:hAnsi="David" w:cs="David"/>
          <w:rtl/>
        </w:rPr>
      </w:pPr>
    </w:p>
    <w:p w14:paraId="2BAD4A85" w14:textId="4C13D21E" w:rsidR="004368EF" w:rsidRPr="002F7436" w:rsidRDefault="004368EF" w:rsidP="002F7436">
      <w:pPr>
        <w:pStyle w:val="aa"/>
        <w:numPr>
          <w:ilvl w:val="0"/>
          <w:numId w:val="27"/>
        </w:numPr>
        <w:spacing w:line="360" w:lineRule="auto"/>
        <w:rPr>
          <w:rFonts w:ascii="David" w:hAnsi="David" w:cs="David"/>
        </w:rPr>
      </w:pPr>
      <w:r w:rsidRPr="002F7436">
        <w:rPr>
          <w:rFonts w:ascii="David" w:hAnsi="David" w:cs="David"/>
          <w:b/>
          <w:bCs/>
          <w:u w:val="single"/>
          <w:rtl/>
        </w:rPr>
        <w:t>שערי תשובה לא ננעלו</w:t>
      </w:r>
      <w:r w:rsidRPr="002F7436">
        <w:rPr>
          <w:rFonts w:ascii="David" w:hAnsi="David" w:cs="David"/>
          <w:rtl/>
        </w:rPr>
        <w:t>.</w:t>
      </w:r>
    </w:p>
    <w:p w14:paraId="3210AC08" w14:textId="5432C959" w:rsidR="004368EF" w:rsidRPr="002F7436" w:rsidRDefault="004368EF" w:rsidP="002F7436">
      <w:pPr>
        <w:spacing w:line="360" w:lineRule="auto"/>
        <w:ind w:left="360"/>
        <w:rPr>
          <w:rFonts w:ascii="David" w:hAnsi="David" w:cs="David"/>
          <w:rtl/>
        </w:rPr>
      </w:pPr>
      <w:r w:rsidRPr="002F7436">
        <w:rPr>
          <w:rFonts w:ascii="David" w:hAnsi="David" w:cs="David"/>
          <w:rtl/>
        </w:rPr>
        <w:t xml:space="preserve">גם אם אדם חטא ונפל </w:t>
      </w:r>
      <w:r w:rsidR="003E126E" w:rsidRPr="002F7436">
        <w:rPr>
          <w:rFonts w:ascii="David" w:hAnsi="David" w:cs="David"/>
          <w:rtl/>
        </w:rPr>
        <w:t xml:space="preserve"> שערי תשובה פתוחים לקבלו. כי בתוכו הוא טוב גמור למרות היצרים הקיימים בו.</w:t>
      </w:r>
      <w:r w:rsidRPr="002F7436">
        <w:rPr>
          <w:rFonts w:ascii="David" w:hAnsi="David" w:cs="David"/>
          <w:rtl/>
        </w:rPr>
        <w:t xml:space="preserve"> </w:t>
      </w:r>
      <w:r w:rsidR="003E126E" w:rsidRPr="002F7436">
        <w:rPr>
          <w:rFonts w:ascii="David" w:hAnsi="David" w:cs="David"/>
          <w:rtl/>
        </w:rPr>
        <w:t xml:space="preserve"> אסור לו לראות עצמו כרשע , אלא יאמין בטוב שבו ויחזור בתשובה. החוזר בתשובה הוא מעל הצדיק.</w:t>
      </w:r>
    </w:p>
    <w:p w14:paraId="245C7E01" w14:textId="75625BFB" w:rsidR="004368EF" w:rsidRPr="002F7436" w:rsidRDefault="003E126E" w:rsidP="002F7436">
      <w:pPr>
        <w:pStyle w:val="aa"/>
        <w:numPr>
          <w:ilvl w:val="0"/>
          <w:numId w:val="26"/>
        </w:numPr>
        <w:spacing w:line="360" w:lineRule="auto"/>
        <w:rPr>
          <w:rFonts w:ascii="David" w:hAnsi="David" w:cs="David"/>
          <w:b/>
          <w:bCs/>
          <w:u w:val="single"/>
        </w:rPr>
      </w:pPr>
      <w:r w:rsidRPr="002F7436">
        <w:rPr>
          <w:rFonts w:ascii="David" w:hAnsi="David" w:cs="David"/>
          <w:b/>
          <w:bCs/>
          <w:u w:val="single"/>
          <w:rtl/>
        </w:rPr>
        <w:t>יצרים ויצירתיות</w:t>
      </w:r>
      <w:r w:rsidR="00AB6D0C" w:rsidRPr="002F7436">
        <w:rPr>
          <w:rFonts w:ascii="David" w:hAnsi="David" w:cs="David"/>
          <w:b/>
          <w:bCs/>
          <w:u w:val="single"/>
          <w:rtl/>
        </w:rPr>
        <w:t xml:space="preserve"> 33-35</w:t>
      </w:r>
    </w:p>
    <w:p w14:paraId="60AEA006" w14:textId="47E60955" w:rsidR="003E126E" w:rsidRPr="002F7436" w:rsidRDefault="003E126E" w:rsidP="002F7436">
      <w:pPr>
        <w:spacing w:line="360" w:lineRule="auto"/>
        <w:rPr>
          <w:rFonts w:ascii="David" w:hAnsi="David" w:cs="David"/>
          <w:b/>
          <w:bCs/>
          <w:rtl/>
        </w:rPr>
      </w:pPr>
      <w:r w:rsidRPr="002F7436">
        <w:rPr>
          <w:rFonts w:ascii="David" w:hAnsi="David" w:cs="David"/>
          <w:b/>
          <w:bCs/>
          <w:rtl/>
        </w:rPr>
        <w:t>מהו ההבדל בין יצר ליצירה?</w:t>
      </w:r>
    </w:p>
    <w:p w14:paraId="5F00DF2A" w14:textId="1D72AC69" w:rsidR="003E126E" w:rsidRPr="002F7436" w:rsidRDefault="003E126E" w:rsidP="002F7436">
      <w:pPr>
        <w:spacing w:line="360" w:lineRule="auto"/>
        <w:rPr>
          <w:rFonts w:ascii="David" w:hAnsi="David" w:cs="David"/>
          <w:rtl/>
        </w:rPr>
      </w:pPr>
      <w:r w:rsidRPr="002F7436">
        <w:rPr>
          <w:rFonts w:ascii="David" w:hAnsi="David" w:cs="David"/>
          <w:rtl/>
        </w:rPr>
        <w:t>יצר: כינוי לכוח נפשי פנימי, או כוח רצון, המניע את האדם לעשות דברים.</w:t>
      </w:r>
    </w:p>
    <w:p w14:paraId="534CE7A6" w14:textId="4D467B45" w:rsidR="003E126E" w:rsidRPr="002F7436" w:rsidRDefault="003E126E" w:rsidP="002F7436">
      <w:pPr>
        <w:spacing w:line="360" w:lineRule="auto"/>
        <w:rPr>
          <w:rFonts w:ascii="David" w:hAnsi="David" w:cs="David"/>
          <w:rtl/>
        </w:rPr>
      </w:pPr>
      <w:r w:rsidRPr="002F7436">
        <w:rPr>
          <w:rFonts w:ascii="David" w:hAnsi="David" w:cs="David"/>
          <w:rtl/>
        </w:rPr>
        <w:t xml:space="preserve">היצר יוצג בפרקנו </w:t>
      </w:r>
      <w:r w:rsidR="00B36B6A" w:rsidRPr="002F7436">
        <w:rPr>
          <w:rFonts w:ascii="David" w:hAnsi="David" w:cs="David"/>
          <w:rtl/>
        </w:rPr>
        <w:t>כ</w:t>
      </w:r>
      <w:r w:rsidRPr="002F7436">
        <w:rPr>
          <w:rFonts w:ascii="David" w:hAnsi="David" w:cs="David"/>
          <w:rtl/>
        </w:rPr>
        <w:t>כ</w:t>
      </w:r>
      <w:r w:rsidR="007632E0" w:rsidRPr="002F7436">
        <w:rPr>
          <w:rFonts w:ascii="David" w:hAnsi="David" w:cs="David"/>
          <w:rtl/>
        </w:rPr>
        <w:t>ו</w:t>
      </w:r>
      <w:r w:rsidRPr="002F7436">
        <w:rPr>
          <w:rFonts w:ascii="David" w:hAnsi="David" w:cs="David"/>
          <w:rtl/>
        </w:rPr>
        <w:t>ח ניטרלי</w:t>
      </w:r>
      <w:r w:rsidR="00B36B6A" w:rsidRPr="002F7436">
        <w:rPr>
          <w:rFonts w:ascii="David" w:hAnsi="David" w:cs="David"/>
          <w:rtl/>
        </w:rPr>
        <w:t xml:space="preserve">. </w:t>
      </w:r>
      <w:proofErr w:type="spellStart"/>
      <w:r w:rsidR="00B36B6A" w:rsidRPr="002F7436">
        <w:rPr>
          <w:rFonts w:ascii="David" w:hAnsi="David" w:cs="David"/>
          <w:rtl/>
        </w:rPr>
        <w:t>הכל</w:t>
      </w:r>
      <w:proofErr w:type="spellEnd"/>
      <w:r w:rsidR="00B36B6A" w:rsidRPr="002F7436">
        <w:rPr>
          <w:rFonts w:ascii="David" w:hAnsi="David" w:cs="David"/>
          <w:rtl/>
        </w:rPr>
        <w:t xml:space="preserve"> </w:t>
      </w:r>
      <w:r w:rsidRPr="002F7436">
        <w:rPr>
          <w:rFonts w:ascii="David" w:hAnsi="David" w:cs="David"/>
          <w:rtl/>
        </w:rPr>
        <w:t>תלוי באדם לאן הוא מכוון אותו.</w:t>
      </w:r>
      <w:r w:rsidR="00944D11" w:rsidRPr="002F7436">
        <w:rPr>
          <w:rFonts w:ascii="David" w:hAnsi="David" w:cs="David"/>
          <w:rtl/>
        </w:rPr>
        <w:t>(יצר העריות לבנות עולם, אך גם יכול לדחוף את האדם לעשות פעולות של הרס בתחום המיני)</w:t>
      </w:r>
    </w:p>
    <w:p w14:paraId="09C08453" w14:textId="4D48F4D9" w:rsidR="003E126E" w:rsidRPr="002F7436" w:rsidRDefault="003E126E" w:rsidP="002F7436">
      <w:pPr>
        <w:spacing w:line="360" w:lineRule="auto"/>
        <w:rPr>
          <w:rFonts w:ascii="David" w:hAnsi="David" w:cs="David"/>
          <w:rtl/>
        </w:rPr>
      </w:pPr>
      <w:r w:rsidRPr="002F7436">
        <w:rPr>
          <w:rFonts w:ascii="David" w:hAnsi="David" w:cs="David"/>
          <w:b/>
          <w:bCs/>
          <w:rtl/>
        </w:rPr>
        <w:t>יצירה:</w:t>
      </w:r>
      <w:r w:rsidRPr="002F7436">
        <w:rPr>
          <w:rFonts w:ascii="David" w:hAnsi="David" w:cs="David"/>
          <w:rtl/>
        </w:rPr>
        <w:t xml:space="preserve"> יצירה נוצרת תוך כדי תהליך מסוים, לעיתים ארוך. בתהליך הזה ישנו יוצר אשר מחולל שינוי כלשהו במציאות באופן מכוון.</w:t>
      </w:r>
    </w:p>
    <w:p w14:paraId="02E5FF9A" w14:textId="53BBE58F" w:rsidR="003E126E" w:rsidRPr="002F7436" w:rsidRDefault="003E126E" w:rsidP="002F7436">
      <w:pPr>
        <w:spacing w:line="360" w:lineRule="auto"/>
        <w:rPr>
          <w:rFonts w:ascii="David" w:hAnsi="David" w:cs="David"/>
          <w:b/>
          <w:bCs/>
          <w:u w:val="single"/>
          <w:rtl/>
        </w:rPr>
      </w:pPr>
      <w:r w:rsidRPr="002F7436">
        <w:rPr>
          <w:rFonts w:ascii="David" w:hAnsi="David" w:cs="David"/>
          <w:b/>
          <w:bCs/>
          <w:u w:val="single"/>
          <w:rtl/>
        </w:rPr>
        <w:t>מדרש בראשית רבא:</w:t>
      </w:r>
    </w:p>
    <w:p w14:paraId="1C878CF3" w14:textId="11017B2A" w:rsidR="003E126E" w:rsidRPr="002F7436" w:rsidRDefault="003E126E" w:rsidP="002F7436">
      <w:pPr>
        <w:spacing w:line="360" w:lineRule="auto"/>
        <w:rPr>
          <w:rFonts w:ascii="David" w:hAnsi="David" w:cs="David"/>
          <w:rtl/>
        </w:rPr>
      </w:pPr>
      <w:r w:rsidRPr="002F7436">
        <w:rPr>
          <w:rFonts w:ascii="David" w:hAnsi="David" w:cs="David"/>
          <w:rtl/>
        </w:rPr>
        <w:t xml:space="preserve">המדרש מתייחס </w:t>
      </w:r>
      <w:r w:rsidR="00944D11" w:rsidRPr="002F7436">
        <w:rPr>
          <w:rFonts w:ascii="David" w:hAnsi="David" w:cs="David"/>
          <w:rtl/>
        </w:rPr>
        <w:t xml:space="preserve">לדברי הכתוב בסיומו של כל יום מימי הבריאה. </w:t>
      </w:r>
      <w:r w:rsidRPr="002F7436">
        <w:rPr>
          <w:rFonts w:ascii="David" w:hAnsi="David" w:cs="David"/>
          <w:rtl/>
        </w:rPr>
        <w:t xml:space="preserve"> </w:t>
      </w:r>
      <w:r w:rsidRPr="002F7436">
        <w:rPr>
          <w:rFonts w:ascii="David" w:hAnsi="David" w:cs="David"/>
          <w:b/>
          <w:bCs/>
          <w:rtl/>
        </w:rPr>
        <w:t>"</w:t>
      </w:r>
      <w:r w:rsidRPr="002F7436">
        <w:rPr>
          <w:rFonts w:ascii="David" w:hAnsi="David" w:cs="David"/>
          <w:b/>
          <w:bCs/>
          <w:u w:val="single"/>
          <w:rtl/>
        </w:rPr>
        <w:t>וירא אלוקים כי טוב"</w:t>
      </w:r>
      <w:r w:rsidRPr="002F7436">
        <w:rPr>
          <w:rFonts w:ascii="David" w:hAnsi="David" w:cs="David"/>
          <w:u w:val="single"/>
          <w:rtl/>
        </w:rPr>
        <w:t xml:space="preserve"> .</w:t>
      </w:r>
    </w:p>
    <w:p w14:paraId="17370B97" w14:textId="24427A34" w:rsidR="003E126E" w:rsidRPr="002F7436" w:rsidRDefault="00944D11" w:rsidP="002F7436">
      <w:pPr>
        <w:spacing w:line="360" w:lineRule="auto"/>
        <w:rPr>
          <w:rFonts w:ascii="David" w:hAnsi="David" w:cs="David"/>
          <w:rtl/>
        </w:rPr>
      </w:pPr>
      <w:r w:rsidRPr="002F7436">
        <w:rPr>
          <w:rFonts w:ascii="David" w:hAnsi="David" w:cs="David"/>
          <w:rtl/>
        </w:rPr>
        <w:t xml:space="preserve">בסיום בריאת האדם יש שוני בכתוב: </w:t>
      </w:r>
      <w:r w:rsidR="003E126E" w:rsidRPr="002F7436">
        <w:rPr>
          <w:rFonts w:ascii="David" w:hAnsi="David" w:cs="David"/>
          <w:rtl/>
        </w:rPr>
        <w:t xml:space="preserve">"וירא אלוקים את כל אשר עשה </w:t>
      </w:r>
      <w:r w:rsidR="003E126E" w:rsidRPr="002F7436">
        <w:rPr>
          <w:rFonts w:ascii="David" w:hAnsi="David" w:cs="David"/>
          <w:b/>
          <w:bCs/>
          <w:u w:val="single"/>
          <w:rtl/>
        </w:rPr>
        <w:t>והנה טוב מאד</w:t>
      </w:r>
      <w:r w:rsidR="003E126E" w:rsidRPr="002F7436">
        <w:rPr>
          <w:rFonts w:ascii="David" w:hAnsi="David" w:cs="David"/>
          <w:rtl/>
        </w:rPr>
        <w:t>".</w:t>
      </w:r>
    </w:p>
    <w:p w14:paraId="35C45402" w14:textId="552AA7FF" w:rsidR="003E126E" w:rsidRPr="002F7436" w:rsidRDefault="00944D11" w:rsidP="002F7436">
      <w:pPr>
        <w:spacing w:line="360" w:lineRule="auto"/>
        <w:rPr>
          <w:rFonts w:ascii="David" w:hAnsi="David" w:cs="David"/>
          <w:b/>
          <w:bCs/>
          <w:u w:val="single"/>
          <w:rtl/>
        </w:rPr>
      </w:pPr>
      <w:r w:rsidRPr="002F7436">
        <w:rPr>
          <w:rFonts w:ascii="David" w:hAnsi="David" w:cs="David"/>
          <w:b/>
          <w:bCs/>
          <w:u w:val="single"/>
          <w:rtl/>
        </w:rPr>
        <w:t>מדוע נאמר "טוב מאוד"?</w:t>
      </w:r>
    </w:p>
    <w:p w14:paraId="607BB4BB" w14:textId="34EC997C" w:rsidR="00944D11" w:rsidRPr="002F7436" w:rsidRDefault="00944D11" w:rsidP="002F7436">
      <w:pPr>
        <w:spacing w:line="360" w:lineRule="auto"/>
        <w:rPr>
          <w:rFonts w:ascii="David" w:hAnsi="David" w:cs="David"/>
          <w:rtl/>
        </w:rPr>
      </w:pPr>
      <w:r w:rsidRPr="002F7436">
        <w:rPr>
          <w:rFonts w:ascii="David" w:hAnsi="David" w:cs="David"/>
          <w:rtl/>
        </w:rPr>
        <w:t xml:space="preserve">עונה המדרש: </w:t>
      </w:r>
    </w:p>
    <w:p w14:paraId="47D79463" w14:textId="77777777" w:rsidR="003E126E" w:rsidRPr="002F7436" w:rsidRDefault="003E126E" w:rsidP="002F7436">
      <w:pPr>
        <w:spacing w:line="360" w:lineRule="auto"/>
        <w:rPr>
          <w:rFonts w:ascii="David" w:hAnsi="David" w:cs="David"/>
          <w:rtl/>
        </w:rPr>
      </w:pPr>
      <w:r w:rsidRPr="002F7436">
        <w:rPr>
          <w:rFonts w:ascii="David" w:hAnsi="David" w:cs="David"/>
          <w:rtl/>
        </w:rPr>
        <w:t xml:space="preserve">'הנה טוב'- זה יצר הטוב; 'מאד'- זה יצר הרע. </w:t>
      </w:r>
    </w:p>
    <w:p w14:paraId="346474A1" w14:textId="77777777" w:rsidR="003E126E" w:rsidRPr="002F7436" w:rsidRDefault="003E126E" w:rsidP="002F7436">
      <w:pPr>
        <w:spacing w:line="360" w:lineRule="auto"/>
        <w:rPr>
          <w:rFonts w:ascii="David" w:hAnsi="David" w:cs="David"/>
          <w:rtl/>
        </w:rPr>
      </w:pPr>
      <w:r w:rsidRPr="002F7436">
        <w:rPr>
          <w:rFonts w:ascii="David" w:hAnsi="David" w:cs="David"/>
          <w:rtl/>
        </w:rPr>
        <w:t>ושואלים: איך אפשר לומר על היצר הרע שהוא טוב מאוד?</w:t>
      </w:r>
    </w:p>
    <w:p w14:paraId="4C9A7FBF" w14:textId="76E9D596" w:rsidR="00944D11" w:rsidRPr="002F7436" w:rsidRDefault="00944D11" w:rsidP="002F7436">
      <w:pPr>
        <w:spacing w:line="360" w:lineRule="auto"/>
        <w:rPr>
          <w:rFonts w:ascii="David" w:hAnsi="David" w:cs="David"/>
          <w:rtl/>
        </w:rPr>
      </w:pPr>
      <w:r w:rsidRPr="002F7436">
        <w:rPr>
          <w:rFonts w:ascii="David" w:hAnsi="David" w:cs="David"/>
          <w:b/>
          <w:bCs/>
          <w:rtl/>
        </w:rPr>
        <w:t>תשובת המדרש: הכוחות של האדם לפעול בעולם בא</w:t>
      </w:r>
      <w:r w:rsidR="00BA1139" w:rsidRPr="002F7436">
        <w:rPr>
          <w:rFonts w:ascii="David" w:hAnsi="David" w:cs="David"/>
          <w:b/>
          <w:bCs/>
          <w:rtl/>
        </w:rPr>
        <w:t>ים</w:t>
      </w:r>
      <w:r w:rsidRPr="002F7436">
        <w:rPr>
          <w:rFonts w:ascii="David" w:hAnsi="David" w:cs="David"/>
          <w:b/>
          <w:bCs/>
          <w:rtl/>
        </w:rPr>
        <w:t xml:space="preserve"> מיצר הרע.</w:t>
      </w:r>
      <w:r w:rsidRPr="002F7436">
        <w:rPr>
          <w:rFonts w:ascii="David" w:hAnsi="David" w:cs="David"/>
          <w:rtl/>
        </w:rPr>
        <w:t xml:space="preserve"> שאם לא היה זה דוחפו   לפעול לא היה עושה דבר: לא בונה, לא מתחתן, לא מביא ילדים.</w:t>
      </w:r>
    </w:p>
    <w:p w14:paraId="0CDB1617" w14:textId="394D58FD" w:rsidR="003E126E" w:rsidRPr="002F7436" w:rsidRDefault="00944D11" w:rsidP="002F7436">
      <w:pPr>
        <w:spacing w:line="360" w:lineRule="auto"/>
        <w:rPr>
          <w:rFonts w:ascii="David" w:hAnsi="David" w:cs="David"/>
          <w:rtl/>
        </w:rPr>
      </w:pPr>
      <w:r w:rsidRPr="002F7436">
        <w:rPr>
          <w:rFonts w:ascii="David" w:hAnsi="David" w:cs="David"/>
          <w:rtl/>
        </w:rPr>
        <w:t xml:space="preserve">אם כן המאבק הפנימי בו מצוי </w:t>
      </w:r>
      <w:r w:rsidR="003E126E" w:rsidRPr="002F7436">
        <w:rPr>
          <w:rFonts w:ascii="David" w:hAnsi="David" w:cs="David"/>
          <w:rtl/>
        </w:rPr>
        <w:t>האדם</w:t>
      </w:r>
      <w:r w:rsidRPr="002F7436">
        <w:rPr>
          <w:rFonts w:ascii="David" w:hAnsi="David" w:cs="David"/>
          <w:rtl/>
        </w:rPr>
        <w:t xml:space="preserve"> -</w:t>
      </w:r>
      <w:r w:rsidR="003E126E" w:rsidRPr="002F7436">
        <w:rPr>
          <w:rFonts w:ascii="David" w:hAnsi="David" w:cs="David"/>
          <w:rtl/>
        </w:rPr>
        <w:t xml:space="preserve">התשוקות והתאוות </w:t>
      </w:r>
      <w:r w:rsidRPr="002F7436">
        <w:rPr>
          <w:rFonts w:ascii="David" w:hAnsi="David" w:cs="David"/>
          <w:rtl/>
        </w:rPr>
        <w:t xml:space="preserve">הם אלה שלא מניחים לו </w:t>
      </w:r>
      <w:r w:rsidR="003E126E" w:rsidRPr="002F7436">
        <w:rPr>
          <w:rFonts w:ascii="David" w:hAnsi="David" w:cs="David"/>
          <w:rtl/>
        </w:rPr>
        <w:t>לשבת בשלווה ובחוסר מעש</w:t>
      </w:r>
      <w:r w:rsidRPr="002F7436">
        <w:rPr>
          <w:rFonts w:ascii="David" w:hAnsi="David" w:cs="David"/>
          <w:rtl/>
        </w:rPr>
        <w:t xml:space="preserve"> אלא מניעות אותו ל</w:t>
      </w:r>
      <w:r w:rsidR="003E126E" w:rsidRPr="002F7436">
        <w:rPr>
          <w:rFonts w:ascii="David" w:hAnsi="David" w:cs="David"/>
          <w:rtl/>
        </w:rPr>
        <w:t>עשייה.</w:t>
      </w:r>
    </w:p>
    <w:p w14:paraId="15ADE0DB" w14:textId="60483A80" w:rsidR="003E126E" w:rsidRPr="002F7436" w:rsidRDefault="003E126E" w:rsidP="002F7436">
      <w:pPr>
        <w:spacing w:line="360" w:lineRule="auto"/>
        <w:rPr>
          <w:rFonts w:ascii="David" w:hAnsi="David" w:cs="David"/>
          <w:b/>
          <w:bCs/>
          <w:rtl/>
        </w:rPr>
      </w:pPr>
    </w:p>
    <w:p w14:paraId="07B75752" w14:textId="77777777" w:rsidR="00944D11" w:rsidRPr="002F7436" w:rsidRDefault="003E126E" w:rsidP="002F7436">
      <w:pPr>
        <w:spacing w:line="360" w:lineRule="auto"/>
        <w:rPr>
          <w:rFonts w:ascii="David" w:hAnsi="David" w:cs="David"/>
          <w:rtl/>
        </w:rPr>
      </w:pPr>
      <w:r w:rsidRPr="002F7436">
        <w:rPr>
          <w:rFonts w:ascii="David" w:hAnsi="David" w:cs="David"/>
          <w:b/>
          <w:bCs/>
          <w:u w:val="single"/>
          <w:rtl/>
        </w:rPr>
        <w:t>גמרא במסכת יומא</w:t>
      </w:r>
      <w:r w:rsidRPr="002F7436">
        <w:rPr>
          <w:rFonts w:ascii="David" w:hAnsi="David" w:cs="David"/>
          <w:rtl/>
        </w:rPr>
        <w:t xml:space="preserve"> </w:t>
      </w:r>
    </w:p>
    <w:p w14:paraId="4A97FCF0" w14:textId="5A09B049" w:rsidR="003E126E" w:rsidRPr="002F7436" w:rsidRDefault="00944D11" w:rsidP="002F7436">
      <w:pPr>
        <w:spacing w:line="360" w:lineRule="auto"/>
        <w:rPr>
          <w:rFonts w:ascii="David" w:hAnsi="David" w:cs="David"/>
          <w:rtl/>
        </w:rPr>
      </w:pPr>
      <w:r w:rsidRPr="002F7436">
        <w:rPr>
          <w:rFonts w:ascii="David" w:hAnsi="David" w:cs="David"/>
          <w:rtl/>
        </w:rPr>
        <w:t xml:space="preserve">הגמרא מספרת </w:t>
      </w:r>
      <w:r w:rsidR="003E126E" w:rsidRPr="002F7436">
        <w:rPr>
          <w:rFonts w:ascii="David" w:hAnsi="David" w:cs="David"/>
          <w:rtl/>
        </w:rPr>
        <w:t xml:space="preserve"> אגדה</w:t>
      </w:r>
      <w:r w:rsidRPr="002F7436">
        <w:rPr>
          <w:rFonts w:ascii="David" w:hAnsi="David" w:cs="David"/>
          <w:rtl/>
        </w:rPr>
        <w:t xml:space="preserve"> שרווחה </w:t>
      </w:r>
      <w:r w:rsidR="003E126E" w:rsidRPr="002F7436">
        <w:rPr>
          <w:rFonts w:ascii="David" w:hAnsi="David" w:cs="David"/>
          <w:rtl/>
        </w:rPr>
        <w:t xml:space="preserve">בזמן חורבן בית שני </w:t>
      </w:r>
      <w:r w:rsidRPr="002F7436">
        <w:rPr>
          <w:rFonts w:ascii="David" w:hAnsi="David" w:cs="David"/>
          <w:rtl/>
        </w:rPr>
        <w:t xml:space="preserve">. הקב"ה ביטל את היצר לעבוד עבודה זרה. בעקבות כך בקשו חכמים ממנו שיבטל </w:t>
      </w:r>
      <w:r w:rsidR="003E126E" w:rsidRPr="002F7436">
        <w:rPr>
          <w:rFonts w:ascii="David" w:hAnsi="David" w:cs="David"/>
          <w:rtl/>
        </w:rPr>
        <w:t>את יצר העריות. הקב"ה הזהיר אותם - שללא יצר</w:t>
      </w:r>
      <w:r w:rsidRPr="002F7436">
        <w:rPr>
          <w:rFonts w:ascii="David" w:hAnsi="David" w:cs="David"/>
          <w:rtl/>
        </w:rPr>
        <w:t xml:space="preserve"> העריות</w:t>
      </w:r>
      <w:r w:rsidR="003E126E" w:rsidRPr="002F7436">
        <w:rPr>
          <w:rFonts w:ascii="David" w:hAnsi="David" w:cs="David"/>
          <w:rtl/>
        </w:rPr>
        <w:t xml:space="preserve"> ייחרב העולם.</w:t>
      </w:r>
    </w:p>
    <w:p w14:paraId="43CF52B0" w14:textId="10D25643" w:rsidR="003E126E" w:rsidRPr="002F7436" w:rsidRDefault="009A2D10" w:rsidP="002F7436">
      <w:pPr>
        <w:spacing w:line="360" w:lineRule="auto"/>
        <w:rPr>
          <w:rFonts w:ascii="David" w:hAnsi="David" w:cs="David"/>
          <w:rtl/>
        </w:rPr>
      </w:pPr>
      <w:r w:rsidRPr="002F7436">
        <w:rPr>
          <w:rFonts w:ascii="David" w:hAnsi="David" w:cs="David"/>
          <w:rtl/>
        </w:rPr>
        <w:t xml:space="preserve">בסופו של דבר הסכים הקב"ה לכליאת </w:t>
      </w:r>
      <w:r w:rsidR="003E126E" w:rsidRPr="002F7436">
        <w:rPr>
          <w:rFonts w:ascii="David" w:hAnsi="David" w:cs="David"/>
          <w:rtl/>
        </w:rPr>
        <w:t xml:space="preserve"> יצר העבירה לשלושה ימים</w:t>
      </w:r>
      <w:r w:rsidR="00CB652C" w:rsidRPr="002F7436">
        <w:rPr>
          <w:rFonts w:ascii="David" w:hAnsi="David" w:cs="David"/>
          <w:rtl/>
        </w:rPr>
        <w:t xml:space="preserve">. בסיומם ראו, כי אף תרנגולת לא הטילה ביצה </w:t>
      </w:r>
      <w:r w:rsidR="003E126E" w:rsidRPr="002F7436">
        <w:rPr>
          <w:rFonts w:ascii="David" w:hAnsi="David" w:cs="David"/>
          <w:rtl/>
        </w:rPr>
        <w:t xml:space="preserve"> בכל ארץ ישראל.</w:t>
      </w:r>
      <w:r w:rsidR="00CB652C" w:rsidRPr="002F7436">
        <w:rPr>
          <w:rFonts w:ascii="David" w:hAnsi="David" w:cs="David"/>
          <w:rtl/>
        </w:rPr>
        <w:t xml:space="preserve"> חכמים הבינו שאם המצב ימשך כך העולם יחרב ולכן ה</w:t>
      </w:r>
      <w:r w:rsidR="003E126E" w:rsidRPr="002F7436">
        <w:rPr>
          <w:rFonts w:ascii="David" w:hAnsi="David" w:cs="David"/>
          <w:rtl/>
        </w:rPr>
        <w:t xml:space="preserve">תפללו </w:t>
      </w:r>
      <w:r w:rsidR="00CB652C" w:rsidRPr="002F7436">
        <w:rPr>
          <w:rFonts w:ascii="David" w:hAnsi="David" w:cs="David"/>
          <w:rtl/>
        </w:rPr>
        <w:t xml:space="preserve"> להחזרת </w:t>
      </w:r>
      <w:r w:rsidR="003E126E" w:rsidRPr="002F7436">
        <w:rPr>
          <w:rFonts w:ascii="David" w:hAnsi="David" w:cs="David"/>
          <w:rtl/>
        </w:rPr>
        <w:t xml:space="preserve"> יצר העריות. </w:t>
      </w:r>
    </w:p>
    <w:p w14:paraId="4496AD75" w14:textId="2251C0FA" w:rsidR="003E126E" w:rsidRPr="002F7436" w:rsidRDefault="0007500D" w:rsidP="002F7436">
      <w:pPr>
        <w:spacing w:line="360" w:lineRule="auto"/>
        <w:rPr>
          <w:rFonts w:ascii="David" w:hAnsi="David" w:cs="David"/>
          <w:rtl/>
        </w:rPr>
      </w:pPr>
      <w:r w:rsidRPr="002F7436">
        <w:rPr>
          <w:rFonts w:ascii="David" w:hAnsi="David" w:cs="David"/>
          <w:rtl/>
        </w:rPr>
        <w:t xml:space="preserve">מסקנה: </w:t>
      </w:r>
      <w:proofErr w:type="spellStart"/>
      <w:r w:rsidR="003E126E" w:rsidRPr="002F7436">
        <w:rPr>
          <w:rFonts w:ascii="David" w:hAnsi="David" w:cs="David"/>
          <w:b/>
          <w:bCs/>
          <w:u w:val="single"/>
          <w:rtl/>
        </w:rPr>
        <w:t>יצרא</w:t>
      </w:r>
      <w:proofErr w:type="spellEnd"/>
      <w:r w:rsidR="003E126E" w:rsidRPr="002F7436">
        <w:rPr>
          <w:rFonts w:ascii="David" w:hAnsi="David" w:cs="David"/>
          <w:b/>
          <w:bCs/>
          <w:u w:val="single"/>
          <w:rtl/>
        </w:rPr>
        <w:t xml:space="preserve"> </w:t>
      </w:r>
      <w:proofErr w:type="spellStart"/>
      <w:r w:rsidR="003E126E" w:rsidRPr="002F7436">
        <w:rPr>
          <w:rFonts w:ascii="David" w:hAnsi="David" w:cs="David"/>
          <w:b/>
          <w:bCs/>
          <w:u w:val="single"/>
          <w:rtl/>
        </w:rPr>
        <w:t>דעבירה</w:t>
      </w:r>
      <w:proofErr w:type="spellEnd"/>
      <w:r w:rsidR="003E126E" w:rsidRPr="002F7436">
        <w:rPr>
          <w:rFonts w:ascii="David" w:hAnsi="David" w:cs="David"/>
          <w:rtl/>
        </w:rPr>
        <w:t xml:space="preserve">" (=יצר העריות) הוא יצר חזק באדם ואינו כשאר היצרים. </w:t>
      </w:r>
    </w:p>
    <w:p w14:paraId="71096A19" w14:textId="77777777" w:rsidR="00B36B6A" w:rsidRPr="002F7436" w:rsidRDefault="003E126E" w:rsidP="002F7436">
      <w:pPr>
        <w:spacing w:line="360" w:lineRule="auto"/>
        <w:rPr>
          <w:rFonts w:ascii="David" w:hAnsi="David" w:cs="David"/>
          <w:b/>
          <w:bCs/>
          <w:u w:val="single"/>
          <w:rtl/>
        </w:rPr>
      </w:pPr>
      <w:r w:rsidRPr="002F7436">
        <w:rPr>
          <w:rFonts w:ascii="David" w:hAnsi="David" w:cs="David"/>
          <w:rtl/>
        </w:rPr>
        <w:t xml:space="preserve">מצד אחד הוא </w:t>
      </w:r>
      <w:r w:rsidR="0007500D" w:rsidRPr="002F7436">
        <w:rPr>
          <w:rFonts w:ascii="David" w:hAnsi="David" w:cs="David"/>
          <w:rtl/>
        </w:rPr>
        <w:t xml:space="preserve"> מכשיל ומפיל את האדם לחטא ולכן רצו לבטלו. מצד שני ביטולו  יביא לחורבן העולם , כי אין המשכיות לא לאדם ולא לבהמה. </w:t>
      </w:r>
    </w:p>
    <w:p w14:paraId="24B8F97E" w14:textId="32869B87" w:rsidR="003E126E" w:rsidRPr="002F7436" w:rsidRDefault="0007500D" w:rsidP="002F7436">
      <w:pPr>
        <w:spacing w:line="360" w:lineRule="auto"/>
        <w:rPr>
          <w:rFonts w:ascii="David" w:hAnsi="David" w:cs="David"/>
          <w:b/>
          <w:bCs/>
          <w:u w:val="single"/>
          <w:rtl/>
        </w:rPr>
      </w:pPr>
      <w:r w:rsidRPr="002F7436">
        <w:rPr>
          <w:rFonts w:ascii="David" w:hAnsi="David" w:cs="David"/>
          <w:b/>
          <w:bCs/>
          <w:u w:val="single"/>
          <w:rtl/>
        </w:rPr>
        <w:t>לכן</w:t>
      </w:r>
      <w:r w:rsidR="00B36B6A" w:rsidRPr="002F7436">
        <w:rPr>
          <w:rFonts w:ascii="David" w:hAnsi="David" w:cs="David"/>
          <w:b/>
          <w:bCs/>
          <w:u w:val="single"/>
          <w:rtl/>
        </w:rPr>
        <w:t xml:space="preserve"> אדם</w:t>
      </w:r>
      <w:r w:rsidRPr="002F7436">
        <w:rPr>
          <w:rFonts w:ascii="David" w:hAnsi="David" w:cs="David"/>
          <w:b/>
          <w:bCs/>
          <w:u w:val="single"/>
          <w:rtl/>
        </w:rPr>
        <w:t xml:space="preserve"> לא </w:t>
      </w:r>
      <w:r w:rsidR="00B36B6A" w:rsidRPr="002F7436">
        <w:rPr>
          <w:rFonts w:ascii="David" w:hAnsi="David" w:cs="David"/>
          <w:b/>
          <w:bCs/>
          <w:u w:val="single"/>
          <w:rtl/>
        </w:rPr>
        <w:t xml:space="preserve"> צריך </w:t>
      </w:r>
      <w:r w:rsidRPr="002F7436">
        <w:rPr>
          <w:rFonts w:ascii="David" w:hAnsi="David" w:cs="David"/>
          <w:b/>
          <w:bCs/>
          <w:u w:val="single"/>
          <w:rtl/>
        </w:rPr>
        <w:t xml:space="preserve">להתנגד ליצר העריות , אלא לחיות </w:t>
      </w:r>
      <w:proofErr w:type="spellStart"/>
      <w:r w:rsidRPr="002F7436">
        <w:rPr>
          <w:rFonts w:ascii="David" w:hAnsi="David" w:cs="David"/>
          <w:b/>
          <w:bCs/>
          <w:u w:val="single"/>
          <w:rtl/>
        </w:rPr>
        <w:t>איתו</w:t>
      </w:r>
      <w:proofErr w:type="spellEnd"/>
      <w:r w:rsidRPr="002F7436">
        <w:rPr>
          <w:rFonts w:ascii="David" w:hAnsi="David" w:cs="David"/>
          <w:b/>
          <w:bCs/>
          <w:u w:val="single"/>
          <w:rtl/>
        </w:rPr>
        <w:t xml:space="preserve"> </w:t>
      </w:r>
      <w:r w:rsidR="003E126E" w:rsidRPr="002F7436">
        <w:rPr>
          <w:rFonts w:ascii="David" w:hAnsi="David" w:cs="David"/>
          <w:b/>
          <w:bCs/>
          <w:u w:val="single"/>
          <w:rtl/>
        </w:rPr>
        <w:t xml:space="preserve"> בקדושה וטהרה.</w:t>
      </w:r>
    </w:p>
    <w:p w14:paraId="04E8734C" w14:textId="77777777" w:rsidR="0007500D" w:rsidRPr="002F7436" w:rsidRDefault="0007500D" w:rsidP="002F7436">
      <w:pPr>
        <w:spacing w:line="360" w:lineRule="auto"/>
        <w:rPr>
          <w:rFonts w:ascii="David" w:hAnsi="David" w:cs="David"/>
          <w:b/>
          <w:bCs/>
          <w:rtl/>
        </w:rPr>
      </w:pPr>
    </w:p>
    <w:p w14:paraId="48D4F87C" w14:textId="4E4B2743" w:rsidR="0007500D" w:rsidRPr="002F7436" w:rsidRDefault="003E126E" w:rsidP="002F7436">
      <w:pPr>
        <w:spacing w:line="360" w:lineRule="auto"/>
        <w:rPr>
          <w:rFonts w:ascii="David" w:hAnsi="David" w:cs="David"/>
          <w:rtl/>
        </w:rPr>
      </w:pPr>
      <w:r w:rsidRPr="002F7436">
        <w:rPr>
          <w:rFonts w:ascii="David" w:hAnsi="David" w:cs="David"/>
          <w:b/>
          <w:bCs/>
          <w:u w:val="single"/>
          <w:rtl/>
        </w:rPr>
        <w:t>במסכת ברכות</w:t>
      </w:r>
      <w:r w:rsidRPr="002F7436">
        <w:rPr>
          <w:rFonts w:ascii="David" w:hAnsi="David" w:cs="David"/>
          <w:rtl/>
        </w:rPr>
        <w:t xml:space="preserve"> </w:t>
      </w:r>
      <w:r w:rsidR="0024171E" w:rsidRPr="002F7436">
        <w:rPr>
          <w:rFonts w:ascii="David" w:hAnsi="David" w:cs="David"/>
          <w:rtl/>
        </w:rPr>
        <w:t xml:space="preserve"> פרק ט משנה ה</w:t>
      </w:r>
    </w:p>
    <w:p w14:paraId="561C389D" w14:textId="6D412499" w:rsidR="003E126E" w:rsidRPr="002F7436" w:rsidRDefault="0007500D" w:rsidP="002F7436">
      <w:pPr>
        <w:spacing w:line="360" w:lineRule="auto"/>
        <w:rPr>
          <w:rFonts w:ascii="David" w:hAnsi="David" w:cs="David"/>
          <w:rtl/>
        </w:rPr>
      </w:pPr>
      <w:r w:rsidRPr="002F7436">
        <w:rPr>
          <w:rFonts w:ascii="David" w:hAnsi="David" w:cs="David"/>
          <w:rtl/>
        </w:rPr>
        <w:t>כתוב "</w:t>
      </w:r>
      <w:r w:rsidR="003E126E" w:rsidRPr="002F7436">
        <w:rPr>
          <w:rFonts w:ascii="David" w:hAnsi="David" w:cs="David"/>
          <w:rtl/>
        </w:rPr>
        <w:t xml:space="preserve">ואהבת את ה' אלוקיך בכל </w:t>
      </w:r>
      <w:r w:rsidR="003E126E" w:rsidRPr="002F7436">
        <w:rPr>
          <w:rFonts w:ascii="David" w:hAnsi="David" w:cs="David"/>
          <w:b/>
          <w:bCs/>
          <w:u w:val="single"/>
          <w:rtl/>
        </w:rPr>
        <w:t>לבבך</w:t>
      </w:r>
      <w:r w:rsidR="003E126E" w:rsidRPr="002F7436">
        <w:rPr>
          <w:rFonts w:ascii="David" w:hAnsi="David" w:cs="David"/>
          <w:rtl/>
        </w:rPr>
        <w:t xml:space="preserve">'. </w:t>
      </w:r>
    </w:p>
    <w:p w14:paraId="7725EBFA" w14:textId="5F6C8E9E" w:rsidR="0007500D" w:rsidRPr="002F7436" w:rsidRDefault="0007500D" w:rsidP="002F7436">
      <w:pPr>
        <w:spacing w:line="360" w:lineRule="auto"/>
        <w:rPr>
          <w:rFonts w:ascii="David" w:hAnsi="David" w:cs="David"/>
          <w:rtl/>
        </w:rPr>
      </w:pPr>
      <w:r w:rsidRPr="002F7436">
        <w:rPr>
          <w:rFonts w:ascii="David" w:hAnsi="David" w:cs="David"/>
          <w:rtl/>
        </w:rPr>
        <w:t>שואלת המשנה למה כתוב "לבבך" ולא "</w:t>
      </w:r>
      <w:proofErr w:type="spellStart"/>
      <w:r w:rsidRPr="002F7436">
        <w:rPr>
          <w:rFonts w:ascii="David" w:hAnsi="David" w:cs="David"/>
          <w:rtl/>
        </w:rPr>
        <w:t>לבך</w:t>
      </w:r>
      <w:proofErr w:type="spellEnd"/>
      <w:r w:rsidRPr="002F7436">
        <w:rPr>
          <w:rFonts w:ascii="David" w:hAnsi="David" w:cs="David"/>
          <w:rtl/>
        </w:rPr>
        <w:t>"</w:t>
      </w:r>
    </w:p>
    <w:p w14:paraId="184D4DBB" w14:textId="77777777" w:rsidR="003E126E" w:rsidRPr="002F7436" w:rsidRDefault="003E126E" w:rsidP="002F7436">
      <w:pPr>
        <w:spacing w:line="360" w:lineRule="auto"/>
        <w:rPr>
          <w:rFonts w:ascii="David" w:hAnsi="David" w:cs="David"/>
          <w:rtl/>
        </w:rPr>
      </w:pPr>
      <w:r w:rsidRPr="002F7436">
        <w:rPr>
          <w:rFonts w:ascii="David" w:hAnsi="David" w:cs="David"/>
          <w:rtl/>
        </w:rPr>
        <w:t>הכפילות של האות ב' מלמדת שיש לעבוד את ה' בשני היצרים- גם ביצר הטוב וגם ביצר הרע.</w:t>
      </w:r>
    </w:p>
    <w:p w14:paraId="1D781CDD" w14:textId="1E8A5AE9" w:rsidR="003E126E" w:rsidRPr="002F7436" w:rsidRDefault="0007500D" w:rsidP="002F7436">
      <w:pPr>
        <w:spacing w:line="360" w:lineRule="auto"/>
        <w:rPr>
          <w:rFonts w:ascii="David" w:hAnsi="David" w:cs="David"/>
          <w:rtl/>
        </w:rPr>
      </w:pPr>
      <w:r w:rsidRPr="002F7436">
        <w:rPr>
          <w:rFonts w:ascii="David" w:hAnsi="David" w:cs="David"/>
          <w:rtl/>
        </w:rPr>
        <w:lastRenderedPageBreak/>
        <w:t xml:space="preserve">שאלה: </w:t>
      </w:r>
      <w:r w:rsidR="003E126E" w:rsidRPr="002F7436">
        <w:rPr>
          <w:rFonts w:ascii="David" w:hAnsi="David" w:cs="David"/>
          <w:rtl/>
        </w:rPr>
        <w:t xml:space="preserve">איך ניתן לעבוד את ה' ביצר הרע? </w:t>
      </w:r>
      <w:r w:rsidRPr="002F7436">
        <w:rPr>
          <w:rFonts w:ascii="David" w:hAnsi="David" w:cs="David"/>
          <w:rtl/>
        </w:rPr>
        <w:t>(</w:t>
      </w:r>
      <w:r w:rsidR="003E126E" w:rsidRPr="002F7436">
        <w:rPr>
          <w:rFonts w:ascii="David" w:hAnsi="David" w:cs="David"/>
          <w:rtl/>
        </w:rPr>
        <w:t xml:space="preserve">הרי הוא מפתה את האדם </w:t>
      </w:r>
      <w:proofErr w:type="spellStart"/>
      <w:r w:rsidR="003E126E" w:rsidRPr="002F7436">
        <w:rPr>
          <w:rFonts w:ascii="David" w:hAnsi="David" w:cs="David"/>
          <w:rtl/>
        </w:rPr>
        <w:t>לחטוא</w:t>
      </w:r>
      <w:proofErr w:type="spellEnd"/>
      <w:r w:rsidRPr="002F7436">
        <w:rPr>
          <w:rFonts w:ascii="David" w:hAnsi="David" w:cs="David"/>
          <w:rtl/>
        </w:rPr>
        <w:t>)</w:t>
      </w:r>
    </w:p>
    <w:p w14:paraId="7EE62724" w14:textId="77777777" w:rsidR="009A2D10" w:rsidRPr="002F7436" w:rsidRDefault="009A2D10" w:rsidP="002F7436">
      <w:pPr>
        <w:spacing w:line="360" w:lineRule="auto"/>
        <w:rPr>
          <w:rFonts w:ascii="David" w:hAnsi="David" w:cs="David"/>
          <w:b/>
          <w:bCs/>
          <w:u w:val="single"/>
          <w:rtl/>
        </w:rPr>
      </w:pPr>
    </w:p>
    <w:p w14:paraId="250024B8" w14:textId="704414FD" w:rsidR="0007500D" w:rsidRPr="002F7436" w:rsidRDefault="003E126E" w:rsidP="002F7436">
      <w:pPr>
        <w:spacing w:line="360" w:lineRule="auto"/>
        <w:rPr>
          <w:rFonts w:ascii="David" w:hAnsi="David" w:cs="David"/>
          <w:u w:val="single"/>
          <w:rtl/>
        </w:rPr>
      </w:pPr>
      <w:r w:rsidRPr="002F7436">
        <w:rPr>
          <w:rFonts w:ascii="David" w:hAnsi="David" w:cs="David"/>
          <w:b/>
          <w:bCs/>
          <w:u w:val="single"/>
          <w:rtl/>
        </w:rPr>
        <w:t>הרב ישראל ליפשיץ</w:t>
      </w:r>
      <w:r w:rsidRPr="002F7436">
        <w:rPr>
          <w:rFonts w:ascii="David" w:hAnsi="David" w:cs="David"/>
          <w:u w:val="single"/>
          <w:rtl/>
        </w:rPr>
        <w:t xml:space="preserve"> </w:t>
      </w:r>
      <w:r w:rsidR="0007500D" w:rsidRPr="002F7436">
        <w:rPr>
          <w:rFonts w:ascii="David" w:hAnsi="David" w:cs="David"/>
          <w:u w:val="single"/>
          <w:rtl/>
        </w:rPr>
        <w:t>:</w:t>
      </w:r>
    </w:p>
    <w:p w14:paraId="23F80495" w14:textId="16725B72" w:rsidR="003E126E" w:rsidRPr="002F7436" w:rsidRDefault="0007500D" w:rsidP="002F7436">
      <w:pPr>
        <w:spacing w:line="360" w:lineRule="auto"/>
        <w:rPr>
          <w:rFonts w:ascii="David" w:hAnsi="David" w:cs="David"/>
          <w:rtl/>
        </w:rPr>
      </w:pPr>
      <w:r w:rsidRPr="002F7436">
        <w:rPr>
          <w:rFonts w:ascii="David" w:hAnsi="David" w:cs="David"/>
          <w:rtl/>
        </w:rPr>
        <w:t>ה</w:t>
      </w:r>
      <w:r w:rsidR="003E126E" w:rsidRPr="002F7436">
        <w:rPr>
          <w:rFonts w:ascii="David" w:hAnsi="David" w:cs="David"/>
          <w:rtl/>
        </w:rPr>
        <w:t>מאפיין של היצר הרע הוא '</w:t>
      </w:r>
      <w:r w:rsidR="003E126E" w:rsidRPr="002F7436">
        <w:rPr>
          <w:rFonts w:ascii="David" w:hAnsi="David" w:cs="David"/>
          <w:u w:val="single"/>
          <w:rtl/>
        </w:rPr>
        <w:t>האש</w:t>
      </w:r>
      <w:r w:rsidR="003E126E" w:rsidRPr="002F7436">
        <w:rPr>
          <w:rFonts w:ascii="David" w:hAnsi="David" w:cs="David"/>
          <w:rtl/>
        </w:rPr>
        <w:t>'- הבע</w:t>
      </w:r>
      <w:r w:rsidRPr="002F7436">
        <w:rPr>
          <w:rFonts w:ascii="David" w:hAnsi="David" w:cs="David"/>
          <w:rtl/>
        </w:rPr>
        <w:t>י</w:t>
      </w:r>
      <w:r w:rsidR="003E126E" w:rsidRPr="002F7436">
        <w:rPr>
          <w:rFonts w:ascii="David" w:hAnsi="David" w:cs="David"/>
          <w:rtl/>
        </w:rPr>
        <w:t xml:space="preserve">רה </w:t>
      </w:r>
      <w:r w:rsidRPr="002F7436">
        <w:rPr>
          <w:rFonts w:ascii="David" w:hAnsi="David" w:cs="David"/>
          <w:rtl/>
        </w:rPr>
        <w:t>ה</w:t>
      </w:r>
      <w:r w:rsidR="003E126E" w:rsidRPr="002F7436">
        <w:rPr>
          <w:rFonts w:ascii="David" w:hAnsi="David" w:cs="David"/>
          <w:rtl/>
        </w:rPr>
        <w:t xml:space="preserve">פנימית, התשוקות, התאוות, הדברים שאדם חומד. </w:t>
      </w:r>
    </w:p>
    <w:p w14:paraId="7CD487BD" w14:textId="77777777" w:rsidR="003E126E" w:rsidRPr="002F7436" w:rsidRDefault="003E126E" w:rsidP="002F7436">
      <w:pPr>
        <w:spacing w:line="360" w:lineRule="auto"/>
        <w:rPr>
          <w:rFonts w:ascii="David" w:hAnsi="David" w:cs="David"/>
          <w:rtl/>
        </w:rPr>
      </w:pPr>
      <w:r w:rsidRPr="002F7436">
        <w:rPr>
          <w:rFonts w:ascii="David" w:hAnsi="David" w:cs="David"/>
          <w:rtl/>
        </w:rPr>
        <w:t xml:space="preserve">כל אלו הם </w:t>
      </w:r>
      <w:r w:rsidRPr="002F7436">
        <w:rPr>
          <w:rFonts w:ascii="David" w:hAnsi="David" w:cs="David"/>
          <w:b/>
          <w:bCs/>
          <w:u w:val="single"/>
          <w:rtl/>
        </w:rPr>
        <w:t>כוח חזק מאוד בנפש</w:t>
      </w:r>
      <w:r w:rsidRPr="002F7436">
        <w:rPr>
          <w:rFonts w:ascii="David" w:hAnsi="David" w:cs="David"/>
          <w:rtl/>
        </w:rPr>
        <w:t xml:space="preserve">, ואת הכוח הזה על האדם לרתום לעבודת ה' שלו. </w:t>
      </w:r>
    </w:p>
    <w:p w14:paraId="00686609" w14:textId="77777777" w:rsidR="003E126E" w:rsidRPr="002F7436" w:rsidRDefault="003E126E" w:rsidP="002F7436">
      <w:pPr>
        <w:spacing w:line="360" w:lineRule="auto"/>
        <w:rPr>
          <w:rFonts w:ascii="David" w:hAnsi="David" w:cs="David"/>
          <w:rtl/>
        </w:rPr>
      </w:pPr>
      <w:r w:rsidRPr="002F7436">
        <w:rPr>
          <w:rFonts w:ascii="David" w:hAnsi="David" w:cs="David"/>
          <w:rtl/>
        </w:rPr>
        <w:t>שתהיה בעבודת ה' את אותה התלהבות ואת אותה אש שמכניס היצר הרע לחייו של האדם.</w:t>
      </w:r>
    </w:p>
    <w:p w14:paraId="01F07E7B" w14:textId="4AD34137" w:rsidR="003E126E" w:rsidRPr="002F7436" w:rsidRDefault="009A2D10" w:rsidP="002F7436">
      <w:pPr>
        <w:spacing w:line="360" w:lineRule="auto"/>
        <w:rPr>
          <w:rFonts w:ascii="David" w:hAnsi="David" w:cs="David"/>
          <w:rtl/>
        </w:rPr>
      </w:pPr>
      <w:r w:rsidRPr="002F7436">
        <w:rPr>
          <w:rFonts w:ascii="David" w:hAnsi="David" w:cs="David"/>
          <w:rtl/>
        </w:rPr>
        <w:t xml:space="preserve">הפרשן </w:t>
      </w:r>
      <w:r w:rsidR="003E126E" w:rsidRPr="002F7436">
        <w:rPr>
          <w:rFonts w:ascii="David" w:hAnsi="David" w:cs="David"/>
          <w:rtl/>
        </w:rPr>
        <w:t xml:space="preserve"> ממשיך ומסביר את המשנה: </w:t>
      </w:r>
    </w:p>
    <w:p w14:paraId="0230ED69" w14:textId="77777777" w:rsidR="003E126E" w:rsidRPr="002F7436" w:rsidRDefault="003E126E" w:rsidP="002F7436">
      <w:pPr>
        <w:spacing w:line="360" w:lineRule="auto"/>
        <w:rPr>
          <w:rFonts w:ascii="David" w:hAnsi="David" w:cs="David"/>
          <w:rtl/>
        </w:rPr>
      </w:pPr>
      <w:r w:rsidRPr="002F7436">
        <w:rPr>
          <w:rFonts w:ascii="David" w:hAnsi="David" w:cs="David"/>
          <w:b/>
          <w:bCs/>
          <w:u w:val="single"/>
          <w:rtl/>
        </w:rPr>
        <w:t>'הווי עז כנמר, קל כנשר, רץ כצבי וגיבור כארי לעשות רצון אביך שבשמיים'</w:t>
      </w:r>
      <w:r w:rsidRPr="002F7436">
        <w:rPr>
          <w:rFonts w:ascii="David" w:hAnsi="David" w:cs="David"/>
          <w:rtl/>
        </w:rPr>
        <w:t xml:space="preserve"> </w:t>
      </w:r>
    </w:p>
    <w:p w14:paraId="2A107584" w14:textId="23F3E407" w:rsidR="003E126E" w:rsidRPr="002F7436" w:rsidRDefault="00B36B6A" w:rsidP="002F7436">
      <w:pPr>
        <w:spacing w:line="360" w:lineRule="auto"/>
        <w:rPr>
          <w:rFonts w:ascii="David" w:hAnsi="David" w:cs="David"/>
          <w:rtl/>
        </w:rPr>
      </w:pPr>
      <w:r w:rsidRPr="002F7436">
        <w:rPr>
          <w:rFonts w:ascii="David" w:hAnsi="David" w:cs="David"/>
          <w:rtl/>
        </w:rPr>
        <w:t>וגם על זה ישנו קושי.</w:t>
      </w:r>
      <w:r w:rsidR="007632E0" w:rsidRPr="002F7436">
        <w:rPr>
          <w:rFonts w:ascii="David" w:hAnsi="David" w:cs="David"/>
          <w:rtl/>
        </w:rPr>
        <w:t xml:space="preserve"> </w:t>
      </w:r>
      <w:r w:rsidR="003E126E" w:rsidRPr="002F7436">
        <w:rPr>
          <w:rFonts w:ascii="David" w:hAnsi="David" w:cs="David"/>
          <w:rtl/>
        </w:rPr>
        <w:t xml:space="preserve">מדוע לא אומרים לאדם- תהיה כמו כל הצדיקים ואבותיך הקדושים שעשו את רצון ה' אלא תהיה כמו חיה טמאה וטורפת? </w:t>
      </w:r>
    </w:p>
    <w:p w14:paraId="54792569" w14:textId="3C2AF51D" w:rsidR="003E126E" w:rsidRPr="002F7436" w:rsidRDefault="003E126E" w:rsidP="002F7436">
      <w:pPr>
        <w:spacing w:line="360" w:lineRule="auto"/>
        <w:rPr>
          <w:rFonts w:ascii="David" w:hAnsi="David" w:cs="David"/>
          <w:rtl/>
        </w:rPr>
      </w:pPr>
      <w:r w:rsidRPr="002F7436">
        <w:rPr>
          <w:rFonts w:ascii="David" w:hAnsi="David" w:cs="David"/>
          <w:u w:val="single"/>
          <w:rtl/>
        </w:rPr>
        <w:t>אלא רוצים ללמד את האדם</w:t>
      </w:r>
      <w:r w:rsidRPr="002F7436">
        <w:rPr>
          <w:rFonts w:ascii="David" w:hAnsi="David" w:cs="David"/>
          <w:rtl/>
        </w:rPr>
        <w:t>: שבעבודת ה' נכונה אפשר לקחת את הכוחות האלה, גם התאוות החזקות ביותר, ולרתום אותם לעבודת ה'.</w:t>
      </w:r>
    </w:p>
    <w:p w14:paraId="570A2510" w14:textId="77777777" w:rsidR="0007500D" w:rsidRPr="002F7436" w:rsidRDefault="0007500D" w:rsidP="002F7436">
      <w:pPr>
        <w:spacing w:line="360" w:lineRule="auto"/>
        <w:rPr>
          <w:rFonts w:ascii="David" w:hAnsi="David" w:cs="David"/>
          <w:rtl/>
        </w:rPr>
      </w:pPr>
    </w:p>
    <w:p w14:paraId="383ED81A" w14:textId="4B768D13" w:rsidR="003E126E" w:rsidRPr="002F7436" w:rsidRDefault="0007500D" w:rsidP="002F7436">
      <w:pPr>
        <w:spacing w:line="360" w:lineRule="auto"/>
        <w:rPr>
          <w:rFonts w:ascii="David" w:hAnsi="David" w:cs="David"/>
          <w:b/>
          <w:bCs/>
          <w:rtl/>
        </w:rPr>
      </w:pPr>
      <w:r w:rsidRPr="002F7436">
        <w:rPr>
          <w:rFonts w:ascii="David" w:hAnsi="David" w:cs="David"/>
          <w:b/>
          <w:bCs/>
          <w:rtl/>
        </w:rPr>
        <w:t xml:space="preserve">מסקנה: האדם </w:t>
      </w:r>
      <w:r w:rsidR="003E126E" w:rsidRPr="002F7436">
        <w:rPr>
          <w:rFonts w:ascii="David" w:hAnsi="David" w:cs="David"/>
          <w:b/>
          <w:bCs/>
          <w:rtl/>
        </w:rPr>
        <w:t xml:space="preserve"> לא צריך להדחיק את הכוחות </w:t>
      </w:r>
      <w:r w:rsidRPr="002F7436">
        <w:rPr>
          <w:rFonts w:ascii="David" w:hAnsi="David" w:cs="David"/>
          <w:b/>
          <w:bCs/>
          <w:rtl/>
        </w:rPr>
        <w:t xml:space="preserve">החזקים שבתוכו , </w:t>
      </w:r>
      <w:r w:rsidR="003E126E" w:rsidRPr="002F7436">
        <w:rPr>
          <w:rFonts w:ascii="David" w:hAnsi="David" w:cs="David"/>
          <w:b/>
          <w:bCs/>
          <w:rtl/>
        </w:rPr>
        <w:t>אלא עלי</w:t>
      </w:r>
      <w:r w:rsidRPr="002F7436">
        <w:rPr>
          <w:rFonts w:ascii="David" w:hAnsi="David" w:cs="David"/>
          <w:b/>
          <w:bCs/>
          <w:rtl/>
        </w:rPr>
        <w:t>ו לקחת אותם ולהשתמש בעוצמות שלהם לעבודת ה'</w:t>
      </w:r>
      <w:r w:rsidR="003E126E" w:rsidRPr="002F7436">
        <w:rPr>
          <w:rFonts w:ascii="David" w:hAnsi="David" w:cs="David"/>
          <w:b/>
          <w:bCs/>
          <w:rtl/>
        </w:rPr>
        <w:t>'.</w:t>
      </w:r>
    </w:p>
    <w:p w14:paraId="1E0EE23A" w14:textId="3C099A1F" w:rsidR="00D217AC" w:rsidRPr="002F7436" w:rsidRDefault="00D217AC" w:rsidP="002F7436">
      <w:pPr>
        <w:spacing w:line="360" w:lineRule="auto"/>
        <w:rPr>
          <w:rFonts w:ascii="David" w:hAnsi="David" w:cs="David"/>
          <w:b/>
          <w:bCs/>
          <w:rtl/>
        </w:rPr>
      </w:pPr>
    </w:p>
    <w:p w14:paraId="576A62F0" w14:textId="44770F26" w:rsidR="00D217AC" w:rsidRPr="002F7436" w:rsidRDefault="00D217AC" w:rsidP="002F7436">
      <w:pPr>
        <w:pStyle w:val="aa"/>
        <w:numPr>
          <w:ilvl w:val="0"/>
          <w:numId w:val="26"/>
        </w:numPr>
        <w:spacing w:line="360" w:lineRule="auto"/>
        <w:rPr>
          <w:rFonts w:ascii="David" w:hAnsi="David" w:cs="David"/>
          <w:b/>
          <w:bCs/>
          <w:u w:val="single"/>
          <w:rtl/>
        </w:rPr>
      </w:pPr>
      <w:r w:rsidRPr="002F7436">
        <w:rPr>
          <w:rFonts w:ascii="David" w:hAnsi="David" w:cs="David"/>
          <w:b/>
          <w:bCs/>
          <w:u w:val="single"/>
          <w:rtl/>
        </w:rPr>
        <w:t>"וּבָחַרְתָּ בַּחַיִּים"</w:t>
      </w:r>
      <w:r w:rsidR="00AB6D0C" w:rsidRPr="002F7436">
        <w:rPr>
          <w:rFonts w:ascii="David" w:hAnsi="David" w:cs="David"/>
          <w:b/>
          <w:bCs/>
          <w:u w:val="single"/>
          <w:rtl/>
        </w:rPr>
        <w:t xml:space="preserve"> 35-54</w:t>
      </w:r>
    </w:p>
    <w:p w14:paraId="3BD89E69" w14:textId="4FE0E5DA" w:rsidR="00E4334E" w:rsidRPr="002F7436" w:rsidRDefault="00E4334E" w:rsidP="002F7436">
      <w:pPr>
        <w:spacing w:line="360" w:lineRule="auto"/>
        <w:rPr>
          <w:rFonts w:ascii="David" w:hAnsi="David" w:cs="David"/>
          <w:rtl/>
        </w:rPr>
      </w:pPr>
      <w:r w:rsidRPr="002F7436">
        <w:rPr>
          <w:rFonts w:ascii="David" w:hAnsi="David" w:cs="David"/>
          <w:b/>
          <w:bCs/>
          <w:rtl/>
        </w:rPr>
        <w:t>כדי שהאדם יוכל להתמודד עם הסביבה, המלאה בגירויים המכשילים את מלחמתו ביצר הרע , נמצא צווים ואיסורים בתחום הצניעות, שמטרתם להוות סייג מפני העבירה.</w:t>
      </w:r>
    </w:p>
    <w:p w14:paraId="7C47ADE9" w14:textId="29145A93" w:rsidR="003E6E90" w:rsidRPr="002F7436" w:rsidRDefault="00E4334E" w:rsidP="002F7436">
      <w:pPr>
        <w:spacing w:line="360" w:lineRule="auto"/>
        <w:rPr>
          <w:rFonts w:ascii="David" w:hAnsi="David" w:cs="David"/>
          <w:rtl/>
        </w:rPr>
      </w:pPr>
      <w:r w:rsidRPr="002F7436">
        <w:rPr>
          <w:rFonts w:ascii="David" w:hAnsi="David" w:cs="David"/>
          <w:rtl/>
        </w:rPr>
        <w:t>ההלכות מתייחסות ל4 תחומים:</w:t>
      </w:r>
    </w:p>
    <w:p w14:paraId="11976312" w14:textId="1299C816" w:rsidR="00E4334E" w:rsidRPr="002F7436" w:rsidRDefault="003E6E90" w:rsidP="002F7436">
      <w:pPr>
        <w:spacing w:line="360" w:lineRule="auto"/>
        <w:rPr>
          <w:rFonts w:ascii="David" w:hAnsi="David" w:cs="David"/>
          <w:rtl/>
        </w:rPr>
      </w:pPr>
      <w:r w:rsidRPr="002F7436">
        <w:rPr>
          <w:rFonts w:ascii="David" w:hAnsi="David" w:cs="David"/>
          <w:rtl/>
        </w:rPr>
        <w:t xml:space="preserve"> 1. </w:t>
      </w:r>
      <w:r w:rsidRPr="002F7436">
        <w:rPr>
          <w:rFonts w:ascii="David" w:hAnsi="David" w:cs="David"/>
          <w:b/>
          <w:bCs/>
          <w:rtl/>
        </w:rPr>
        <w:t>מבט נקי</w:t>
      </w:r>
      <w:r w:rsidRPr="002F7436">
        <w:rPr>
          <w:rFonts w:ascii="David" w:hAnsi="David" w:cs="David"/>
          <w:rtl/>
        </w:rPr>
        <w:t xml:space="preserve"> </w:t>
      </w:r>
      <w:r w:rsidR="00B36B6A" w:rsidRPr="002F7436">
        <w:rPr>
          <w:rFonts w:ascii="David" w:hAnsi="David" w:cs="David"/>
          <w:rtl/>
        </w:rPr>
        <w:t>– שמירת העיניים.</w:t>
      </w:r>
    </w:p>
    <w:p w14:paraId="290DDC04" w14:textId="17ABFA0F" w:rsidR="00E4334E" w:rsidRPr="002F7436" w:rsidRDefault="003E6E90" w:rsidP="002F7436">
      <w:pPr>
        <w:spacing w:line="360" w:lineRule="auto"/>
        <w:rPr>
          <w:rFonts w:ascii="David" w:hAnsi="David" w:cs="David"/>
          <w:rtl/>
        </w:rPr>
      </w:pPr>
      <w:r w:rsidRPr="002F7436">
        <w:rPr>
          <w:rFonts w:ascii="David" w:hAnsi="David" w:cs="David"/>
          <w:rtl/>
        </w:rPr>
        <w:t xml:space="preserve"> 2. </w:t>
      </w:r>
      <w:r w:rsidRPr="002F7436">
        <w:rPr>
          <w:rFonts w:ascii="David" w:hAnsi="David" w:cs="David"/>
          <w:b/>
          <w:bCs/>
          <w:rtl/>
        </w:rPr>
        <w:t>איסור קירבה</w:t>
      </w:r>
      <w:r w:rsidRPr="002F7436">
        <w:rPr>
          <w:rFonts w:ascii="David" w:hAnsi="David" w:cs="David"/>
          <w:rtl/>
        </w:rPr>
        <w:t xml:space="preserve"> </w:t>
      </w:r>
      <w:r w:rsidR="00B36B6A" w:rsidRPr="002F7436">
        <w:rPr>
          <w:rFonts w:ascii="David" w:hAnsi="David" w:cs="David"/>
          <w:rtl/>
        </w:rPr>
        <w:t>-איסור נגיעה.</w:t>
      </w:r>
    </w:p>
    <w:p w14:paraId="263FF359" w14:textId="07B62DAB" w:rsidR="00E4334E" w:rsidRPr="002F7436" w:rsidRDefault="00E4334E" w:rsidP="002F7436">
      <w:pPr>
        <w:spacing w:line="360" w:lineRule="auto"/>
        <w:rPr>
          <w:rFonts w:ascii="David" w:hAnsi="David" w:cs="David"/>
          <w:rtl/>
        </w:rPr>
      </w:pPr>
      <w:r w:rsidRPr="002F7436">
        <w:rPr>
          <w:rFonts w:ascii="David" w:hAnsi="David" w:cs="David"/>
          <w:rtl/>
        </w:rPr>
        <w:t>3</w:t>
      </w:r>
      <w:r w:rsidR="003E6E90" w:rsidRPr="002F7436">
        <w:rPr>
          <w:rFonts w:ascii="David" w:hAnsi="David" w:cs="David"/>
          <w:rtl/>
        </w:rPr>
        <w:t xml:space="preserve">. </w:t>
      </w:r>
      <w:r w:rsidR="003E6E90" w:rsidRPr="002F7436">
        <w:rPr>
          <w:rFonts w:ascii="David" w:hAnsi="David" w:cs="David"/>
          <w:b/>
          <w:bCs/>
          <w:rtl/>
        </w:rPr>
        <w:t>איסור ייחוד</w:t>
      </w:r>
      <w:r w:rsidR="003E6E90" w:rsidRPr="002F7436">
        <w:rPr>
          <w:rFonts w:ascii="David" w:hAnsi="David" w:cs="David"/>
          <w:rtl/>
        </w:rPr>
        <w:t xml:space="preserve">  </w:t>
      </w:r>
      <w:r w:rsidR="00B36B6A" w:rsidRPr="002F7436">
        <w:rPr>
          <w:rFonts w:ascii="David" w:hAnsi="David" w:cs="David"/>
          <w:rtl/>
        </w:rPr>
        <w:t>- איסור המצאות של בני זוג במקום שאין גישה אליו ולא יכולים לראותם.</w:t>
      </w:r>
    </w:p>
    <w:p w14:paraId="64E7C63E" w14:textId="06B9F02F" w:rsidR="003E6E90" w:rsidRPr="002F7436" w:rsidRDefault="003E6E90" w:rsidP="002F7436">
      <w:pPr>
        <w:spacing w:line="360" w:lineRule="auto"/>
        <w:rPr>
          <w:rFonts w:ascii="David" w:hAnsi="David" w:cs="David"/>
          <w:rtl/>
        </w:rPr>
      </w:pPr>
      <w:r w:rsidRPr="002F7436">
        <w:rPr>
          <w:rFonts w:ascii="David" w:hAnsi="David" w:cs="David"/>
          <w:rtl/>
        </w:rPr>
        <w:t xml:space="preserve"> 4. </w:t>
      </w:r>
      <w:r w:rsidRPr="002F7436">
        <w:rPr>
          <w:rFonts w:ascii="David" w:hAnsi="David" w:cs="David"/>
          <w:b/>
          <w:bCs/>
          <w:rtl/>
        </w:rPr>
        <w:t>שחיה מעורבת וריקודים מעורבים.</w:t>
      </w:r>
    </w:p>
    <w:p w14:paraId="2AAD2971" w14:textId="77777777" w:rsidR="003E6E90" w:rsidRPr="002F7436" w:rsidRDefault="003E6E90" w:rsidP="002F7436">
      <w:pPr>
        <w:spacing w:line="360" w:lineRule="auto"/>
        <w:rPr>
          <w:rFonts w:ascii="David" w:hAnsi="David" w:cs="David"/>
          <w:rtl/>
        </w:rPr>
      </w:pPr>
    </w:p>
    <w:p w14:paraId="501BA3A0" w14:textId="63A97720" w:rsidR="003E6E90" w:rsidRPr="002F7436" w:rsidRDefault="003E6E90" w:rsidP="002F7436">
      <w:pPr>
        <w:spacing w:line="360" w:lineRule="auto"/>
        <w:rPr>
          <w:rFonts w:ascii="David" w:hAnsi="David" w:cs="David"/>
          <w:b/>
          <w:bCs/>
          <w:u w:val="single"/>
          <w:rtl/>
        </w:rPr>
      </w:pPr>
      <w:r w:rsidRPr="002F7436">
        <w:rPr>
          <w:rFonts w:ascii="David" w:hAnsi="David" w:cs="David"/>
          <w:b/>
          <w:bCs/>
          <w:u w:val="single"/>
          <w:rtl/>
        </w:rPr>
        <w:t>ג 1. מבט נקי</w:t>
      </w:r>
      <w:r w:rsidR="00AB6D0C" w:rsidRPr="002F7436">
        <w:rPr>
          <w:rFonts w:ascii="David" w:hAnsi="David" w:cs="David"/>
          <w:b/>
          <w:bCs/>
          <w:u w:val="single"/>
          <w:rtl/>
        </w:rPr>
        <w:t xml:space="preserve"> 35-38</w:t>
      </w:r>
    </w:p>
    <w:p w14:paraId="4F610738" w14:textId="0E56040A" w:rsidR="003E6E90" w:rsidRPr="002F7436" w:rsidRDefault="003E6E90" w:rsidP="002F7436">
      <w:pPr>
        <w:spacing w:line="360" w:lineRule="auto"/>
        <w:rPr>
          <w:rFonts w:ascii="David" w:hAnsi="David" w:cs="David"/>
          <w:rtl/>
        </w:rPr>
      </w:pPr>
      <w:r w:rsidRPr="002F7436">
        <w:rPr>
          <w:rFonts w:ascii="David" w:hAnsi="David" w:cs="David"/>
          <w:rtl/>
        </w:rPr>
        <w:t xml:space="preserve">התורה </w:t>
      </w:r>
      <w:r w:rsidR="00E4334E" w:rsidRPr="002F7436">
        <w:rPr>
          <w:rFonts w:ascii="David" w:hAnsi="David" w:cs="David"/>
          <w:rtl/>
        </w:rPr>
        <w:t xml:space="preserve"> כותבת</w:t>
      </w:r>
      <w:r w:rsidR="00C34896" w:rsidRPr="002F7436">
        <w:rPr>
          <w:rFonts w:ascii="David" w:hAnsi="David" w:cs="David"/>
          <w:rtl/>
        </w:rPr>
        <w:t xml:space="preserve"> </w:t>
      </w:r>
      <w:r w:rsidRPr="002F7436">
        <w:rPr>
          <w:rFonts w:ascii="David" w:hAnsi="David" w:cs="David"/>
          <w:rtl/>
        </w:rPr>
        <w:t>"</w:t>
      </w:r>
      <w:r w:rsidRPr="002F7436">
        <w:rPr>
          <w:rFonts w:ascii="David" w:hAnsi="David" w:cs="David"/>
          <w:b/>
          <w:bCs/>
          <w:rtl/>
        </w:rPr>
        <w:t>ולא תתורו אחרי לבבכם ואחרי עיניכם אשר אתם זונים אחריהם</w:t>
      </w:r>
      <w:r w:rsidRPr="002F7436">
        <w:rPr>
          <w:rFonts w:ascii="David" w:hAnsi="David" w:cs="David"/>
          <w:rtl/>
        </w:rPr>
        <w:t>".</w:t>
      </w:r>
    </w:p>
    <w:p w14:paraId="14E5BC17" w14:textId="30D7A54E" w:rsidR="00C34896" w:rsidRPr="002F7436" w:rsidRDefault="00C34896" w:rsidP="002F7436">
      <w:pPr>
        <w:spacing w:line="360" w:lineRule="auto"/>
        <w:rPr>
          <w:rFonts w:ascii="David" w:hAnsi="David" w:cs="David"/>
          <w:rtl/>
        </w:rPr>
      </w:pPr>
      <w:r w:rsidRPr="002F7436">
        <w:rPr>
          <w:rFonts w:ascii="David" w:hAnsi="David" w:cs="David"/>
          <w:rtl/>
        </w:rPr>
        <w:t>מדוע הוזכרו דווקא הלב והעיניים?</w:t>
      </w:r>
    </w:p>
    <w:p w14:paraId="585EBDDE" w14:textId="62889420" w:rsidR="003E6E90" w:rsidRPr="002F7436" w:rsidRDefault="003E6E90" w:rsidP="002F7436">
      <w:pPr>
        <w:spacing w:line="360" w:lineRule="auto"/>
        <w:rPr>
          <w:rFonts w:ascii="David" w:hAnsi="David" w:cs="David"/>
          <w:rtl/>
        </w:rPr>
      </w:pPr>
      <w:r w:rsidRPr="002F7436">
        <w:rPr>
          <w:rFonts w:ascii="David" w:hAnsi="David" w:cs="David"/>
          <w:rtl/>
        </w:rPr>
        <w:t xml:space="preserve">במדרש במדבר רבה נאמר: </w:t>
      </w:r>
      <w:r w:rsidRPr="002F7436">
        <w:rPr>
          <w:rFonts w:ascii="David" w:hAnsi="David" w:cs="David"/>
          <w:b/>
          <w:bCs/>
          <w:rtl/>
        </w:rPr>
        <w:t>שהלב והעיניים הם סרסורים לגוף, והם מזנים את הגוף</w:t>
      </w:r>
      <w:r w:rsidRPr="002F7436">
        <w:rPr>
          <w:rFonts w:ascii="David" w:hAnsi="David" w:cs="David"/>
          <w:rtl/>
        </w:rPr>
        <w:t xml:space="preserve">. </w:t>
      </w:r>
      <w:r w:rsidR="00C34896" w:rsidRPr="002F7436">
        <w:rPr>
          <w:rFonts w:ascii="David" w:hAnsi="David" w:cs="David"/>
          <w:rtl/>
        </w:rPr>
        <w:t xml:space="preserve"> שני איברים אלה הם הכוחות שמפתים את האדם  לעשות עבירות. </w:t>
      </w:r>
    </w:p>
    <w:p w14:paraId="71BB2FA3" w14:textId="3037950C" w:rsidR="00EA4C31" w:rsidRPr="002F7436" w:rsidRDefault="00EA4C31" w:rsidP="002F7436">
      <w:pPr>
        <w:spacing w:line="360" w:lineRule="auto"/>
        <w:rPr>
          <w:rFonts w:ascii="David" w:hAnsi="David" w:cs="David"/>
          <w:b/>
          <w:bCs/>
          <w:u w:val="single"/>
          <w:rtl/>
        </w:rPr>
      </w:pPr>
      <w:r w:rsidRPr="002F7436">
        <w:rPr>
          <w:rFonts w:ascii="David" w:hAnsi="David" w:cs="David"/>
          <w:b/>
          <w:bCs/>
          <w:u w:val="single"/>
          <w:rtl/>
        </w:rPr>
        <w:t>רש"י:</w:t>
      </w:r>
    </w:p>
    <w:p w14:paraId="5C92F296" w14:textId="508D948C" w:rsidR="00EA4C31" w:rsidRPr="002F7436" w:rsidRDefault="00EA4C31" w:rsidP="002F7436">
      <w:pPr>
        <w:spacing w:line="360" w:lineRule="auto"/>
        <w:rPr>
          <w:rFonts w:ascii="David" w:hAnsi="David" w:cs="David"/>
        </w:rPr>
      </w:pPr>
      <w:r w:rsidRPr="002F7436">
        <w:rPr>
          <w:rFonts w:ascii="David" w:hAnsi="David" w:cs="David"/>
          <w:rtl/>
        </w:rPr>
        <w:t>הלב והעיניים הם מרגלים לגוף, ומסרסרים לו את העבירות. העין רואה, והלב חומד, והגוף עושה את העבירות</w:t>
      </w:r>
      <w:r w:rsidRPr="002F7436">
        <w:rPr>
          <w:rFonts w:ascii="David" w:hAnsi="David" w:cs="David"/>
        </w:rPr>
        <w:t>.</w:t>
      </w:r>
    </w:p>
    <w:p w14:paraId="5F5DC7F2" w14:textId="045A7D58" w:rsidR="00EA4C31" w:rsidRPr="002F7436" w:rsidRDefault="00EA4C31" w:rsidP="002F7436">
      <w:pPr>
        <w:spacing w:line="360" w:lineRule="auto"/>
        <w:rPr>
          <w:rFonts w:ascii="David" w:hAnsi="David" w:cs="David"/>
          <w:b/>
          <w:bCs/>
          <w:rtl/>
        </w:rPr>
      </w:pPr>
      <w:r w:rsidRPr="002F7436">
        <w:rPr>
          <w:rFonts w:ascii="David" w:hAnsi="David" w:cs="David"/>
          <w:b/>
          <w:bCs/>
          <w:rtl/>
        </w:rPr>
        <w:t xml:space="preserve">מכן שהעבירה מתחילה בעיניים </w:t>
      </w:r>
      <w:r w:rsidR="00B36B6A" w:rsidRPr="002F7436">
        <w:rPr>
          <w:rFonts w:ascii="David" w:hAnsi="David" w:cs="David"/>
          <w:b/>
          <w:bCs/>
          <w:rtl/>
        </w:rPr>
        <w:t xml:space="preserve">: אדם רואה והלב רוצה מאוד והגוף חוטא. </w:t>
      </w:r>
      <w:r w:rsidRPr="002F7436">
        <w:rPr>
          <w:rFonts w:ascii="David" w:hAnsi="David" w:cs="David"/>
          <w:b/>
          <w:bCs/>
          <w:rtl/>
        </w:rPr>
        <w:t>המרחק בין הרצון לעשיה הוא קטן.</w:t>
      </w:r>
    </w:p>
    <w:p w14:paraId="3994DC38" w14:textId="6475FE59" w:rsidR="00792C82" w:rsidRPr="002F7436" w:rsidRDefault="00792C82" w:rsidP="002F7436">
      <w:pPr>
        <w:spacing w:line="360" w:lineRule="auto"/>
        <w:rPr>
          <w:rFonts w:ascii="David" w:hAnsi="David" w:cs="David"/>
          <w:b/>
          <w:bCs/>
          <w:u w:val="single"/>
          <w:rtl/>
        </w:rPr>
      </w:pPr>
      <w:r w:rsidRPr="002F7436">
        <w:rPr>
          <w:rFonts w:ascii="David" w:hAnsi="David" w:cs="David"/>
          <w:b/>
          <w:bCs/>
          <w:u w:val="single"/>
          <w:rtl/>
        </w:rPr>
        <w:t>הרב קוק ברכות ו אות מה</w:t>
      </w:r>
    </w:p>
    <w:p w14:paraId="5F53BDD2" w14:textId="1FA0E4BD" w:rsidR="00EA4C31" w:rsidRPr="002F7436" w:rsidRDefault="00C21DB0" w:rsidP="002F7436">
      <w:pPr>
        <w:spacing w:line="360" w:lineRule="auto"/>
        <w:rPr>
          <w:rFonts w:ascii="David" w:hAnsi="David" w:cs="David"/>
          <w:rtl/>
        </w:rPr>
      </w:pPr>
      <w:r w:rsidRPr="002F7436">
        <w:rPr>
          <w:rFonts w:ascii="David" w:hAnsi="David" w:cs="David"/>
          <w:rtl/>
        </w:rPr>
        <w:t>בבסיס דבריו טוען הרב</w:t>
      </w:r>
      <w:r w:rsidR="00C15894" w:rsidRPr="002F7436">
        <w:rPr>
          <w:rFonts w:ascii="David" w:hAnsi="David" w:cs="David"/>
          <w:rtl/>
        </w:rPr>
        <w:t>,</w:t>
      </w:r>
      <w:r w:rsidRPr="002F7436">
        <w:rPr>
          <w:rFonts w:ascii="David" w:hAnsi="David" w:cs="David"/>
          <w:rtl/>
        </w:rPr>
        <w:t xml:space="preserve"> שבדרך כלל כל דבר יפה שאנחנו מתבוננים בו הוא מרחיב את הנפש ומחזק את  כוחות הנפש החיוביים.</w:t>
      </w:r>
    </w:p>
    <w:p w14:paraId="4EFB1E79" w14:textId="603D6884" w:rsidR="00C21DB0" w:rsidRPr="002F7436" w:rsidRDefault="00C21DB0" w:rsidP="002F7436">
      <w:pPr>
        <w:spacing w:line="360" w:lineRule="auto"/>
        <w:rPr>
          <w:rFonts w:ascii="David" w:hAnsi="David" w:cs="David"/>
          <w:rtl/>
        </w:rPr>
      </w:pPr>
      <w:r w:rsidRPr="002F7436">
        <w:rPr>
          <w:rFonts w:ascii="David" w:hAnsi="David" w:cs="David"/>
          <w:rtl/>
        </w:rPr>
        <w:t>פה התורה מזהירה דווקא להתרחק מאותם מראות יפים</w:t>
      </w:r>
      <w:r w:rsidR="000E084E" w:rsidRPr="002F7436">
        <w:rPr>
          <w:rFonts w:ascii="David" w:hAnsi="David" w:cs="David"/>
          <w:rtl/>
        </w:rPr>
        <w:t xml:space="preserve"> ומפתים</w:t>
      </w:r>
      <w:r w:rsidR="00926D24" w:rsidRPr="002F7436">
        <w:rPr>
          <w:rFonts w:ascii="David" w:hAnsi="David" w:cs="David"/>
          <w:rtl/>
        </w:rPr>
        <w:t>,</w:t>
      </w:r>
      <w:r w:rsidRPr="002F7436">
        <w:rPr>
          <w:rFonts w:ascii="David" w:hAnsi="David" w:cs="David"/>
          <w:rtl/>
        </w:rPr>
        <w:t xml:space="preserve"> כי</w:t>
      </w:r>
      <w:r w:rsidR="00B36B6A" w:rsidRPr="002F7436">
        <w:rPr>
          <w:rFonts w:ascii="David" w:hAnsi="David" w:cs="David"/>
          <w:rtl/>
        </w:rPr>
        <w:t xml:space="preserve"> בהם </w:t>
      </w:r>
      <w:r w:rsidRPr="002F7436">
        <w:rPr>
          <w:rFonts w:ascii="David" w:hAnsi="David" w:cs="David"/>
          <w:rtl/>
        </w:rPr>
        <w:t xml:space="preserve"> טמונים סכנות מוסריות</w:t>
      </w:r>
      <w:r w:rsidR="000E084E" w:rsidRPr="002F7436">
        <w:rPr>
          <w:rFonts w:ascii="David" w:hAnsi="David" w:cs="David"/>
          <w:rtl/>
        </w:rPr>
        <w:t xml:space="preserve"> גדולות.</w:t>
      </w:r>
      <w:r w:rsidR="00B36B6A" w:rsidRPr="002F7436">
        <w:rPr>
          <w:rFonts w:ascii="David" w:hAnsi="David" w:cs="David"/>
          <w:rtl/>
        </w:rPr>
        <w:t xml:space="preserve"> </w:t>
      </w:r>
      <w:r w:rsidR="000E084E" w:rsidRPr="002F7436">
        <w:rPr>
          <w:rFonts w:ascii="David" w:hAnsi="David" w:cs="David"/>
          <w:rtl/>
        </w:rPr>
        <w:t>מראה מפתה מושך את הלב וזה יכול להביא בקלות למ</w:t>
      </w:r>
      <w:r w:rsidRPr="002F7436">
        <w:rPr>
          <w:rFonts w:ascii="David" w:hAnsi="David" w:cs="David"/>
          <w:rtl/>
        </w:rPr>
        <w:t>עשה אסור</w:t>
      </w:r>
      <w:r w:rsidR="000E084E" w:rsidRPr="002F7436">
        <w:rPr>
          <w:rFonts w:ascii="David" w:hAnsi="David" w:cs="David"/>
          <w:rtl/>
        </w:rPr>
        <w:t>, ו</w:t>
      </w:r>
      <w:r w:rsidRPr="002F7436">
        <w:rPr>
          <w:rFonts w:ascii="David" w:hAnsi="David" w:cs="David"/>
          <w:rtl/>
        </w:rPr>
        <w:t xml:space="preserve">דווקא </w:t>
      </w:r>
      <w:r w:rsidR="00B36B6A" w:rsidRPr="002F7436">
        <w:rPr>
          <w:rFonts w:ascii="David" w:hAnsi="David" w:cs="David"/>
          <w:rtl/>
        </w:rPr>
        <w:t>ו</w:t>
      </w:r>
      <w:r w:rsidRPr="002F7436">
        <w:rPr>
          <w:rFonts w:ascii="David" w:hAnsi="David" w:cs="David"/>
          <w:rtl/>
        </w:rPr>
        <w:t>בעיקר בגיל הבחרות</w:t>
      </w:r>
      <w:r w:rsidR="000E084E" w:rsidRPr="002F7436">
        <w:rPr>
          <w:rFonts w:ascii="David" w:hAnsi="David" w:cs="David"/>
          <w:rtl/>
        </w:rPr>
        <w:t xml:space="preserve">. כי בגילאים אלה </w:t>
      </w:r>
      <w:r w:rsidRPr="002F7436">
        <w:rPr>
          <w:rFonts w:ascii="David" w:hAnsi="David" w:cs="David"/>
          <w:rtl/>
        </w:rPr>
        <w:t>הנער והנערה רק מ</w:t>
      </w:r>
      <w:r w:rsidR="00926D24" w:rsidRPr="002F7436">
        <w:rPr>
          <w:rFonts w:ascii="David" w:hAnsi="David" w:cs="David"/>
          <w:rtl/>
        </w:rPr>
        <w:t>תחי</w:t>
      </w:r>
      <w:r w:rsidRPr="002F7436">
        <w:rPr>
          <w:rFonts w:ascii="David" w:hAnsi="David" w:cs="David"/>
          <w:rtl/>
        </w:rPr>
        <w:t xml:space="preserve">לים בבניית אישיותם הדתית והמוסרית. </w:t>
      </w:r>
    </w:p>
    <w:p w14:paraId="491FB54A" w14:textId="18D0A967" w:rsidR="00EA4C31" w:rsidRPr="002F7436" w:rsidRDefault="00EA4C31" w:rsidP="002F7436">
      <w:pPr>
        <w:spacing w:line="360" w:lineRule="auto"/>
        <w:rPr>
          <w:rFonts w:ascii="David" w:hAnsi="David" w:cs="David"/>
          <w:b/>
          <w:bCs/>
          <w:u w:val="single"/>
          <w:rtl/>
        </w:rPr>
      </w:pPr>
      <w:r w:rsidRPr="002F7436">
        <w:rPr>
          <w:rFonts w:ascii="David" w:hAnsi="David" w:cs="David"/>
          <w:b/>
          <w:bCs/>
          <w:u w:val="single"/>
          <w:rtl/>
        </w:rPr>
        <w:lastRenderedPageBreak/>
        <w:t>המדרש בפסיקתא זוטרתא  מתייחס לפסוק בתהילים:</w:t>
      </w:r>
    </w:p>
    <w:p w14:paraId="1F569B98" w14:textId="2D9FA790" w:rsidR="00EA4C31" w:rsidRPr="002F7436" w:rsidRDefault="00EA4C31" w:rsidP="002F7436">
      <w:pPr>
        <w:spacing w:line="360" w:lineRule="auto"/>
        <w:rPr>
          <w:rFonts w:ascii="David" w:hAnsi="David" w:cs="David"/>
          <w:rtl/>
        </w:rPr>
      </w:pPr>
      <w:r w:rsidRPr="002F7436">
        <w:rPr>
          <w:rFonts w:ascii="David" w:hAnsi="David" w:cs="David"/>
          <w:rtl/>
        </w:rPr>
        <w:t>"פַּלְגֵי מַיִם יָרְדוּ עֵינָי עַל לֹא שָׁמְרוּ תוֹרָתֶךָ". ההדיוטים רואים  דבר אסור ודבר ערוה, ואומרים: מה בכך?</w:t>
      </w:r>
    </w:p>
    <w:p w14:paraId="60EC0418" w14:textId="77777777" w:rsidR="00792C82" w:rsidRPr="002F7436" w:rsidRDefault="00792C82" w:rsidP="002F7436">
      <w:pPr>
        <w:spacing w:line="360" w:lineRule="auto"/>
        <w:rPr>
          <w:rFonts w:ascii="David" w:hAnsi="David" w:cs="David"/>
          <w:rtl/>
        </w:rPr>
      </w:pPr>
    </w:p>
    <w:p w14:paraId="7BC3AE43" w14:textId="77777777" w:rsidR="00B36B6A" w:rsidRPr="002F7436" w:rsidRDefault="003E6E90" w:rsidP="002F7436">
      <w:pPr>
        <w:spacing w:line="360" w:lineRule="auto"/>
        <w:rPr>
          <w:rFonts w:ascii="David" w:hAnsi="David" w:cs="David"/>
          <w:u w:val="single"/>
          <w:rtl/>
        </w:rPr>
      </w:pPr>
      <w:r w:rsidRPr="002F7436">
        <w:rPr>
          <w:rFonts w:ascii="David" w:hAnsi="David" w:cs="David"/>
          <w:b/>
          <w:bCs/>
          <w:rtl/>
        </w:rPr>
        <w:t>מסביר הרמב"ם</w:t>
      </w:r>
      <w:r w:rsidRPr="002F7436">
        <w:rPr>
          <w:rFonts w:ascii="David" w:hAnsi="David" w:cs="David"/>
          <w:rtl/>
        </w:rPr>
        <w:t xml:space="preserve">- אחד הדברים שמעכבים את האדם מלעשות תשובה </w:t>
      </w:r>
      <w:r w:rsidR="00EB6F1B" w:rsidRPr="002F7436">
        <w:rPr>
          <w:rFonts w:ascii="David" w:hAnsi="David" w:cs="David"/>
          <w:rtl/>
        </w:rPr>
        <w:t xml:space="preserve">. אלה הם </w:t>
      </w:r>
      <w:r w:rsidRPr="002F7436">
        <w:rPr>
          <w:rFonts w:ascii="David" w:hAnsi="David" w:cs="David"/>
          <w:rtl/>
        </w:rPr>
        <w:t>דברים שאדם לא מבין את חומרתם ולא רואה בהם שום בעיה. לדוגמא: אדם שמסתכל בעריות, במראות לא צנועים, אינו מודע לכך שמדובר בדבר חמור</w:t>
      </w:r>
      <w:r w:rsidR="00B36B6A" w:rsidRPr="002F7436">
        <w:rPr>
          <w:rFonts w:ascii="David" w:hAnsi="David" w:cs="David"/>
          <w:rtl/>
        </w:rPr>
        <w:t>,</w:t>
      </w:r>
      <w:r w:rsidRPr="002F7436">
        <w:rPr>
          <w:rFonts w:ascii="David" w:hAnsi="David" w:cs="David"/>
          <w:rtl/>
        </w:rPr>
        <w:t xml:space="preserve"> משום שהוא אומר לעצמו </w:t>
      </w:r>
      <w:r w:rsidR="00B36B6A" w:rsidRPr="002F7436">
        <w:rPr>
          <w:rFonts w:ascii="David" w:hAnsi="David" w:cs="David"/>
          <w:rtl/>
        </w:rPr>
        <w:t>:לא עברתי על שום איסור. רק הסתכלתי.</w:t>
      </w:r>
    </w:p>
    <w:p w14:paraId="2C50C04A" w14:textId="0F6EB400" w:rsidR="003E6E90" w:rsidRPr="002F7436" w:rsidRDefault="00B36B6A" w:rsidP="002F7436">
      <w:pPr>
        <w:spacing w:line="360" w:lineRule="auto"/>
        <w:rPr>
          <w:rFonts w:ascii="David" w:hAnsi="David" w:cs="David"/>
          <w:rtl/>
        </w:rPr>
      </w:pPr>
      <w:r w:rsidRPr="002F7436">
        <w:rPr>
          <w:rFonts w:ascii="David" w:hAnsi="David" w:cs="David"/>
          <w:u w:val="single"/>
          <w:rtl/>
        </w:rPr>
        <w:t>יש להבין- ש</w:t>
      </w:r>
      <w:r w:rsidR="003E6E90" w:rsidRPr="002F7436">
        <w:rPr>
          <w:rFonts w:ascii="David" w:hAnsi="David" w:cs="David"/>
          <w:u w:val="single"/>
          <w:rtl/>
        </w:rPr>
        <w:t>ההסתכלות במראות לא צנועים היא הגורמת לאדם בסופו של דבר להגיע לידי עבירה</w:t>
      </w:r>
      <w:r w:rsidR="003E6E90" w:rsidRPr="002F7436">
        <w:rPr>
          <w:rFonts w:ascii="David" w:hAnsi="David" w:cs="David"/>
          <w:rtl/>
        </w:rPr>
        <w:t>.</w:t>
      </w:r>
    </w:p>
    <w:p w14:paraId="31756AB3" w14:textId="008B11E0" w:rsidR="00EA4C31" w:rsidRPr="002F7436" w:rsidRDefault="00EA4C31" w:rsidP="002F7436">
      <w:pPr>
        <w:spacing w:line="360" w:lineRule="auto"/>
        <w:rPr>
          <w:rFonts w:ascii="David" w:hAnsi="David" w:cs="David"/>
          <w:rtl/>
        </w:rPr>
      </w:pPr>
    </w:p>
    <w:p w14:paraId="07BD12BA" w14:textId="14663002" w:rsidR="00EA4C31" w:rsidRPr="002F7436" w:rsidRDefault="00EB6F1B" w:rsidP="002F7436">
      <w:pPr>
        <w:spacing w:line="360" w:lineRule="auto"/>
        <w:rPr>
          <w:rFonts w:ascii="David" w:hAnsi="David" w:cs="David"/>
          <w:rtl/>
        </w:rPr>
      </w:pPr>
      <w:r w:rsidRPr="002F7436">
        <w:rPr>
          <w:rFonts w:ascii="David" w:hAnsi="David" w:cs="David"/>
          <w:rtl/>
        </w:rPr>
        <w:t xml:space="preserve">ההתבוננות אסורה לא רק במקומות שצריכים להיות מכוסים, אלא גם במקומות גלויים. ההתבוננות אסורה באופן שגורמת הנאה ועלולה לגרום להתעוררות מינית. </w:t>
      </w:r>
      <w:r w:rsidR="00B36B6A" w:rsidRPr="002F7436">
        <w:rPr>
          <w:rFonts w:ascii="David" w:hAnsi="David" w:cs="David"/>
          <w:rtl/>
        </w:rPr>
        <w:t>האיסור</w:t>
      </w:r>
      <w:r w:rsidRPr="002F7436">
        <w:rPr>
          <w:rFonts w:ascii="David" w:hAnsi="David" w:cs="David"/>
          <w:rtl/>
        </w:rPr>
        <w:t xml:space="preserve"> חל על שני המינים.</w:t>
      </w:r>
    </w:p>
    <w:p w14:paraId="1909CC24" w14:textId="42082630" w:rsidR="00EA4C31" w:rsidRPr="002F7436" w:rsidRDefault="00EA4C31" w:rsidP="002F7436">
      <w:pPr>
        <w:spacing w:line="360" w:lineRule="auto"/>
        <w:rPr>
          <w:rFonts w:ascii="David" w:hAnsi="David" w:cs="David"/>
          <w:b/>
          <w:bCs/>
          <w:u w:val="single"/>
          <w:rtl/>
        </w:rPr>
      </w:pPr>
      <w:r w:rsidRPr="002F7436">
        <w:rPr>
          <w:rFonts w:ascii="David" w:hAnsi="David" w:cs="David"/>
          <w:b/>
          <w:bCs/>
          <w:u w:val="single"/>
          <w:rtl/>
        </w:rPr>
        <w:t>הרב אלי שיינפלד, היצר הלב והאדם, עמ' 123-122</w:t>
      </w:r>
    </w:p>
    <w:p w14:paraId="4DADDFCB" w14:textId="393F2C81" w:rsidR="00EA4C31" w:rsidRPr="002F7436" w:rsidRDefault="0060680D" w:rsidP="002F7436">
      <w:pPr>
        <w:spacing w:line="360" w:lineRule="auto"/>
        <w:rPr>
          <w:rFonts w:ascii="David" w:hAnsi="David" w:cs="David"/>
          <w:rtl/>
        </w:rPr>
      </w:pPr>
      <w:r w:rsidRPr="002F7436">
        <w:rPr>
          <w:rFonts w:ascii="David" w:hAnsi="David" w:cs="David"/>
          <w:rtl/>
        </w:rPr>
        <w:t>ההתבוננות במראות לא צנועים מעוררת הרבה רגשות ויצרים. הדבר משפיע על כל הגוף.</w:t>
      </w:r>
    </w:p>
    <w:p w14:paraId="479B3378" w14:textId="7CC0F8C9" w:rsidR="0060680D" w:rsidRPr="002F7436" w:rsidRDefault="0060680D" w:rsidP="002F7436">
      <w:pPr>
        <w:spacing w:line="360" w:lineRule="auto"/>
        <w:rPr>
          <w:rFonts w:ascii="David" w:hAnsi="David" w:cs="David"/>
          <w:rtl/>
        </w:rPr>
      </w:pPr>
      <w:r w:rsidRPr="002F7436">
        <w:rPr>
          <w:rFonts w:ascii="David" w:hAnsi="David" w:cs="David"/>
          <w:rtl/>
        </w:rPr>
        <w:t>הלב מתרגש</w:t>
      </w:r>
    </w:p>
    <w:p w14:paraId="0CE5A471" w14:textId="77777777" w:rsidR="0060680D" w:rsidRPr="002F7436" w:rsidRDefault="0060680D" w:rsidP="002F7436">
      <w:pPr>
        <w:spacing w:line="360" w:lineRule="auto"/>
        <w:rPr>
          <w:rFonts w:ascii="David" w:hAnsi="David" w:cs="David"/>
          <w:rtl/>
        </w:rPr>
      </w:pPr>
      <w:r w:rsidRPr="002F7436">
        <w:rPr>
          <w:rFonts w:ascii="David" w:hAnsi="David" w:cs="David"/>
          <w:rtl/>
        </w:rPr>
        <w:t>הגוף מתפעל</w:t>
      </w:r>
    </w:p>
    <w:p w14:paraId="1215343A" w14:textId="46C19E60" w:rsidR="0060680D" w:rsidRPr="002F7436" w:rsidRDefault="0060680D" w:rsidP="002F7436">
      <w:pPr>
        <w:spacing w:line="360" w:lineRule="auto"/>
        <w:rPr>
          <w:rFonts w:ascii="David" w:hAnsi="David" w:cs="David"/>
          <w:rtl/>
        </w:rPr>
      </w:pPr>
      <w:r w:rsidRPr="002F7436">
        <w:rPr>
          <w:rFonts w:ascii="David" w:hAnsi="David" w:cs="David"/>
          <w:rtl/>
        </w:rPr>
        <w:t>סף הגירוי עולה</w:t>
      </w:r>
    </w:p>
    <w:p w14:paraId="2657989A" w14:textId="5D45B6CC" w:rsidR="0060680D" w:rsidRPr="002F7436" w:rsidRDefault="0060680D" w:rsidP="002F7436">
      <w:pPr>
        <w:spacing w:line="360" w:lineRule="auto"/>
        <w:rPr>
          <w:rFonts w:ascii="David" w:hAnsi="David" w:cs="David"/>
          <w:rtl/>
        </w:rPr>
      </w:pPr>
      <w:r w:rsidRPr="002F7436">
        <w:rPr>
          <w:rFonts w:ascii="David" w:hAnsi="David" w:cs="David"/>
          <w:rtl/>
        </w:rPr>
        <w:t>התאווה מחפשת פורקן</w:t>
      </w:r>
    </w:p>
    <w:p w14:paraId="56828D35" w14:textId="60E2352D" w:rsidR="0060680D" w:rsidRPr="002F7436" w:rsidRDefault="0060680D" w:rsidP="002F7436">
      <w:pPr>
        <w:spacing w:line="360" w:lineRule="auto"/>
        <w:rPr>
          <w:rFonts w:ascii="David" w:hAnsi="David" w:cs="David"/>
          <w:rtl/>
        </w:rPr>
      </w:pPr>
      <w:r w:rsidRPr="002F7436">
        <w:rPr>
          <w:rFonts w:ascii="David" w:hAnsi="David" w:cs="David"/>
          <w:rtl/>
        </w:rPr>
        <w:t>תסכול יביא לפורקן מעוות.</w:t>
      </w:r>
    </w:p>
    <w:p w14:paraId="611EED0A" w14:textId="7A7895D6" w:rsidR="0060680D" w:rsidRPr="002F7436" w:rsidRDefault="0060680D" w:rsidP="002F7436">
      <w:pPr>
        <w:spacing w:line="360" w:lineRule="auto"/>
        <w:rPr>
          <w:rFonts w:ascii="David" w:hAnsi="David" w:cs="David"/>
          <w:b/>
          <w:bCs/>
          <w:u w:val="single"/>
          <w:rtl/>
        </w:rPr>
      </w:pPr>
    </w:p>
    <w:p w14:paraId="7F192095" w14:textId="7DEB6D50" w:rsidR="0060680D" w:rsidRPr="002F7436" w:rsidRDefault="0060680D" w:rsidP="002F7436">
      <w:pPr>
        <w:spacing w:line="360" w:lineRule="auto"/>
        <w:rPr>
          <w:rFonts w:ascii="David" w:hAnsi="David" w:cs="David"/>
          <w:rtl/>
        </w:rPr>
      </w:pPr>
      <w:r w:rsidRPr="002F7436">
        <w:rPr>
          <w:rFonts w:ascii="David" w:hAnsi="David" w:cs="David"/>
          <w:rtl/>
        </w:rPr>
        <w:t xml:space="preserve">הזמינות למראות אסורים כיום היא גדולה.  המדיה על כל צורותיה( אינטרנט, רשתות חברתיות, </w:t>
      </w:r>
      <w:r w:rsidR="00913C9C" w:rsidRPr="002F7436">
        <w:rPr>
          <w:rFonts w:ascii="David" w:hAnsi="David" w:cs="David"/>
          <w:rtl/>
        </w:rPr>
        <w:t>טלוויזיה</w:t>
      </w:r>
      <w:r w:rsidRPr="002F7436">
        <w:rPr>
          <w:rFonts w:ascii="David" w:hAnsi="David" w:cs="David"/>
          <w:rtl/>
        </w:rPr>
        <w:t xml:space="preserve">) </w:t>
      </w:r>
    </w:p>
    <w:p w14:paraId="408A3970" w14:textId="7EB5B210" w:rsidR="0060680D" w:rsidRPr="002F7436" w:rsidRDefault="0060680D" w:rsidP="002F7436">
      <w:pPr>
        <w:spacing w:line="360" w:lineRule="auto"/>
        <w:rPr>
          <w:rFonts w:ascii="David" w:hAnsi="David" w:cs="David"/>
          <w:rtl/>
        </w:rPr>
      </w:pPr>
      <w:r w:rsidRPr="002F7436">
        <w:rPr>
          <w:rFonts w:ascii="David" w:hAnsi="David" w:cs="David"/>
          <w:rtl/>
        </w:rPr>
        <w:t>בחוצות העיר( פרסומות, התנהגות ולבוש של אנשים)</w:t>
      </w:r>
    </w:p>
    <w:p w14:paraId="1B7D14F6" w14:textId="0D5F0046" w:rsidR="0060680D" w:rsidRPr="002F7436" w:rsidRDefault="0060680D" w:rsidP="002F7436">
      <w:pPr>
        <w:spacing w:line="360" w:lineRule="auto"/>
        <w:rPr>
          <w:rFonts w:ascii="David" w:hAnsi="David" w:cs="David"/>
          <w:rtl/>
        </w:rPr>
      </w:pPr>
      <w:r w:rsidRPr="002F7436">
        <w:rPr>
          <w:rFonts w:ascii="David" w:hAnsi="David" w:cs="David"/>
          <w:rtl/>
        </w:rPr>
        <w:t>כל זה רק מגדיל את בעיית ההתמודדות  ועל כל צעד יש חשש לנפילה.</w:t>
      </w:r>
    </w:p>
    <w:p w14:paraId="2ABF6CCB" w14:textId="1C890783" w:rsidR="00913C9C" w:rsidRPr="002F7436" w:rsidRDefault="0060680D" w:rsidP="002F7436">
      <w:pPr>
        <w:spacing w:line="360" w:lineRule="auto"/>
        <w:rPr>
          <w:rFonts w:ascii="David" w:hAnsi="David" w:cs="David"/>
          <w:b/>
          <w:bCs/>
          <w:u w:val="single"/>
          <w:rtl/>
        </w:rPr>
      </w:pPr>
      <w:r w:rsidRPr="002F7436">
        <w:rPr>
          <w:rFonts w:ascii="David" w:hAnsi="David" w:cs="David"/>
          <w:b/>
          <w:bCs/>
          <w:u w:val="single"/>
          <w:rtl/>
        </w:rPr>
        <w:t>הצעות</w:t>
      </w:r>
      <w:r w:rsidR="00913C9C" w:rsidRPr="002F7436">
        <w:rPr>
          <w:rFonts w:ascii="David" w:hAnsi="David" w:cs="David"/>
          <w:b/>
          <w:bCs/>
          <w:u w:val="single"/>
          <w:rtl/>
        </w:rPr>
        <w:t xml:space="preserve"> להתמודדות:</w:t>
      </w:r>
    </w:p>
    <w:p w14:paraId="109A2EBC" w14:textId="4BCDA1A7" w:rsidR="0060680D" w:rsidRPr="002F7436" w:rsidRDefault="0060680D" w:rsidP="002F7436">
      <w:pPr>
        <w:spacing w:line="360" w:lineRule="auto"/>
        <w:rPr>
          <w:rFonts w:ascii="David" w:hAnsi="David" w:cs="David"/>
          <w:rtl/>
        </w:rPr>
      </w:pPr>
      <w:r w:rsidRPr="002F7436">
        <w:rPr>
          <w:rFonts w:ascii="David" w:hAnsi="David" w:cs="David"/>
          <w:rtl/>
        </w:rPr>
        <w:t>א. הגברת מודעות לסכנות</w:t>
      </w:r>
    </w:p>
    <w:p w14:paraId="076D428C" w14:textId="4FF1F1F9" w:rsidR="0060680D" w:rsidRPr="002F7436" w:rsidRDefault="0060680D" w:rsidP="002F7436">
      <w:pPr>
        <w:spacing w:line="360" w:lineRule="auto"/>
        <w:rPr>
          <w:rFonts w:ascii="David" w:hAnsi="David" w:cs="David"/>
          <w:rtl/>
        </w:rPr>
      </w:pPr>
      <w:r w:rsidRPr="002F7436">
        <w:rPr>
          <w:rFonts w:ascii="David" w:hAnsi="David" w:cs="David"/>
          <w:rtl/>
        </w:rPr>
        <w:t>ב. לה</w:t>
      </w:r>
      <w:r w:rsidR="00913C9C" w:rsidRPr="002F7436">
        <w:rPr>
          <w:rFonts w:ascii="David" w:hAnsi="David" w:cs="David"/>
          <w:rtl/>
        </w:rPr>
        <w:t>י</w:t>
      </w:r>
      <w:r w:rsidRPr="002F7436">
        <w:rPr>
          <w:rFonts w:ascii="David" w:hAnsi="David" w:cs="David"/>
          <w:rtl/>
        </w:rPr>
        <w:t>מנע מכניסה למקומות שקשה לעמוד בניסיון.</w:t>
      </w:r>
    </w:p>
    <w:p w14:paraId="11DA0929" w14:textId="2F5C4460" w:rsidR="0060680D" w:rsidRPr="002F7436" w:rsidRDefault="0060680D" w:rsidP="002F7436">
      <w:pPr>
        <w:spacing w:line="360" w:lineRule="auto"/>
        <w:rPr>
          <w:rFonts w:ascii="David" w:hAnsi="David" w:cs="David"/>
          <w:rtl/>
        </w:rPr>
      </w:pPr>
      <w:r w:rsidRPr="002F7436">
        <w:rPr>
          <w:rFonts w:ascii="David" w:hAnsi="David" w:cs="David"/>
          <w:rtl/>
        </w:rPr>
        <w:t xml:space="preserve">ג. להשתמש בתוכנות חוסמות תכנים </w:t>
      </w:r>
      <w:r w:rsidR="00913C9C" w:rsidRPr="002F7436">
        <w:rPr>
          <w:rFonts w:ascii="David" w:hAnsi="David" w:cs="David"/>
          <w:rtl/>
        </w:rPr>
        <w:t>לא רצויים.</w:t>
      </w:r>
    </w:p>
    <w:p w14:paraId="01B7F49D" w14:textId="0A6FB28D" w:rsidR="00913C9C" w:rsidRPr="002F7436" w:rsidRDefault="00913C9C" w:rsidP="002F7436">
      <w:pPr>
        <w:spacing w:line="360" w:lineRule="auto"/>
        <w:rPr>
          <w:rFonts w:ascii="David" w:hAnsi="David" w:cs="David"/>
          <w:rtl/>
        </w:rPr>
      </w:pPr>
      <w:r w:rsidRPr="002F7436">
        <w:rPr>
          <w:rFonts w:ascii="David" w:hAnsi="David" w:cs="David"/>
          <w:rtl/>
        </w:rPr>
        <w:t>ד. להימנע מהתמכרות לצפייה בתכנים אסורים.</w:t>
      </w:r>
    </w:p>
    <w:p w14:paraId="2B97483D" w14:textId="77777777" w:rsidR="0060680D" w:rsidRPr="002F7436" w:rsidRDefault="0060680D" w:rsidP="002F7436">
      <w:pPr>
        <w:spacing w:line="360" w:lineRule="auto"/>
        <w:rPr>
          <w:rFonts w:ascii="David" w:hAnsi="David" w:cs="David"/>
          <w:b/>
          <w:bCs/>
          <w:u w:val="single"/>
          <w:rtl/>
        </w:rPr>
      </w:pPr>
    </w:p>
    <w:p w14:paraId="25A48D1C" w14:textId="6958D943" w:rsidR="00EA4C31" w:rsidRPr="002F7436" w:rsidRDefault="00EA4C31" w:rsidP="002F7436">
      <w:pPr>
        <w:spacing w:line="360" w:lineRule="auto"/>
        <w:rPr>
          <w:rFonts w:ascii="David" w:hAnsi="David" w:cs="David"/>
          <w:b/>
          <w:bCs/>
          <w:u w:val="single"/>
          <w:rtl/>
        </w:rPr>
      </w:pPr>
      <w:r w:rsidRPr="002F7436">
        <w:rPr>
          <w:rFonts w:ascii="David" w:hAnsi="David" w:cs="David"/>
          <w:b/>
          <w:bCs/>
          <w:u w:val="single"/>
          <w:rtl/>
        </w:rPr>
        <w:t>ספר החינוך</w:t>
      </w:r>
      <w:r w:rsidR="0024171E" w:rsidRPr="002F7436">
        <w:rPr>
          <w:rFonts w:ascii="David" w:hAnsi="David" w:cs="David"/>
          <w:b/>
          <w:bCs/>
          <w:u w:val="single"/>
          <w:rtl/>
        </w:rPr>
        <w:t xml:space="preserve"> מצווה קפ"ח- שלא להתעדן באחת מן העריות</w:t>
      </w:r>
    </w:p>
    <w:p w14:paraId="783C242D" w14:textId="01E90976" w:rsidR="00EA4C31" w:rsidRPr="002F7436" w:rsidRDefault="00EB6F1B" w:rsidP="002F7436">
      <w:pPr>
        <w:spacing w:line="360" w:lineRule="auto"/>
        <w:rPr>
          <w:rFonts w:ascii="David" w:hAnsi="David" w:cs="David"/>
          <w:rtl/>
        </w:rPr>
      </w:pPr>
      <w:r w:rsidRPr="002F7436">
        <w:rPr>
          <w:rFonts w:ascii="David" w:hAnsi="David" w:cs="David"/>
          <w:rtl/>
        </w:rPr>
        <w:t>אין לסור מכל ההרחקות של חכמים בנושא של התבוננות במראות לא צנועים.</w:t>
      </w:r>
    </w:p>
    <w:p w14:paraId="00438C70" w14:textId="479B63D0" w:rsidR="00EB6F1B" w:rsidRPr="002F7436" w:rsidRDefault="00EB6F1B" w:rsidP="002F7436">
      <w:pPr>
        <w:spacing w:line="360" w:lineRule="auto"/>
        <w:rPr>
          <w:rFonts w:ascii="David" w:hAnsi="David" w:cs="David"/>
          <w:rtl/>
        </w:rPr>
      </w:pPr>
      <w:r w:rsidRPr="002F7436">
        <w:rPr>
          <w:rFonts w:ascii="David" w:hAnsi="David" w:cs="David"/>
          <w:rtl/>
        </w:rPr>
        <w:t>אפילו אדם שתאוותו לא קיימת</w:t>
      </w:r>
      <w:r w:rsidR="00E84615" w:rsidRPr="002F7436">
        <w:rPr>
          <w:rFonts w:ascii="David" w:hAnsi="David" w:cs="David"/>
          <w:rtl/>
        </w:rPr>
        <w:t>.</w:t>
      </w:r>
      <w:r w:rsidRPr="002F7436">
        <w:rPr>
          <w:rFonts w:ascii="David" w:hAnsi="David" w:cs="David"/>
          <w:rtl/>
        </w:rPr>
        <w:t xml:space="preserve"> לא יאמר</w:t>
      </w:r>
      <w:r w:rsidR="00E84615" w:rsidRPr="002F7436">
        <w:rPr>
          <w:rFonts w:ascii="David" w:hAnsi="David" w:cs="David"/>
          <w:rtl/>
        </w:rPr>
        <w:t>:</w:t>
      </w:r>
      <w:r w:rsidRPr="002F7436">
        <w:rPr>
          <w:rFonts w:ascii="David" w:hAnsi="David" w:cs="David"/>
          <w:rtl/>
        </w:rPr>
        <w:t xml:space="preserve">  אין </w:t>
      </w:r>
      <w:r w:rsidR="00E84615" w:rsidRPr="002F7436">
        <w:rPr>
          <w:rFonts w:ascii="David" w:hAnsi="David" w:cs="David"/>
          <w:rtl/>
        </w:rPr>
        <w:t xml:space="preserve"> לי </w:t>
      </w:r>
      <w:r w:rsidRPr="002F7436">
        <w:rPr>
          <w:rFonts w:ascii="David" w:hAnsi="David" w:cs="David"/>
          <w:rtl/>
        </w:rPr>
        <w:t>תאווה ולכן לא יקרה כלום אם אתבונן במראות אסורים. רבים אמרו כך ונכשלו. חכמים אמרו שהיצר בתחילה חלש והוא הולך ומתחזק. לכן אין לבטוח ביצר. לכן יש לשמור על כל הסייגים והגדרות של חז"ל אם אדם יש לו יצר חזק שיוסיף לעצמו גדרים וסייגים.</w:t>
      </w:r>
    </w:p>
    <w:p w14:paraId="38BFFE7E" w14:textId="7A2170D5" w:rsidR="00EB6F1B" w:rsidRPr="002F7436" w:rsidRDefault="00EB6F1B" w:rsidP="002F7436">
      <w:pPr>
        <w:spacing w:line="360" w:lineRule="auto"/>
        <w:rPr>
          <w:rFonts w:ascii="David" w:hAnsi="David" w:cs="David"/>
          <w:rtl/>
        </w:rPr>
      </w:pPr>
      <w:r w:rsidRPr="002F7436">
        <w:rPr>
          <w:rFonts w:ascii="David" w:hAnsi="David" w:cs="David"/>
          <w:rtl/>
        </w:rPr>
        <w:t>האיסורים חלים על כולם גברים ונשים בכל מקום ובכל זמן.</w:t>
      </w:r>
    </w:p>
    <w:p w14:paraId="53367787" w14:textId="6B946A54" w:rsidR="00913C9C" w:rsidRPr="002F7436" w:rsidRDefault="00913C9C" w:rsidP="002F7436">
      <w:pPr>
        <w:spacing w:line="360" w:lineRule="auto"/>
        <w:rPr>
          <w:rFonts w:ascii="David" w:hAnsi="David" w:cs="David"/>
          <w:rtl/>
        </w:rPr>
      </w:pPr>
    </w:p>
    <w:p w14:paraId="37C0151F" w14:textId="63C3F01B" w:rsidR="00913C9C" w:rsidRPr="002F7436" w:rsidRDefault="00913C9C" w:rsidP="002F7436">
      <w:pPr>
        <w:pStyle w:val="aa"/>
        <w:numPr>
          <w:ilvl w:val="0"/>
          <w:numId w:val="33"/>
        </w:numPr>
        <w:spacing w:line="360" w:lineRule="auto"/>
        <w:rPr>
          <w:rFonts w:ascii="David" w:hAnsi="David" w:cs="David"/>
          <w:rtl/>
        </w:rPr>
      </w:pPr>
      <w:r w:rsidRPr="002F7436">
        <w:rPr>
          <w:rFonts w:ascii="David" w:hAnsi="David" w:cs="David"/>
          <w:rtl/>
        </w:rPr>
        <w:t xml:space="preserve">התבוננות במראות לא צנועים גורמת להתייחס </w:t>
      </w:r>
      <w:r w:rsidRPr="002F7436">
        <w:rPr>
          <w:rFonts w:ascii="David" w:hAnsi="David" w:cs="David"/>
          <w:b/>
          <w:bCs/>
          <w:rtl/>
        </w:rPr>
        <w:t>לאשה כאובייקט מיני, חפץ, סיפוק צרכים לצופה</w:t>
      </w:r>
      <w:r w:rsidRPr="002F7436">
        <w:rPr>
          <w:rFonts w:ascii="David" w:hAnsi="David" w:cs="David"/>
          <w:rtl/>
        </w:rPr>
        <w:t>.</w:t>
      </w:r>
    </w:p>
    <w:p w14:paraId="6F9E2745" w14:textId="6C03B18E" w:rsidR="00913C9C" w:rsidRPr="002F7436" w:rsidRDefault="00913C9C" w:rsidP="002F7436">
      <w:pPr>
        <w:spacing w:line="360" w:lineRule="auto"/>
        <w:rPr>
          <w:rFonts w:ascii="David" w:hAnsi="David" w:cs="David"/>
          <w:rtl/>
        </w:rPr>
      </w:pPr>
      <w:r w:rsidRPr="002F7436">
        <w:rPr>
          <w:rFonts w:ascii="David" w:hAnsi="David" w:cs="David"/>
          <w:rtl/>
        </w:rPr>
        <w:t>יש לראות באישה יציר כפיו של הקב"ה , אישיות שיש בה מהות ותוכן.</w:t>
      </w:r>
    </w:p>
    <w:p w14:paraId="64BF947D" w14:textId="63D66204" w:rsidR="00913C9C" w:rsidRPr="002F7436" w:rsidRDefault="00913C9C" w:rsidP="002F7436">
      <w:pPr>
        <w:pStyle w:val="aa"/>
        <w:numPr>
          <w:ilvl w:val="0"/>
          <w:numId w:val="33"/>
        </w:numPr>
        <w:spacing w:line="360" w:lineRule="auto"/>
        <w:rPr>
          <w:rFonts w:ascii="David" w:hAnsi="David" w:cs="David"/>
        </w:rPr>
      </w:pPr>
      <w:r w:rsidRPr="002F7436">
        <w:rPr>
          <w:rFonts w:ascii="David" w:hAnsi="David" w:cs="David"/>
          <w:rtl/>
        </w:rPr>
        <w:t xml:space="preserve">הצפייה </w:t>
      </w:r>
      <w:r w:rsidR="00E84615" w:rsidRPr="002F7436">
        <w:rPr>
          <w:rFonts w:ascii="David" w:hAnsi="David" w:cs="David"/>
          <w:rtl/>
        </w:rPr>
        <w:t xml:space="preserve">במראות אלה הוא </w:t>
      </w:r>
      <w:r w:rsidRPr="002F7436">
        <w:rPr>
          <w:rFonts w:ascii="David" w:hAnsi="David" w:cs="David"/>
          <w:rtl/>
        </w:rPr>
        <w:t xml:space="preserve"> בזבוז זמן שאין בו תועלת</w:t>
      </w:r>
      <w:r w:rsidR="00E84615" w:rsidRPr="002F7436">
        <w:rPr>
          <w:rFonts w:ascii="David" w:hAnsi="David" w:cs="David"/>
          <w:rtl/>
        </w:rPr>
        <w:t xml:space="preserve">. ההנאה </w:t>
      </w:r>
      <w:r w:rsidRPr="002F7436">
        <w:rPr>
          <w:rFonts w:ascii="David" w:hAnsi="David" w:cs="David"/>
          <w:rtl/>
        </w:rPr>
        <w:t xml:space="preserve">מדומה. </w:t>
      </w:r>
      <w:r w:rsidR="00E84615" w:rsidRPr="002F7436">
        <w:rPr>
          <w:rFonts w:ascii="David" w:hAnsi="David" w:cs="David"/>
          <w:rtl/>
        </w:rPr>
        <w:t xml:space="preserve">יש </w:t>
      </w:r>
      <w:r w:rsidRPr="002F7436">
        <w:rPr>
          <w:rFonts w:ascii="David" w:hAnsi="David" w:cs="David"/>
          <w:rtl/>
        </w:rPr>
        <w:t>פגיעה באינטימיות ו</w:t>
      </w:r>
      <w:r w:rsidR="00E84615" w:rsidRPr="002F7436">
        <w:rPr>
          <w:rFonts w:ascii="David" w:hAnsi="David" w:cs="David"/>
          <w:rtl/>
        </w:rPr>
        <w:t>הדבר מביא את האדם לחיות</w:t>
      </w:r>
      <w:r w:rsidRPr="002F7436">
        <w:rPr>
          <w:rFonts w:ascii="David" w:hAnsi="David" w:cs="David"/>
          <w:rtl/>
        </w:rPr>
        <w:t xml:space="preserve"> </w:t>
      </w:r>
      <w:r w:rsidRPr="002F7436">
        <w:rPr>
          <w:rFonts w:ascii="David" w:hAnsi="David" w:cs="David"/>
          <w:b/>
          <w:bCs/>
          <w:rtl/>
        </w:rPr>
        <w:t xml:space="preserve">בעולם </w:t>
      </w:r>
      <w:r w:rsidR="007632E0" w:rsidRPr="002F7436">
        <w:rPr>
          <w:rFonts w:ascii="David" w:hAnsi="David" w:cs="David"/>
          <w:b/>
          <w:bCs/>
          <w:rtl/>
        </w:rPr>
        <w:t>דמיוני</w:t>
      </w:r>
      <w:r w:rsidRPr="002F7436">
        <w:rPr>
          <w:rFonts w:ascii="David" w:hAnsi="David" w:cs="David"/>
          <w:b/>
          <w:bCs/>
          <w:rtl/>
        </w:rPr>
        <w:t xml:space="preserve"> ללא קשר למציאות</w:t>
      </w:r>
      <w:r w:rsidR="00E84615" w:rsidRPr="002F7436">
        <w:rPr>
          <w:rFonts w:ascii="David" w:hAnsi="David" w:cs="David"/>
          <w:rtl/>
        </w:rPr>
        <w:t xml:space="preserve">. הדבר מסבך </w:t>
      </w:r>
      <w:r w:rsidRPr="002F7436">
        <w:rPr>
          <w:rFonts w:ascii="David" w:hAnsi="David" w:cs="David"/>
          <w:rtl/>
        </w:rPr>
        <w:t xml:space="preserve"> את עיצוב האישיות.</w:t>
      </w:r>
    </w:p>
    <w:p w14:paraId="08E27E5F" w14:textId="0C1F3656" w:rsidR="00913C9C" w:rsidRPr="002F7436" w:rsidRDefault="00913C9C" w:rsidP="002F7436">
      <w:pPr>
        <w:pStyle w:val="aa"/>
        <w:numPr>
          <w:ilvl w:val="0"/>
          <w:numId w:val="33"/>
        </w:numPr>
        <w:spacing w:line="360" w:lineRule="auto"/>
        <w:rPr>
          <w:rFonts w:ascii="David" w:hAnsi="David" w:cs="David"/>
          <w:rtl/>
        </w:rPr>
      </w:pPr>
      <w:r w:rsidRPr="002F7436">
        <w:rPr>
          <w:rFonts w:ascii="David" w:hAnsi="David" w:cs="David"/>
          <w:rtl/>
        </w:rPr>
        <w:lastRenderedPageBreak/>
        <w:t xml:space="preserve">מיניות האדם נועדה </w:t>
      </w:r>
      <w:r w:rsidRPr="002F7436">
        <w:rPr>
          <w:rFonts w:ascii="David" w:hAnsi="David" w:cs="David"/>
          <w:b/>
          <w:bCs/>
          <w:rtl/>
        </w:rPr>
        <w:t>ליצור ולהמשיך חיים</w:t>
      </w:r>
      <w:r w:rsidR="00E84615" w:rsidRPr="002F7436">
        <w:rPr>
          <w:rFonts w:ascii="David" w:hAnsi="David" w:cs="David"/>
          <w:b/>
          <w:bCs/>
          <w:rtl/>
        </w:rPr>
        <w:t>,</w:t>
      </w:r>
      <w:r w:rsidRPr="002F7436">
        <w:rPr>
          <w:rFonts w:ascii="David" w:hAnsi="David" w:cs="David"/>
          <w:b/>
          <w:bCs/>
          <w:rtl/>
        </w:rPr>
        <w:t xml:space="preserve"> שיש להם ערך ומשמעות</w:t>
      </w:r>
      <w:r w:rsidR="00E84615" w:rsidRPr="002F7436">
        <w:rPr>
          <w:rFonts w:ascii="David" w:hAnsi="David" w:cs="David"/>
          <w:b/>
          <w:bCs/>
          <w:rtl/>
        </w:rPr>
        <w:t>,</w:t>
      </w:r>
      <w:r w:rsidRPr="002F7436">
        <w:rPr>
          <w:rFonts w:ascii="David" w:hAnsi="David" w:cs="David"/>
          <w:b/>
          <w:bCs/>
          <w:rtl/>
        </w:rPr>
        <w:t xml:space="preserve"> ולא מילוי דחפים וסיפוקים אישיים</w:t>
      </w:r>
      <w:r w:rsidRPr="002F7436">
        <w:rPr>
          <w:rFonts w:ascii="David" w:hAnsi="David" w:cs="David"/>
          <w:rtl/>
        </w:rPr>
        <w:t>. צפייה בתכנים אסורים היא דבר אגואיסטי בלבד.</w:t>
      </w:r>
    </w:p>
    <w:p w14:paraId="644EF03C" w14:textId="77777777" w:rsidR="00913C9C" w:rsidRPr="002F7436" w:rsidRDefault="00913C9C" w:rsidP="002F7436">
      <w:pPr>
        <w:spacing w:line="360" w:lineRule="auto"/>
        <w:rPr>
          <w:rFonts w:ascii="David" w:hAnsi="David" w:cs="David"/>
          <w:rtl/>
        </w:rPr>
      </w:pPr>
    </w:p>
    <w:p w14:paraId="06D5D96D" w14:textId="7C8D53B7" w:rsidR="00EA4C31" w:rsidRPr="002F7436" w:rsidRDefault="00EA4C31" w:rsidP="002F7436">
      <w:pPr>
        <w:spacing w:line="360" w:lineRule="auto"/>
        <w:rPr>
          <w:rFonts w:ascii="David" w:hAnsi="David" w:cs="David"/>
          <w:b/>
          <w:bCs/>
          <w:u w:val="single"/>
          <w:rtl/>
        </w:rPr>
      </w:pPr>
      <w:r w:rsidRPr="002F7436">
        <w:rPr>
          <w:rFonts w:ascii="David" w:hAnsi="David" w:cs="David"/>
          <w:b/>
          <w:bCs/>
          <w:u w:val="single"/>
          <w:rtl/>
        </w:rPr>
        <w:t>הרב חיים כהן, "החלבן", טללי חיים – הקיצו ורננו, עמ' רד-רה</w:t>
      </w:r>
    </w:p>
    <w:p w14:paraId="30ED92E7" w14:textId="14CCAB1A" w:rsidR="003E6E90" w:rsidRPr="002F7436" w:rsidRDefault="00EC27E9" w:rsidP="002F7436">
      <w:pPr>
        <w:spacing w:line="360" w:lineRule="auto"/>
        <w:rPr>
          <w:rFonts w:ascii="David" w:hAnsi="David" w:cs="David"/>
          <w:rtl/>
        </w:rPr>
      </w:pPr>
      <w:r w:rsidRPr="002F7436">
        <w:rPr>
          <w:rFonts w:ascii="David" w:hAnsi="David" w:cs="David"/>
          <w:rtl/>
        </w:rPr>
        <w:t>התאווה מביאה את האדם לקטנות הדעת.</w:t>
      </w:r>
    </w:p>
    <w:p w14:paraId="2C4258F2" w14:textId="4676BF18" w:rsidR="00EC27E9" w:rsidRPr="002F7436" w:rsidRDefault="00EC27E9" w:rsidP="002F7436">
      <w:pPr>
        <w:spacing w:line="360" w:lineRule="auto"/>
        <w:rPr>
          <w:rFonts w:ascii="David" w:hAnsi="David" w:cs="David"/>
          <w:rtl/>
        </w:rPr>
      </w:pPr>
      <w:r w:rsidRPr="002F7436">
        <w:rPr>
          <w:rFonts w:ascii="David" w:hAnsi="David" w:cs="David"/>
          <w:rtl/>
        </w:rPr>
        <w:t>אדם שכל הזמן רוצה לספק את תשוקותיו ותאוותיו הוא שקוע בעצמו ומתמקד  במילוי צרכיו בלבד. אדם זה הוא אגואיסט  והוא מתנתק מן העולם. התנתקות זו לא מאפשרת לו לפתח את דעתו ולהרחיב אותה. הוא נוהה אחר התאווה שמזינה את האגואיזם שלו. הדבר גורם לו להתחזק במידות הרעות. כעס, יהירות, קנאה.</w:t>
      </w:r>
    </w:p>
    <w:p w14:paraId="0282FDBE" w14:textId="77777777" w:rsidR="00EC27E9" w:rsidRPr="002F7436" w:rsidRDefault="00EC27E9" w:rsidP="002F7436">
      <w:pPr>
        <w:spacing w:line="360" w:lineRule="auto"/>
        <w:rPr>
          <w:rFonts w:ascii="David" w:hAnsi="David" w:cs="David"/>
          <w:rtl/>
        </w:rPr>
      </w:pPr>
      <w:r w:rsidRPr="002F7436">
        <w:rPr>
          <w:rFonts w:ascii="David" w:hAnsi="David" w:cs="David"/>
          <w:rtl/>
        </w:rPr>
        <w:t>כדי לעלות על הדרך הנכונה עליו:</w:t>
      </w:r>
    </w:p>
    <w:p w14:paraId="10160A56" w14:textId="247448E0" w:rsidR="00EC27E9" w:rsidRPr="002F7436" w:rsidRDefault="00E84615" w:rsidP="002F7436">
      <w:pPr>
        <w:spacing w:line="360" w:lineRule="auto"/>
        <w:rPr>
          <w:rFonts w:ascii="David" w:hAnsi="David" w:cs="David"/>
          <w:rtl/>
        </w:rPr>
      </w:pPr>
      <w:r w:rsidRPr="002F7436">
        <w:rPr>
          <w:rFonts w:ascii="David" w:hAnsi="David" w:cs="David"/>
          <w:rtl/>
        </w:rPr>
        <w:t>ל</w:t>
      </w:r>
      <w:r w:rsidR="00EC27E9" w:rsidRPr="002F7436">
        <w:rPr>
          <w:rFonts w:ascii="David" w:hAnsi="David" w:cs="David"/>
          <w:rtl/>
        </w:rPr>
        <w:t>שמור עצמו מן התאווה ובעיקר מתאוות העריות. שמירת העיניים, שמירת מחשבה נקיה, לעסוק רק בדיבור נקי  ובעשיה ולימוד של דברים שמעודדים ומרוממים את הנשמה.</w:t>
      </w:r>
    </w:p>
    <w:p w14:paraId="18DE6AD9" w14:textId="27B5BA4F" w:rsidR="00D03B22" w:rsidRPr="002F7436" w:rsidRDefault="00D03B22" w:rsidP="002F7436">
      <w:pPr>
        <w:spacing w:line="360" w:lineRule="auto"/>
        <w:rPr>
          <w:rFonts w:ascii="David" w:hAnsi="David" w:cs="David"/>
          <w:rtl/>
        </w:rPr>
      </w:pPr>
    </w:p>
    <w:p w14:paraId="7C9CF22E" w14:textId="766920C6" w:rsidR="003E6E90" w:rsidRPr="002F7436" w:rsidRDefault="003E6E90" w:rsidP="002F7436">
      <w:pPr>
        <w:spacing w:line="360" w:lineRule="auto"/>
        <w:rPr>
          <w:rFonts w:ascii="David" w:hAnsi="David" w:cs="David"/>
          <w:b/>
          <w:bCs/>
          <w:u w:val="single"/>
          <w:rtl/>
        </w:rPr>
      </w:pPr>
      <w:r w:rsidRPr="002F7436">
        <w:rPr>
          <w:rFonts w:ascii="David" w:hAnsi="David" w:cs="David"/>
          <w:b/>
          <w:bCs/>
          <w:u w:val="single"/>
          <w:rtl/>
        </w:rPr>
        <w:t>ג 2. איסור קירבה ("איסור נגיעה")</w:t>
      </w:r>
      <w:r w:rsidR="00AB6D0C" w:rsidRPr="002F7436">
        <w:rPr>
          <w:rFonts w:ascii="David" w:hAnsi="David" w:cs="David"/>
          <w:b/>
          <w:bCs/>
          <w:u w:val="single"/>
          <w:rtl/>
        </w:rPr>
        <w:t xml:space="preserve"> 39-41</w:t>
      </w:r>
    </w:p>
    <w:p w14:paraId="12F0BE2A" w14:textId="77777777" w:rsidR="00EA4C31" w:rsidRPr="002F7436" w:rsidRDefault="00EA4C31" w:rsidP="002F7436">
      <w:pPr>
        <w:spacing w:line="360" w:lineRule="auto"/>
        <w:rPr>
          <w:rFonts w:ascii="David" w:hAnsi="David" w:cs="David"/>
          <w:b/>
          <w:bCs/>
          <w:u w:val="single"/>
          <w:rtl/>
        </w:rPr>
      </w:pPr>
    </w:p>
    <w:p w14:paraId="2C03BAFC"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בספר ויקרא בפרק יח'  ('פרשת העריות') נאמר: </w:t>
      </w:r>
      <w:r w:rsidRPr="002F7436">
        <w:rPr>
          <w:rFonts w:ascii="David" w:hAnsi="David" w:cs="David"/>
          <w:b/>
          <w:bCs/>
          <w:rtl/>
        </w:rPr>
        <w:t xml:space="preserve">"וְאֶל </w:t>
      </w:r>
      <w:proofErr w:type="spellStart"/>
      <w:r w:rsidRPr="002F7436">
        <w:rPr>
          <w:rFonts w:ascii="David" w:hAnsi="David" w:cs="David"/>
          <w:b/>
          <w:bCs/>
          <w:rtl/>
        </w:rPr>
        <w:t>אִשָּׁה</w:t>
      </w:r>
      <w:proofErr w:type="spellEnd"/>
      <w:r w:rsidRPr="002F7436">
        <w:rPr>
          <w:rFonts w:ascii="David" w:hAnsi="David" w:cs="David"/>
          <w:b/>
          <w:bCs/>
          <w:rtl/>
        </w:rPr>
        <w:t xml:space="preserve"> </w:t>
      </w:r>
      <w:proofErr w:type="spellStart"/>
      <w:r w:rsidRPr="002F7436">
        <w:rPr>
          <w:rFonts w:ascii="David" w:hAnsi="David" w:cs="David"/>
          <w:b/>
          <w:bCs/>
          <w:rtl/>
        </w:rPr>
        <w:t>בְּנִדַּת</w:t>
      </w:r>
      <w:proofErr w:type="spellEnd"/>
      <w:r w:rsidRPr="002F7436">
        <w:rPr>
          <w:rFonts w:ascii="David" w:hAnsi="David" w:cs="David"/>
          <w:b/>
          <w:bCs/>
          <w:rtl/>
        </w:rPr>
        <w:t xml:space="preserve"> </w:t>
      </w:r>
      <w:proofErr w:type="spellStart"/>
      <w:r w:rsidRPr="002F7436">
        <w:rPr>
          <w:rFonts w:ascii="David" w:hAnsi="David" w:cs="David"/>
          <w:b/>
          <w:bCs/>
          <w:rtl/>
        </w:rPr>
        <w:t>טֻמְאָתָה</w:t>
      </w:r>
      <w:proofErr w:type="spellEnd"/>
      <w:r w:rsidRPr="002F7436">
        <w:rPr>
          <w:rFonts w:ascii="David" w:hAnsi="David" w:cs="David"/>
          <w:b/>
          <w:bCs/>
          <w:rtl/>
        </w:rPr>
        <w:t>ּ לֹא תִקְרַב לְגַלּוֹת עֶרְוָתָהּ".</w:t>
      </w:r>
      <w:r w:rsidRPr="002F7436">
        <w:rPr>
          <w:rFonts w:ascii="David" w:hAnsi="David" w:cs="David"/>
          <w:rtl/>
        </w:rPr>
        <w:t xml:space="preserve"> </w:t>
      </w:r>
    </w:p>
    <w:p w14:paraId="26291B28" w14:textId="328BD325" w:rsidR="003E6E90" w:rsidRPr="002F7436" w:rsidRDefault="00EA4C31" w:rsidP="002F7436">
      <w:pPr>
        <w:autoSpaceDE w:val="0"/>
        <w:autoSpaceDN w:val="0"/>
        <w:adjustRightInd w:val="0"/>
        <w:spacing w:line="360" w:lineRule="auto"/>
        <w:rPr>
          <w:rFonts w:ascii="David" w:hAnsi="David" w:cs="David"/>
          <w:rtl/>
        </w:rPr>
      </w:pPr>
      <w:r w:rsidRPr="002F7436">
        <w:rPr>
          <w:rFonts w:ascii="David" w:hAnsi="David" w:cs="David"/>
          <w:rtl/>
        </w:rPr>
        <w:t>הסבר: ה</w:t>
      </w:r>
      <w:r w:rsidR="003E6E90" w:rsidRPr="002F7436">
        <w:rPr>
          <w:rFonts w:ascii="David" w:hAnsi="David" w:cs="David"/>
          <w:rtl/>
        </w:rPr>
        <w:t xml:space="preserve">איסור </w:t>
      </w:r>
      <w:r w:rsidRPr="002F7436">
        <w:rPr>
          <w:rFonts w:ascii="David" w:hAnsi="David" w:cs="David"/>
          <w:rtl/>
        </w:rPr>
        <w:t xml:space="preserve">הוא לא רק </w:t>
      </w:r>
      <w:r w:rsidR="003E6E90" w:rsidRPr="002F7436">
        <w:rPr>
          <w:rFonts w:ascii="David" w:hAnsi="David" w:cs="David"/>
          <w:rtl/>
        </w:rPr>
        <w:t xml:space="preserve">על </w:t>
      </w:r>
      <w:r w:rsidR="003E6E90" w:rsidRPr="002F7436">
        <w:rPr>
          <w:rFonts w:ascii="David" w:hAnsi="David" w:cs="David"/>
          <w:b/>
          <w:bCs/>
          <w:rtl/>
        </w:rPr>
        <w:t>קיום חיי האישות</w:t>
      </w:r>
      <w:r w:rsidR="003E6E90" w:rsidRPr="002F7436">
        <w:rPr>
          <w:rFonts w:ascii="David" w:hAnsi="David" w:cs="David"/>
          <w:rtl/>
        </w:rPr>
        <w:t xml:space="preserve"> בין איש לאישה שאסורים זה לזה,</w:t>
      </w:r>
      <w:r w:rsidR="00E84615" w:rsidRPr="002F7436">
        <w:rPr>
          <w:rFonts w:ascii="David" w:hAnsi="David" w:cs="David"/>
          <w:rtl/>
        </w:rPr>
        <w:t xml:space="preserve"> אלא האיסור גם </w:t>
      </w:r>
      <w:r w:rsidR="003E6E90" w:rsidRPr="002F7436">
        <w:rPr>
          <w:rFonts w:ascii="David" w:hAnsi="David" w:cs="David"/>
          <w:rtl/>
        </w:rPr>
        <w:t xml:space="preserve">על </w:t>
      </w:r>
      <w:r w:rsidR="003E6E90" w:rsidRPr="002F7436">
        <w:rPr>
          <w:rFonts w:ascii="David" w:hAnsi="David" w:cs="David"/>
          <w:b/>
          <w:bCs/>
          <w:rtl/>
        </w:rPr>
        <w:t>קרבה פיזית ביניהם</w:t>
      </w:r>
      <w:r w:rsidR="003E6E90" w:rsidRPr="002F7436">
        <w:rPr>
          <w:rFonts w:ascii="David" w:hAnsi="David" w:cs="David"/>
          <w:rtl/>
        </w:rPr>
        <w:t xml:space="preserve">. </w:t>
      </w:r>
    </w:p>
    <w:p w14:paraId="12039D8F" w14:textId="77777777" w:rsidR="003E6E90" w:rsidRPr="002F7436" w:rsidRDefault="003E6E90" w:rsidP="002F7436">
      <w:pPr>
        <w:autoSpaceDE w:val="0"/>
        <w:autoSpaceDN w:val="0"/>
        <w:adjustRightInd w:val="0"/>
        <w:spacing w:line="360" w:lineRule="auto"/>
        <w:rPr>
          <w:rFonts w:ascii="David" w:hAnsi="David" w:cs="David"/>
          <w:rtl/>
        </w:rPr>
      </w:pPr>
    </w:p>
    <w:p w14:paraId="2FC02A20" w14:textId="12815CF5" w:rsidR="003E6E90" w:rsidRPr="002F7436" w:rsidRDefault="003E6E90" w:rsidP="002F7436">
      <w:pPr>
        <w:autoSpaceDE w:val="0"/>
        <w:autoSpaceDN w:val="0"/>
        <w:adjustRightInd w:val="0"/>
        <w:spacing w:line="360" w:lineRule="auto"/>
        <w:rPr>
          <w:rFonts w:ascii="David" w:hAnsi="David" w:cs="David"/>
          <w:b/>
          <w:bCs/>
          <w:rtl/>
        </w:rPr>
      </w:pPr>
      <w:r w:rsidRPr="002F7436">
        <w:rPr>
          <w:rFonts w:ascii="David" w:hAnsi="David" w:cs="David"/>
          <w:b/>
          <w:bCs/>
          <w:u w:val="single"/>
          <w:rtl/>
        </w:rPr>
        <w:t>הרמב"ם</w:t>
      </w:r>
      <w:r w:rsidRPr="002F7436">
        <w:rPr>
          <w:rFonts w:ascii="David" w:hAnsi="David" w:cs="David"/>
          <w:b/>
          <w:bCs/>
          <w:rtl/>
        </w:rPr>
        <w:t xml:space="preserve"> </w:t>
      </w:r>
      <w:r w:rsidR="00EA4C31" w:rsidRPr="002F7436">
        <w:rPr>
          <w:rFonts w:ascii="David" w:hAnsi="David" w:cs="David"/>
          <w:b/>
          <w:bCs/>
          <w:u w:val="single"/>
          <w:rtl/>
        </w:rPr>
        <w:t>ו</w:t>
      </w:r>
      <w:r w:rsidRPr="002F7436">
        <w:rPr>
          <w:rFonts w:ascii="David" w:hAnsi="David" w:cs="David"/>
          <w:b/>
          <w:bCs/>
          <w:u w:val="single"/>
          <w:rtl/>
        </w:rPr>
        <w:t>רמב"ן</w:t>
      </w:r>
      <w:r w:rsidRPr="002F7436">
        <w:rPr>
          <w:rFonts w:ascii="David" w:hAnsi="David" w:cs="David"/>
          <w:b/>
          <w:bCs/>
          <w:rtl/>
        </w:rPr>
        <w:t xml:space="preserve"> </w:t>
      </w:r>
      <w:r w:rsidR="00EA4C31" w:rsidRPr="002F7436">
        <w:rPr>
          <w:rFonts w:ascii="David" w:hAnsi="David" w:cs="David"/>
          <w:b/>
          <w:bCs/>
          <w:rtl/>
        </w:rPr>
        <w:t xml:space="preserve"> נחלקים </w:t>
      </w:r>
      <w:r w:rsidRPr="002F7436">
        <w:rPr>
          <w:rFonts w:ascii="David" w:hAnsi="David" w:cs="David"/>
          <w:b/>
          <w:bCs/>
          <w:rtl/>
        </w:rPr>
        <w:t xml:space="preserve">האם איסור נגיעה של חיבה הוא איסור </w:t>
      </w:r>
      <w:r w:rsidR="00EA4C31" w:rsidRPr="002F7436">
        <w:rPr>
          <w:rFonts w:ascii="David" w:hAnsi="David" w:cs="David"/>
          <w:b/>
          <w:bCs/>
          <w:rtl/>
        </w:rPr>
        <w:t>מן התורה או איסור מחכמים?</w:t>
      </w:r>
    </w:p>
    <w:p w14:paraId="07D7E5C5" w14:textId="77777777" w:rsidR="00EA4C31" w:rsidRPr="002F7436" w:rsidRDefault="00EA4C31" w:rsidP="002F7436">
      <w:pPr>
        <w:autoSpaceDE w:val="0"/>
        <w:autoSpaceDN w:val="0"/>
        <w:adjustRightInd w:val="0"/>
        <w:spacing w:line="360" w:lineRule="auto"/>
        <w:rPr>
          <w:rFonts w:ascii="David" w:hAnsi="David" w:cs="David"/>
          <w:b/>
          <w:bCs/>
          <w:rtl/>
        </w:rPr>
      </w:pPr>
    </w:p>
    <w:p w14:paraId="7A1CE9C9"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b/>
          <w:bCs/>
          <w:u w:val="single"/>
          <w:rtl/>
        </w:rPr>
        <w:t>הרמב"ם</w:t>
      </w:r>
      <w:r w:rsidRPr="002F7436">
        <w:rPr>
          <w:rFonts w:ascii="David" w:hAnsi="David" w:cs="David"/>
          <w:rtl/>
        </w:rPr>
        <w:t xml:space="preserve"> סובר שאיסור נגיעה של חיבה הוא </w:t>
      </w:r>
      <w:r w:rsidRPr="002F7436">
        <w:rPr>
          <w:rFonts w:ascii="David" w:hAnsi="David" w:cs="David"/>
          <w:b/>
          <w:bCs/>
          <w:u w:val="single"/>
          <w:rtl/>
        </w:rPr>
        <w:t>מדאורייתא</w:t>
      </w:r>
      <w:r w:rsidRPr="002F7436">
        <w:rPr>
          <w:rFonts w:ascii="David" w:hAnsi="David" w:cs="David"/>
          <w:rtl/>
        </w:rPr>
        <w:t xml:space="preserve"> (מהתורה). והוא איסור בפני עצמו.</w:t>
      </w:r>
    </w:p>
    <w:p w14:paraId="748BA556" w14:textId="77777777" w:rsidR="00EA4C31"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נימוק: </w:t>
      </w:r>
      <w:r w:rsidR="00EA4C31" w:rsidRPr="002F7436">
        <w:rPr>
          <w:rFonts w:ascii="David" w:hAnsi="David" w:cs="David"/>
          <w:rtl/>
        </w:rPr>
        <w:t xml:space="preserve"> כתוב: </w:t>
      </w:r>
      <w:r w:rsidRPr="002F7436">
        <w:rPr>
          <w:rFonts w:ascii="David" w:hAnsi="David" w:cs="David"/>
          <w:rtl/>
        </w:rPr>
        <w:t xml:space="preserve">"לא </w:t>
      </w:r>
      <w:r w:rsidRPr="002F7436">
        <w:rPr>
          <w:rFonts w:ascii="David" w:hAnsi="David" w:cs="David"/>
          <w:b/>
          <w:bCs/>
          <w:rtl/>
        </w:rPr>
        <w:t>תקרבו</w:t>
      </w:r>
      <w:r w:rsidRPr="002F7436">
        <w:rPr>
          <w:rFonts w:ascii="David" w:hAnsi="David" w:cs="David"/>
          <w:rtl/>
        </w:rPr>
        <w:t xml:space="preserve"> לגלות ערווה" </w:t>
      </w:r>
    </w:p>
    <w:p w14:paraId="6FCA4A2B" w14:textId="3C16FE5E" w:rsidR="00EA4C31" w:rsidRPr="002F7436" w:rsidRDefault="00EA4C31" w:rsidP="002F7436">
      <w:pPr>
        <w:autoSpaceDE w:val="0"/>
        <w:autoSpaceDN w:val="0"/>
        <w:adjustRightInd w:val="0"/>
        <w:spacing w:line="360" w:lineRule="auto"/>
        <w:rPr>
          <w:rFonts w:ascii="David" w:hAnsi="David" w:cs="David"/>
          <w:rtl/>
        </w:rPr>
      </w:pPr>
      <w:r w:rsidRPr="002F7436">
        <w:rPr>
          <w:rFonts w:ascii="David" w:hAnsi="David" w:cs="David"/>
          <w:rtl/>
        </w:rPr>
        <w:t>לפנינו: לא תקרבו איסור אחד ולא תגלו איסור שני.</w:t>
      </w:r>
    </w:p>
    <w:p w14:paraId="4241ADE5" w14:textId="63F8DA39" w:rsidR="003E6E90" w:rsidRPr="002F7436" w:rsidRDefault="00EA4C31" w:rsidP="002F7436">
      <w:pPr>
        <w:autoSpaceDE w:val="0"/>
        <w:autoSpaceDN w:val="0"/>
        <w:adjustRightInd w:val="0"/>
        <w:spacing w:line="360" w:lineRule="auto"/>
        <w:rPr>
          <w:rFonts w:ascii="David" w:hAnsi="David" w:cs="David"/>
          <w:rtl/>
        </w:rPr>
      </w:pPr>
      <w:r w:rsidRPr="002F7436">
        <w:rPr>
          <w:rFonts w:ascii="David" w:hAnsi="David" w:cs="David"/>
          <w:rtl/>
        </w:rPr>
        <w:t>באיסור קרבה הכוונה לא</w:t>
      </w:r>
      <w:r w:rsidR="003E6E90" w:rsidRPr="002F7436">
        <w:rPr>
          <w:rFonts w:ascii="David" w:hAnsi="David" w:cs="David"/>
          <w:rtl/>
        </w:rPr>
        <w:t xml:space="preserve"> תקרבו לדברים המביאים לידי גילוי ערווה, כגון נגיעה באישה נידה.</w:t>
      </w:r>
    </w:p>
    <w:p w14:paraId="6CB8F6FE" w14:textId="6AB1CA52"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b/>
          <w:bCs/>
          <w:u w:val="single"/>
          <w:rtl/>
        </w:rPr>
        <w:t>הרמב"ן</w:t>
      </w:r>
      <w:r w:rsidRPr="002F7436">
        <w:rPr>
          <w:rFonts w:ascii="David" w:hAnsi="David" w:cs="David"/>
          <w:rtl/>
        </w:rPr>
        <w:t xml:space="preserve"> סובר כי איסור</w:t>
      </w:r>
      <w:r w:rsidR="00D30D83" w:rsidRPr="002F7436">
        <w:rPr>
          <w:rFonts w:ascii="David" w:hAnsi="David" w:cs="David"/>
          <w:rtl/>
        </w:rPr>
        <w:t xml:space="preserve"> קרבה שיש בה חיבה היא איסור </w:t>
      </w:r>
      <w:r w:rsidRPr="002F7436">
        <w:rPr>
          <w:rFonts w:ascii="David" w:hAnsi="David" w:cs="David"/>
          <w:b/>
          <w:bCs/>
          <w:u w:val="single"/>
          <w:rtl/>
        </w:rPr>
        <w:t>מדרבנן</w:t>
      </w:r>
      <w:r w:rsidR="00D30D83" w:rsidRPr="002F7436">
        <w:rPr>
          <w:rFonts w:ascii="David" w:hAnsi="David" w:cs="David"/>
          <w:rtl/>
        </w:rPr>
        <w:t xml:space="preserve"> (מחכמים)</w:t>
      </w:r>
    </w:p>
    <w:p w14:paraId="0EE84F16" w14:textId="7FE0B604" w:rsidR="003E6E90"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התורה מזהירה לא להתקרב, אבל זהו רק סייג- הרחקה  כדי שאדם לא יבוא לעבור על איסור חמור של גילוי- חיי אישות עם האסורה לו.</w:t>
      </w:r>
    </w:p>
    <w:p w14:paraId="012EA62F" w14:textId="77777777" w:rsidR="003E6E90" w:rsidRPr="002F7436" w:rsidRDefault="003E6E90" w:rsidP="002F7436">
      <w:pPr>
        <w:autoSpaceDE w:val="0"/>
        <w:autoSpaceDN w:val="0"/>
        <w:adjustRightInd w:val="0"/>
        <w:spacing w:line="360" w:lineRule="auto"/>
        <w:rPr>
          <w:rFonts w:ascii="David" w:hAnsi="David" w:cs="David"/>
          <w:rtl/>
        </w:rPr>
      </w:pPr>
    </w:p>
    <w:p w14:paraId="75AA0C79" w14:textId="74FE9202" w:rsidR="003E6E90"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 xml:space="preserve">התוצאה ההלכתית: </w:t>
      </w:r>
      <w:r w:rsidR="003E6E90" w:rsidRPr="002F7436">
        <w:rPr>
          <w:rFonts w:ascii="David" w:hAnsi="David" w:cs="David"/>
          <w:rtl/>
        </w:rPr>
        <w:t>על כל פנים, בין אם האיסור הוא מן התורה או מדרבנן, יש להקפיד עליו בדומה לכל איסור שבתורה ובדברי חכמים.</w:t>
      </w:r>
    </w:p>
    <w:p w14:paraId="17AD6F07"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כוחו של יצר הרע הוא עצום, וצריך להעמיד סייגים וגדרות כדי לא להיכשל.</w:t>
      </w:r>
    </w:p>
    <w:p w14:paraId="7389224D" w14:textId="77777777" w:rsidR="003E6E90" w:rsidRPr="002F7436" w:rsidRDefault="003E6E90" w:rsidP="002F7436">
      <w:pPr>
        <w:autoSpaceDE w:val="0"/>
        <w:autoSpaceDN w:val="0"/>
        <w:adjustRightInd w:val="0"/>
        <w:spacing w:line="360" w:lineRule="auto"/>
        <w:rPr>
          <w:rFonts w:ascii="David" w:hAnsi="David" w:cs="David"/>
          <w:rtl/>
        </w:rPr>
      </w:pPr>
    </w:p>
    <w:p w14:paraId="6EF5DE1A" w14:textId="77777777" w:rsidR="003E6E90" w:rsidRPr="002F7436" w:rsidRDefault="003E6E90" w:rsidP="002F7436">
      <w:pPr>
        <w:numPr>
          <w:ilvl w:val="0"/>
          <w:numId w:val="2"/>
        </w:numPr>
        <w:autoSpaceDE w:val="0"/>
        <w:autoSpaceDN w:val="0"/>
        <w:adjustRightInd w:val="0"/>
        <w:spacing w:line="360" w:lineRule="auto"/>
        <w:rPr>
          <w:rFonts w:ascii="David" w:hAnsi="David" w:cs="David"/>
          <w:b/>
          <w:bCs/>
          <w:rtl/>
        </w:rPr>
      </w:pPr>
      <w:r w:rsidRPr="002F7436">
        <w:rPr>
          <w:rFonts w:ascii="David" w:hAnsi="David" w:cs="David"/>
          <w:b/>
          <w:bCs/>
          <w:rtl/>
        </w:rPr>
        <w:t>ב"שולחן ערוך" נפסק כדעת הרמב"ם.</w:t>
      </w:r>
    </w:p>
    <w:p w14:paraId="69568EA4" w14:textId="77777777" w:rsidR="003E6E90" w:rsidRPr="002F7436" w:rsidRDefault="003E6E90" w:rsidP="002F7436">
      <w:pPr>
        <w:numPr>
          <w:ilvl w:val="0"/>
          <w:numId w:val="2"/>
        </w:numPr>
        <w:autoSpaceDE w:val="0"/>
        <w:autoSpaceDN w:val="0"/>
        <w:adjustRightInd w:val="0"/>
        <w:spacing w:line="360" w:lineRule="auto"/>
        <w:rPr>
          <w:rFonts w:ascii="David" w:hAnsi="David" w:cs="David"/>
          <w:b/>
          <w:bCs/>
          <w:rtl/>
        </w:rPr>
      </w:pPr>
      <w:r w:rsidRPr="002F7436">
        <w:rPr>
          <w:rFonts w:ascii="David" w:hAnsi="David" w:cs="David"/>
          <w:b/>
          <w:bCs/>
          <w:rtl/>
        </w:rPr>
        <w:t>הרב קוק הוסיף שכאשר הקירבה היא בקביעות, גם הרמב"ן יסכים שזהו איסור דאורייתא.</w:t>
      </w:r>
    </w:p>
    <w:p w14:paraId="38AB2BE1" w14:textId="77777777" w:rsidR="003E6E90" w:rsidRPr="002F7436" w:rsidRDefault="003E6E90" w:rsidP="002F7436">
      <w:pPr>
        <w:autoSpaceDE w:val="0"/>
        <w:autoSpaceDN w:val="0"/>
        <w:adjustRightInd w:val="0"/>
        <w:spacing w:line="360" w:lineRule="auto"/>
        <w:rPr>
          <w:rFonts w:ascii="David" w:hAnsi="David" w:cs="David"/>
          <w:rtl/>
        </w:rPr>
      </w:pPr>
    </w:p>
    <w:p w14:paraId="231A643E" w14:textId="2D625B3C" w:rsidR="00D30D83" w:rsidRPr="002F7436" w:rsidRDefault="00D30D83"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הרב אלימלך בר שאול, קדושים תהיו עמ' 260-259</w:t>
      </w:r>
    </w:p>
    <w:p w14:paraId="468469E7" w14:textId="77777777" w:rsidR="00D30D83" w:rsidRPr="002F7436" w:rsidRDefault="00D30D83" w:rsidP="002F7436">
      <w:pPr>
        <w:pStyle w:val="aa"/>
        <w:spacing w:line="360" w:lineRule="auto"/>
        <w:rPr>
          <w:rFonts w:ascii="David" w:hAnsi="David" w:cs="David"/>
          <w:rtl/>
        </w:rPr>
      </w:pPr>
    </w:p>
    <w:p w14:paraId="125D9B1A" w14:textId="3BB62E36" w:rsidR="00D30D83" w:rsidRPr="002F7436" w:rsidRDefault="00D30D83" w:rsidP="002F7436">
      <w:pPr>
        <w:autoSpaceDE w:val="0"/>
        <w:autoSpaceDN w:val="0"/>
        <w:adjustRightInd w:val="0"/>
        <w:spacing w:line="360" w:lineRule="auto"/>
        <w:rPr>
          <w:rFonts w:ascii="David" w:hAnsi="David" w:cs="David"/>
          <w:b/>
          <w:bCs/>
          <w:rtl/>
        </w:rPr>
      </w:pPr>
      <w:r w:rsidRPr="002F7436">
        <w:rPr>
          <w:rFonts w:ascii="David" w:hAnsi="David" w:cs="David"/>
          <w:b/>
          <w:bCs/>
          <w:rtl/>
        </w:rPr>
        <w:t>נער ונערה שפנו אליו בשאלה הקשורה למהות איסור נגיעה.</w:t>
      </w:r>
    </w:p>
    <w:p w14:paraId="2C13F9AE" w14:textId="77777777" w:rsidR="00D30D83" w:rsidRPr="002F7436" w:rsidRDefault="00D30D83" w:rsidP="002F7436">
      <w:pPr>
        <w:autoSpaceDE w:val="0"/>
        <w:autoSpaceDN w:val="0"/>
        <w:adjustRightInd w:val="0"/>
        <w:spacing w:line="360" w:lineRule="auto"/>
        <w:rPr>
          <w:rFonts w:ascii="David" w:hAnsi="David" w:cs="David"/>
          <w:b/>
          <w:bCs/>
          <w:rtl/>
        </w:rPr>
      </w:pPr>
      <w:r w:rsidRPr="002F7436">
        <w:rPr>
          <w:rFonts w:ascii="David" w:hAnsi="David" w:cs="David"/>
          <w:rtl/>
        </w:rPr>
        <w:lastRenderedPageBreak/>
        <w:t>בני זוג (חבר וחברה) רואים את המגע ביניהם כ</w:t>
      </w:r>
      <w:r w:rsidRPr="002F7436">
        <w:rPr>
          <w:rFonts w:ascii="David" w:hAnsi="David" w:cs="David"/>
          <w:b/>
          <w:bCs/>
          <w:u w:val="single"/>
          <w:rtl/>
        </w:rPr>
        <w:t>מגע של חיבה</w:t>
      </w:r>
      <w:r w:rsidRPr="002F7436">
        <w:rPr>
          <w:rFonts w:ascii="David" w:hAnsi="David" w:cs="David"/>
          <w:rtl/>
        </w:rPr>
        <w:t xml:space="preserve"> ולא רק כמגע של נימוס, וכאן נעוץ </w:t>
      </w:r>
      <w:r w:rsidRPr="002F7436">
        <w:rPr>
          <w:rFonts w:ascii="David" w:hAnsi="David" w:cs="David"/>
          <w:b/>
          <w:bCs/>
          <w:rtl/>
        </w:rPr>
        <w:t>יסוד האיסור של קירבה.</w:t>
      </w:r>
    </w:p>
    <w:p w14:paraId="155E5BC2" w14:textId="77777777" w:rsidR="00D30D83" w:rsidRPr="002F7436" w:rsidRDefault="00D30D83" w:rsidP="002F7436">
      <w:pPr>
        <w:autoSpaceDE w:val="0"/>
        <w:autoSpaceDN w:val="0"/>
        <w:adjustRightInd w:val="0"/>
        <w:spacing w:line="360" w:lineRule="auto"/>
        <w:rPr>
          <w:rFonts w:ascii="David" w:hAnsi="David" w:cs="David"/>
          <w:b/>
          <w:bCs/>
          <w:rtl/>
        </w:rPr>
      </w:pPr>
      <w:r w:rsidRPr="002F7436">
        <w:rPr>
          <w:rFonts w:ascii="David" w:hAnsi="David" w:cs="David"/>
          <w:rtl/>
        </w:rPr>
        <w:t>'מגע של חיבה' זהו מגע פיזי שיש בו ביטוי ל</w:t>
      </w:r>
      <w:r w:rsidRPr="002F7436">
        <w:rPr>
          <w:rFonts w:ascii="David" w:hAnsi="David" w:cs="David"/>
          <w:u w:val="single"/>
          <w:rtl/>
        </w:rPr>
        <w:t>קרבת נפש</w:t>
      </w:r>
      <w:r w:rsidRPr="002F7436">
        <w:rPr>
          <w:rFonts w:ascii="David" w:hAnsi="David" w:cs="David"/>
          <w:rtl/>
        </w:rPr>
        <w:t>, לחיבה.</w:t>
      </w:r>
    </w:p>
    <w:p w14:paraId="5FF2E942"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 xml:space="preserve">קרבת הנפש פירושה </w:t>
      </w:r>
      <w:r w:rsidRPr="002F7436">
        <w:rPr>
          <w:rFonts w:ascii="David" w:hAnsi="David" w:cs="David"/>
          <w:b/>
          <w:bCs/>
          <w:rtl/>
        </w:rPr>
        <w:t>אהבה</w:t>
      </w:r>
    </w:p>
    <w:p w14:paraId="04EB6345" w14:textId="77777777" w:rsidR="00D30D83" w:rsidRPr="002F7436" w:rsidRDefault="00D30D83" w:rsidP="002F7436">
      <w:pPr>
        <w:autoSpaceDE w:val="0"/>
        <w:autoSpaceDN w:val="0"/>
        <w:adjustRightInd w:val="0"/>
        <w:spacing w:line="360" w:lineRule="auto"/>
        <w:rPr>
          <w:rFonts w:ascii="David" w:hAnsi="David" w:cs="David"/>
          <w:b/>
          <w:bCs/>
          <w:rtl/>
        </w:rPr>
      </w:pPr>
      <w:r w:rsidRPr="002F7436">
        <w:rPr>
          <w:rFonts w:ascii="David" w:hAnsi="David" w:cs="David"/>
          <w:rtl/>
        </w:rPr>
        <w:t xml:space="preserve">קרבת הגוף פירושה </w:t>
      </w:r>
      <w:r w:rsidRPr="002F7436">
        <w:rPr>
          <w:rFonts w:ascii="David" w:hAnsi="David" w:cs="David"/>
          <w:b/>
          <w:bCs/>
          <w:rtl/>
        </w:rPr>
        <w:t>תאווה</w:t>
      </w:r>
    </w:p>
    <w:p w14:paraId="554BFCD2" w14:textId="77777777" w:rsidR="00D30D83" w:rsidRPr="002F7436" w:rsidRDefault="00D30D83" w:rsidP="002F7436">
      <w:pPr>
        <w:autoSpaceDE w:val="0"/>
        <w:autoSpaceDN w:val="0"/>
        <w:adjustRightInd w:val="0"/>
        <w:spacing w:line="360" w:lineRule="auto"/>
        <w:rPr>
          <w:rFonts w:ascii="David" w:hAnsi="David" w:cs="David"/>
          <w:b/>
          <w:bCs/>
          <w:rtl/>
        </w:rPr>
      </w:pPr>
      <w:r w:rsidRPr="002F7436">
        <w:rPr>
          <w:rFonts w:ascii="David" w:hAnsi="David" w:cs="David"/>
          <w:b/>
          <w:bCs/>
          <w:rtl/>
        </w:rPr>
        <w:t>קרבת הגוף והנפש פירושה מזיגה.</w:t>
      </w:r>
    </w:p>
    <w:p w14:paraId="5F2EEB50"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קרבת הגוף והנפש מותרת רק ע"י חופה וקידושין.</w:t>
      </w:r>
    </w:p>
    <w:p w14:paraId="260652E7"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 xml:space="preserve">בנישואין ישנו מיזוג של הגוף והנפש למהות אחת. </w:t>
      </w:r>
    </w:p>
    <w:p w14:paraId="5BA71E8A" w14:textId="5717A20F"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בני זוג שעדיין לא נשואים, אסורים במגע זה עם זה ועליהם להציב גבול מאוד ברור בתחום זה! משום שברגע שקיים מגע קשה מאד להימנע ממנו אחר כך, ובאופן טבעי יש רצון להתקרב יותר ויותר, ו</w:t>
      </w:r>
      <w:r w:rsidRPr="002F7436">
        <w:rPr>
          <w:rFonts w:ascii="David" w:hAnsi="David" w:cs="David"/>
          <w:b/>
          <w:bCs/>
          <w:rtl/>
        </w:rPr>
        <w:t>ככל שיש יותר הרגל- יש פחות בושה</w:t>
      </w:r>
      <w:r w:rsidRPr="002F7436">
        <w:rPr>
          <w:rFonts w:ascii="David" w:hAnsi="David" w:cs="David"/>
          <w:rtl/>
        </w:rPr>
        <w:t>. וברגע מסוים ובאורח 'בלתי צפוי', קורה מה שלא יכלו להעלות על הדעת לפני כן.</w:t>
      </w:r>
    </w:p>
    <w:p w14:paraId="354B7DEF"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 xml:space="preserve">אף אחד לא יכול להיות בטוח שהוא ידע מתי לעצור ושלו "זה לא יקרה". התאווה משתלטת על האדם! </w:t>
      </w:r>
      <w:r w:rsidRPr="002F7436">
        <w:rPr>
          <w:rFonts w:ascii="David" w:hAnsi="David" w:cs="David"/>
          <w:b/>
          <w:bCs/>
          <w:rtl/>
        </w:rPr>
        <w:t>אין אפוטרופוס לעריות</w:t>
      </w:r>
      <w:r w:rsidRPr="002F7436">
        <w:rPr>
          <w:rFonts w:ascii="David" w:hAnsi="David" w:cs="David"/>
          <w:rtl/>
        </w:rPr>
        <w:t>! ו</w:t>
      </w:r>
      <w:r w:rsidRPr="002F7436">
        <w:rPr>
          <w:rFonts w:ascii="David" w:hAnsi="David" w:cs="David"/>
          <w:b/>
          <w:bCs/>
          <w:u w:val="single"/>
          <w:rtl/>
        </w:rPr>
        <w:t>הכל</w:t>
      </w:r>
      <w:r w:rsidRPr="002F7436">
        <w:rPr>
          <w:rFonts w:ascii="David" w:hAnsi="David" w:cs="David"/>
          <w:rtl/>
        </w:rPr>
        <w:t xml:space="preserve"> יכול לקרות.</w:t>
      </w:r>
    </w:p>
    <w:p w14:paraId="2C2AFF96"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 xml:space="preserve">כדי להדליק אש גדולה מספיק אפילו גפרור אחד. </w:t>
      </w:r>
    </w:p>
    <w:p w14:paraId="089BD518" w14:textId="77777777"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כדי לכבות אש גדולה יש צורך בהרבה מים... שלא תמיד מצויים שם באותו רגע...</w:t>
      </w:r>
    </w:p>
    <w:p w14:paraId="668D681C" w14:textId="77777777" w:rsidR="003E6E90" w:rsidRPr="002F7436" w:rsidRDefault="003E6E90" w:rsidP="002F7436">
      <w:pPr>
        <w:autoSpaceDE w:val="0"/>
        <w:autoSpaceDN w:val="0"/>
        <w:adjustRightInd w:val="0"/>
        <w:spacing w:line="360" w:lineRule="auto"/>
        <w:rPr>
          <w:rFonts w:ascii="David" w:hAnsi="David" w:cs="David"/>
          <w:rtl/>
        </w:rPr>
      </w:pPr>
    </w:p>
    <w:p w14:paraId="59DFE132"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b/>
          <w:bCs/>
          <w:rtl/>
        </w:rPr>
        <w:t>הרב יוסף צבי רימון</w:t>
      </w:r>
      <w:r w:rsidRPr="002F7436">
        <w:rPr>
          <w:rFonts w:ascii="David" w:hAnsi="David" w:cs="David"/>
          <w:rtl/>
        </w:rPr>
        <w:t xml:space="preserve"> </w:t>
      </w:r>
      <w:r w:rsidRPr="002F7436">
        <w:rPr>
          <w:rFonts w:ascii="David" w:hAnsi="David" w:cs="David"/>
          <w:b/>
          <w:bCs/>
          <w:u w:val="single"/>
          <w:rtl/>
        </w:rPr>
        <w:t>מוסיף שנגיעה אמורה להיות רק בין איש ואשתו</w:t>
      </w:r>
      <w:r w:rsidRPr="002F7436">
        <w:rPr>
          <w:rFonts w:ascii="David" w:hAnsi="David" w:cs="David"/>
          <w:rtl/>
        </w:rPr>
        <w:t>.</w:t>
      </w:r>
    </w:p>
    <w:p w14:paraId="7CCF31FF"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המגע הגופני בין איש לאישה הוא דבר בעל משמעות עליונה וצריך להשתמש בו רק לחיבור בין איש לאשתו. </w:t>
      </w:r>
    </w:p>
    <w:p w14:paraId="33BE06FD"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המגע הוא דרך להבעת רגשות האהבה, הוא ביטוי לחיבור עמוק לכן יש לשמור עליו רק בחיבור בין איש לאשתו.</w:t>
      </w:r>
    </w:p>
    <w:p w14:paraId="1C1EDB6C"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שימוש במגע זה עם נשים אחרות (חוץ מזה שיש בו איסורי עריות)- </w:t>
      </w:r>
      <w:r w:rsidRPr="002F7436">
        <w:rPr>
          <w:rFonts w:ascii="David" w:hAnsi="David" w:cs="David"/>
          <w:b/>
          <w:bCs/>
          <w:rtl/>
        </w:rPr>
        <w:t>מכהה ומחליש את עוצמת הקשר והקדושה בין איש לאשתו.</w:t>
      </w:r>
    </w:p>
    <w:p w14:paraId="66D48AF5" w14:textId="77777777" w:rsidR="003E6E90" w:rsidRPr="002F7436" w:rsidRDefault="003E6E90" w:rsidP="002F7436">
      <w:pPr>
        <w:autoSpaceDE w:val="0"/>
        <w:autoSpaceDN w:val="0"/>
        <w:adjustRightInd w:val="0"/>
        <w:spacing w:line="360" w:lineRule="auto"/>
        <w:rPr>
          <w:rFonts w:ascii="David" w:hAnsi="David" w:cs="David"/>
          <w:b/>
          <w:bCs/>
          <w:rtl/>
        </w:rPr>
      </w:pPr>
    </w:p>
    <w:p w14:paraId="02E3D936" w14:textId="1FA952F4" w:rsidR="003E6E90" w:rsidRPr="002F7436" w:rsidRDefault="003E6E90" w:rsidP="002F7436">
      <w:pPr>
        <w:autoSpaceDE w:val="0"/>
        <w:autoSpaceDN w:val="0"/>
        <w:adjustRightInd w:val="0"/>
        <w:spacing w:line="360" w:lineRule="auto"/>
        <w:rPr>
          <w:rFonts w:ascii="David" w:hAnsi="David" w:cs="David"/>
          <w:b/>
          <w:bCs/>
          <w:rtl/>
        </w:rPr>
      </w:pPr>
      <w:r w:rsidRPr="002F7436">
        <w:rPr>
          <w:rFonts w:ascii="David" w:hAnsi="David" w:cs="David"/>
          <w:b/>
          <w:bCs/>
          <w:rtl/>
        </w:rPr>
        <w:t>חשוב לשמור על המגע ולא לזלזל בו (גם בסתר ובחדרי חדרים...) כשם ששומרים על יהלום יקר ולא נותנים לכל אחד לגעת בו!</w:t>
      </w:r>
    </w:p>
    <w:p w14:paraId="3DE02652" w14:textId="4C61D144" w:rsidR="00D30D83" w:rsidRPr="002F7436" w:rsidRDefault="00D30D83"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מגע אקראי- מה הדין:</w:t>
      </w:r>
    </w:p>
    <w:p w14:paraId="0324678F" w14:textId="4B38480D" w:rsidR="00D30D83" w:rsidRPr="002F7436" w:rsidRDefault="00D30D83" w:rsidP="002F7436">
      <w:pPr>
        <w:autoSpaceDE w:val="0"/>
        <w:autoSpaceDN w:val="0"/>
        <w:adjustRightInd w:val="0"/>
        <w:spacing w:line="360" w:lineRule="auto"/>
        <w:rPr>
          <w:rFonts w:ascii="David" w:hAnsi="David" w:cs="David"/>
          <w:rtl/>
        </w:rPr>
      </w:pPr>
      <w:r w:rsidRPr="002F7436">
        <w:rPr>
          <w:rFonts w:ascii="David" w:hAnsi="David" w:cs="David"/>
          <w:rtl/>
        </w:rPr>
        <w:t>ראינו שמגע של חיבה הוא שאסור. מה יהיה הדין במצב שיש מגע אקראי- כגון בנסיעה ברכבת או אוטובוס שהמקום דחוק וממילא אחד נוגע בשני.</w:t>
      </w:r>
    </w:p>
    <w:p w14:paraId="7B3C1681" w14:textId="59A14769" w:rsidR="00D30D83" w:rsidRPr="002F7436" w:rsidRDefault="00D30D83" w:rsidP="002F7436">
      <w:pPr>
        <w:autoSpaceDE w:val="0"/>
        <w:autoSpaceDN w:val="0"/>
        <w:adjustRightInd w:val="0"/>
        <w:spacing w:line="360" w:lineRule="auto"/>
        <w:rPr>
          <w:rFonts w:ascii="David" w:hAnsi="David" w:cs="David"/>
          <w:rtl/>
        </w:rPr>
      </w:pPr>
    </w:p>
    <w:p w14:paraId="3345F381" w14:textId="6BF3703A" w:rsidR="003E6E90" w:rsidRPr="002F7436" w:rsidRDefault="003E6E90" w:rsidP="002F7436">
      <w:pPr>
        <w:autoSpaceDE w:val="0"/>
        <w:autoSpaceDN w:val="0"/>
        <w:adjustRightInd w:val="0"/>
        <w:spacing w:line="360" w:lineRule="auto"/>
        <w:rPr>
          <w:rFonts w:ascii="David" w:hAnsi="David" w:cs="David"/>
          <w:u w:val="single"/>
          <w:rtl/>
        </w:rPr>
      </w:pPr>
      <w:r w:rsidRPr="002F7436">
        <w:rPr>
          <w:rFonts w:ascii="David" w:hAnsi="David" w:cs="David"/>
          <w:b/>
          <w:bCs/>
          <w:u w:val="single"/>
          <w:rtl/>
        </w:rPr>
        <w:t xml:space="preserve">הרב </w:t>
      </w:r>
      <w:proofErr w:type="spellStart"/>
      <w:r w:rsidRPr="002F7436">
        <w:rPr>
          <w:rFonts w:ascii="David" w:hAnsi="David" w:cs="David"/>
          <w:b/>
          <w:bCs/>
          <w:u w:val="single"/>
          <w:rtl/>
        </w:rPr>
        <w:t>פיינשטיין</w:t>
      </w:r>
      <w:proofErr w:type="spellEnd"/>
      <w:r w:rsidRPr="002F7436">
        <w:rPr>
          <w:rFonts w:ascii="David" w:hAnsi="David" w:cs="David"/>
          <w:u w:val="single"/>
          <w:rtl/>
        </w:rPr>
        <w:t xml:space="preserve"> </w:t>
      </w:r>
      <w:r w:rsidR="00D30D83" w:rsidRPr="002F7436">
        <w:rPr>
          <w:rFonts w:ascii="David" w:hAnsi="David" w:cs="David"/>
          <w:u w:val="single"/>
          <w:rtl/>
        </w:rPr>
        <w:t>:</w:t>
      </w:r>
    </w:p>
    <w:p w14:paraId="04404B20" w14:textId="38E20306"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הרב פוסק כי רק מגע של חיבה (="שאינו דרך תאווה וחיבה") אסור ולכן במקום צפוף שאין ברירה לאדם, אין בכך עבירה וזה מותר.</w:t>
      </w:r>
      <w:r w:rsidR="00BA7E9E" w:rsidRPr="002F7436">
        <w:rPr>
          <w:rFonts w:ascii="David" w:hAnsi="David" w:cs="David"/>
          <w:rtl/>
        </w:rPr>
        <w:t xml:space="preserve"> אם לא יוכל </w:t>
      </w:r>
      <w:r w:rsidR="00E84615" w:rsidRPr="002F7436">
        <w:rPr>
          <w:rFonts w:ascii="David" w:hAnsi="David" w:cs="David"/>
          <w:rtl/>
        </w:rPr>
        <w:t>להימנע</w:t>
      </w:r>
      <w:r w:rsidR="00BA7E9E" w:rsidRPr="002F7436">
        <w:rPr>
          <w:rFonts w:ascii="David" w:hAnsi="David" w:cs="David"/>
          <w:rtl/>
        </w:rPr>
        <w:t xml:space="preserve"> מהרהורי עבירה לא </w:t>
      </w:r>
      <w:r w:rsidR="00E84615" w:rsidRPr="002F7436">
        <w:rPr>
          <w:rFonts w:ascii="David" w:hAnsi="David" w:cs="David"/>
          <w:rtl/>
        </w:rPr>
        <w:t>ייסע</w:t>
      </w:r>
      <w:r w:rsidR="00BA7E9E" w:rsidRPr="002F7436">
        <w:rPr>
          <w:rFonts w:ascii="David" w:hAnsi="David" w:cs="David"/>
          <w:rtl/>
        </w:rPr>
        <w:t xml:space="preserve">. כאשר אין ברירה </w:t>
      </w:r>
      <w:r w:rsidR="00E84615" w:rsidRPr="002F7436">
        <w:rPr>
          <w:rFonts w:ascii="David" w:hAnsi="David" w:cs="David"/>
          <w:rtl/>
        </w:rPr>
        <w:t>ייסע</w:t>
      </w:r>
      <w:r w:rsidR="00BA7E9E" w:rsidRPr="002F7436">
        <w:rPr>
          <w:rFonts w:ascii="David" w:hAnsi="David" w:cs="David"/>
          <w:rtl/>
        </w:rPr>
        <w:t xml:space="preserve"> ויסיח דעתו ע"י הרהור בדברי תורה.</w:t>
      </w:r>
    </w:p>
    <w:p w14:paraId="318ECFB6" w14:textId="77777777" w:rsidR="003E6E90" w:rsidRPr="002F7436" w:rsidRDefault="003E6E90" w:rsidP="002F7436">
      <w:pPr>
        <w:autoSpaceDE w:val="0"/>
        <w:autoSpaceDN w:val="0"/>
        <w:adjustRightInd w:val="0"/>
        <w:spacing w:line="360" w:lineRule="auto"/>
        <w:rPr>
          <w:rFonts w:ascii="David" w:hAnsi="David" w:cs="David"/>
          <w:rtl/>
        </w:rPr>
      </w:pPr>
    </w:p>
    <w:p w14:paraId="4EC33EBA" w14:textId="5FA96EC7" w:rsidR="003E6E90" w:rsidRPr="002F7436" w:rsidRDefault="003E6E90"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ג 3. איסור ייחוד</w:t>
      </w:r>
      <w:r w:rsidR="00630EA1" w:rsidRPr="002F7436">
        <w:rPr>
          <w:rFonts w:ascii="David" w:hAnsi="David" w:cs="David"/>
          <w:b/>
          <w:bCs/>
          <w:u w:val="single"/>
          <w:rtl/>
        </w:rPr>
        <w:t xml:space="preserve"> </w:t>
      </w:r>
      <w:r w:rsidR="00AB6D0C" w:rsidRPr="002F7436">
        <w:rPr>
          <w:rFonts w:ascii="David" w:hAnsi="David" w:cs="David"/>
          <w:b/>
          <w:bCs/>
          <w:u w:val="single"/>
          <w:rtl/>
        </w:rPr>
        <w:t>41-44</w:t>
      </w:r>
    </w:p>
    <w:p w14:paraId="334A3598" w14:textId="77777777" w:rsidR="003E6E90" w:rsidRPr="002F7436" w:rsidRDefault="003E6E90" w:rsidP="002F7436">
      <w:pPr>
        <w:autoSpaceDE w:val="0"/>
        <w:autoSpaceDN w:val="0"/>
        <w:adjustRightInd w:val="0"/>
        <w:spacing w:line="360" w:lineRule="auto"/>
        <w:rPr>
          <w:rFonts w:ascii="David" w:hAnsi="David" w:cs="David"/>
          <w:b/>
          <w:bCs/>
          <w:rtl/>
        </w:rPr>
      </w:pPr>
      <w:r w:rsidRPr="002F7436">
        <w:rPr>
          <w:rFonts w:ascii="David" w:hAnsi="David" w:cs="David"/>
          <w:b/>
          <w:bCs/>
          <w:rtl/>
        </w:rPr>
        <w:t>יחוד= אסור לגבר ואישה שאינם נשואים להימצא יחד במקום מבודד שאנשים לא מגיעים אליו או במקום סגור שאי אפשר לראותם.</w:t>
      </w:r>
    </w:p>
    <w:p w14:paraId="40F6E1C2" w14:textId="77777777" w:rsidR="003E6E90" w:rsidRPr="002F7436" w:rsidRDefault="003E6E90" w:rsidP="002F7436">
      <w:pPr>
        <w:autoSpaceDE w:val="0"/>
        <w:autoSpaceDN w:val="0"/>
        <w:adjustRightInd w:val="0"/>
        <w:spacing w:line="360" w:lineRule="auto"/>
        <w:rPr>
          <w:rFonts w:ascii="David" w:hAnsi="David" w:cs="David"/>
          <w:b/>
          <w:bCs/>
          <w:rtl/>
        </w:rPr>
      </w:pPr>
      <w:r w:rsidRPr="002F7436">
        <w:rPr>
          <w:rFonts w:ascii="David" w:hAnsi="David" w:cs="David"/>
          <w:b/>
          <w:bCs/>
          <w:rtl/>
        </w:rPr>
        <w:t>לדוג': בבית נעול, או בלילה במקום חשוך.</w:t>
      </w:r>
    </w:p>
    <w:p w14:paraId="5A3FABA3" w14:textId="634E70C1" w:rsidR="003E6E90" w:rsidRPr="002F7436" w:rsidRDefault="00BA7E9E" w:rsidP="002F7436">
      <w:pPr>
        <w:autoSpaceDE w:val="0"/>
        <w:autoSpaceDN w:val="0"/>
        <w:adjustRightInd w:val="0"/>
        <w:spacing w:line="360" w:lineRule="auto"/>
        <w:rPr>
          <w:rFonts w:ascii="David" w:hAnsi="David" w:cs="David"/>
          <w:rtl/>
        </w:rPr>
      </w:pPr>
      <w:r w:rsidRPr="002F7436">
        <w:rPr>
          <w:rFonts w:ascii="David" w:hAnsi="David" w:cs="David"/>
          <w:rtl/>
        </w:rPr>
        <w:t>האסור חל כל כולם.</w:t>
      </w:r>
    </w:p>
    <w:p w14:paraId="57A87616" w14:textId="77777777" w:rsidR="003E6E90" w:rsidRPr="002F7436" w:rsidRDefault="003E6E90" w:rsidP="002F7436">
      <w:pPr>
        <w:autoSpaceDE w:val="0"/>
        <w:autoSpaceDN w:val="0"/>
        <w:adjustRightInd w:val="0"/>
        <w:spacing w:line="360" w:lineRule="auto"/>
        <w:rPr>
          <w:rFonts w:ascii="David" w:hAnsi="David" w:cs="David"/>
          <w:b/>
          <w:bCs/>
          <w:u w:val="single"/>
          <w:rtl/>
        </w:rPr>
      </w:pPr>
      <w:r w:rsidRPr="002F7436">
        <w:rPr>
          <w:rFonts w:ascii="David" w:hAnsi="David" w:cs="David"/>
          <w:b/>
          <w:bCs/>
          <w:rtl/>
        </w:rPr>
        <w:t xml:space="preserve">הרמב"ם: </w:t>
      </w:r>
      <w:r w:rsidRPr="002F7436">
        <w:rPr>
          <w:rFonts w:ascii="David" w:hAnsi="David" w:cs="David"/>
          <w:b/>
          <w:bCs/>
          <w:u w:val="single"/>
          <w:rtl/>
        </w:rPr>
        <w:t xml:space="preserve">אמרו חז"ל: "גזל ועריות- נפשו של אדם מתאווה להן ומחמדתן". </w:t>
      </w:r>
    </w:p>
    <w:p w14:paraId="74C71D14"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lastRenderedPageBreak/>
        <w:t xml:space="preserve">מכיוון שכל אדם עלול </w:t>
      </w:r>
      <w:proofErr w:type="spellStart"/>
      <w:r w:rsidRPr="002F7436">
        <w:rPr>
          <w:rFonts w:ascii="David" w:hAnsi="David" w:cs="David"/>
          <w:rtl/>
        </w:rPr>
        <w:t>לחטוא</w:t>
      </w:r>
      <w:proofErr w:type="spellEnd"/>
      <w:r w:rsidRPr="002F7436">
        <w:rPr>
          <w:rFonts w:ascii="David" w:hAnsi="David" w:cs="David"/>
          <w:rtl/>
        </w:rPr>
        <w:t xml:space="preserve"> בחטאים בתחום העריות, בכל מקום ובכל זמן ובכל דור, לכן כל אדם צריך להתאמץ וליצור בחייו אווירה של קדושה כדי שיוכל לשמור על טהרת המחשבה.</w:t>
      </w:r>
    </w:p>
    <w:p w14:paraId="15B38879"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ובעיקר- להיזהר </w:t>
      </w:r>
      <w:r w:rsidRPr="002F7436">
        <w:rPr>
          <w:rFonts w:ascii="David" w:hAnsi="David" w:cs="David"/>
          <w:b/>
          <w:bCs/>
          <w:u w:val="single"/>
          <w:rtl/>
        </w:rPr>
        <w:t>מאיסור ייחוד</w:t>
      </w:r>
      <w:r w:rsidRPr="002F7436">
        <w:rPr>
          <w:rFonts w:ascii="David" w:hAnsi="David" w:cs="David"/>
          <w:rtl/>
        </w:rPr>
        <w:t xml:space="preserve"> משום שהוא "הגורם הגדול" שעלול להביאם לידי עבירה. </w:t>
      </w:r>
    </w:p>
    <w:p w14:paraId="23873558" w14:textId="67379725" w:rsidR="003E6E90" w:rsidRPr="002F7436" w:rsidRDefault="00BA7E9E" w:rsidP="002F7436">
      <w:pPr>
        <w:autoSpaceDE w:val="0"/>
        <w:autoSpaceDN w:val="0"/>
        <w:adjustRightInd w:val="0"/>
        <w:spacing w:line="360" w:lineRule="auto"/>
        <w:rPr>
          <w:rFonts w:ascii="David" w:hAnsi="David" w:cs="David"/>
          <w:rtl/>
        </w:rPr>
      </w:pPr>
      <w:r w:rsidRPr="002F7436">
        <w:rPr>
          <w:rFonts w:ascii="David" w:hAnsi="David" w:cs="David"/>
          <w:rtl/>
        </w:rPr>
        <w:t xml:space="preserve">נימוק: </w:t>
      </w:r>
      <w:r w:rsidR="003E6E90" w:rsidRPr="002F7436">
        <w:rPr>
          <w:rFonts w:ascii="David" w:hAnsi="David" w:cs="David"/>
          <w:rtl/>
        </w:rPr>
        <w:t>כאשר נמצאים בחברת אנשים יש יותר בושה, יותר חשש שמישהו יראה אותם בקלקלתם, יותר קשה להגיע לידי עבירה</w:t>
      </w:r>
      <w:r w:rsidR="0073384E" w:rsidRPr="002F7436">
        <w:rPr>
          <w:rFonts w:ascii="David" w:hAnsi="David" w:cs="David"/>
          <w:rtl/>
        </w:rPr>
        <w:t>, כאשר אתה עם אנשים נוספים.</w:t>
      </w:r>
    </w:p>
    <w:p w14:paraId="15162AF7" w14:textId="77777777" w:rsidR="003E6E90" w:rsidRPr="002F7436" w:rsidRDefault="003E6E90" w:rsidP="002F7436">
      <w:pPr>
        <w:autoSpaceDE w:val="0"/>
        <w:autoSpaceDN w:val="0"/>
        <w:adjustRightInd w:val="0"/>
        <w:spacing w:line="360" w:lineRule="auto"/>
        <w:rPr>
          <w:rFonts w:ascii="David" w:hAnsi="David" w:cs="David"/>
          <w:rtl/>
        </w:rPr>
      </w:pPr>
    </w:p>
    <w:p w14:paraId="0E7B0FD7" w14:textId="0143AB43" w:rsidR="003E6E90" w:rsidRPr="002F7436" w:rsidRDefault="003E6E90"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האם ייחוד הוא איסור מדרבנן או דאורייתא?</w:t>
      </w:r>
    </w:p>
    <w:p w14:paraId="221B50DF" w14:textId="0C46D53D"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לדעת ספר החינוך- זהו איסור תורה</w:t>
      </w:r>
      <w:r w:rsidR="00BA7E9E" w:rsidRPr="002F7436">
        <w:rPr>
          <w:rFonts w:ascii="David" w:hAnsi="David" w:cs="David"/>
          <w:rtl/>
        </w:rPr>
        <w:t xml:space="preserve"> עם אלה שהתורה מגדירה עריות.</w:t>
      </w:r>
    </w:p>
    <w:p w14:paraId="0CFA4379" w14:textId="4E0EF2B8"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לדעת הרמב"ם- זהו דין שמקורו מהקבלה (</w:t>
      </w:r>
      <w:r w:rsidR="00BA7E9E" w:rsidRPr="002F7436">
        <w:rPr>
          <w:rFonts w:ascii="David" w:hAnsi="David" w:cs="David"/>
          <w:rtl/>
        </w:rPr>
        <w:t xml:space="preserve"> מחלוקת לגבי כוונתו: </w:t>
      </w:r>
      <w:r w:rsidRPr="002F7436">
        <w:rPr>
          <w:rFonts w:ascii="David" w:hAnsi="David" w:cs="David"/>
          <w:rtl/>
        </w:rPr>
        <w:t>דרבנן / הלכה למשה מסיני)</w:t>
      </w:r>
    </w:p>
    <w:p w14:paraId="77FB1EDE" w14:textId="77777777" w:rsidR="003E6E90" w:rsidRPr="002F7436" w:rsidRDefault="003E6E90" w:rsidP="002F7436">
      <w:pPr>
        <w:autoSpaceDE w:val="0"/>
        <w:autoSpaceDN w:val="0"/>
        <w:adjustRightInd w:val="0"/>
        <w:spacing w:line="360" w:lineRule="auto"/>
        <w:rPr>
          <w:rFonts w:ascii="David" w:hAnsi="David" w:cs="David"/>
          <w:rtl/>
        </w:rPr>
      </w:pPr>
    </w:p>
    <w:p w14:paraId="77DC2767" w14:textId="77777777" w:rsidR="003E6E90" w:rsidRPr="002F7436" w:rsidRDefault="003E6E90"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המותרים בייחוד על פי ספר החינוך:  </w:t>
      </w:r>
    </w:p>
    <w:p w14:paraId="044F462C" w14:textId="16762201" w:rsidR="00BA7E9E" w:rsidRPr="002F7436" w:rsidRDefault="003E6E90" w:rsidP="002F7436">
      <w:pPr>
        <w:numPr>
          <w:ilvl w:val="0"/>
          <w:numId w:val="28"/>
        </w:numPr>
        <w:autoSpaceDE w:val="0"/>
        <w:autoSpaceDN w:val="0"/>
        <w:adjustRightInd w:val="0"/>
        <w:spacing w:line="360" w:lineRule="auto"/>
        <w:rPr>
          <w:rFonts w:ascii="David" w:hAnsi="David" w:cs="David"/>
        </w:rPr>
      </w:pPr>
      <w:r w:rsidRPr="002F7436">
        <w:rPr>
          <w:rFonts w:ascii="David" w:hAnsi="David" w:cs="David"/>
          <w:rtl/>
        </w:rPr>
        <w:t>הורים וילדיהם- אם עם בנה; אב עם בתו</w:t>
      </w:r>
      <w:r w:rsidR="00BA7E9E" w:rsidRPr="002F7436">
        <w:rPr>
          <w:rFonts w:ascii="David" w:hAnsi="David" w:cs="David"/>
          <w:rtl/>
        </w:rPr>
        <w:t>.</w:t>
      </w:r>
      <w:r w:rsidR="0073384E" w:rsidRPr="002F7436">
        <w:rPr>
          <w:rFonts w:ascii="David" w:hAnsi="David" w:cs="David"/>
          <w:rtl/>
        </w:rPr>
        <w:t>- רגילים זה עם זה והחשש לעבירה נמוך מאוד.</w:t>
      </w:r>
    </w:p>
    <w:p w14:paraId="6756FD03" w14:textId="66FFF462" w:rsidR="003E6E90" w:rsidRPr="002F7436" w:rsidRDefault="003E6E90" w:rsidP="002F7436">
      <w:pPr>
        <w:numPr>
          <w:ilvl w:val="0"/>
          <w:numId w:val="28"/>
        </w:numPr>
        <w:autoSpaceDE w:val="0"/>
        <w:autoSpaceDN w:val="0"/>
        <w:adjustRightInd w:val="0"/>
        <w:spacing w:line="360" w:lineRule="auto"/>
        <w:rPr>
          <w:rFonts w:ascii="David" w:hAnsi="David" w:cs="David"/>
        </w:rPr>
      </w:pPr>
      <w:r w:rsidRPr="002F7436">
        <w:rPr>
          <w:rFonts w:ascii="David" w:hAnsi="David" w:cs="David"/>
          <w:rtl/>
        </w:rPr>
        <w:t>איש ואישה נשואים גם כשהאישה נידה.</w:t>
      </w:r>
    </w:p>
    <w:p w14:paraId="1C632B60" w14:textId="77777777" w:rsidR="003E6E90" w:rsidRPr="002F7436" w:rsidRDefault="003E6E90"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הלכות יחוד</w:t>
      </w:r>
    </w:p>
    <w:p w14:paraId="5087AC52" w14:textId="77777777" w:rsidR="003E6E90" w:rsidRPr="002F7436" w:rsidRDefault="003E6E90" w:rsidP="002F7436">
      <w:pPr>
        <w:autoSpaceDE w:val="0"/>
        <w:autoSpaceDN w:val="0"/>
        <w:adjustRightInd w:val="0"/>
        <w:spacing w:line="360" w:lineRule="auto"/>
        <w:ind w:left="26"/>
        <w:rPr>
          <w:rFonts w:ascii="David" w:hAnsi="David" w:cs="David"/>
          <w:b/>
          <w:bCs/>
          <w:u w:val="single"/>
          <w:rtl/>
        </w:rPr>
      </w:pPr>
      <w:r w:rsidRPr="002F7436">
        <w:rPr>
          <w:rFonts w:ascii="David" w:hAnsi="David" w:cs="David"/>
          <w:b/>
          <w:bCs/>
          <w:u w:val="single"/>
          <w:rtl/>
        </w:rPr>
        <w:t>הרב יוסף צבי רימון, קיצור הלכות ייחוד:</w:t>
      </w:r>
    </w:p>
    <w:p w14:paraId="7FEA944F" w14:textId="77777777" w:rsidR="003E6E90" w:rsidRPr="002F7436" w:rsidRDefault="003E6E90" w:rsidP="002F7436">
      <w:pPr>
        <w:autoSpaceDE w:val="0"/>
        <w:autoSpaceDN w:val="0"/>
        <w:adjustRightInd w:val="0"/>
        <w:spacing w:line="360" w:lineRule="auto"/>
        <w:ind w:left="26"/>
        <w:rPr>
          <w:rFonts w:ascii="David" w:hAnsi="David" w:cs="David"/>
          <w:b/>
          <w:bCs/>
          <w:rtl/>
        </w:rPr>
      </w:pPr>
      <w:r w:rsidRPr="002F7436">
        <w:rPr>
          <w:rFonts w:ascii="David" w:hAnsi="David" w:cs="David"/>
          <w:b/>
          <w:bCs/>
          <w:rtl/>
        </w:rPr>
        <w:t>הגדרת ייחוד:</w:t>
      </w:r>
    </w:p>
    <w:p w14:paraId="2F7C49DF" w14:textId="3F32486D" w:rsidR="003E6E90" w:rsidRPr="002F7436" w:rsidRDefault="00B2000C" w:rsidP="002F7436">
      <w:pPr>
        <w:autoSpaceDE w:val="0"/>
        <w:autoSpaceDN w:val="0"/>
        <w:adjustRightInd w:val="0"/>
        <w:spacing w:line="360" w:lineRule="auto"/>
        <w:ind w:left="26"/>
        <w:rPr>
          <w:rFonts w:ascii="David" w:hAnsi="David" w:cs="David"/>
          <w:b/>
          <w:bCs/>
          <w:rtl/>
        </w:rPr>
      </w:pPr>
      <w:r w:rsidRPr="002F7436">
        <w:rPr>
          <w:rFonts w:ascii="David" w:hAnsi="David" w:cs="David"/>
          <w:b/>
          <w:bCs/>
          <w:rtl/>
        </w:rPr>
        <w:t xml:space="preserve">איסור </w:t>
      </w:r>
      <w:r w:rsidR="003E6E90" w:rsidRPr="002F7436">
        <w:rPr>
          <w:rFonts w:ascii="David" w:hAnsi="David" w:cs="David"/>
          <w:b/>
          <w:bCs/>
          <w:rtl/>
        </w:rPr>
        <w:t xml:space="preserve">הימצאות </w:t>
      </w:r>
      <w:r w:rsidRPr="002F7436">
        <w:rPr>
          <w:rFonts w:ascii="David" w:hAnsi="David" w:cs="David"/>
          <w:b/>
          <w:bCs/>
          <w:rtl/>
        </w:rPr>
        <w:t xml:space="preserve"> של זוג </w:t>
      </w:r>
      <w:r w:rsidR="003E6E90" w:rsidRPr="002F7436">
        <w:rPr>
          <w:rFonts w:ascii="David" w:hAnsi="David" w:cs="David"/>
          <w:b/>
          <w:bCs/>
          <w:rtl/>
        </w:rPr>
        <w:t>במקום שבו אין אנשים שרואים אותם או שעשויים להפתיע אות</w:t>
      </w:r>
      <w:r w:rsidRPr="002F7436">
        <w:rPr>
          <w:rFonts w:ascii="David" w:hAnsi="David" w:cs="David"/>
          <w:b/>
          <w:bCs/>
          <w:rtl/>
        </w:rPr>
        <w:t xml:space="preserve">ם גם </w:t>
      </w:r>
      <w:r w:rsidR="003E6E90" w:rsidRPr="002F7436">
        <w:rPr>
          <w:rFonts w:ascii="David" w:hAnsi="David" w:cs="David"/>
          <w:b/>
          <w:bCs/>
          <w:rtl/>
        </w:rPr>
        <w:t>אם ההימצאות קצרה ביותר.</w:t>
      </w:r>
    </w:p>
    <w:p w14:paraId="071148FB" w14:textId="5CD2DBB6" w:rsidR="00B2000C" w:rsidRPr="002F7436" w:rsidRDefault="00B2000C" w:rsidP="002F7436">
      <w:pPr>
        <w:autoSpaceDE w:val="0"/>
        <w:autoSpaceDN w:val="0"/>
        <w:adjustRightInd w:val="0"/>
        <w:spacing w:line="360" w:lineRule="auto"/>
        <w:ind w:left="26"/>
        <w:rPr>
          <w:rFonts w:ascii="David" w:hAnsi="David" w:cs="David"/>
          <w:b/>
          <w:bCs/>
          <w:rtl/>
        </w:rPr>
      </w:pPr>
      <w:r w:rsidRPr="002F7436">
        <w:rPr>
          <w:rFonts w:ascii="David" w:hAnsi="David" w:cs="David"/>
          <w:b/>
          <w:bCs/>
          <w:rtl/>
        </w:rPr>
        <w:t>גילאים:</w:t>
      </w:r>
    </w:p>
    <w:p w14:paraId="4E2AB2FF" w14:textId="77777777" w:rsidR="003E6E90" w:rsidRPr="002F7436" w:rsidRDefault="003E6E90" w:rsidP="002F7436">
      <w:pPr>
        <w:numPr>
          <w:ilvl w:val="0"/>
          <w:numId w:val="3"/>
        </w:numPr>
        <w:autoSpaceDE w:val="0"/>
        <w:autoSpaceDN w:val="0"/>
        <w:adjustRightInd w:val="0"/>
        <w:spacing w:line="360" w:lineRule="auto"/>
        <w:rPr>
          <w:rFonts w:ascii="David" w:hAnsi="David" w:cs="David"/>
        </w:rPr>
      </w:pPr>
      <w:r w:rsidRPr="002F7436">
        <w:rPr>
          <w:rFonts w:ascii="David" w:hAnsi="David" w:cs="David"/>
          <w:b/>
          <w:bCs/>
          <w:u w:val="single"/>
          <w:rtl/>
        </w:rPr>
        <w:t>מהתורה</w:t>
      </w:r>
      <w:r w:rsidRPr="002F7436">
        <w:rPr>
          <w:rFonts w:ascii="David" w:hAnsi="David" w:cs="David"/>
          <w:rtl/>
        </w:rPr>
        <w:t>:    איסור ייחוד של איש ואישה מעל גיל 12.</w:t>
      </w:r>
    </w:p>
    <w:p w14:paraId="5721C94F" w14:textId="77777777" w:rsidR="003E6E90" w:rsidRPr="002F7436" w:rsidRDefault="003E6E90" w:rsidP="002F7436">
      <w:pPr>
        <w:numPr>
          <w:ilvl w:val="0"/>
          <w:numId w:val="3"/>
        </w:numPr>
        <w:autoSpaceDE w:val="0"/>
        <w:autoSpaceDN w:val="0"/>
        <w:adjustRightInd w:val="0"/>
        <w:spacing w:line="360" w:lineRule="auto"/>
        <w:rPr>
          <w:rFonts w:ascii="David" w:hAnsi="David" w:cs="David"/>
        </w:rPr>
      </w:pPr>
      <w:r w:rsidRPr="002F7436">
        <w:rPr>
          <w:rFonts w:ascii="David" w:hAnsi="David" w:cs="David"/>
          <w:b/>
          <w:bCs/>
          <w:u w:val="single"/>
          <w:rtl/>
        </w:rPr>
        <w:t>מדרבנן</w:t>
      </w:r>
      <w:r w:rsidRPr="002F7436">
        <w:rPr>
          <w:rFonts w:ascii="David" w:hAnsi="David" w:cs="David"/>
          <w:rtl/>
        </w:rPr>
        <w:t xml:space="preserve">:  -   אסור ייחוד של איש ואישה עד גיל 12. </w:t>
      </w:r>
    </w:p>
    <w:p w14:paraId="4634D263" w14:textId="77777777" w:rsidR="003E6E90" w:rsidRPr="002F7436" w:rsidRDefault="003E6E90" w:rsidP="002F7436">
      <w:pPr>
        <w:autoSpaceDE w:val="0"/>
        <w:autoSpaceDN w:val="0"/>
        <w:adjustRightInd w:val="0"/>
        <w:spacing w:line="360" w:lineRule="auto"/>
        <w:ind w:left="26"/>
        <w:rPr>
          <w:rFonts w:ascii="David" w:hAnsi="David" w:cs="David"/>
        </w:rPr>
      </w:pPr>
      <w:r w:rsidRPr="002F7436">
        <w:rPr>
          <w:rFonts w:ascii="David" w:hAnsi="David" w:cs="David"/>
          <w:rtl/>
        </w:rPr>
        <w:t xml:space="preserve">                       -   איסור ייחוד של איש אחד ו-2 נשים.</w:t>
      </w:r>
    </w:p>
    <w:p w14:paraId="7377EF03" w14:textId="77777777" w:rsidR="003E6E90" w:rsidRPr="002F7436" w:rsidRDefault="003E6E90" w:rsidP="002F7436">
      <w:pPr>
        <w:numPr>
          <w:ilvl w:val="0"/>
          <w:numId w:val="3"/>
        </w:numPr>
        <w:autoSpaceDE w:val="0"/>
        <w:autoSpaceDN w:val="0"/>
        <w:adjustRightInd w:val="0"/>
        <w:spacing w:line="360" w:lineRule="auto"/>
        <w:rPr>
          <w:rFonts w:ascii="David" w:hAnsi="David" w:cs="David"/>
        </w:rPr>
      </w:pPr>
      <w:r w:rsidRPr="002F7436">
        <w:rPr>
          <w:rFonts w:ascii="David" w:hAnsi="David" w:cs="David"/>
          <w:b/>
          <w:bCs/>
          <w:u w:val="single"/>
          <w:rtl/>
        </w:rPr>
        <w:t>היתרים</w:t>
      </w:r>
      <w:r w:rsidRPr="002F7436">
        <w:rPr>
          <w:rFonts w:ascii="David" w:hAnsi="David" w:cs="David"/>
          <w:rtl/>
        </w:rPr>
        <w:t>:</w:t>
      </w:r>
    </w:p>
    <w:p w14:paraId="5B193821" w14:textId="75FFC28A" w:rsidR="003E6E90" w:rsidRPr="002F7436" w:rsidRDefault="003E6E90" w:rsidP="002F7436">
      <w:pPr>
        <w:numPr>
          <w:ilvl w:val="0"/>
          <w:numId w:val="4"/>
        </w:numPr>
        <w:autoSpaceDE w:val="0"/>
        <w:autoSpaceDN w:val="0"/>
        <w:adjustRightInd w:val="0"/>
        <w:spacing w:line="360" w:lineRule="auto"/>
        <w:rPr>
          <w:rFonts w:ascii="David" w:hAnsi="David" w:cs="David"/>
        </w:rPr>
      </w:pPr>
      <w:r w:rsidRPr="002F7436">
        <w:rPr>
          <w:rFonts w:ascii="David" w:hAnsi="David" w:cs="David"/>
          <w:b/>
          <w:bCs/>
          <w:rtl/>
        </w:rPr>
        <w:t>פתח פתוח</w:t>
      </w:r>
      <w:r w:rsidRPr="002F7436">
        <w:rPr>
          <w:rFonts w:ascii="David" w:hAnsi="David" w:cs="David"/>
          <w:rtl/>
        </w:rPr>
        <w:t>- להשאיר את הדלת פתוחה במקום שיש סיכוי שייכנסו.</w:t>
      </w:r>
    </w:p>
    <w:p w14:paraId="718B3582" w14:textId="678C7E68" w:rsidR="003E6E90" w:rsidRPr="002F7436" w:rsidRDefault="003E6E90" w:rsidP="002F7436">
      <w:pPr>
        <w:numPr>
          <w:ilvl w:val="0"/>
          <w:numId w:val="4"/>
        </w:numPr>
        <w:autoSpaceDE w:val="0"/>
        <w:autoSpaceDN w:val="0"/>
        <w:adjustRightInd w:val="0"/>
        <w:spacing w:line="360" w:lineRule="auto"/>
        <w:rPr>
          <w:rFonts w:ascii="David" w:hAnsi="David" w:cs="David"/>
        </w:rPr>
      </w:pPr>
      <w:r w:rsidRPr="002F7436">
        <w:rPr>
          <w:rFonts w:ascii="David" w:hAnsi="David" w:cs="David"/>
          <w:rtl/>
        </w:rPr>
        <w:t>כשבעלה בעיר- קיים סיכוי שהבעל יכנס כל רגע ולכן יזהרו יותר.</w:t>
      </w:r>
    </w:p>
    <w:p w14:paraId="0490AF2C" w14:textId="1FB5E7DA" w:rsidR="003E6E90" w:rsidRPr="002F7436" w:rsidRDefault="003E6E90" w:rsidP="002F7436">
      <w:pPr>
        <w:numPr>
          <w:ilvl w:val="0"/>
          <w:numId w:val="4"/>
        </w:numPr>
        <w:autoSpaceDE w:val="0"/>
        <w:autoSpaceDN w:val="0"/>
        <w:adjustRightInd w:val="0"/>
        <w:spacing w:line="360" w:lineRule="auto"/>
        <w:rPr>
          <w:rFonts w:ascii="David" w:hAnsi="David" w:cs="David"/>
        </w:rPr>
      </w:pPr>
      <w:r w:rsidRPr="002F7436">
        <w:rPr>
          <w:rFonts w:ascii="David" w:hAnsi="David" w:cs="David"/>
          <w:b/>
          <w:bCs/>
          <w:rtl/>
        </w:rPr>
        <w:t>שומר</w:t>
      </w:r>
      <w:r w:rsidRPr="002F7436">
        <w:rPr>
          <w:rFonts w:ascii="David" w:hAnsi="David" w:cs="David"/>
          <w:rtl/>
        </w:rPr>
        <w:t>- כ</w:t>
      </w:r>
      <w:r w:rsidR="0073384E" w:rsidRPr="002F7436">
        <w:rPr>
          <w:rFonts w:ascii="David" w:hAnsi="David" w:cs="David"/>
          <w:rtl/>
        </w:rPr>
        <w:t xml:space="preserve">אשר </w:t>
      </w:r>
      <w:r w:rsidRPr="002F7436">
        <w:rPr>
          <w:rFonts w:ascii="David" w:hAnsi="David" w:cs="David"/>
          <w:rtl/>
        </w:rPr>
        <w:t>יחד עם האיש והאישה נמצא ילד/ ילדה מעל גיל 5- מותר. משום שהם יתביישו ממנו שיספר אם יקרה משהו.</w:t>
      </w:r>
    </w:p>
    <w:p w14:paraId="3D9CD0AC" w14:textId="77777777" w:rsidR="003E6E90" w:rsidRPr="002F7436" w:rsidRDefault="003E6E90" w:rsidP="002F7436">
      <w:pPr>
        <w:numPr>
          <w:ilvl w:val="0"/>
          <w:numId w:val="4"/>
        </w:numPr>
        <w:autoSpaceDE w:val="0"/>
        <w:autoSpaceDN w:val="0"/>
        <w:adjustRightInd w:val="0"/>
        <w:spacing w:line="360" w:lineRule="auto"/>
        <w:rPr>
          <w:rFonts w:ascii="David" w:hAnsi="David" w:cs="David"/>
        </w:rPr>
      </w:pPr>
      <w:r w:rsidRPr="002F7436">
        <w:rPr>
          <w:rFonts w:ascii="David" w:hAnsi="David" w:cs="David"/>
          <w:b/>
          <w:bCs/>
          <w:rtl/>
        </w:rPr>
        <w:t>מכונית-</w:t>
      </w:r>
      <w:r w:rsidRPr="002F7436">
        <w:rPr>
          <w:rFonts w:ascii="David" w:hAnsi="David" w:cs="David"/>
          <w:rtl/>
        </w:rPr>
        <w:t xml:space="preserve"> יש איסור ייחוד גם בנסיעה כי יש חשש שיעצור... לכן מותרת נסיעה רק אם רואים מה קורה בתוך הרכב (באור יום או פנסי רחוב), ובתנאי שיש עוד רכבים נוסעים.</w:t>
      </w:r>
    </w:p>
    <w:p w14:paraId="43FE3E56" w14:textId="77777777" w:rsidR="003E6E90" w:rsidRPr="002F7436" w:rsidRDefault="003E6E90" w:rsidP="002F7436">
      <w:pPr>
        <w:numPr>
          <w:ilvl w:val="0"/>
          <w:numId w:val="4"/>
        </w:numPr>
        <w:autoSpaceDE w:val="0"/>
        <w:autoSpaceDN w:val="0"/>
        <w:adjustRightInd w:val="0"/>
        <w:spacing w:line="360" w:lineRule="auto"/>
        <w:rPr>
          <w:rFonts w:ascii="David" w:hAnsi="David" w:cs="David"/>
        </w:rPr>
      </w:pPr>
      <w:r w:rsidRPr="002F7436">
        <w:rPr>
          <w:rFonts w:ascii="David" w:hAnsi="David" w:cs="David"/>
          <w:b/>
          <w:bCs/>
          <w:rtl/>
        </w:rPr>
        <w:t>טיול</w:t>
      </w:r>
      <w:r w:rsidRPr="002F7436">
        <w:rPr>
          <w:rFonts w:ascii="David" w:hAnsi="David" w:cs="David"/>
          <w:rtl/>
        </w:rPr>
        <w:t>- בן ובת שהולכים לטיול, צריך להיות מקום מואר ושאנשים עוברים שם.</w:t>
      </w:r>
    </w:p>
    <w:p w14:paraId="0BAA39A5" w14:textId="77777777" w:rsidR="003E6E90" w:rsidRPr="002F7436" w:rsidRDefault="003E6E90" w:rsidP="002F7436">
      <w:pPr>
        <w:autoSpaceDE w:val="0"/>
        <w:autoSpaceDN w:val="0"/>
        <w:adjustRightInd w:val="0"/>
        <w:spacing w:line="360" w:lineRule="auto"/>
        <w:ind w:left="26"/>
        <w:rPr>
          <w:rFonts w:ascii="David" w:hAnsi="David" w:cs="David"/>
          <w:rtl/>
        </w:rPr>
      </w:pPr>
      <w:r w:rsidRPr="002F7436">
        <w:rPr>
          <w:rFonts w:ascii="David" w:hAnsi="David" w:cs="David"/>
          <w:rtl/>
        </w:rPr>
        <w:t>הרחבה בספר עמודים 42-43.</w:t>
      </w:r>
    </w:p>
    <w:p w14:paraId="1C721E99" w14:textId="5FB811B2" w:rsidR="003E6E90" w:rsidRPr="002F7436" w:rsidRDefault="003E6E90" w:rsidP="002F7436">
      <w:pPr>
        <w:autoSpaceDE w:val="0"/>
        <w:autoSpaceDN w:val="0"/>
        <w:adjustRightInd w:val="0"/>
        <w:spacing w:line="360" w:lineRule="auto"/>
        <w:ind w:left="26"/>
        <w:rPr>
          <w:rFonts w:ascii="David" w:hAnsi="David" w:cs="David"/>
          <w:rtl/>
        </w:rPr>
      </w:pPr>
    </w:p>
    <w:p w14:paraId="00794463" w14:textId="77777777" w:rsidR="00B2000C" w:rsidRPr="002F7436" w:rsidRDefault="00B2000C"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איסור ייחוד קיים גם כשבני זוג נפגשים כדי להכיר, ואפילו על זוגות מאורסים (שהחליטו להתחתן)!</w:t>
      </w:r>
    </w:p>
    <w:p w14:paraId="47413D24" w14:textId="77777777"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(בשלבים אלה ההתמודדות עם האיסור אפילו קשה יותר...)</w:t>
      </w:r>
    </w:p>
    <w:p w14:paraId="338BCAE2" w14:textId="02464566" w:rsidR="00B2000C" w:rsidRPr="002F7436" w:rsidRDefault="00B2000C" w:rsidP="002F7436">
      <w:pPr>
        <w:autoSpaceDE w:val="0"/>
        <w:autoSpaceDN w:val="0"/>
        <w:adjustRightInd w:val="0"/>
        <w:spacing w:line="360" w:lineRule="auto"/>
        <w:ind w:left="26"/>
        <w:rPr>
          <w:rFonts w:ascii="David" w:hAnsi="David" w:cs="David"/>
          <w:b/>
          <w:bCs/>
          <w:rtl/>
        </w:rPr>
      </w:pPr>
      <w:r w:rsidRPr="002F7436">
        <w:rPr>
          <w:rFonts w:ascii="David" w:hAnsi="David" w:cs="David"/>
          <w:b/>
          <w:bCs/>
          <w:rtl/>
        </w:rPr>
        <w:t>"אין אפוטרופוס לעריות"</w:t>
      </w:r>
    </w:p>
    <w:p w14:paraId="5CE10716" w14:textId="7C0CF552" w:rsidR="00B2000C" w:rsidRPr="002F7436" w:rsidRDefault="00B2000C" w:rsidP="002F7436">
      <w:pPr>
        <w:autoSpaceDE w:val="0"/>
        <w:autoSpaceDN w:val="0"/>
        <w:adjustRightInd w:val="0"/>
        <w:spacing w:line="360" w:lineRule="auto"/>
        <w:ind w:left="26"/>
        <w:rPr>
          <w:rFonts w:ascii="David" w:hAnsi="David" w:cs="David"/>
          <w:b/>
          <w:bCs/>
          <w:rtl/>
        </w:rPr>
      </w:pPr>
      <w:r w:rsidRPr="002F7436">
        <w:rPr>
          <w:rFonts w:ascii="David" w:hAnsi="David" w:cs="David"/>
          <w:b/>
          <w:bCs/>
          <w:rtl/>
        </w:rPr>
        <w:t>קביעת חז"ל זו מלמדת שאין לאדם לבטוח בעצמו במצבים כאלה- התבודדות של איש ואשה שאינם נשואים  זה לזה יכולה להביא למצב של הדרדרות שאין חזרה.  אנשים גדולים נפלו בענ</w:t>
      </w:r>
      <w:r w:rsidR="0073384E" w:rsidRPr="002F7436">
        <w:rPr>
          <w:rFonts w:ascii="David" w:hAnsi="David" w:cs="David"/>
          <w:b/>
          <w:bCs/>
          <w:rtl/>
        </w:rPr>
        <w:t>י</w:t>
      </w:r>
      <w:r w:rsidRPr="002F7436">
        <w:rPr>
          <w:rFonts w:ascii="David" w:hAnsi="David" w:cs="David"/>
          <w:b/>
          <w:bCs/>
          <w:rtl/>
        </w:rPr>
        <w:t>ין זה.</w:t>
      </w:r>
    </w:p>
    <w:p w14:paraId="610C9B23" w14:textId="77777777" w:rsidR="003E6E90" w:rsidRPr="002F7436" w:rsidRDefault="003E6E90" w:rsidP="002F7436">
      <w:pPr>
        <w:autoSpaceDE w:val="0"/>
        <w:autoSpaceDN w:val="0"/>
        <w:adjustRightInd w:val="0"/>
        <w:spacing w:line="360" w:lineRule="auto"/>
        <w:ind w:left="26"/>
        <w:rPr>
          <w:rFonts w:ascii="David" w:hAnsi="David" w:cs="David"/>
          <w:rtl/>
        </w:rPr>
      </w:pPr>
    </w:p>
    <w:p w14:paraId="3BA87976" w14:textId="5C70F9E3" w:rsidR="003E6E90" w:rsidRPr="002F7436" w:rsidRDefault="003E6E90" w:rsidP="002F7436">
      <w:pPr>
        <w:autoSpaceDE w:val="0"/>
        <w:autoSpaceDN w:val="0"/>
        <w:adjustRightInd w:val="0"/>
        <w:spacing w:line="360" w:lineRule="auto"/>
        <w:ind w:left="26"/>
        <w:rPr>
          <w:rFonts w:ascii="David" w:hAnsi="David" w:cs="David"/>
          <w:b/>
          <w:bCs/>
          <w:u w:val="single"/>
          <w:rtl/>
        </w:rPr>
      </w:pPr>
      <w:r w:rsidRPr="002F7436">
        <w:rPr>
          <w:rFonts w:ascii="David" w:hAnsi="David" w:cs="David"/>
          <w:b/>
          <w:bCs/>
          <w:u w:val="single"/>
          <w:rtl/>
        </w:rPr>
        <w:t>ג 4. שחיה מעורבת וריקודים מעורבים</w:t>
      </w:r>
      <w:r w:rsidR="00AB6D0C" w:rsidRPr="002F7436">
        <w:rPr>
          <w:rFonts w:ascii="David" w:hAnsi="David" w:cs="David"/>
          <w:b/>
          <w:bCs/>
          <w:u w:val="single"/>
          <w:rtl/>
        </w:rPr>
        <w:t xml:space="preserve"> 44-45</w:t>
      </w:r>
    </w:p>
    <w:p w14:paraId="49488559"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lastRenderedPageBreak/>
        <w:t>שחיה מעורבת של בנים ובנות אסורה על פי ההלכה מכיוון שהלבוש אינו צנוע.</w:t>
      </w:r>
    </w:p>
    <w:p w14:paraId="7E308D3B"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b/>
          <w:bCs/>
          <w:u w:val="single"/>
          <w:rtl/>
        </w:rPr>
        <w:t>הרב צבי יהודה קוק</w:t>
      </w:r>
      <w:r w:rsidRPr="002F7436">
        <w:rPr>
          <w:rFonts w:ascii="David" w:hAnsi="David" w:cs="David"/>
          <w:rtl/>
        </w:rPr>
        <w:t xml:space="preserve"> מתייחס לשאלה שעולה רבות: מדוע לאסור רחצה מעורבת והרי כולם שוחים מעורב?... </w:t>
      </w:r>
    </w:p>
    <w:p w14:paraId="27A711D6"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ועוד מתרצים "כך התרגלנו"...</w:t>
      </w:r>
    </w:p>
    <w:p w14:paraId="4F640CE4"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הרב יוצא נגד טענה זו, ואומר שטענה זו שטחית! </w:t>
      </w:r>
      <w:r w:rsidRPr="002F7436">
        <w:rPr>
          <w:rFonts w:ascii="David" w:hAnsi="David" w:cs="David"/>
          <w:b/>
          <w:bCs/>
          <w:rtl/>
        </w:rPr>
        <w:t>וההרגל איננו תירוץ מול דבר אסור!</w:t>
      </w:r>
    </w:p>
    <w:p w14:paraId="4C4F71FA" w14:textId="77777777" w:rsidR="003E6E90" w:rsidRPr="002F7436" w:rsidRDefault="003E6E90" w:rsidP="002F7436">
      <w:pPr>
        <w:autoSpaceDE w:val="0"/>
        <w:autoSpaceDN w:val="0"/>
        <w:adjustRightInd w:val="0"/>
        <w:spacing w:line="360" w:lineRule="auto"/>
        <w:rPr>
          <w:rFonts w:ascii="David" w:hAnsi="David" w:cs="David"/>
          <w:b/>
          <w:bCs/>
          <w:rtl/>
        </w:rPr>
      </w:pPr>
      <w:r w:rsidRPr="002F7436">
        <w:rPr>
          <w:rFonts w:ascii="David" w:hAnsi="David" w:cs="David"/>
          <w:b/>
          <w:bCs/>
          <w:rtl/>
        </w:rPr>
        <w:t xml:space="preserve">אין אף תירוץ שיכול להתיר רחצה מעורבת חוץ מהיצר!  </w:t>
      </w:r>
    </w:p>
    <w:p w14:paraId="1ED453EC" w14:textId="77777777"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מוסיף הרב: האם צריך לפייס את היצר הזה? ועונה: </w:t>
      </w:r>
      <w:r w:rsidRPr="002F7436">
        <w:rPr>
          <w:rFonts w:ascii="David" w:hAnsi="David" w:cs="David"/>
          <w:b/>
          <w:bCs/>
          <w:u w:val="single"/>
          <w:rtl/>
        </w:rPr>
        <w:t>'כנגד היצר, חונן האדם בדעת'</w:t>
      </w:r>
      <w:r w:rsidRPr="002F7436">
        <w:rPr>
          <w:rFonts w:ascii="David" w:hAnsi="David" w:cs="David"/>
          <w:rtl/>
        </w:rPr>
        <w:t xml:space="preserve">. </w:t>
      </w:r>
    </w:p>
    <w:p w14:paraId="52A43EE1" w14:textId="20B72E91"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כלומר, לפעמים חיזוק ההכרה והתודעה מה נכון וראוי לעשות יכולה לעזור בשינוי הרגלים ומעשים שליליים.</w:t>
      </w:r>
    </w:p>
    <w:p w14:paraId="2E822EA5" w14:textId="46D2725E" w:rsidR="00B2000C" w:rsidRPr="002F7436" w:rsidRDefault="00B2000C"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ריקודים מעורבים: </w:t>
      </w:r>
    </w:p>
    <w:p w14:paraId="0CCE8227" w14:textId="77777777" w:rsidR="00B2000C" w:rsidRPr="002F7436" w:rsidRDefault="00B2000C"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הרב קוק:</w:t>
      </w:r>
    </w:p>
    <w:p w14:paraId="7C982D96" w14:textId="485555EF"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 xml:space="preserve">גם ריקודים מעורבים אסורים מסיבה דומה. </w:t>
      </w:r>
    </w:p>
    <w:p w14:paraId="7519BBCA" w14:textId="77777777"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ריקוד הוא ביטוי לשמחה, וזה דבר טוב. אולם ריקודים מעורבים אסורים.</w:t>
      </w:r>
    </w:p>
    <w:p w14:paraId="77462E96" w14:textId="77777777"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הריקודים אסורים גם אם אין מגע פיזי בין הרוקדים והרוקדות.</w:t>
      </w:r>
    </w:p>
    <w:p w14:paraId="5A763A95" w14:textId="77777777"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בריקודים מעורבים יש אווירה לא ראויה, מעבר למגע אסור בין המינים.</w:t>
      </w:r>
    </w:p>
    <w:p w14:paraId="127A569E" w14:textId="04B25D58" w:rsidR="00B2000C" w:rsidRPr="002F7436" w:rsidRDefault="00B2000C" w:rsidP="002F7436">
      <w:pPr>
        <w:autoSpaceDE w:val="0"/>
        <w:autoSpaceDN w:val="0"/>
        <w:adjustRightInd w:val="0"/>
        <w:spacing w:line="360" w:lineRule="auto"/>
        <w:rPr>
          <w:rFonts w:ascii="David" w:hAnsi="David" w:cs="David"/>
          <w:rtl/>
        </w:rPr>
      </w:pPr>
      <w:r w:rsidRPr="002F7436">
        <w:rPr>
          <w:rFonts w:ascii="David" w:hAnsi="David" w:cs="David"/>
          <w:rtl/>
        </w:rPr>
        <w:t>המבטים גוררים אחריהם הרהורים וגם פוגעים במעמדן של הבנות, בשל הפיכתן למוצג (לחפץ) שמתפעלים מהחיצוניות שלו ולא מהתוכן הפנימי.</w:t>
      </w:r>
    </w:p>
    <w:p w14:paraId="078A9937" w14:textId="77777777" w:rsidR="003E6E90" w:rsidRPr="002F7436" w:rsidRDefault="003E6E90" w:rsidP="002F7436">
      <w:pPr>
        <w:autoSpaceDE w:val="0"/>
        <w:autoSpaceDN w:val="0"/>
        <w:adjustRightInd w:val="0"/>
        <w:spacing w:line="360" w:lineRule="auto"/>
        <w:rPr>
          <w:rFonts w:ascii="David" w:hAnsi="David" w:cs="David"/>
          <w:rtl/>
        </w:rPr>
      </w:pPr>
    </w:p>
    <w:p w14:paraId="0CDD03BC" w14:textId="77777777" w:rsidR="00B2000C" w:rsidRPr="002F7436" w:rsidRDefault="003E6E90" w:rsidP="002F7436">
      <w:pPr>
        <w:autoSpaceDE w:val="0"/>
        <w:autoSpaceDN w:val="0"/>
        <w:adjustRightInd w:val="0"/>
        <w:spacing w:line="360" w:lineRule="auto"/>
        <w:rPr>
          <w:rFonts w:ascii="David" w:hAnsi="David" w:cs="David"/>
          <w:u w:val="single"/>
          <w:rtl/>
        </w:rPr>
      </w:pPr>
      <w:r w:rsidRPr="002F7436">
        <w:rPr>
          <w:rFonts w:ascii="David" w:hAnsi="David" w:cs="David"/>
          <w:b/>
          <w:bCs/>
          <w:u w:val="single"/>
          <w:rtl/>
        </w:rPr>
        <w:t>הבן איש חי</w:t>
      </w:r>
      <w:r w:rsidRPr="002F7436">
        <w:rPr>
          <w:rFonts w:ascii="David" w:hAnsi="David" w:cs="David"/>
          <w:u w:val="single"/>
          <w:rtl/>
        </w:rPr>
        <w:t xml:space="preserve">: </w:t>
      </w:r>
    </w:p>
    <w:p w14:paraId="6B2495AA" w14:textId="49B3AC12" w:rsidR="003E6E90" w:rsidRPr="002F7436" w:rsidRDefault="003E6E90" w:rsidP="002F7436">
      <w:pPr>
        <w:autoSpaceDE w:val="0"/>
        <w:autoSpaceDN w:val="0"/>
        <w:adjustRightInd w:val="0"/>
        <w:spacing w:line="360" w:lineRule="auto"/>
        <w:rPr>
          <w:rFonts w:ascii="David" w:hAnsi="David" w:cs="David"/>
          <w:rtl/>
        </w:rPr>
      </w:pPr>
      <w:r w:rsidRPr="002F7436">
        <w:rPr>
          <w:rFonts w:ascii="David" w:hAnsi="David" w:cs="David"/>
          <w:rtl/>
        </w:rPr>
        <w:t xml:space="preserve">גם מצב בו נשים רוקדות לבד, לעיני גברים הוא אסור משום שיש בכך </w:t>
      </w:r>
      <w:r w:rsidRPr="002F7436">
        <w:rPr>
          <w:rFonts w:ascii="David" w:hAnsi="David" w:cs="David"/>
          <w:b/>
          <w:bCs/>
          <w:u w:val="single"/>
          <w:rtl/>
        </w:rPr>
        <w:t>גירוי של היצר הרע</w:t>
      </w:r>
      <w:r w:rsidRPr="002F7436">
        <w:rPr>
          <w:rFonts w:ascii="David" w:hAnsi="David" w:cs="David"/>
          <w:rtl/>
        </w:rPr>
        <w:t xml:space="preserve"> (לכן יש לשים מחיצה בין הרוקדים לרוקדות)</w:t>
      </w:r>
    </w:p>
    <w:p w14:paraId="71BE7A78" w14:textId="77777777" w:rsidR="004368EF" w:rsidRPr="002F7436" w:rsidRDefault="004368EF" w:rsidP="002F7436">
      <w:pPr>
        <w:spacing w:line="360" w:lineRule="auto"/>
        <w:rPr>
          <w:rFonts w:ascii="David" w:hAnsi="David" w:cs="David"/>
          <w:b/>
          <w:bCs/>
          <w:u w:val="single"/>
          <w:rtl/>
        </w:rPr>
      </w:pPr>
    </w:p>
    <w:p w14:paraId="2D4F7ABC" w14:textId="23528154" w:rsidR="00630EA1" w:rsidRPr="002F7436" w:rsidRDefault="00C53973"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ג5. </w:t>
      </w:r>
      <w:r w:rsidR="00630EA1" w:rsidRPr="002F7436">
        <w:rPr>
          <w:rFonts w:ascii="David" w:hAnsi="David" w:cs="David"/>
          <w:b/>
          <w:bCs/>
          <w:u w:val="single"/>
          <w:rtl/>
        </w:rPr>
        <w:t>מניעת הטרדה על רקע מיני</w:t>
      </w:r>
      <w:r w:rsidR="00AB6D0C" w:rsidRPr="002F7436">
        <w:rPr>
          <w:rFonts w:ascii="David" w:hAnsi="David" w:cs="David"/>
          <w:b/>
          <w:bCs/>
          <w:u w:val="single"/>
          <w:rtl/>
        </w:rPr>
        <w:t xml:space="preserve"> 45-49</w:t>
      </w:r>
    </w:p>
    <w:p w14:paraId="1CBAA3A6" w14:textId="7EC1A11C" w:rsidR="00D03B22" w:rsidRPr="002F7436" w:rsidRDefault="00D03B22"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א. החוק למניעת הטרדה מינית</w:t>
      </w:r>
      <w:r w:rsidR="00AB6D0C" w:rsidRPr="002F7436">
        <w:rPr>
          <w:rFonts w:ascii="David" w:hAnsi="David" w:cs="David"/>
          <w:b/>
          <w:bCs/>
          <w:u w:val="single"/>
          <w:rtl/>
        </w:rPr>
        <w:t xml:space="preserve"> 45-46</w:t>
      </w:r>
    </w:p>
    <w:p w14:paraId="17102661" w14:textId="67242DC5" w:rsidR="00D03B22" w:rsidRPr="002F7436" w:rsidRDefault="00D03B22" w:rsidP="002F7436">
      <w:pPr>
        <w:autoSpaceDE w:val="0"/>
        <w:autoSpaceDN w:val="0"/>
        <w:adjustRightInd w:val="0"/>
        <w:spacing w:line="360" w:lineRule="auto"/>
        <w:rPr>
          <w:rFonts w:ascii="David" w:hAnsi="David" w:cs="David"/>
          <w:rtl/>
        </w:rPr>
      </w:pPr>
      <w:r w:rsidRPr="002F7436">
        <w:rPr>
          <w:rFonts w:ascii="David" w:hAnsi="David" w:cs="David"/>
          <w:rtl/>
        </w:rPr>
        <w:t>במדינת ישראל חוקק חוק למניעת הטרדה מינית (</w:t>
      </w:r>
      <w:proofErr w:type="spellStart"/>
      <w:r w:rsidRPr="002F7436">
        <w:rPr>
          <w:rFonts w:ascii="David" w:hAnsi="David" w:cs="David"/>
          <w:rtl/>
        </w:rPr>
        <w:t>התשנ"ח</w:t>
      </w:r>
      <w:proofErr w:type="spellEnd"/>
      <w:r w:rsidRPr="002F7436">
        <w:rPr>
          <w:rFonts w:ascii="David" w:hAnsi="David" w:cs="David"/>
          <w:rtl/>
        </w:rPr>
        <w:t xml:space="preserve"> 1998- ) בחוק זה הגדיר החוק מה מותר ומה אסור בקשרים החברתיים בין איש לאישה. </w:t>
      </w:r>
    </w:p>
    <w:p w14:paraId="382CD0AF" w14:textId="588332D2" w:rsidR="00D03B22" w:rsidRPr="002F7436" w:rsidRDefault="00D03B22" w:rsidP="002F7436">
      <w:pPr>
        <w:autoSpaceDE w:val="0"/>
        <w:autoSpaceDN w:val="0"/>
        <w:adjustRightInd w:val="0"/>
        <w:spacing w:line="360" w:lineRule="auto"/>
        <w:rPr>
          <w:rFonts w:ascii="David" w:hAnsi="David" w:cs="David"/>
        </w:rPr>
      </w:pPr>
    </w:p>
    <w:p w14:paraId="43D34CD5" w14:textId="76FAC4F5" w:rsidR="00D03B22" w:rsidRPr="002F7436" w:rsidRDefault="00D03B22" w:rsidP="002F7436">
      <w:pPr>
        <w:autoSpaceDE w:val="0"/>
        <w:autoSpaceDN w:val="0"/>
        <w:adjustRightInd w:val="0"/>
        <w:spacing w:line="360" w:lineRule="auto"/>
        <w:rPr>
          <w:rFonts w:ascii="David" w:hAnsi="David" w:cs="David"/>
          <w:b/>
          <w:bCs/>
          <w:sz w:val="28"/>
          <w:szCs w:val="28"/>
        </w:rPr>
      </w:pPr>
      <w:r w:rsidRPr="002F7436">
        <w:rPr>
          <w:rFonts w:ascii="David" w:hAnsi="David" w:cs="David"/>
          <w:rtl/>
        </w:rPr>
        <w:t xml:space="preserve">החוק עוסק </w:t>
      </w:r>
      <w:r w:rsidR="00806C86" w:rsidRPr="002F7436">
        <w:rPr>
          <w:rFonts w:ascii="David" w:hAnsi="David" w:cs="David"/>
          <w:rtl/>
        </w:rPr>
        <w:t xml:space="preserve"> קובע</w:t>
      </w:r>
      <w:r w:rsidRPr="002F7436">
        <w:rPr>
          <w:rFonts w:ascii="David" w:hAnsi="David" w:cs="David"/>
          <w:rtl/>
        </w:rPr>
        <w:t xml:space="preserve"> שההטרדה המינית פוגעת </w:t>
      </w:r>
      <w:r w:rsidRPr="002F7436">
        <w:rPr>
          <w:rFonts w:ascii="David" w:hAnsi="David" w:cs="David"/>
          <w:b/>
          <w:bCs/>
          <w:sz w:val="28"/>
          <w:szCs w:val="28"/>
          <w:rtl/>
        </w:rPr>
        <w:t>בכבוד האדם, בחירותו, בפרטיותו ובשוויון בין המינים</w:t>
      </w:r>
      <w:r w:rsidRPr="002F7436">
        <w:rPr>
          <w:rFonts w:ascii="David" w:hAnsi="David" w:cs="David"/>
          <w:b/>
          <w:bCs/>
          <w:sz w:val="28"/>
          <w:szCs w:val="28"/>
        </w:rPr>
        <w:t>.</w:t>
      </w:r>
    </w:p>
    <w:p w14:paraId="5D316E09" w14:textId="51B290C1" w:rsidR="00D03B22" w:rsidRPr="002F7436" w:rsidRDefault="00D03B22" w:rsidP="002F7436">
      <w:pPr>
        <w:autoSpaceDE w:val="0"/>
        <w:autoSpaceDN w:val="0"/>
        <w:adjustRightInd w:val="0"/>
        <w:spacing w:line="360" w:lineRule="auto"/>
        <w:rPr>
          <w:rFonts w:ascii="David" w:hAnsi="David" w:cs="David"/>
          <w:rtl/>
        </w:rPr>
      </w:pPr>
      <w:r w:rsidRPr="002F7436">
        <w:rPr>
          <w:rFonts w:ascii="David" w:hAnsi="David" w:cs="David"/>
          <w:b/>
          <w:bCs/>
          <w:rtl/>
        </w:rPr>
        <w:t xml:space="preserve">החוק מתייחס: </w:t>
      </w:r>
      <w:r w:rsidRPr="002F7436">
        <w:rPr>
          <w:rFonts w:ascii="David" w:hAnsi="David" w:cs="David"/>
          <w:rtl/>
        </w:rPr>
        <w:t>לגברים ונשים כאחד, ולהיות מופנים לבני שני המינים</w:t>
      </w:r>
      <w:r w:rsidRPr="002F7436">
        <w:rPr>
          <w:rFonts w:ascii="David" w:hAnsi="David" w:cs="David"/>
        </w:rPr>
        <w:t>.</w:t>
      </w:r>
    </w:p>
    <w:p w14:paraId="40DF10C2" w14:textId="52E51C05" w:rsidR="00D03B22" w:rsidRPr="002F7436" w:rsidRDefault="00D03B22" w:rsidP="002F7436">
      <w:pPr>
        <w:autoSpaceDE w:val="0"/>
        <w:autoSpaceDN w:val="0"/>
        <w:adjustRightInd w:val="0"/>
        <w:spacing w:line="360" w:lineRule="auto"/>
        <w:rPr>
          <w:rFonts w:ascii="David" w:hAnsi="David" w:cs="David"/>
        </w:rPr>
      </w:pPr>
      <w:r w:rsidRPr="002F7436">
        <w:rPr>
          <w:rFonts w:ascii="David" w:hAnsi="David" w:cs="David"/>
          <w:b/>
          <w:bCs/>
          <w:rtl/>
        </w:rPr>
        <w:t>המעשים האסורים:</w:t>
      </w:r>
      <w:r w:rsidRPr="002F7436">
        <w:rPr>
          <w:rFonts w:ascii="David" w:hAnsi="David" w:cs="David"/>
          <w:rtl/>
        </w:rPr>
        <w:t xml:space="preserve"> הצעות או התייחסות מינית אל </w:t>
      </w:r>
      <w:r w:rsidRPr="002F7436">
        <w:rPr>
          <w:rFonts w:ascii="David" w:hAnsi="David" w:cs="David"/>
          <w:b/>
          <w:bCs/>
          <w:rtl/>
        </w:rPr>
        <w:t>אדם שלא מעוניין בכך</w:t>
      </w:r>
      <w:r w:rsidRPr="002F7436">
        <w:rPr>
          <w:rFonts w:ascii="David" w:hAnsi="David" w:cs="David"/>
          <w:rtl/>
        </w:rPr>
        <w:t xml:space="preserve"> או תוך </w:t>
      </w:r>
      <w:r w:rsidRPr="002F7436">
        <w:rPr>
          <w:rFonts w:ascii="David" w:hAnsi="David" w:cs="David"/>
          <w:b/>
          <w:bCs/>
          <w:rtl/>
        </w:rPr>
        <w:t>ניצול מרות</w:t>
      </w:r>
      <w:r w:rsidRPr="002F7436">
        <w:rPr>
          <w:rFonts w:ascii="David" w:hAnsi="David" w:cs="David"/>
          <w:rtl/>
        </w:rPr>
        <w:t xml:space="preserve">, וכן </w:t>
      </w:r>
      <w:r w:rsidRPr="002F7436">
        <w:rPr>
          <w:rFonts w:ascii="David" w:hAnsi="David" w:cs="David"/>
          <w:b/>
          <w:bCs/>
          <w:rtl/>
        </w:rPr>
        <w:t>ביזוי והשפלה</w:t>
      </w:r>
      <w:r w:rsidRPr="002F7436">
        <w:rPr>
          <w:rFonts w:ascii="David" w:hAnsi="David" w:cs="David"/>
          <w:rtl/>
        </w:rPr>
        <w:t xml:space="preserve"> על רקע מינו או מיניותו של אדם עלולים להוות הטרדה מינית</w:t>
      </w:r>
      <w:r w:rsidRPr="002F7436">
        <w:rPr>
          <w:rFonts w:ascii="David" w:hAnsi="David" w:cs="David"/>
        </w:rPr>
        <w:t>.</w:t>
      </w:r>
    </w:p>
    <w:p w14:paraId="6876D602" w14:textId="1AE26B59" w:rsidR="00D03B22" w:rsidRPr="002F7436" w:rsidRDefault="00D03B22" w:rsidP="002F7436">
      <w:pPr>
        <w:autoSpaceDE w:val="0"/>
        <w:autoSpaceDN w:val="0"/>
        <w:adjustRightInd w:val="0"/>
        <w:spacing w:line="360" w:lineRule="auto"/>
        <w:rPr>
          <w:rFonts w:ascii="David" w:hAnsi="David" w:cs="David"/>
        </w:rPr>
      </w:pPr>
      <w:r w:rsidRPr="002F7436">
        <w:rPr>
          <w:rFonts w:ascii="David" w:hAnsi="David" w:cs="David"/>
          <w:b/>
          <w:bCs/>
          <w:rtl/>
        </w:rPr>
        <w:t>המעשים הבאים אסורים גם אם נעשו באופן חד פעמי:</w:t>
      </w:r>
      <w:r w:rsidRPr="002F7436">
        <w:rPr>
          <w:rFonts w:ascii="David" w:hAnsi="David" w:cs="David"/>
          <w:rtl/>
        </w:rPr>
        <w:t xml:space="preserve"> סחיטה באיומים</w:t>
      </w:r>
      <w:r w:rsidRPr="002F7436">
        <w:rPr>
          <w:rFonts w:ascii="David" w:hAnsi="David" w:cs="David"/>
        </w:rPr>
        <w:t>,</w:t>
      </w:r>
      <w:r w:rsidRPr="002F7436">
        <w:rPr>
          <w:rFonts w:ascii="David" w:hAnsi="David" w:cs="David"/>
          <w:rtl/>
        </w:rPr>
        <w:t xml:space="preserve"> מעשה מגונה, התייחסות משפילה או מבזה המופנית לאדם ביחס למינו או מיניותו או לנטייתו המינית</w:t>
      </w:r>
      <w:r w:rsidRPr="002F7436">
        <w:rPr>
          <w:rFonts w:ascii="David" w:hAnsi="David" w:cs="David"/>
        </w:rPr>
        <w:t>.</w:t>
      </w:r>
    </w:p>
    <w:p w14:paraId="31FCF547" w14:textId="77777777" w:rsidR="00D03B22" w:rsidRPr="002F7436" w:rsidRDefault="00D03B22" w:rsidP="002F7436">
      <w:pPr>
        <w:autoSpaceDE w:val="0"/>
        <w:autoSpaceDN w:val="0"/>
        <w:adjustRightInd w:val="0"/>
        <w:spacing w:line="360" w:lineRule="auto"/>
        <w:rPr>
          <w:rFonts w:ascii="David" w:hAnsi="David" w:cs="David"/>
          <w:b/>
          <w:bCs/>
        </w:rPr>
      </w:pPr>
      <w:r w:rsidRPr="002F7436">
        <w:rPr>
          <w:rFonts w:ascii="David" w:hAnsi="David" w:cs="David"/>
          <w:b/>
          <w:bCs/>
          <w:rtl/>
        </w:rPr>
        <w:t xml:space="preserve">המעשים הבאים אסורים רק כאשר מתקיימות </w:t>
      </w:r>
      <w:r w:rsidRPr="002F7436">
        <w:rPr>
          <w:rFonts w:ascii="David" w:hAnsi="David" w:cs="David"/>
          <w:b/>
          <w:bCs/>
          <w:u w:val="single"/>
          <w:rtl/>
        </w:rPr>
        <w:t>כל הנסיבות הבאות</w:t>
      </w:r>
      <w:r w:rsidRPr="002F7436">
        <w:rPr>
          <w:rFonts w:ascii="David" w:hAnsi="David" w:cs="David"/>
          <w:b/>
          <w:bCs/>
          <w:u w:val="single"/>
        </w:rPr>
        <w:t>:</w:t>
      </w:r>
    </w:p>
    <w:p w14:paraId="4C22B9A6" w14:textId="77777777" w:rsidR="00806C86" w:rsidRPr="002F7436" w:rsidRDefault="00D03B22" w:rsidP="002F7436">
      <w:pPr>
        <w:autoSpaceDE w:val="0"/>
        <w:autoSpaceDN w:val="0"/>
        <w:adjustRightInd w:val="0"/>
        <w:spacing w:line="360" w:lineRule="auto"/>
        <w:rPr>
          <w:rFonts w:ascii="David" w:hAnsi="David" w:cs="David"/>
          <w:rtl/>
        </w:rPr>
      </w:pPr>
      <w:r w:rsidRPr="002F7436">
        <w:rPr>
          <w:rFonts w:ascii="David" w:hAnsi="David" w:cs="David"/>
          <w:rtl/>
        </w:rPr>
        <w:t>התייחסויות המתמקדות במיניות</w:t>
      </w:r>
      <w:r w:rsidR="00806C86" w:rsidRPr="002F7436">
        <w:rPr>
          <w:rFonts w:ascii="David" w:hAnsi="David" w:cs="David"/>
          <w:rtl/>
        </w:rPr>
        <w:t>,</w:t>
      </w:r>
      <w:r w:rsidRPr="002F7436">
        <w:rPr>
          <w:rFonts w:ascii="David" w:hAnsi="David" w:cs="David"/>
          <w:rtl/>
        </w:rPr>
        <w:t xml:space="preserve"> או הצעות חוזרות בעלות אופי מיני. </w:t>
      </w:r>
    </w:p>
    <w:p w14:paraId="71ABD7A5" w14:textId="26C0C3C2" w:rsidR="00D03B22" w:rsidRPr="002F7436" w:rsidRDefault="00D03B22" w:rsidP="002F7436">
      <w:pPr>
        <w:autoSpaceDE w:val="0"/>
        <w:autoSpaceDN w:val="0"/>
        <w:adjustRightInd w:val="0"/>
        <w:spacing w:line="360" w:lineRule="auto"/>
        <w:rPr>
          <w:rFonts w:ascii="David" w:hAnsi="David" w:cs="David"/>
        </w:rPr>
      </w:pPr>
      <w:r w:rsidRPr="002F7436">
        <w:rPr>
          <w:rFonts w:ascii="David" w:hAnsi="David" w:cs="David"/>
          <w:rtl/>
        </w:rPr>
        <w:t>האדם המוטרד הראה למטריד ב</w:t>
      </w:r>
      <w:r w:rsidRPr="002F7436">
        <w:rPr>
          <w:rFonts w:ascii="David" w:hAnsi="David" w:cs="David"/>
          <w:b/>
          <w:bCs/>
          <w:rtl/>
        </w:rPr>
        <w:t xml:space="preserve">מילים </w:t>
      </w:r>
      <w:r w:rsidRPr="002F7436">
        <w:rPr>
          <w:rFonts w:ascii="David" w:hAnsi="David" w:cs="David"/>
          <w:rtl/>
        </w:rPr>
        <w:t xml:space="preserve">או </w:t>
      </w:r>
      <w:r w:rsidRPr="002F7436">
        <w:rPr>
          <w:rFonts w:ascii="David" w:hAnsi="David" w:cs="David"/>
          <w:b/>
          <w:bCs/>
          <w:rtl/>
        </w:rPr>
        <w:t>בהתנהגות</w:t>
      </w:r>
      <w:r w:rsidRPr="002F7436">
        <w:rPr>
          <w:rFonts w:ascii="David" w:hAnsi="David" w:cs="David"/>
          <w:rtl/>
        </w:rPr>
        <w:t xml:space="preserve"> שהוא אינו מעוניין, המטריד ממשיך בהתייחסות או בהצעות גם לאחר שאותו אדם הראה שאינו מעוניין</w:t>
      </w:r>
      <w:r w:rsidRPr="002F7436">
        <w:rPr>
          <w:rFonts w:ascii="David" w:hAnsi="David" w:cs="David"/>
        </w:rPr>
        <w:t>.</w:t>
      </w:r>
    </w:p>
    <w:p w14:paraId="18F85388" w14:textId="6B38FCC7" w:rsidR="00D03B22" w:rsidRPr="002F7436" w:rsidRDefault="00D03B22" w:rsidP="002F7436">
      <w:pPr>
        <w:autoSpaceDE w:val="0"/>
        <w:autoSpaceDN w:val="0"/>
        <w:adjustRightInd w:val="0"/>
        <w:spacing w:line="360" w:lineRule="auto"/>
        <w:rPr>
          <w:rFonts w:ascii="David" w:hAnsi="David" w:cs="David"/>
        </w:rPr>
      </w:pPr>
      <w:r w:rsidRPr="002F7436">
        <w:rPr>
          <w:rFonts w:ascii="David" w:hAnsi="David" w:cs="David"/>
          <w:b/>
          <w:bCs/>
          <w:rtl/>
        </w:rPr>
        <w:t>מה לא ייחשב הטרדה מינית?</w:t>
      </w:r>
      <w:r w:rsidRPr="002F7436">
        <w:rPr>
          <w:rFonts w:ascii="David" w:hAnsi="David" w:cs="David"/>
          <w:rtl/>
        </w:rPr>
        <w:t xml:space="preserve"> כל סוג של אינטראקציה</w:t>
      </w:r>
      <w:r w:rsidR="00806C86" w:rsidRPr="002F7436">
        <w:rPr>
          <w:rFonts w:ascii="David" w:hAnsi="David" w:cs="David"/>
          <w:rtl/>
        </w:rPr>
        <w:t>,</w:t>
      </w:r>
      <w:r w:rsidRPr="002F7436">
        <w:rPr>
          <w:rFonts w:ascii="David" w:hAnsi="David" w:cs="David"/>
          <w:rtl/>
        </w:rPr>
        <w:t xml:space="preserve"> שאינה מינית, וחיזורים הנעשים ברוח טובה, מתוך הסכמה הדדית ורצון חופשי</w:t>
      </w:r>
      <w:r w:rsidRPr="002F7436">
        <w:rPr>
          <w:rFonts w:ascii="David" w:hAnsi="David" w:cs="David"/>
        </w:rPr>
        <w:t>.</w:t>
      </w:r>
    </w:p>
    <w:p w14:paraId="0DF54819" w14:textId="0BB79CEA" w:rsidR="00D03B22" w:rsidRPr="002F7436" w:rsidRDefault="00D03B22" w:rsidP="002F7436">
      <w:pPr>
        <w:autoSpaceDE w:val="0"/>
        <w:autoSpaceDN w:val="0"/>
        <w:adjustRightInd w:val="0"/>
        <w:spacing w:line="360" w:lineRule="auto"/>
        <w:rPr>
          <w:rFonts w:ascii="David" w:hAnsi="David" w:cs="David"/>
          <w:rtl/>
        </w:rPr>
      </w:pPr>
      <w:r w:rsidRPr="002F7436">
        <w:rPr>
          <w:rFonts w:ascii="David" w:hAnsi="David" w:cs="David"/>
          <w:b/>
          <w:bCs/>
          <w:rtl/>
        </w:rPr>
        <w:t>פניות לסיוע</w:t>
      </w:r>
      <w:r w:rsidRPr="002F7436">
        <w:rPr>
          <w:rFonts w:ascii="David" w:hAnsi="David" w:cs="David"/>
          <w:rtl/>
        </w:rPr>
        <w:t>: מי שהוטרד או הוטרדה יכול לפנות לממונה במקום העבודה על התחום, או להגיש תלונה במשטרה ולתבוע פיצויים</w:t>
      </w:r>
      <w:r w:rsidRPr="002F7436">
        <w:rPr>
          <w:rFonts w:ascii="David" w:hAnsi="David" w:cs="David"/>
        </w:rPr>
        <w:t>.</w:t>
      </w:r>
    </w:p>
    <w:p w14:paraId="3720DE80" w14:textId="6E93549A" w:rsidR="00AB6D0C" w:rsidRPr="002F7436" w:rsidRDefault="00AB6D0C"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lastRenderedPageBreak/>
        <w:t>ב. האיסור להטריד לבייש ולהביך 46-49</w:t>
      </w:r>
    </w:p>
    <w:p w14:paraId="1E0B7B6D" w14:textId="6FC6C282" w:rsidR="00D03B22" w:rsidRPr="002F7436" w:rsidRDefault="00D03B22"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מקורות הלכתיים:</w:t>
      </w:r>
    </w:p>
    <w:p w14:paraId="05C0EADE" w14:textId="6D28BBA2" w:rsidR="00630EA1" w:rsidRPr="002F7436" w:rsidRDefault="00D03B22"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כל מה שנאמר בחוק תקף גם לגבי ההלכה.</w:t>
      </w:r>
    </w:p>
    <w:p w14:paraId="296F1AC8" w14:textId="171ACF6A" w:rsidR="00D03B22" w:rsidRPr="002F7436" w:rsidRDefault="00D03B22" w:rsidP="002F7436">
      <w:pPr>
        <w:autoSpaceDE w:val="0"/>
        <w:autoSpaceDN w:val="0"/>
        <w:adjustRightInd w:val="0"/>
        <w:spacing w:line="360" w:lineRule="auto"/>
        <w:rPr>
          <w:rFonts w:ascii="David" w:hAnsi="David" w:cs="David"/>
          <w:rtl/>
        </w:rPr>
      </w:pPr>
      <w:r w:rsidRPr="002F7436">
        <w:rPr>
          <w:rFonts w:ascii="David" w:hAnsi="David" w:cs="David"/>
          <w:rtl/>
        </w:rPr>
        <w:t xml:space="preserve">ההלכה מוסיפה שאסור גם </w:t>
      </w:r>
      <w:r w:rsidRPr="002F7436">
        <w:rPr>
          <w:rFonts w:ascii="David" w:hAnsi="David" w:cs="David"/>
          <w:b/>
          <w:bCs/>
          <w:rtl/>
        </w:rPr>
        <w:t>לבייש , להביך או לגרום לאי נוחות</w:t>
      </w:r>
      <w:r w:rsidRPr="002F7436">
        <w:rPr>
          <w:rFonts w:ascii="David" w:hAnsi="David" w:cs="David"/>
          <w:rtl/>
        </w:rPr>
        <w:t xml:space="preserve">  אף שזה לא קשור לתחום המיני.</w:t>
      </w:r>
    </w:p>
    <w:p w14:paraId="4BEFB9F1" w14:textId="77777777" w:rsidR="00D03B22" w:rsidRPr="002F7436" w:rsidRDefault="00D03B22"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ספר החינוך, מצוה </w:t>
      </w:r>
      <w:proofErr w:type="spellStart"/>
      <w:r w:rsidRPr="002F7436">
        <w:rPr>
          <w:rFonts w:ascii="David" w:hAnsi="David" w:cs="David"/>
          <w:b/>
          <w:bCs/>
          <w:u w:val="single"/>
          <w:rtl/>
        </w:rPr>
        <w:t>רמ</w:t>
      </w:r>
      <w:proofErr w:type="spellEnd"/>
    </w:p>
    <w:p w14:paraId="46BD353B" w14:textId="5DE5E48A" w:rsidR="00D03B22" w:rsidRPr="002F7436" w:rsidRDefault="006C2B19" w:rsidP="002F7436">
      <w:pPr>
        <w:autoSpaceDE w:val="0"/>
        <w:autoSpaceDN w:val="0"/>
        <w:adjustRightInd w:val="0"/>
        <w:spacing w:line="360" w:lineRule="auto"/>
        <w:rPr>
          <w:rFonts w:ascii="David" w:hAnsi="David" w:cs="David"/>
          <w:rtl/>
        </w:rPr>
      </w:pPr>
      <w:r w:rsidRPr="002F7436">
        <w:rPr>
          <w:rFonts w:ascii="David" w:hAnsi="David" w:cs="David"/>
          <w:rtl/>
        </w:rPr>
        <w:t>לגרום בושה לאדם זהו צער גדול ביותר ולכן הקב"ה מרחיק אותנו מכך.</w:t>
      </w:r>
    </w:p>
    <w:p w14:paraId="71330A7C" w14:textId="577D6D0E" w:rsidR="00D03B22" w:rsidRPr="002F7436" w:rsidRDefault="00D03B22"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רבי יהודה החסיד, ספר חסידים סימן נד</w:t>
      </w:r>
    </w:p>
    <w:p w14:paraId="26826620" w14:textId="2293684D" w:rsidR="006C2B19" w:rsidRPr="002F7436" w:rsidRDefault="006C2B19" w:rsidP="002F7436">
      <w:pPr>
        <w:autoSpaceDE w:val="0"/>
        <w:autoSpaceDN w:val="0"/>
        <w:adjustRightInd w:val="0"/>
        <w:spacing w:line="360" w:lineRule="auto"/>
        <w:rPr>
          <w:rFonts w:ascii="David" w:hAnsi="David" w:cs="David"/>
          <w:rtl/>
        </w:rPr>
      </w:pPr>
      <w:r w:rsidRPr="002F7436">
        <w:rPr>
          <w:rFonts w:ascii="David" w:hAnsi="David" w:cs="David"/>
          <w:rtl/>
        </w:rPr>
        <w:t>שואל</w:t>
      </w:r>
      <w:r w:rsidR="00806C86" w:rsidRPr="002F7436">
        <w:rPr>
          <w:rFonts w:ascii="David" w:hAnsi="David" w:cs="David"/>
          <w:rtl/>
        </w:rPr>
        <w:t xml:space="preserve">: </w:t>
      </w:r>
      <w:r w:rsidRPr="002F7436">
        <w:rPr>
          <w:rFonts w:ascii="David" w:hAnsi="David" w:cs="David"/>
          <w:rtl/>
        </w:rPr>
        <w:t>מהי הרציחה הגדולה</w:t>
      </w:r>
      <w:r w:rsidR="0073384E" w:rsidRPr="002F7436">
        <w:rPr>
          <w:rFonts w:ascii="David" w:hAnsi="David" w:cs="David"/>
          <w:rtl/>
        </w:rPr>
        <w:t>,</w:t>
      </w:r>
      <w:r w:rsidRPr="002F7436">
        <w:rPr>
          <w:rFonts w:ascii="David" w:hAnsi="David" w:cs="David"/>
          <w:rtl/>
        </w:rPr>
        <w:t xml:space="preserve"> שאינה נראית כרציחה אלא כעבירה קלה למטה, אך נחשבת לעבירה גדולה למעלה,   </w:t>
      </w:r>
      <w:r w:rsidR="00806C86" w:rsidRPr="002F7436">
        <w:rPr>
          <w:rFonts w:ascii="David" w:hAnsi="David" w:cs="David"/>
          <w:rtl/>
        </w:rPr>
        <w:t>שעונשה</w:t>
      </w:r>
      <w:r w:rsidRPr="002F7436">
        <w:rPr>
          <w:rFonts w:ascii="David" w:hAnsi="David" w:cs="David"/>
          <w:rtl/>
        </w:rPr>
        <w:t xml:space="preserve"> גדול מאוד?</w:t>
      </w:r>
    </w:p>
    <w:p w14:paraId="36381449" w14:textId="0C1509F3" w:rsidR="00D03B22" w:rsidRPr="002F7436" w:rsidRDefault="006C2B19" w:rsidP="002F7436">
      <w:pPr>
        <w:autoSpaceDE w:val="0"/>
        <w:autoSpaceDN w:val="0"/>
        <w:adjustRightInd w:val="0"/>
        <w:spacing w:line="360" w:lineRule="auto"/>
        <w:rPr>
          <w:rFonts w:ascii="David" w:hAnsi="David" w:cs="David"/>
          <w:rtl/>
        </w:rPr>
      </w:pPr>
      <w:r w:rsidRPr="002F7436">
        <w:rPr>
          <w:rFonts w:ascii="David" w:hAnsi="David" w:cs="David"/>
          <w:rtl/>
        </w:rPr>
        <w:t>התשובה: זה אדם המבייש פני חברו ברבים או מצערו בפני מי שמתבייש ומצטער.</w:t>
      </w:r>
    </w:p>
    <w:p w14:paraId="07742B67" w14:textId="77777777" w:rsidR="006C2B19" w:rsidRPr="002F7436" w:rsidRDefault="006C2B19" w:rsidP="002F7436">
      <w:pPr>
        <w:autoSpaceDE w:val="0"/>
        <w:autoSpaceDN w:val="0"/>
        <w:adjustRightInd w:val="0"/>
        <w:spacing w:line="360" w:lineRule="auto"/>
        <w:rPr>
          <w:rFonts w:ascii="David" w:hAnsi="David" w:cs="David"/>
          <w:rtl/>
        </w:rPr>
      </w:pPr>
    </w:p>
    <w:p w14:paraId="67FC5C2C" w14:textId="77777777" w:rsidR="006C2B19" w:rsidRPr="002F7436" w:rsidRDefault="006C2B19" w:rsidP="002F7436">
      <w:pPr>
        <w:autoSpaceDE w:val="0"/>
        <w:autoSpaceDN w:val="0"/>
        <w:adjustRightInd w:val="0"/>
        <w:spacing w:line="360" w:lineRule="auto"/>
        <w:rPr>
          <w:rFonts w:ascii="David" w:hAnsi="David" w:cs="David"/>
          <w:rtl/>
        </w:rPr>
      </w:pPr>
      <w:r w:rsidRPr="002F7436">
        <w:rPr>
          <w:rFonts w:ascii="David" w:hAnsi="David" w:cs="David"/>
          <w:b/>
          <w:bCs/>
          <w:rtl/>
        </w:rPr>
        <w:t xml:space="preserve">ההלכה </w:t>
      </w:r>
      <w:r w:rsidRPr="002F7436">
        <w:rPr>
          <w:rFonts w:ascii="David" w:hAnsi="David" w:cs="David"/>
          <w:rtl/>
        </w:rPr>
        <w:t xml:space="preserve">– יש להימנע לגמרי מהטרדה מינית. לא רק בגלל ההטרדה או הפגיעה הנפשית, אלא מכיוון שנדרשנו להתנהג בכבוד ובצניעות – בדבור, בלבוש וכל מה שקשור ביניהם. </w:t>
      </w:r>
    </w:p>
    <w:p w14:paraId="7A93D6D8" w14:textId="66C328AD" w:rsidR="00D03B22" w:rsidRPr="002F7436" w:rsidRDefault="006C2B19" w:rsidP="002F7436">
      <w:pPr>
        <w:autoSpaceDE w:val="0"/>
        <w:autoSpaceDN w:val="0"/>
        <w:adjustRightInd w:val="0"/>
        <w:spacing w:line="360" w:lineRule="auto"/>
        <w:rPr>
          <w:rFonts w:ascii="David" w:hAnsi="David" w:cs="David"/>
          <w:rtl/>
        </w:rPr>
      </w:pPr>
      <w:r w:rsidRPr="002F7436">
        <w:rPr>
          <w:rFonts w:ascii="David" w:hAnsi="David" w:cs="David"/>
          <w:rtl/>
        </w:rPr>
        <w:t>אסור לעשות כל פעולה שיש בה ביטוי או התגרות מינית כלפי בין המין האחר, גם אם האחר מסכים.</w:t>
      </w:r>
    </w:p>
    <w:p w14:paraId="29359BCB" w14:textId="77777777" w:rsidR="006C2B19" w:rsidRPr="002F7436" w:rsidRDefault="006C2B19"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 xml:space="preserve">רמב"ם הלכות איסורי ביאה </w:t>
      </w:r>
      <w:proofErr w:type="spellStart"/>
      <w:r w:rsidRPr="002F7436">
        <w:rPr>
          <w:rFonts w:ascii="David" w:hAnsi="David" w:cs="David"/>
          <w:b/>
          <w:bCs/>
          <w:u w:val="single"/>
          <w:rtl/>
        </w:rPr>
        <w:t>כא</w:t>
      </w:r>
      <w:proofErr w:type="spellEnd"/>
      <w:r w:rsidRPr="002F7436">
        <w:rPr>
          <w:rFonts w:ascii="David" w:hAnsi="David" w:cs="David"/>
          <w:b/>
          <w:bCs/>
          <w:u w:val="single"/>
          <w:rtl/>
        </w:rPr>
        <w:t xml:space="preserve">, ב; שולחן ערוך, אבן העזר סימן </w:t>
      </w:r>
      <w:proofErr w:type="spellStart"/>
      <w:r w:rsidRPr="002F7436">
        <w:rPr>
          <w:rFonts w:ascii="David" w:hAnsi="David" w:cs="David"/>
          <w:b/>
          <w:bCs/>
          <w:u w:val="single"/>
          <w:rtl/>
        </w:rPr>
        <w:t>כא</w:t>
      </w:r>
      <w:proofErr w:type="spellEnd"/>
      <w:r w:rsidRPr="002F7436">
        <w:rPr>
          <w:rFonts w:ascii="David" w:hAnsi="David" w:cs="David"/>
          <w:b/>
          <w:bCs/>
          <w:u w:val="single"/>
          <w:rtl/>
        </w:rPr>
        <w:t>, א</w:t>
      </w:r>
    </w:p>
    <w:p w14:paraId="62BA0F3A" w14:textId="73D1D257" w:rsidR="006C2B19" w:rsidRPr="002F7436" w:rsidRDefault="006C2B19" w:rsidP="002F7436">
      <w:pPr>
        <w:autoSpaceDE w:val="0"/>
        <w:autoSpaceDN w:val="0"/>
        <w:adjustRightInd w:val="0"/>
        <w:spacing w:line="360" w:lineRule="auto"/>
        <w:rPr>
          <w:rFonts w:ascii="David" w:hAnsi="David" w:cs="David"/>
        </w:rPr>
      </w:pPr>
      <w:r w:rsidRPr="002F7436">
        <w:rPr>
          <w:rFonts w:ascii="David" w:hAnsi="David" w:cs="David"/>
          <w:rtl/>
        </w:rPr>
        <w:t>הרמב"ם בפסיקתו אוסר לעשות כל פעולה או רמיזה ביד, ברגל בעיניים לכל אחת מן העריות. אפילו קלות ראש , או הרחת בושם שעליה או הבטה ביופייה . והנביא ירמיה הוכיח את העם על מעשים אלה.</w:t>
      </w:r>
    </w:p>
    <w:p w14:paraId="16E71ECE" w14:textId="77777777" w:rsidR="006C2B19" w:rsidRPr="002F7436" w:rsidRDefault="006C2B19"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ספר החינוך מצוה קפח )שלא להתעדן באחת מכל העריות</w:t>
      </w:r>
      <w:r w:rsidRPr="002F7436">
        <w:rPr>
          <w:rFonts w:ascii="David" w:hAnsi="David" w:cs="David"/>
          <w:b/>
          <w:bCs/>
          <w:u w:val="single"/>
        </w:rPr>
        <w:t>(</w:t>
      </w:r>
    </w:p>
    <w:p w14:paraId="3B958C8B" w14:textId="6CC01322" w:rsidR="006C2B19" w:rsidRPr="002F7436" w:rsidRDefault="006C2B19" w:rsidP="002F7436">
      <w:pPr>
        <w:autoSpaceDE w:val="0"/>
        <w:autoSpaceDN w:val="0"/>
        <w:adjustRightInd w:val="0"/>
        <w:spacing w:line="360" w:lineRule="auto"/>
        <w:rPr>
          <w:rFonts w:ascii="David" w:hAnsi="David" w:cs="David"/>
        </w:rPr>
      </w:pPr>
      <w:r w:rsidRPr="002F7436">
        <w:rPr>
          <w:rFonts w:ascii="David" w:hAnsi="David" w:cs="David"/>
          <w:rtl/>
        </w:rPr>
        <w:t>ירמיהו מוכיח: "אִישׁ אֶל אֵשֶׁת רֵעֵהוּ יִצְהָלוּ</w:t>
      </w:r>
      <w:r w:rsidRPr="002F7436">
        <w:rPr>
          <w:rFonts w:ascii="David" w:hAnsi="David" w:cs="David"/>
        </w:rPr>
        <w:t>"</w:t>
      </w:r>
    </w:p>
    <w:p w14:paraId="1869BD83" w14:textId="698565FF" w:rsidR="006C2B19" w:rsidRPr="002F7436" w:rsidRDefault="006C2B19" w:rsidP="002F7436">
      <w:pPr>
        <w:autoSpaceDE w:val="0"/>
        <w:autoSpaceDN w:val="0"/>
        <w:adjustRightInd w:val="0"/>
        <w:spacing w:line="360" w:lineRule="auto"/>
        <w:rPr>
          <w:rFonts w:ascii="David" w:hAnsi="David" w:cs="David"/>
        </w:rPr>
      </w:pPr>
      <w:r w:rsidRPr="002F7436">
        <w:rPr>
          <w:rFonts w:ascii="David" w:hAnsi="David" w:cs="David"/>
          <w:rtl/>
        </w:rPr>
        <w:t xml:space="preserve">כנראה זו דרכם לרמוז לנשי רעיהם רמיזות של ניאוף. ע"י הגבהת קול </w:t>
      </w:r>
      <w:r w:rsidR="00DD6E75" w:rsidRPr="002F7436">
        <w:rPr>
          <w:rFonts w:ascii="David" w:hAnsi="David" w:cs="David"/>
          <w:rtl/>
        </w:rPr>
        <w:t>כדי שישמעו הנשים ויתעורר יצרן לנאוף.</w:t>
      </w:r>
      <w:r w:rsidRPr="002F7436">
        <w:rPr>
          <w:rFonts w:ascii="David" w:hAnsi="David" w:cs="David"/>
          <w:rtl/>
        </w:rPr>
        <w:t xml:space="preserve"> </w:t>
      </w:r>
    </w:p>
    <w:p w14:paraId="03EBC1F8" w14:textId="46809BA2" w:rsidR="006C2B19" w:rsidRPr="002F7436" w:rsidRDefault="006C2B19"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 xml:space="preserve">ספר החינוך שם </w:t>
      </w:r>
    </w:p>
    <w:p w14:paraId="09DFFC42" w14:textId="718D0E53" w:rsidR="006C2B19" w:rsidRPr="002F7436" w:rsidRDefault="00806C86" w:rsidP="002F7436">
      <w:pPr>
        <w:autoSpaceDE w:val="0"/>
        <w:autoSpaceDN w:val="0"/>
        <w:adjustRightInd w:val="0"/>
        <w:spacing w:line="360" w:lineRule="auto"/>
        <w:rPr>
          <w:rFonts w:ascii="David" w:hAnsi="David" w:cs="David"/>
        </w:rPr>
      </w:pPr>
      <w:r w:rsidRPr="002F7436">
        <w:rPr>
          <w:rFonts w:ascii="David" w:hAnsi="David" w:cs="David"/>
          <w:rtl/>
        </w:rPr>
        <w:t xml:space="preserve">הוזכרו מעט דוגמאות , שבהם אדם מקרב את דעת </w:t>
      </w:r>
      <w:proofErr w:type="spellStart"/>
      <w:r w:rsidRPr="002F7436">
        <w:rPr>
          <w:rFonts w:ascii="David" w:hAnsi="David" w:cs="David"/>
          <w:rtl/>
        </w:rPr>
        <w:t>האשה</w:t>
      </w:r>
      <w:proofErr w:type="spellEnd"/>
      <w:r w:rsidRPr="002F7436">
        <w:rPr>
          <w:rFonts w:ascii="David" w:hAnsi="David" w:cs="David"/>
          <w:rtl/>
        </w:rPr>
        <w:t xml:space="preserve"> אליו, אך האפשרויות רבות הם. </w:t>
      </w:r>
      <w:r w:rsidR="00DD6E75" w:rsidRPr="002F7436">
        <w:rPr>
          <w:rFonts w:ascii="David" w:hAnsi="David" w:cs="David"/>
          <w:rtl/>
        </w:rPr>
        <w:t xml:space="preserve">כל אחד יזהר לשמור </w:t>
      </w:r>
      <w:r w:rsidRPr="002F7436">
        <w:rPr>
          <w:rFonts w:ascii="David" w:hAnsi="David" w:cs="David"/>
          <w:rtl/>
        </w:rPr>
        <w:t xml:space="preserve"> עצמו מדברים שאצלו הם עלולים להכשילו. יזהר בכל </w:t>
      </w:r>
      <w:r w:rsidR="00DD6E75" w:rsidRPr="002F7436">
        <w:rPr>
          <w:rFonts w:ascii="David" w:hAnsi="David" w:cs="David"/>
          <w:rtl/>
        </w:rPr>
        <w:t>מה שיוצא מפיו</w:t>
      </w:r>
      <w:r w:rsidRPr="002F7436">
        <w:rPr>
          <w:rFonts w:ascii="David" w:hAnsi="David" w:cs="David"/>
          <w:rtl/>
        </w:rPr>
        <w:t xml:space="preserve"> </w:t>
      </w:r>
      <w:r w:rsidR="00DD6E75" w:rsidRPr="002F7436">
        <w:rPr>
          <w:rFonts w:ascii="David" w:hAnsi="David" w:cs="David"/>
          <w:rtl/>
        </w:rPr>
        <w:t>כי הקב"ה יראה ללבב.</w:t>
      </w:r>
    </w:p>
    <w:p w14:paraId="6E2A675D" w14:textId="4011026F" w:rsidR="006C2B19" w:rsidRPr="002F7436" w:rsidRDefault="006C2B19" w:rsidP="002F7436">
      <w:pPr>
        <w:autoSpaceDE w:val="0"/>
        <w:autoSpaceDN w:val="0"/>
        <w:adjustRightInd w:val="0"/>
        <w:spacing w:line="360" w:lineRule="auto"/>
        <w:rPr>
          <w:rFonts w:ascii="David" w:hAnsi="David" w:cs="David"/>
        </w:rPr>
      </w:pPr>
      <w:proofErr w:type="spellStart"/>
      <w:r w:rsidRPr="002F7436">
        <w:rPr>
          <w:rFonts w:ascii="David" w:hAnsi="David" w:cs="David"/>
          <w:rtl/>
        </w:rPr>
        <w:t>הריב"ש</w:t>
      </w:r>
      <w:proofErr w:type="spellEnd"/>
      <w:r w:rsidRPr="002F7436">
        <w:rPr>
          <w:rFonts w:ascii="David" w:hAnsi="David" w:cs="David"/>
          <w:rtl/>
        </w:rPr>
        <w:t>, דן במקרה שבו אישה התלוננה ששכן הטריד</w:t>
      </w:r>
      <w:r w:rsidR="00DD6E75" w:rsidRPr="002F7436">
        <w:rPr>
          <w:rFonts w:ascii="David" w:hAnsi="David" w:cs="David"/>
          <w:rtl/>
        </w:rPr>
        <w:t xml:space="preserve"> </w:t>
      </w:r>
      <w:r w:rsidRPr="002F7436">
        <w:rPr>
          <w:rFonts w:ascii="David" w:hAnsi="David" w:cs="David"/>
          <w:rtl/>
        </w:rPr>
        <w:t>אותה. לאישה לא היו הוכחות או עדים, והאיש הכחיש את טענותיה לחלוטין</w:t>
      </w:r>
      <w:r w:rsidRPr="002F7436">
        <w:rPr>
          <w:rFonts w:ascii="David" w:hAnsi="David" w:cs="David"/>
        </w:rPr>
        <w:t>.</w:t>
      </w:r>
    </w:p>
    <w:p w14:paraId="00EDAFC8" w14:textId="4D31959E" w:rsidR="006C2B19" w:rsidRPr="002F7436" w:rsidRDefault="006C2B19" w:rsidP="002F7436">
      <w:pPr>
        <w:autoSpaceDE w:val="0"/>
        <w:autoSpaceDN w:val="0"/>
        <w:adjustRightInd w:val="0"/>
        <w:spacing w:line="360" w:lineRule="auto"/>
        <w:rPr>
          <w:rFonts w:ascii="David" w:hAnsi="David" w:cs="David"/>
          <w:rtl/>
        </w:rPr>
      </w:pPr>
      <w:proofErr w:type="spellStart"/>
      <w:r w:rsidRPr="002F7436">
        <w:rPr>
          <w:rFonts w:ascii="David" w:hAnsi="David" w:cs="David"/>
          <w:rtl/>
        </w:rPr>
        <w:t>הריב"ש</w:t>
      </w:r>
      <w:proofErr w:type="spellEnd"/>
      <w:r w:rsidRPr="002F7436">
        <w:rPr>
          <w:rFonts w:ascii="David" w:hAnsi="David" w:cs="David"/>
          <w:rtl/>
        </w:rPr>
        <w:t xml:space="preserve"> פסק שלא ניתן להעניש את האיש רק על סמך טענות האישה. ובכל</w:t>
      </w:r>
      <w:r w:rsidR="00DD6E75" w:rsidRPr="002F7436">
        <w:rPr>
          <w:rFonts w:ascii="David" w:hAnsi="David" w:cs="David"/>
          <w:rtl/>
        </w:rPr>
        <w:t xml:space="preserve"> </w:t>
      </w:r>
      <w:r w:rsidRPr="002F7436">
        <w:rPr>
          <w:rFonts w:ascii="David" w:hAnsi="David" w:cs="David"/>
          <w:rtl/>
        </w:rPr>
        <w:t>זאת על מנת למנוע הטרדות עתידיות, וגם על מנת להרתיע אחרים, הוא הורה</w:t>
      </w:r>
      <w:r w:rsidR="00DD6E75" w:rsidRPr="002F7436">
        <w:rPr>
          <w:rFonts w:ascii="David" w:hAnsi="David" w:cs="David"/>
          <w:rtl/>
        </w:rPr>
        <w:t xml:space="preserve"> </w:t>
      </w:r>
      <w:r w:rsidRPr="002F7436">
        <w:rPr>
          <w:rFonts w:ascii="David" w:hAnsi="David" w:cs="David"/>
          <w:rtl/>
        </w:rPr>
        <w:t>לשואלים את ההלכה הבאה</w:t>
      </w:r>
      <w:r w:rsidRPr="002F7436">
        <w:rPr>
          <w:rFonts w:ascii="David" w:hAnsi="David" w:cs="David"/>
        </w:rPr>
        <w:t>:</w:t>
      </w:r>
    </w:p>
    <w:p w14:paraId="0245AEFC" w14:textId="77777777" w:rsidR="00DD6E75" w:rsidRPr="002F7436" w:rsidRDefault="00DD6E75" w:rsidP="002F7436">
      <w:pPr>
        <w:autoSpaceDE w:val="0"/>
        <w:autoSpaceDN w:val="0"/>
        <w:adjustRightInd w:val="0"/>
        <w:spacing w:line="360" w:lineRule="auto"/>
        <w:rPr>
          <w:rFonts w:ascii="David" w:hAnsi="David" w:cs="David"/>
        </w:rPr>
      </w:pPr>
    </w:p>
    <w:p w14:paraId="397D31DF" w14:textId="77777777" w:rsidR="006C2B19" w:rsidRPr="002F7436" w:rsidRDefault="006C2B19" w:rsidP="002F7436">
      <w:pPr>
        <w:autoSpaceDE w:val="0"/>
        <w:autoSpaceDN w:val="0"/>
        <w:adjustRightInd w:val="0"/>
        <w:spacing w:line="360" w:lineRule="auto"/>
        <w:rPr>
          <w:rFonts w:ascii="David" w:hAnsi="David" w:cs="David"/>
          <w:b/>
          <w:bCs/>
          <w:u w:val="single"/>
        </w:rPr>
      </w:pPr>
      <w:r w:rsidRPr="002F7436">
        <w:rPr>
          <w:rFonts w:ascii="David" w:hAnsi="David" w:cs="David"/>
          <w:b/>
          <w:bCs/>
          <w:u w:val="single"/>
          <w:rtl/>
        </w:rPr>
        <w:t xml:space="preserve">הרב יצחק בר ששת, שו"ת </w:t>
      </w:r>
      <w:proofErr w:type="spellStart"/>
      <w:r w:rsidRPr="002F7436">
        <w:rPr>
          <w:rFonts w:ascii="David" w:hAnsi="David" w:cs="David"/>
          <w:b/>
          <w:bCs/>
          <w:u w:val="single"/>
          <w:rtl/>
        </w:rPr>
        <w:t>הריב"ש</w:t>
      </w:r>
      <w:proofErr w:type="spellEnd"/>
      <w:r w:rsidRPr="002F7436">
        <w:rPr>
          <w:rFonts w:ascii="David" w:hAnsi="David" w:cs="David"/>
          <w:b/>
          <w:bCs/>
          <w:u w:val="single"/>
          <w:rtl/>
        </w:rPr>
        <w:t xml:space="preserve"> סימן </w:t>
      </w:r>
      <w:proofErr w:type="spellStart"/>
      <w:r w:rsidRPr="002F7436">
        <w:rPr>
          <w:rFonts w:ascii="David" w:hAnsi="David" w:cs="David"/>
          <w:b/>
          <w:bCs/>
          <w:u w:val="single"/>
          <w:rtl/>
        </w:rPr>
        <w:t>רסה</w:t>
      </w:r>
      <w:proofErr w:type="spellEnd"/>
    </w:p>
    <w:p w14:paraId="1CC06E85" w14:textId="1E2B56B1" w:rsidR="00806C86"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 xml:space="preserve">כדי להרחיק מאיסור, יש </w:t>
      </w:r>
      <w:r w:rsidR="00806C86" w:rsidRPr="002F7436">
        <w:rPr>
          <w:rFonts w:ascii="David" w:hAnsi="David" w:cs="David"/>
          <w:rtl/>
        </w:rPr>
        <w:t xml:space="preserve"> בידי חכמים את הכ</w:t>
      </w:r>
      <w:r w:rsidR="0073384E" w:rsidRPr="002F7436">
        <w:rPr>
          <w:rFonts w:ascii="David" w:hAnsi="David" w:cs="David"/>
          <w:rtl/>
        </w:rPr>
        <w:t>ו</w:t>
      </w:r>
      <w:r w:rsidR="00806C86" w:rsidRPr="002F7436">
        <w:rPr>
          <w:rFonts w:ascii="David" w:hAnsi="David" w:cs="David"/>
          <w:rtl/>
        </w:rPr>
        <w:t>ח של נידוי או חרם שיכולים לעזור.</w:t>
      </w:r>
    </w:p>
    <w:p w14:paraId="12EF03EB" w14:textId="7EC9BF64" w:rsidR="006C2B19" w:rsidRPr="002F7436" w:rsidRDefault="00DD6E75" w:rsidP="002F7436">
      <w:pPr>
        <w:autoSpaceDE w:val="0"/>
        <w:autoSpaceDN w:val="0"/>
        <w:adjustRightInd w:val="0"/>
        <w:spacing w:line="360" w:lineRule="auto"/>
        <w:rPr>
          <w:rFonts w:ascii="David" w:hAnsi="David" w:cs="David"/>
        </w:rPr>
      </w:pPr>
      <w:r w:rsidRPr="002F7436">
        <w:rPr>
          <w:rFonts w:ascii="David" w:hAnsi="David" w:cs="David"/>
          <w:rtl/>
        </w:rPr>
        <w:t xml:space="preserve">לדוגמא: אפשר לצוות </w:t>
      </w:r>
      <w:proofErr w:type="spellStart"/>
      <w:r w:rsidRPr="002F7436">
        <w:rPr>
          <w:rFonts w:ascii="David" w:hAnsi="David" w:cs="David"/>
          <w:rtl/>
        </w:rPr>
        <w:t>בכח</w:t>
      </w:r>
      <w:proofErr w:type="spellEnd"/>
      <w:r w:rsidRPr="002F7436">
        <w:rPr>
          <w:rFonts w:ascii="David" w:hAnsi="David" w:cs="David"/>
          <w:rtl/>
        </w:rPr>
        <w:t xml:space="preserve"> החרם שלא ידבר עם אותה </w:t>
      </w:r>
      <w:proofErr w:type="spellStart"/>
      <w:r w:rsidRPr="002F7436">
        <w:rPr>
          <w:rFonts w:ascii="David" w:hAnsi="David" w:cs="David"/>
          <w:rtl/>
        </w:rPr>
        <w:t>אשה</w:t>
      </w:r>
      <w:proofErr w:type="spellEnd"/>
      <w:r w:rsidRPr="002F7436">
        <w:rPr>
          <w:rFonts w:ascii="David" w:hAnsi="David" w:cs="David"/>
          <w:rtl/>
        </w:rPr>
        <w:t xml:space="preserve"> כלל, או שלא יגורו בשכנות.</w:t>
      </w:r>
    </w:p>
    <w:p w14:paraId="4025EC95" w14:textId="3A7F3E53" w:rsidR="00D03B22"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אם אותו אדם ידוע כמטרידן  אפילו אם אין עדים למעשה, אפשר לנזוף בו ולאיים עליו שאם לא יתנהג כראוי יחרימו אותו.</w:t>
      </w:r>
    </w:p>
    <w:p w14:paraId="1EDAD597" w14:textId="4C40C032" w:rsidR="00D03B22" w:rsidRPr="002F7436" w:rsidRDefault="00D03B22" w:rsidP="002F7436">
      <w:pPr>
        <w:autoSpaceDE w:val="0"/>
        <w:autoSpaceDN w:val="0"/>
        <w:adjustRightInd w:val="0"/>
        <w:spacing w:line="360" w:lineRule="auto"/>
        <w:rPr>
          <w:rFonts w:ascii="David" w:hAnsi="David" w:cs="David"/>
          <w:rtl/>
        </w:rPr>
      </w:pPr>
    </w:p>
    <w:p w14:paraId="5672678F"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ג. שיח נקי ומכבד בין אנשים לנשים</w:t>
      </w:r>
    </w:p>
    <w:p w14:paraId="7DFBB302" w14:textId="009C35A2"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שיח בין אנשים ובעיקר בין גברים לנשים חייב להיות נקי.(ענייני, מכבד, חיובי וללא רמיזות בתחום המיני)</w:t>
      </w:r>
    </w:p>
    <w:p w14:paraId="77F08359" w14:textId="77777777" w:rsidR="000346EA"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 xml:space="preserve">בין אם זה שיח בע"פ או בכתב או באמצעות תנועות הגוף. לכן התורה מזהירה שלא לקלל, שלא להעליב, שלא לרכל ושלא לדבר לשון הרע ועוד </w:t>
      </w:r>
      <w:r w:rsidR="000346EA" w:rsidRPr="002F7436">
        <w:rPr>
          <w:rFonts w:ascii="David" w:hAnsi="David" w:cs="David"/>
          <w:rtl/>
        </w:rPr>
        <w:t>.</w:t>
      </w:r>
    </w:p>
    <w:p w14:paraId="2683FB04" w14:textId="77777777" w:rsidR="0073384E" w:rsidRPr="002F7436" w:rsidRDefault="0073384E" w:rsidP="002F7436">
      <w:pPr>
        <w:autoSpaceDE w:val="0"/>
        <w:autoSpaceDN w:val="0"/>
        <w:adjustRightInd w:val="0"/>
        <w:spacing w:line="360" w:lineRule="auto"/>
        <w:rPr>
          <w:rFonts w:ascii="David" w:hAnsi="David" w:cs="David"/>
          <w:rtl/>
        </w:rPr>
      </w:pPr>
    </w:p>
    <w:p w14:paraId="2508BC5D" w14:textId="7FA98C9A" w:rsidR="00DD6E75" w:rsidRPr="002F7436" w:rsidRDefault="000346EA" w:rsidP="002F7436">
      <w:pPr>
        <w:autoSpaceDE w:val="0"/>
        <w:autoSpaceDN w:val="0"/>
        <w:adjustRightInd w:val="0"/>
        <w:spacing w:line="360" w:lineRule="auto"/>
        <w:rPr>
          <w:rFonts w:ascii="David" w:hAnsi="David" w:cs="David"/>
          <w:rtl/>
        </w:rPr>
      </w:pPr>
      <w:r w:rsidRPr="002F7436">
        <w:rPr>
          <w:rFonts w:ascii="David" w:hAnsi="David" w:cs="David"/>
          <w:rtl/>
        </w:rPr>
        <w:lastRenderedPageBreak/>
        <w:t>דיבור נקי מופיע בהקשר ליציאה למלחמה.:</w:t>
      </w:r>
    </w:p>
    <w:p w14:paraId="5B2EF9AD"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ויקרא רבה פרשה כד, ז</w:t>
      </w:r>
    </w:p>
    <w:p w14:paraId="6BACCC17" w14:textId="7213F1C2"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 xml:space="preserve">"כִּי תֵצֵא מַחֲנֶה עַל אֹיְבֶיךָ </w:t>
      </w:r>
      <w:r w:rsidRPr="002F7436">
        <w:rPr>
          <w:rFonts w:ascii="David" w:hAnsi="David" w:cs="David"/>
          <w:b/>
          <w:bCs/>
          <w:rtl/>
        </w:rPr>
        <w:t>וְנִשְׁמַרְתָּ מִכֹּל דָּבָר רָע...</w:t>
      </w:r>
      <w:r w:rsidRPr="002F7436">
        <w:rPr>
          <w:rFonts w:ascii="David" w:hAnsi="David" w:cs="David"/>
          <w:rtl/>
        </w:rPr>
        <w:t xml:space="preserve"> כִּי ה' </w:t>
      </w:r>
      <w:proofErr w:type="spellStart"/>
      <w:r w:rsidRPr="002F7436">
        <w:rPr>
          <w:rFonts w:ascii="David" w:hAnsi="David" w:cs="David"/>
          <w:rtl/>
        </w:rPr>
        <w:t>אֱלֹהֶיך</w:t>
      </w:r>
      <w:proofErr w:type="spellEnd"/>
      <w:r w:rsidRPr="002F7436">
        <w:rPr>
          <w:rFonts w:ascii="David" w:hAnsi="David" w:cs="David"/>
          <w:rtl/>
        </w:rPr>
        <w:t>ָ מִתְהַלֵּךְ בְּקֶרֶב</w:t>
      </w:r>
      <w:r w:rsidR="000346EA" w:rsidRPr="002F7436">
        <w:rPr>
          <w:rFonts w:ascii="David" w:hAnsi="David" w:cs="David"/>
          <w:rtl/>
        </w:rPr>
        <w:t xml:space="preserve"> </w:t>
      </w:r>
      <w:r w:rsidRPr="002F7436">
        <w:rPr>
          <w:rFonts w:ascii="David" w:hAnsi="David" w:cs="David"/>
          <w:rtl/>
        </w:rPr>
        <w:t>מַחֲנֶךָ לְהַצִּילְךָ וְלָתֵת אֹיְבֶיךָ לְפָנֶיךָ וְהָיָה מַחֲנֶיךָ קָדוֹשׁ וְלֹא יִרְאֶה בְךָ עֶרְוַת דָּבָר</w:t>
      </w:r>
      <w:r w:rsidR="000346EA" w:rsidRPr="002F7436">
        <w:rPr>
          <w:rFonts w:ascii="David" w:hAnsi="David" w:cs="David"/>
          <w:rtl/>
        </w:rPr>
        <w:t xml:space="preserve"> </w:t>
      </w:r>
      <w:r w:rsidRPr="002F7436">
        <w:rPr>
          <w:rFonts w:ascii="David" w:hAnsi="David" w:cs="David"/>
          <w:rtl/>
        </w:rPr>
        <w:t xml:space="preserve">וְשָׁב </w:t>
      </w:r>
      <w:proofErr w:type="spellStart"/>
      <w:r w:rsidRPr="002F7436">
        <w:rPr>
          <w:rFonts w:ascii="David" w:hAnsi="David" w:cs="David"/>
          <w:rtl/>
        </w:rPr>
        <w:t>מֵאַחֲרֶיך</w:t>
      </w:r>
      <w:proofErr w:type="spellEnd"/>
      <w:r w:rsidRPr="002F7436">
        <w:rPr>
          <w:rFonts w:ascii="David" w:hAnsi="David" w:cs="David"/>
          <w:rtl/>
        </w:rPr>
        <w:t xml:space="preserve">ָ" </w:t>
      </w:r>
      <w:r w:rsidR="000346EA" w:rsidRPr="002F7436">
        <w:rPr>
          <w:rFonts w:ascii="David" w:hAnsi="David" w:cs="David"/>
          <w:rtl/>
        </w:rPr>
        <w:t>(</w:t>
      </w:r>
      <w:r w:rsidRPr="002F7436">
        <w:rPr>
          <w:rFonts w:ascii="David" w:hAnsi="David" w:cs="David"/>
          <w:rtl/>
        </w:rPr>
        <w:t xml:space="preserve">דברים </w:t>
      </w:r>
      <w:proofErr w:type="spellStart"/>
      <w:r w:rsidRPr="002F7436">
        <w:rPr>
          <w:rFonts w:ascii="David" w:hAnsi="David" w:cs="David"/>
          <w:rtl/>
        </w:rPr>
        <w:t>כג</w:t>
      </w:r>
      <w:proofErr w:type="spellEnd"/>
      <w:r w:rsidRPr="002F7436">
        <w:rPr>
          <w:rFonts w:ascii="David" w:hAnsi="David" w:cs="David"/>
          <w:rtl/>
        </w:rPr>
        <w:t>, י-טו</w:t>
      </w:r>
      <w:r w:rsidR="000346EA" w:rsidRPr="002F7436">
        <w:rPr>
          <w:rFonts w:ascii="David" w:hAnsi="David" w:cs="David"/>
          <w:rtl/>
        </w:rPr>
        <w:t xml:space="preserve">) </w:t>
      </w:r>
    </w:p>
    <w:p w14:paraId="022E94AB" w14:textId="77777777" w:rsidR="00BF1056" w:rsidRPr="002F7436" w:rsidRDefault="00BF1056" w:rsidP="002F7436">
      <w:pPr>
        <w:autoSpaceDE w:val="0"/>
        <w:autoSpaceDN w:val="0"/>
        <w:adjustRightInd w:val="0"/>
        <w:spacing w:line="360" w:lineRule="auto"/>
        <w:rPr>
          <w:rFonts w:ascii="David" w:hAnsi="David" w:cs="David"/>
          <w:rtl/>
        </w:rPr>
      </w:pPr>
    </w:p>
    <w:p w14:paraId="0620FF48" w14:textId="77777777" w:rsidR="000346EA" w:rsidRPr="002F7436" w:rsidRDefault="00DD6E75" w:rsidP="002F7436">
      <w:pPr>
        <w:autoSpaceDE w:val="0"/>
        <w:autoSpaceDN w:val="0"/>
        <w:adjustRightInd w:val="0"/>
        <w:spacing w:line="360" w:lineRule="auto"/>
        <w:rPr>
          <w:rFonts w:ascii="David" w:hAnsi="David" w:cs="David"/>
          <w:b/>
          <w:bCs/>
          <w:rtl/>
        </w:rPr>
      </w:pPr>
      <w:r w:rsidRPr="002F7436">
        <w:rPr>
          <w:rFonts w:ascii="David" w:hAnsi="David" w:cs="David"/>
          <w:b/>
          <w:bCs/>
          <w:rtl/>
        </w:rPr>
        <w:t xml:space="preserve">"וְהָיָה מַחֲנֶיךָ קָדוֹשׁ וְלֹא יִרְאֶה בְךָ עֶרְוַת דָּבָר" - ערות דיבור. </w:t>
      </w:r>
    </w:p>
    <w:p w14:paraId="3194FE2E" w14:textId="5B24C702"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רב שמואל בר</w:t>
      </w:r>
      <w:r w:rsidR="000346EA" w:rsidRPr="002F7436">
        <w:rPr>
          <w:rFonts w:ascii="David" w:hAnsi="David" w:cs="David"/>
          <w:rtl/>
        </w:rPr>
        <w:t xml:space="preserve"> </w:t>
      </w:r>
      <w:r w:rsidRPr="002F7436">
        <w:rPr>
          <w:rFonts w:ascii="David" w:hAnsi="David" w:cs="David"/>
          <w:rtl/>
        </w:rPr>
        <w:t>נחמן אמר: זה ניבול פה.</w:t>
      </w:r>
    </w:p>
    <w:p w14:paraId="5F644EFD" w14:textId="137A2C28" w:rsidR="00BF1056" w:rsidRPr="002F7436" w:rsidRDefault="00BF1056" w:rsidP="002F7436">
      <w:pPr>
        <w:autoSpaceDE w:val="0"/>
        <w:autoSpaceDN w:val="0"/>
        <w:adjustRightInd w:val="0"/>
        <w:spacing w:line="360" w:lineRule="auto"/>
        <w:rPr>
          <w:rFonts w:ascii="David" w:hAnsi="David" w:cs="David"/>
          <w:rtl/>
        </w:rPr>
      </w:pPr>
      <w:r w:rsidRPr="002F7436">
        <w:rPr>
          <w:rFonts w:ascii="David" w:hAnsi="David" w:cs="David"/>
          <w:rtl/>
        </w:rPr>
        <w:t xml:space="preserve">במלחמה יש חשש </w:t>
      </w:r>
      <w:r w:rsidR="00DD6E75" w:rsidRPr="002F7436">
        <w:rPr>
          <w:rFonts w:ascii="David" w:hAnsi="David" w:cs="David"/>
          <w:rtl/>
        </w:rPr>
        <w:t>להתרופפות מוסרית וערכית, ועל כן האזהרה</w:t>
      </w:r>
      <w:r w:rsidRPr="002F7436">
        <w:rPr>
          <w:rFonts w:ascii="David" w:hAnsi="David" w:cs="David"/>
          <w:rtl/>
        </w:rPr>
        <w:t xml:space="preserve"> </w:t>
      </w:r>
      <w:r w:rsidR="00DD6E75" w:rsidRPr="002F7436">
        <w:rPr>
          <w:rFonts w:ascii="David" w:hAnsi="David" w:cs="David"/>
          <w:rtl/>
        </w:rPr>
        <w:t xml:space="preserve">המיוחדת </w:t>
      </w:r>
      <w:r w:rsidRPr="002F7436">
        <w:rPr>
          <w:rFonts w:ascii="David" w:hAnsi="David" w:cs="David"/>
          <w:rtl/>
        </w:rPr>
        <w:t xml:space="preserve"> נאמרה דווקא כאן.</w:t>
      </w:r>
      <w:r w:rsidR="00DD6E75" w:rsidRPr="002F7436">
        <w:rPr>
          <w:rFonts w:ascii="David" w:hAnsi="David" w:cs="David"/>
          <w:rtl/>
        </w:rPr>
        <w:t xml:space="preserve"> </w:t>
      </w:r>
    </w:p>
    <w:p w14:paraId="204DF090" w14:textId="77777777" w:rsidR="00BF1056" w:rsidRPr="002F7436" w:rsidRDefault="00BF1056" w:rsidP="002F7436">
      <w:pPr>
        <w:autoSpaceDE w:val="0"/>
        <w:autoSpaceDN w:val="0"/>
        <w:adjustRightInd w:val="0"/>
        <w:spacing w:line="360" w:lineRule="auto"/>
        <w:rPr>
          <w:rFonts w:ascii="David" w:hAnsi="David" w:cs="David"/>
          <w:rtl/>
        </w:rPr>
      </w:pPr>
      <w:r w:rsidRPr="002F7436">
        <w:rPr>
          <w:rFonts w:ascii="David" w:hAnsi="David" w:cs="David"/>
          <w:rtl/>
        </w:rPr>
        <w:t>אזהרות על דיבור נקי  תקפות בכל מסגרות החיים שבשגרה.</w:t>
      </w:r>
    </w:p>
    <w:p w14:paraId="3E117F3D" w14:textId="2ACE9E08" w:rsidR="00DD6E75" w:rsidRPr="002F7436" w:rsidRDefault="00BF1056" w:rsidP="002F7436">
      <w:pPr>
        <w:autoSpaceDE w:val="0"/>
        <w:autoSpaceDN w:val="0"/>
        <w:adjustRightInd w:val="0"/>
        <w:spacing w:line="360" w:lineRule="auto"/>
        <w:rPr>
          <w:rFonts w:ascii="David" w:hAnsi="David" w:cs="David"/>
          <w:rtl/>
        </w:rPr>
      </w:pPr>
      <w:r w:rsidRPr="002F7436">
        <w:rPr>
          <w:rFonts w:ascii="David" w:hAnsi="David" w:cs="David"/>
          <w:rtl/>
        </w:rPr>
        <w:t>עבודה, לימודים</w:t>
      </w:r>
      <w:r w:rsidR="00DD6E75" w:rsidRPr="002F7436">
        <w:rPr>
          <w:rFonts w:ascii="David" w:hAnsi="David" w:cs="David"/>
          <w:rtl/>
        </w:rPr>
        <w:t>, צבא, שירות</w:t>
      </w:r>
      <w:r w:rsidRPr="002F7436">
        <w:rPr>
          <w:rFonts w:ascii="David" w:hAnsi="David" w:cs="David"/>
          <w:rtl/>
        </w:rPr>
        <w:t xml:space="preserve"> </w:t>
      </w:r>
      <w:r w:rsidR="00DD6E75" w:rsidRPr="002F7436">
        <w:rPr>
          <w:rFonts w:ascii="David" w:hAnsi="David" w:cs="David"/>
          <w:rtl/>
        </w:rPr>
        <w:t>לאומי, תנועת נוער</w:t>
      </w:r>
      <w:r w:rsidRPr="002F7436">
        <w:rPr>
          <w:rFonts w:ascii="David" w:hAnsi="David" w:cs="David"/>
          <w:rtl/>
        </w:rPr>
        <w:t>. גם אם אין הכרות מוקדמת  צריך לדבר בכבוד ובדבור נקי.</w:t>
      </w:r>
    </w:p>
    <w:p w14:paraId="539154FF" w14:textId="77777777" w:rsidR="00BF1056" w:rsidRPr="002F7436" w:rsidRDefault="00BF1056" w:rsidP="002F7436">
      <w:pPr>
        <w:autoSpaceDE w:val="0"/>
        <w:autoSpaceDN w:val="0"/>
        <w:adjustRightInd w:val="0"/>
        <w:spacing w:line="360" w:lineRule="auto"/>
        <w:rPr>
          <w:rFonts w:ascii="David" w:hAnsi="David" w:cs="David"/>
          <w:rtl/>
        </w:rPr>
      </w:pPr>
    </w:p>
    <w:p w14:paraId="404B0966"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הרב יהודה </w:t>
      </w:r>
      <w:proofErr w:type="spellStart"/>
      <w:r w:rsidRPr="002F7436">
        <w:rPr>
          <w:rFonts w:ascii="David" w:hAnsi="David" w:cs="David"/>
          <w:b/>
          <w:bCs/>
          <w:u w:val="single"/>
          <w:rtl/>
        </w:rPr>
        <w:t>ליוואי</w:t>
      </w:r>
      <w:proofErr w:type="spellEnd"/>
      <w:r w:rsidRPr="002F7436">
        <w:rPr>
          <w:rFonts w:ascii="David" w:hAnsi="David" w:cs="David"/>
          <w:b/>
          <w:bCs/>
          <w:u w:val="single"/>
          <w:rtl/>
        </w:rPr>
        <w:t>, מהר"ל, חידושי אגדות, שבת לג ע"א</w:t>
      </w:r>
    </w:p>
    <w:p w14:paraId="6D8630BA" w14:textId="7DD45FE7" w:rsidR="00DD6E75" w:rsidRPr="002F7436" w:rsidRDefault="00BF1056" w:rsidP="002F7436">
      <w:pPr>
        <w:autoSpaceDE w:val="0"/>
        <w:autoSpaceDN w:val="0"/>
        <w:adjustRightInd w:val="0"/>
        <w:spacing w:line="360" w:lineRule="auto"/>
        <w:rPr>
          <w:rFonts w:ascii="David" w:hAnsi="David" w:cs="David"/>
          <w:rtl/>
        </w:rPr>
      </w:pPr>
      <w:r w:rsidRPr="002F7436">
        <w:rPr>
          <w:rFonts w:ascii="David" w:hAnsi="David" w:cs="David"/>
          <w:rtl/>
        </w:rPr>
        <w:t>נבול הפה הוא חטא בצורת האדם- כלומר בייחודיות של האדם. שהרי האדם הוא חי- מדבר. ולכן פוגע בחלק החשוב שבו.</w:t>
      </w:r>
    </w:p>
    <w:p w14:paraId="50083E77"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ד. התנהלות ראויה במסגרת מעורבת – נשים וגברים</w:t>
      </w:r>
    </w:p>
    <w:p w14:paraId="207BF59E" w14:textId="19B8EEA6" w:rsidR="00BF1056" w:rsidRPr="002F7436" w:rsidRDefault="00BF1056" w:rsidP="002F7436">
      <w:pPr>
        <w:autoSpaceDE w:val="0"/>
        <w:autoSpaceDN w:val="0"/>
        <w:adjustRightInd w:val="0"/>
        <w:spacing w:line="360" w:lineRule="auto"/>
        <w:rPr>
          <w:rFonts w:ascii="David" w:hAnsi="David" w:cs="David"/>
          <w:rtl/>
        </w:rPr>
      </w:pPr>
      <w:r w:rsidRPr="002F7436">
        <w:rPr>
          <w:rFonts w:ascii="David" w:hAnsi="David" w:cs="David"/>
          <w:rtl/>
        </w:rPr>
        <w:t>ברגע שיש גבולות וסייגים להתנהלות בקבוצה</w:t>
      </w:r>
      <w:r w:rsidR="00EE37F6" w:rsidRPr="002F7436">
        <w:rPr>
          <w:rFonts w:ascii="David" w:hAnsi="David" w:cs="David"/>
          <w:rtl/>
        </w:rPr>
        <w:t>,</w:t>
      </w:r>
      <w:r w:rsidRPr="002F7436">
        <w:rPr>
          <w:rFonts w:ascii="David" w:hAnsi="David" w:cs="David"/>
          <w:rtl/>
        </w:rPr>
        <w:t xml:space="preserve"> שיש נשים וגברים</w:t>
      </w:r>
      <w:r w:rsidR="00EE37F6" w:rsidRPr="002F7436">
        <w:rPr>
          <w:rFonts w:ascii="David" w:hAnsi="David" w:cs="David"/>
          <w:rtl/>
        </w:rPr>
        <w:t>,</w:t>
      </w:r>
      <w:r w:rsidRPr="002F7436">
        <w:rPr>
          <w:rFonts w:ascii="David" w:hAnsi="David" w:cs="David"/>
          <w:rtl/>
        </w:rPr>
        <w:t xml:space="preserve"> אורחות חיינו מקבלים תוכן ומשמעות אחרים </w:t>
      </w:r>
      <w:r w:rsidR="00EE37F6" w:rsidRPr="002F7436">
        <w:rPr>
          <w:rFonts w:ascii="David" w:hAnsi="David" w:cs="David"/>
          <w:rtl/>
        </w:rPr>
        <w:t xml:space="preserve"> באופן הרבה יותר ערכי.</w:t>
      </w:r>
    </w:p>
    <w:p w14:paraId="67512E79" w14:textId="7B314F20" w:rsidR="00BF1056" w:rsidRPr="002F7436" w:rsidRDefault="00BF1056" w:rsidP="002F7436">
      <w:pPr>
        <w:autoSpaceDE w:val="0"/>
        <w:autoSpaceDN w:val="0"/>
        <w:adjustRightInd w:val="0"/>
        <w:spacing w:line="360" w:lineRule="auto"/>
        <w:rPr>
          <w:rFonts w:ascii="David" w:hAnsi="David" w:cs="David"/>
        </w:rPr>
      </w:pPr>
      <w:r w:rsidRPr="002F7436">
        <w:rPr>
          <w:rFonts w:ascii="David" w:hAnsi="David" w:cs="David"/>
          <w:rtl/>
        </w:rPr>
        <w:t>במסגרות שונות</w:t>
      </w:r>
      <w:r w:rsidR="00EE37F6" w:rsidRPr="002F7436">
        <w:rPr>
          <w:rFonts w:ascii="David" w:hAnsi="David" w:cs="David"/>
          <w:rtl/>
        </w:rPr>
        <w:t>,</w:t>
      </w:r>
      <w:r w:rsidRPr="002F7436">
        <w:rPr>
          <w:rFonts w:ascii="David" w:hAnsi="David" w:cs="David"/>
          <w:rtl/>
        </w:rPr>
        <w:t xml:space="preserve"> שבהם נמצאים גברים ונשים שעות </w:t>
      </w:r>
      <w:r w:rsidR="00EE37F6" w:rsidRPr="002F7436">
        <w:rPr>
          <w:rFonts w:ascii="David" w:hAnsi="David" w:cs="David"/>
          <w:rtl/>
        </w:rPr>
        <w:t xml:space="preserve"> רבות, </w:t>
      </w:r>
      <w:r w:rsidRPr="002F7436">
        <w:rPr>
          <w:rFonts w:ascii="David" w:hAnsi="David" w:cs="David"/>
          <w:rtl/>
        </w:rPr>
        <w:t xml:space="preserve">יש להימנע  מצחוק ולקלות ראש  או מתנועות גוף </w:t>
      </w:r>
      <w:r w:rsidR="00115CCC" w:rsidRPr="002F7436">
        <w:rPr>
          <w:rFonts w:ascii="David" w:hAnsi="David" w:cs="David"/>
          <w:rtl/>
        </w:rPr>
        <w:t>שיש בהם רמיזות גופניות, מנגיעות גופניות או מהסתכלות באיברים לצורך הנאה.</w:t>
      </w:r>
    </w:p>
    <w:p w14:paraId="2E375689" w14:textId="196FA45D" w:rsidR="00115CCC" w:rsidRPr="002F7436" w:rsidRDefault="00115CCC" w:rsidP="002F7436">
      <w:pPr>
        <w:autoSpaceDE w:val="0"/>
        <w:autoSpaceDN w:val="0"/>
        <w:adjustRightInd w:val="0"/>
        <w:spacing w:line="360" w:lineRule="auto"/>
        <w:rPr>
          <w:rFonts w:ascii="David" w:hAnsi="David" w:cs="David"/>
        </w:rPr>
      </w:pPr>
      <w:r w:rsidRPr="002F7436">
        <w:rPr>
          <w:rFonts w:ascii="David" w:hAnsi="David" w:cs="David"/>
          <w:rtl/>
        </w:rPr>
        <w:t xml:space="preserve">יש </w:t>
      </w:r>
      <w:r w:rsidR="00DD6E75" w:rsidRPr="002F7436">
        <w:rPr>
          <w:rFonts w:ascii="David" w:hAnsi="David" w:cs="David"/>
          <w:rtl/>
        </w:rPr>
        <w:t>לכבד את האחר, לא לפגוע בו, לא להשפיל</w:t>
      </w:r>
      <w:r w:rsidRPr="002F7436">
        <w:rPr>
          <w:rFonts w:ascii="David" w:hAnsi="David" w:cs="David"/>
          <w:rtl/>
        </w:rPr>
        <w:t xml:space="preserve"> </w:t>
      </w:r>
      <w:r w:rsidR="00DD6E75" w:rsidRPr="002F7436">
        <w:rPr>
          <w:rFonts w:ascii="David" w:hAnsi="David" w:cs="David"/>
          <w:rtl/>
        </w:rPr>
        <w:t>ולא להטריד אותו</w:t>
      </w:r>
      <w:r w:rsidRPr="002F7436">
        <w:rPr>
          <w:rFonts w:ascii="David" w:hAnsi="David" w:cs="David"/>
          <w:rtl/>
        </w:rPr>
        <w:t xml:space="preserve"> בדיבור, מבט או מעשה</w:t>
      </w:r>
      <w:r w:rsidR="00DD6E75" w:rsidRPr="002F7436">
        <w:rPr>
          <w:rFonts w:ascii="David" w:hAnsi="David" w:cs="David"/>
          <w:rtl/>
        </w:rPr>
        <w:t xml:space="preserve">. </w:t>
      </w:r>
    </w:p>
    <w:p w14:paraId="09E9FD2F" w14:textId="33EF2288"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חמור</w:t>
      </w:r>
      <w:r w:rsidR="00115CCC" w:rsidRPr="002F7436">
        <w:rPr>
          <w:rFonts w:ascii="David" w:hAnsi="David" w:cs="David"/>
          <w:rtl/>
        </w:rPr>
        <w:t xml:space="preserve"> אם אדם </w:t>
      </w:r>
      <w:r w:rsidRPr="002F7436">
        <w:rPr>
          <w:rFonts w:ascii="David" w:hAnsi="David" w:cs="David"/>
          <w:rtl/>
        </w:rPr>
        <w:t xml:space="preserve"> מנצל את מעמדו</w:t>
      </w:r>
      <w:r w:rsidR="00115CCC" w:rsidRPr="002F7436">
        <w:rPr>
          <w:rFonts w:ascii="David" w:hAnsi="David" w:cs="David"/>
          <w:rtl/>
        </w:rPr>
        <w:t>,</w:t>
      </w:r>
      <w:r w:rsidRPr="002F7436">
        <w:rPr>
          <w:rFonts w:ascii="David" w:hAnsi="David" w:cs="David"/>
          <w:rtl/>
        </w:rPr>
        <w:t xml:space="preserve"> על מנת להטריד ולפגוע במי שתחת מרותו</w:t>
      </w:r>
      <w:r w:rsidR="00115CCC" w:rsidRPr="002F7436">
        <w:rPr>
          <w:rFonts w:ascii="David" w:hAnsi="David" w:cs="David"/>
          <w:rtl/>
        </w:rPr>
        <w:t>.</w:t>
      </w:r>
    </w:p>
    <w:p w14:paraId="780C9624" w14:textId="77777777" w:rsidR="00115CCC" w:rsidRPr="002F7436" w:rsidRDefault="00115CCC" w:rsidP="002F7436">
      <w:pPr>
        <w:autoSpaceDE w:val="0"/>
        <w:autoSpaceDN w:val="0"/>
        <w:adjustRightInd w:val="0"/>
        <w:spacing w:line="360" w:lineRule="auto"/>
        <w:rPr>
          <w:rFonts w:ascii="David" w:hAnsi="David" w:cs="David"/>
          <w:rtl/>
        </w:rPr>
      </w:pPr>
    </w:p>
    <w:p w14:paraId="4F52B96E"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הרב יעקב אריאל, שו"ת </w:t>
      </w:r>
      <w:proofErr w:type="spellStart"/>
      <w:r w:rsidRPr="002F7436">
        <w:rPr>
          <w:rFonts w:ascii="David" w:hAnsi="David" w:cs="David"/>
          <w:b/>
          <w:bCs/>
          <w:u w:val="single"/>
          <w:rtl/>
        </w:rPr>
        <w:t>באהלה</w:t>
      </w:r>
      <w:proofErr w:type="spellEnd"/>
      <w:r w:rsidRPr="002F7436">
        <w:rPr>
          <w:rFonts w:ascii="David" w:hAnsi="David" w:cs="David"/>
          <w:b/>
          <w:bCs/>
          <w:u w:val="single"/>
          <w:rtl/>
        </w:rPr>
        <w:t xml:space="preserve"> של תורה, חלק ה סימן ט</w:t>
      </w:r>
    </w:p>
    <w:p w14:paraId="2795129B" w14:textId="04BB675F" w:rsidR="00DD6E75" w:rsidRPr="002F7436" w:rsidRDefault="00115CCC" w:rsidP="002F7436">
      <w:pPr>
        <w:autoSpaceDE w:val="0"/>
        <w:autoSpaceDN w:val="0"/>
        <w:adjustRightInd w:val="0"/>
        <w:spacing w:line="360" w:lineRule="auto"/>
        <w:rPr>
          <w:rFonts w:ascii="David" w:hAnsi="David" w:cs="David"/>
          <w:rtl/>
        </w:rPr>
      </w:pPr>
      <w:r w:rsidRPr="002F7436">
        <w:rPr>
          <w:rFonts w:ascii="David" w:hAnsi="David" w:cs="David"/>
          <w:rtl/>
        </w:rPr>
        <w:t>מלבד הקפדה על לבוש צנוע יש להקפיד</w:t>
      </w:r>
      <w:r w:rsidR="00DD6E75" w:rsidRPr="002F7436">
        <w:rPr>
          <w:rFonts w:ascii="David" w:hAnsi="David" w:cs="David"/>
          <w:rtl/>
        </w:rPr>
        <w:t>, שהיחסים בין גברים לנשים</w:t>
      </w:r>
      <w:r w:rsidRPr="002F7436">
        <w:rPr>
          <w:rFonts w:ascii="David" w:hAnsi="David" w:cs="David"/>
          <w:rtl/>
        </w:rPr>
        <w:t xml:space="preserve"> </w:t>
      </w:r>
      <w:r w:rsidR="00DD6E75" w:rsidRPr="002F7436">
        <w:rPr>
          <w:rFonts w:ascii="David" w:hAnsi="David" w:cs="David"/>
          <w:rtl/>
        </w:rPr>
        <w:t xml:space="preserve">יהיו </w:t>
      </w:r>
      <w:r w:rsidR="0098624A" w:rsidRPr="002F7436">
        <w:rPr>
          <w:rFonts w:ascii="David" w:hAnsi="David" w:cs="David"/>
          <w:rtl/>
        </w:rPr>
        <w:t>ענייניים</w:t>
      </w:r>
      <w:r w:rsidR="00DD6E75" w:rsidRPr="002F7436">
        <w:rPr>
          <w:rFonts w:ascii="David" w:hAnsi="David" w:cs="David"/>
          <w:rtl/>
        </w:rPr>
        <w:t xml:space="preserve"> ולא יתפתחו ליחסים אישיים. </w:t>
      </w:r>
      <w:r w:rsidRPr="002F7436">
        <w:rPr>
          <w:rFonts w:ascii="David" w:hAnsi="David" w:cs="David"/>
          <w:rtl/>
        </w:rPr>
        <w:t xml:space="preserve">יציאה </w:t>
      </w:r>
      <w:r w:rsidR="00DD6E75" w:rsidRPr="002F7436">
        <w:rPr>
          <w:rFonts w:ascii="David" w:hAnsi="David" w:cs="David"/>
          <w:rtl/>
        </w:rPr>
        <w:t>לבילוי</w:t>
      </w:r>
      <w:r w:rsidRPr="002F7436">
        <w:rPr>
          <w:rFonts w:ascii="David" w:hAnsi="David" w:cs="David"/>
          <w:rtl/>
        </w:rPr>
        <w:t xml:space="preserve"> משותף ממקומות העבודה הוא לפעמים בעייתי, כי הגבולות מאוד דקים ונוצרת אווירה שחלילה יכולה לגרום לכשלים. ולפעמים גם התכנים בעייתיים. ברגע שהבילוי הוא עם בני הזוג הדבר מותר.</w:t>
      </w:r>
    </w:p>
    <w:p w14:paraId="3AA9D5EE" w14:textId="1C682F10"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המלצתי לעובדים הרוצים להתרחק מהכיעור והדומה לו להימנע מלהשתתף</w:t>
      </w:r>
      <w:r w:rsidR="00115CCC" w:rsidRPr="002F7436">
        <w:rPr>
          <w:rFonts w:ascii="David" w:hAnsi="David" w:cs="David"/>
          <w:rtl/>
        </w:rPr>
        <w:t xml:space="preserve"> </w:t>
      </w:r>
      <w:r w:rsidRPr="002F7436">
        <w:rPr>
          <w:rFonts w:ascii="David" w:hAnsi="David" w:cs="David"/>
          <w:rtl/>
        </w:rPr>
        <w:t>באירועים אלו אלא אם כן יש הכרח לכך, כגון פרידה מעובד, קבלת פנים</w:t>
      </w:r>
      <w:r w:rsidR="00115CCC" w:rsidRPr="002F7436">
        <w:rPr>
          <w:rFonts w:ascii="David" w:hAnsi="David" w:cs="David"/>
          <w:rtl/>
        </w:rPr>
        <w:t xml:space="preserve"> </w:t>
      </w:r>
      <w:r w:rsidRPr="002F7436">
        <w:rPr>
          <w:rFonts w:ascii="David" w:hAnsi="David" w:cs="David"/>
          <w:rtl/>
        </w:rPr>
        <w:t>נחוצה וכד'.</w:t>
      </w:r>
    </w:p>
    <w:p w14:paraId="0BF8BE76" w14:textId="77777777"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מדרש רבה, ויקרא, פרק כד, ו</w:t>
      </w:r>
    </w:p>
    <w:p w14:paraId="60AF5FB9" w14:textId="0D851762" w:rsidR="00DD6E75" w:rsidRPr="002F7436" w:rsidRDefault="00DD6E75" w:rsidP="002F7436">
      <w:pPr>
        <w:autoSpaceDE w:val="0"/>
        <w:autoSpaceDN w:val="0"/>
        <w:adjustRightInd w:val="0"/>
        <w:spacing w:line="360" w:lineRule="auto"/>
        <w:rPr>
          <w:rFonts w:ascii="David" w:hAnsi="David" w:cs="David"/>
          <w:rtl/>
        </w:rPr>
      </w:pPr>
      <w:r w:rsidRPr="002F7436">
        <w:rPr>
          <w:rFonts w:ascii="David" w:hAnsi="David" w:cs="David"/>
          <w:rtl/>
        </w:rPr>
        <w:t>שכל מקום שאתה מוצא בו גדר ערווה, אתה מוצא קדושה.</w:t>
      </w:r>
      <w:r w:rsidR="00115CCC" w:rsidRPr="002F7436">
        <w:rPr>
          <w:rFonts w:ascii="David" w:hAnsi="David" w:cs="David"/>
          <w:rtl/>
        </w:rPr>
        <w:t xml:space="preserve"> ברגע שיש הרחקה אז יש קדושה.</w:t>
      </w:r>
    </w:p>
    <w:p w14:paraId="1F43271C" w14:textId="43B6C942" w:rsidR="00DD6E75" w:rsidRPr="002F7436" w:rsidRDefault="00DD6E75" w:rsidP="002F7436">
      <w:pPr>
        <w:autoSpaceDE w:val="0"/>
        <w:autoSpaceDN w:val="0"/>
        <w:adjustRightInd w:val="0"/>
        <w:spacing w:line="360" w:lineRule="auto"/>
        <w:rPr>
          <w:rFonts w:ascii="David" w:hAnsi="David" w:cs="David"/>
          <w:rtl/>
        </w:rPr>
      </w:pPr>
    </w:p>
    <w:p w14:paraId="301A3296" w14:textId="4E3E8976"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ג. 6 על גבורה ועל התשובה</w:t>
      </w:r>
      <w:r w:rsidR="004C019C" w:rsidRPr="002F7436">
        <w:rPr>
          <w:rFonts w:ascii="David" w:hAnsi="David" w:cs="David"/>
          <w:b/>
          <w:bCs/>
          <w:u w:val="single"/>
          <w:rtl/>
        </w:rPr>
        <w:t>50-54</w:t>
      </w:r>
    </w:p>
    <w:p w14:paraId="69C0C9EA" w14:textId="77777777" w:rsidR="0098624A" w:rsidRPr="002F7436" w:rsidRDefault="0098624A" w:rsidP="002F7436">
      <w:pPr>
        <w:autoSpaceDE w:val="0"/>
        <w:autoSpaceDN w:val="0"/>
        <w:adjustRightInd w:val="0"/>
        <w:spacing w:line="360" w:lineRule="auto"/>
        <w:rPr>
          <w:rFonts w:ascii="David" w:hAnsi="David" w:cs="David"/>
          <w:rtl/>
        </w:rPr>
      </w:pPr>
      <w:r w:rsidRPr="002F7436">
        <w:rPr>
          <w:rFonts w:ascii="David" w:hAnsi="David" w:cs="David"/>
          <w:rtl/>
        </w:rPr>
        <w:t xml:space="preserve">הקושי להתמודד עם מראות אסורים </w:t>
      </w:r>
      <w:r w:rsidR="00DD6E75" w:rsidRPr="002F7436">
        <w:rPr>
          <w:rFonts w:ascii="David" w:hAnsi="David" w:cs="David"/>
          <w:rtl/>
        </w:rPr>
        <w:t xml:space="preserve">ההתמודדות עם מראות אסורים </w:t>
      </w:r>
      <w:r w:rsidRPr="002F7436">
        <w:rPr>
          <w:rFonts w:ascii="David" w:hAnsi="David" w:cs="David"/>
          <w:rtl/>
        </w:rPr>
        <w:t xml:space="preserve"> בין גברים ונשים הוא דבר מאתגר מאוד. הרמב"ם מציע דרכי התמודדות.</w:t>
      </w:r>
    </w:p>
    <w:p w14:paraId="623E39F5" w14:textId="7A60AC59" w:rsidR="00DD6E75" w:rsidRPr="002F7436" w:rsidRDefault="00DD6E75"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רמב"ם הלכות איסורי ביאה פרק </w:t>
      </w:r>
      <w:proofErr w:type="spellStart"/>
      <w:r w:rsidRPr="002F7436">
        <w:rPr>
          <w:rFonts w:ascii="David" w:hAnsi="David" w:cs="David"/>
          <w:b/>
          <w:bCs/>
          <w:u w:val="single"/>
          <w:rtl/>
        </w:rPr>
        <w:t>כב</w:t>
      </w:r>
      <w:proofErr w:type="spellEnd"/>
      <w:r w:rsidRPr="002F7436">
        <w:rPr>
          <w:rFonts w:ascii="David" w:hAnsi="David" w:cs="David"/>
          <w:b/>
          <w:bCs/>
          <w:u w:val="single"/>
          <w:rtl/>
        </w:rPr>
        <w:t xml:space="preserve">, הלכות </w:t>
      </w:r>
      <w:proofErr w:type="spellStart"/>
      <w:r w:rsidRPr="002F7436">
        <w:rPr>
          <w:rFonts w:ascii="David" w:hAnsi="David" w:cs="David"/>
          <w:b/>
          <w:bCs/>
          <w:u w:val="single"/>
          <w:rtl/>
        </w:rPr>
        <w:t>יח-כב</w:t>
      </w:r>
      <w:proofErr w:type="spellEnd"/>
    </w:p>
    <w:p w14:paraId="030F58F6" w14:textId="77777777" w:rsidR="0098624A" w:rsidRPr="002F7436" w:rsidRDefault="0098624A" w:rsidP="002F7436">
      <w:pPr>
        <w:autoSpaceDE w:val="0"/>
        <w:autoSpaceDN w:val="0"/>
        <w:adjustRightInd w:val="0"/>
        <w:spacing w:line="360" w:lineRule="auto"/>
        <w:rPr>
          <w:rFonts w:ascii="David" w:hAnsi="David" w:cs="David"/>
          <w:rtl/>
        </w:rPr>
      </w:pPr>
    </w:p>
    <w:p w14:paraId="125DD902" w14:textId="0E693955" w:rsidR="00DD6E75" w:rsidRPr="002F7436" w:rsidRDefault="0098624A" w:rsidP="002F7436">
      <w:pPr>
        <w:autoSpaceDE w:val="0"/>
        <w:autoSpaceDN w:val="0"/>
        <w:adjustRightInd w:val="0"/>
        <w:spacing w:line="360" w:lineRule="auto"/>
        <w:rPr>
          <w:rFonts w:ascii="David" w:hAnsi="David" w:cs="David"/>
          <w:b/>
          <w:bCs/>
          <w:rtl/>
        </w:rPr>
      </w:pPr>
      <w:r w:rsidRPr="002F7436">
        <w:rPr>
          <w:rFonts w:ascii="David" w:hAnsi="David" w:cs="David"/>
          <w:rtl/>
        </w:rPr>
        <w:t xml:space="preserve">הרמב"ם פותח במאמר חז"ל. </w:t>
      </w:r>
      <w:r w:rsidRPr="002F7436">
        <w:rPr>
          <w:rFonts w:ascii="David" w:hAnsi="David" w:cs="David"/>
          <w:b/>
          <w:bCs/>
          <w:rtl/>
        </w:rPr>
        <w:t>"</w:t>
      </w:r>
      <w:r w:rsidR="00DD6E75" w:rsidRPr="002F7436">
        <w:rPr>
          <w:rFonts w:ascii="David" w:hAnsi="David" w:cs="David"/>
          <w:b/>
          <w:bCs/>
          <w:rtl/>
        </w:rPr>
        <w:t xml:space="preserve">גזל ועריות נפשו של אדם </w:t>
      </w:r>
      <w:proofErr w:type="spellStart"/>
      <w:r w:rsidR="00DD6E75" w:rsidRPr="002F7436">
        <w:rPr>
          <w:rFonts w:ascii="David" w:hAnsi="David" w:cs="David"/>
          <w:b/>
          <w:bCs/>
          <w:rtl/>
        </w:rPr>
        <w:t>מתאוה</w:t>
      </w:r>
      <w:proofErr w:type="spellEnd"/>
      <w:r w:rsidR="00DD6E75" w:rsidRPr="002F7436">
        <w:rPr>
          <w:rFonts w:ascii="David" w:hAnsi="David" w:cs="David"/>
          <w:b/>
          <w:bCs/>
          <w:rtl/>
        </w:rPr>
        <w:t xml:space="preserve"> להן</w:t>
      </w:r>
      <w:r w:rsidRPr="002F7436">
        <w:rPr>
          <w:rFonts w:ascii="David" w:hAnsi="David" w:cs="David"/>
          <w:b/>
          <w:bCs/>
          <w:rtl/>
        </w:rPr>
        <w:t xml:space="preserve"> </w:t>
      </w:r>
      <w:r w:rsidR="00DD6E75" w:rsidRPr="002F7436">
        <w:rPr>
          <w:rFonts w:ascii="David" w:hAnsi="David" w:cs="David"/>
          <w:b/>
          <w:bCs/>
          <w:rtl/>
        </w:rPr>
        <w:t xml:space="preserve">ומחמדתן, ואין אתה מוצא קהל בכל זמן וזמן שאין בהן </w:t>
      </w:r>
      <w:proofErr w:type="spellStart"/>
      <w:r w:rsidR="00DD6E75" w:rsidRPr="002F7436">
        <w:rPr>
          <w:rFonts w:ascii="David" w:hAnsi="David" w:cs="David"/>
          <w:b/>
          <w:bCs/>
          <w:rtl/>
        </w:rPr>
        <w:t>פרוצין</w:t>
      </w:r>
      <w:proofErr w:type="spellEnd"/>
      <w:r w:rsidR="00DD6E75" w:rsidRPr="002F7436">
        <w:rPr>
          <w:rFonts w:ascii="David" w:hAnsi="David" w:cs="David"/>
          <w:b/>
          <w:bCs/>
          <w:rtl/>
        </w:rPr>
        <w:t xml:space="preserve"> בעריות וביאות</w:t>
      </w:r>
      <w:r w:rsidRPr="002F7436">
        <w:rPr>
          <w:rFonts w:ascii="David" w:hAnsi="David" w:cs="David"/>
          <w:b/>
          <w:bCs/>
          <w:rtl/>
        </w:rPr>
        <w:t xml:space="preserve"> </w:t>
      </w:r>
      <w:r w:rsidR="00DD6E75" w:rsidRPr="002F7436">
        <w:rPr>
          <w:rFonts w:ascii="David" w:hAnsi="David" w:cs="David"/>
          <w:b/>
          <w:bCs/>
          <w:rtl/>
        </w:rPr>
        <w:t>אסורות</w:t>
      </w:r>
      <w:r w:rsidRPr="002F7436">
        <w:rPr>
          <w:rFonts w:ascii="David" w:hAnsi="David" w:cs="David"/>
          <w:b/>
          <w:bCs/>
          <w:rtl/>
        </w:rPr>
        <w:t>"</w:t>
      </w:r>
    </w:p>
    <w:p w14:paraId="75C924AD" w14:textId="29AB831F" w:rsidR="0098624A" w:rsidRPr="002F7436" w:rsidRDefault="0098624A" w:rsidP="002F7436">
      <w:pPr>
        <w:autoSpaceDE w:val="0"/>
        <w:autoSpaceDN w:val="0"/>
        <w:adjustRightInd w:val="0"/>
        <w:spacing w:line="360" w:lineRule="auto"/>
        <w:rPr>
          <w:rFonts w:ascii="David" w:hAnsi="David" w:cs="David"/>
          <w:rtl/>
        </w:rPr>
      </w:pPr>
      <w:r w:rsidRPr="002F7436">
        <w:rPr>
          <w:rFonts w:ascii="David" w:hAnsi="David" w:cs="David"/>
          <w:rtl/>
        </w:rPr>
        <w:lastRenderedPageBreak/>
        <w:t>מאמר זה מבטא את הקושי של האדם להתמודד עם שני איסורים שנכשלים בהם. גזל, איסורי עריות. והחמור מבין השניים הוא עריות שבכל דור ודור תמצא רבים שנכשלים בהם</w:t>
      </w:r>
      <w:r w:rsidR="005350FD" w:rsidRPr="002F7436">
        <w:rPr>
          <w:rFonts w:ascii="David" w:hAnsi="David" w:cs="David"/>
          <w:rtl/>
        </w:rPr>
        <w:t>.</w:t>
      </w:r>
    </w:p>
    <w:p w14:paraId="33D2138E" w14:textId="54A03587" w:rsidR="005350FD" w:rsidRPr="002F7436" w:rsidRDefault="005350FD" w:rsidP="002F7436">
      <w:pPr>
        <w:autoSpaceDE w:val="0"/>
        <w:autoSpaceDN w:val="0"/>
        <w:adjustRightInd w:val="0"/>
        <w:spacing w:line="360" w:lineRule="auto"/>
        <w:rPr>
          <w:rFonts w:ascii="David" w:hAnsi="David" w:cs="David"/>
          <w:rtl/>
        </w:rPr>
      </w:pPr>
      <w:r w:rsidRPr="002F7436">
        <w:rPr>
          <w:rFonts w:ascii="David" w:hAnsi="David" w:cs="David"/>
          <w:rtl/>
        </w:rPr>
        <w:t>לכן</w:t>
      </w:r>
    </w:p>
    <w:p w14:paraId="21326013" w14:textId="2B7B7D83" w:rsidR="005350FD" w:rsidRPr="002F7436" w:rsidRDefault="005350FD" w:rsidP="002F7436">
      <w:pPr>
        <w:pStyle w:val="aa"/>
        <w:numPr>
          <w:ilvl w:val="0"/>
          <w:numId w:val="34"/>
        </w:numPr>
        <w:autoSpaceDE w:val="0"/>
        <w:autoSpaceDN w:val="0"/>
        <w:adjustRightInd w:val="0"/>
        <w:spacing w:line="360" w:lineRule="auto"/>
        <w:rPr>
          <w:rFonts w:ascii="David" w:hAnsi="David" w:cs="David"/>
        </w:rPr>
      </w:pPr>
      <w:r w:rsidRPr="002F7436">
        <w:rPr>
          <w:rFonts w:ascii="David" w:hAnsi="David" w:cs="David"/>
          <w:rtl/>
        </w:rPr>
        <w:t xml:space="preserve">אדם </w:t>
      </w:r>
      <w:r w:rsidRPr="002F7436">
        <w:rPr>
          <w:rFonts w:ascii="David" w:hAnsi="David" w:cs="David"/>
          <w:b/>
          <w:bCs/>
          <w:rtl/>
        </w:rPr>
        <w:t>צריך לכופף את יצרו ע"י שמרגיל את עצמו</w:t>
      </w:r>
      <w:r w:rsidRPr="002F7436">
        <w:rPr>
          <w:rFonts w:ascii="David" w:hAnsi="David" w:cs="David"/>
          <w:rtl/>
        </w:rPr>
        <w:t xml:space="preserve"> בקדושה יתירה ובמחשבות נקיות.</w:t>
      </w:r>
    </w:p>
    <w:p w14:paraId="3B8AE57A" w14:textId="544849D9" w:rsidR="005350FD" w:rsidRPr="002F7436" w:rsidRDefault="005350FD" w:rsidP="002F7436">
      <w:pPr>
        <w:pStyle w:val="aa"/>
        <w:numPr>
          <w:ilvl w:val="0"/>
          <w:numId w:val="34"/>
        </w:numPr>
        <w:autoSpaceDE w:val="0"/>
        <w:autoSpaceDN w:val="0"/>
        <w:adjustRightInd w:val="0"/>
        <w:spacing w:line="360" w:lineRule="auto"/>
        <w:rPr>
          <w:rFonts w:ascii="David" w:hAnsi="David" w:cs="David"/>
        </w:rPr>
      </w:pPr>
      <w:r w:rsidRPr="002F7436">
        <w:rPr>
          <w:rFonts w:ascii="David" w:hAnsi="David" w:cs="David"/>
          <w:b/>
          <w:bCs/>
          <w:rtl/>
        </w:rPr>
        <w:t>לברוח מן היחוד</w:t>
      </w:r>
      <w:r w:rsidRPr="002F7436">
        <w:rPr>
          <w:rFonts w:ascii="David" w:hAnsi="David" w:cs="David"/>
          <w:rtl/>
        </w:rPr>
        <w:t>, כי הוא אחד מן הגורמים המכשילים ביותר. אפילו גדולי חכמים היו נזהרים אפילו מ</w:t>
      </w:r>
      <w:r w:rsidR="00C15A59" w:rsidRPr="002F7436">
        <w:rPr>
          <w:rFonts w:ascii="David" w:hAnsi="David" w:cs="David"/>
          <w:rtl/>
        </w:rPr>
        <w:t>י</w:t>
      </w:r>
      <w:r w:rsidRPr="002F7436">
        <w:rPr>
          <w:rFonts w:ascii="David" w:hAnsi="David" w:cs="David"/>
          <w:rtl/>
        </w:rPr>
        <w:t>יחוד שאין בו איסור ומבקשים מתלמידיהם שיזהירו אותם, כדי שילמדו מהם להתרחק מגורם מכשיל זה.</w:t>
      </w:r>
    </w:p>
    <w:p w14:paraId="04CA6F10" w14:textId="11ECB6EE" w:rsidR="005350FD" w:rsidRPr="002F7436" w:rsidRDefault="005350FD" w:rsidP="002F7436">
      <w:pPr>
        <w:pStyle w:val="aa"/>
        <w:numPr>
          <w:ilvl w:val="0"/>
          <w:numId w:val="34"/>
        </w:numPr>
        <w:autoSpaceDE w:val="0"/>
        <w:autoSpaceDN w:val="0"/>
        <w:adjustRightInd w:val="0"/>
        <w:spacing w:line="360" w:lineRule="auto"/>
        <w:rPr>
          <w:rFonts w:ascii="David" w:hAnsi="David" w:cs="David"/>
        </w:rPr>
      </w:pPr>
      <w:r w:rsidRPr="002F7436">
        <w:rPr>
          <w:rFonts w:ascii="David" w:hAnsi="David" w:cs="David"/>
          <w:b/>
          <w:bCs/>
          <w:rtl/>
        </w:rPr>
        <w:t>להתרחק משכרות, מקלות ראש, מדבורים לא נקיים</w:t>
      </w:r>
      <w:r w:rsidRPr="002F7436">
        <w:rPr>
          <w:rFonts w:ascii="David" w:hAnsi="David" w:cs="David"/>
          <w:rtl/>
        </w:rPr>
        <w:t xml:space="preserve"> , שגם הם גורמים לעבור על איסורי עריות</w:t>
      </w:r>
    </w:p>
    <w:p w14:paraId="41327BF0" w14:textId="7445DB0D" w:rsidR="005350FD" w:rsidRPr="002F7436" w:rsidRDefault="005350FD" w:rsidP="002F7436">
      <w:pPr>
        <w:pStyle w:val="aa"/>
        <w:numPr>
          <w:ilvl w:val="0"/>
          <w:numId w:val="34"/>
        </w:numPr>
        <w:autoSpaceDE w:val="0"/>
        <w:autoSpaceDN w:val="0"/>
        <w:adjustRightInd w:val="0"/>
        <w:spacing w:line="360" w:lineRule="auto"/>
        <w:rPr>
          <w:rFonts w:ascii="David" w:hAnsi="David" w:cs="David"/>
        </w:rPr>
      </w:pPr>
      <w:r w:rsidRPr="002F7436">
        <w:rPr>
          <w:rFonts w:ascii="David" w:hAnsi="David" w:cs="David"/>
          <w:b/>
          <w:bCs/>
          <w:rtl/>
        </w:rPr>
        <w:t>י</w:t>
      </w:r>
      <w:r w:rsidR="00C15A59" w:rsidRPr="002F7436">
        <w:rPr>
          <w:rFonts w:ascii="David" w:hAnsi="David" w:cs="David"/>
          <w:b/>
          <w:bCs/>
          <w:rtl/>
        </w:rPr>
        <w:t>י</w:t>
      </w:r>
      <w:r w:rsidRPr="002F7436">
        <w:rPr>
          <w:rFonts w:ascii="David" w:hAnsi="David" w:cs="David"/>
          <w:b/>
          <w:bCs/>
          <w:rtl/>
        </w:rPr>
        <w:t xml:space="preserve">שא </w:t>
      </w:r>
      <w:proofErr w:type="spellStart"/>
      <w:r w:rsidRPr="002F7436">
        <w:rPr>
          <w:rFonts w:ascii="David" w:hAnsi="David" w:cs="David"/>
          <w:b/>
          <w:bCs/>
          <w:rtl/>
        </w:rPr>
        <w:t>אשה</w:t>
      </w:r>
      <w:proofErr w:type="spellEnd"/>
      <w:r w:rsidRPr="002F7436">
        <w:rPr>
          <w:rFonts w:ascii="David" w:hAnsi="David" w:cs="David"/>
          <w:b/>
          <w:bCs/>
          <w:rtl/>
        </w:rPr>
        <w:t xml:space="preserve"> </w:t>
      </w:r>
      <w:r w:rsidRPr="002F7436">
        <w:rPr>
          <w:rFonts w:ascii="David" w:hAnsi="David" w:cs="David"/>
          <w:rtl/>
        </w:rPr>
        <w:t>ואז דעתו פנויה להרחבת הדעת וללמידה.</w:t>
      </w:r>
    </w:p>
    <w:p w14:paraId="7E68B5CC" w14:textId="77777777" w:rsidR="005350FD" w:rsidRPr="002F7436" w:rsidRDefault="005350FD" w:rsidP="002F7436">
      <w:pPr>
        <w:autoSpaceDE w:val="0"/>
        <w:autoSpaceDN w:val="0"/>
        <w:adjustRightInd w:val="0"/>
        <w:spacing w:line="360" w:lineRule="auto"/>
        <w:rPr>
          <w:rFonts w:ascii="David" w:hAnsi="David" w:cs="David"/>
          <w:rtl/>
        </w:rPr>
      </w:pPr>
    </w:p>
    <w:p w14:paraId="0C8DE694" w14:textId="0B830C94" w:rsidR="00DD6E75" w:rsidRPr="002F7436" w:rsidRDefault="005350FD" w:rsidP="002F7436">
      <w:pPr>
        <w:autoSpaceDE w:val="0"/>
        <w:autoSpaceDN w:val="0"/>
        <w:adjustRightInd w:val="0"/>
        <w:spacing w:line="360" w:lineRule="auto"/>
        <w:rPr>
          <w:rFonts w:ascii="David" w:hAnsi="David" w:cs="David"/>
          <w:rtl/>
        </w:rPr>
      </w:pPr>
      <w:r w:rsidRPr="002F7436">
        <w:rPr>
          <w:rFonts w:ascii="David" w:hAnsi="David" w:cs="David"/>
          <w:rtl/>
        </w:rPr>
        <w:t xml:space="preserve">ההתרחקות מן העריות </w:t>
      </w:r>
      <w:r w:rsidR="00C15A59" w:rsidRPr="002F7436">
        <w:rPr>
          <w:rFonts w:ascii="David" w:hAnsi="David" w:cs="David"/>
          <w:rtl/>
        </w:rPr>
        <w:t>יו</w:t>
      </w:r>
      <w:r w:rsidRPr="002F7436">
        <w:rPr>
          <w:rFonts w:ascii="David" w:hAnsi="David" w:cs="David"/>
          <w:rtl/>
        </w:rPr>
        <w:t>כל לצאת לפועל רק כאשר אדם משקיע את כל האנרגיות שלו בעשיה חיובית ערכית, בלימוד תורה.</w:t>
      </w:r>
    </w:p>
    <w:p w14:paraId="3AD36E0B" w14:textId="77777777" w:rsidR="00DD6E75" w:rsidRPr="002F7436" w:rsidRDefault="00DD6E75" w:rsidP="002F7436">
      <w:pPr>
        <w:autoSpaceDE w:val="0"/>
        <w:autoSpaceDN w:val="0"/>
        <w:adjustRightInd w:val="0"/>
        <w:spacing w:line="360" w:lineRule="auto"/>
        <w:rPr>
          <w:rFonts w:ascii="David" w:hAnsi="David" w:cs="David"/>
          <w:b/>
          <w:bCs/>
          <w:u w:val="single"/>
          <w:rtl/>
        </w:rPr>
      </w:pPr>
      <w:proofErr w:type="spellStart"/>
      <w:r w:rsidRPr="002F7436">
        <w:rPr>
          <w:rFonts w:ascii="David" w:hAnsi="David" w:cs="David"/>
          <w:b/>
          <w:bCs/>
          <w:u w:val="single"/>
          <w:rtl/>
        </w:rPr>
        <w:t>הראי"ה</w:t>
      </w:r>
      <w:proofErr w:type="spellEnd"/>
      <w:r w:rsidRPr="002F7436">
        <w:rPr>
          <w:rFonts w:ascii="David" w:hAnsi="David" w:cs="David"/>
          <w:b/>
          <w:bCs/>
          <w:u w:val="single"/>
          <w:rtl/>
        </w:rPr>
        <w:t xml:space="preserve"> קוק, "אוזר ישראל בגבורה", עולת ראיה, עמ' </w:t>
      </w:r>
      <w:proofErr w:type="spellStart"/>
      <w:r w:rsidRPr="002F7436">
        <w:rPr>
          <w:rFonts w:ascii="David" w:hAnsi="David" w:cs="David"/>
          <w:b/>
          <w:bCs/>
          <w:u w:val="single"/>
          <w:rtl/>
        </w:rPr>
        <w:t>עה</w:t>
      </w:r>
      <w:proofErr w:type="spellEnd"/>
    </w:p>
    <w:p w14:paraId="0BBF6F28" w14:textId="77777777" w:rsidR="005350FD" w:rsidRPr="002F7436" w:rsidRDefault="005350FD" w:rsidP="002F7436">
      <w:pPr>
        <w:autoSpaceDE w:val="0"/>
        <w:autoSpaceDN w:val="0"/>
        <w:adjustRightInd w:val="0"/>
        <w:spacing w:line="360" w:lineRule="auto"/>
        <w:rPr>
          <w:rFonts w:ascii="David" w:hAnsi="David" w:cs="David"/>
          <w:rtl/>
        </w:rPr>
      </w:pPr>
      <w:r w:rsidRPr="002F7436">
        <w:rPr>
          <w:rFonts w:ascii="David" w:hAnsi="David" w:cs="David"/>
          <w:rtl/>
        </w:rPr>
        <w:t>מתייחס לברכת "אוזר ישראל בגבורה" שאומרים בתפילה בבוקר:</w:t>
      </w:r>
    </w:p>
    <w:p w14:paraId="7E14B930" w14:textId="5C40045A" w:rsidR="005350FD" w:rsidRPr="002F7436" w:rsidRDefault="005350FD" w:rsidP="002F7436">
      <w:pPr>
        <w:autoSpaceDE w:val="0"/>
        <w:autoSpaceDN w:val="0"/>
        <w:adjustRightInd w:val="0"/>
        <w:spacing w:line="360" w:lineRule="auto"/>
        <w:rPr>
          <w:rFonts w:ascii="David" w:hAnsi="David" w:cs="David"/>
          <w:rtl/>
        </w:rPr>
      </w:pPr>
      <w:r w:rsidRPr="002F7436">
        <w:rPr>
          <w:rFonts w:ascii="David" w:hAnsi="David" w:cs="David"/>
          <w:rtl/>
        </w:rPr>
        <w:t>גבורת ישראל היא מיוחדת. לא בכיבושים שאחרים כובשים, אלא דווקא כאשר האדם כובש את עצמו. האדם מצליח להתגבר על תאוות הגוף הבהמי שבו. מתגבר על תאוותיו ויצריו ומעלה את עצמו מעלה</w:t>
      </w:r>
      <w:r w:rsidR="00C15A59" w:rsidRPr="002F7436">
        <w:rPr>
          <w:rFonts w:ascii="David" w:hAnsi="David" w:cs="David"/>
          <w:rtl/>
        </w:rPr>
        <w:t>.</w:t>
      </w:r>
    </w:p>
    <w:p w14:paraId="2DACF9EA" w14:textId="3EF7C7EE" w:rsidR="00D03B22" w:rsidRPr="002F7436" w:rsidRDefault="005350FD" w:rsidP="002F7436">
      <w:pPr>
        <w:autoSpaceDE w:val="0"/>
        <w:autoSpaceDN w:val="0"/>
        <w:adjustRightInd w:val="0"/>
        <w:spacing w:line="360" w:lineRule="auto"/>
        <w:rPr>
          <w:rFonts w:ascii="David" w:hAnsi="David" w:cs="David"/>
          <w:rtl/>
        </w:rPr>
      </w:pPr>
      <w:r w:rsidRPr="002F7436">
        <w:rPr>
          <w:rFonts w:ascii="David" w:hAnsi="David" w:cs="David"/>
          <w:rtl/>
        </w:rPr>
        <w:t>אדם שכובש את יצרו  ומושל ברוחו טוב יותר מאדם שלוכד עיר שלמה.</w:t>
      </w:r>
    </w:p>
    <w:p w14:paraId="42BDC20A" w14:textId="14AEEFA3" w:rsidR="00F40F72" w:rsidRPr="002F7436" w:rsidRDefault="00F40F72" w:rsidP="002F7436">
      <w:pPr>
        <w:autoSpaceDE w:val="0"/>
        <w:autoSpaceDN w:val="0"/>
        <w:adjustRightInd w:val="0"/>
        <w:spacing w:line="360" w:lineRule="auto"/>
        <w:rPr>
          <w:rFonts w:ascii="David" w:hAnsi="David" w:cs="David"/>
          <w:rtl/>
        </w:rPr>
      </w:pPr>
      <w:r w:rsidRPr="002F7436">
        <w:rPr>
          <w:rFonts w:ascii="David" w:hAnsi="David" w:cs="David"/>
          <w:rtl/>
        </w:rPr>
        <w:t xml:space="preserve">למרות שלפעמים יש כישלונות אל לו לאדם </w:t>
      </w:r>
      <w:r w:rsidR="008B2374" w:rsidRPr="002F7436">
        <w:rPr>
          <w:rFonts w:ascii="David" w:hAnsi="David" w:cs="David"/>
          <w:rtl/>
        </w:rPr>
        <w:t>להיכנע</w:t>
      </w:r>
      <w:r w:rsidRPr="002F7436">
        <w:rPr>
          <w:rFonts w:ascii="David" w:hAnsi="David" w:cs="David"/>
          <w:rtl/>
        </w:rPr>
        <w:t>.</w:t>
      </w:r>
    </w:p>
    <w:p w14:paraId="092D952A" w14:textId="4F5134B1" w:rsidR="00F40F72" w:rsidRPr="002F7436" w:rsidRDefault="00F40F72"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הרב נחמן מברסלב, משיבת נפש, </w:t>
      </w:r>
      <w:proofErr w:type="spellStart"/>
      <w:r w:rsidRPr="002F7436">
        <w:rPr>
          <w:rFonts w:ascii="David" w:hAnsi="David" w:cs="David"/>
          <w:b/>
          <w:bCs/>
          <w:u w:val="single"/>
          <w:rtl/>
        </w:rPr>
        <w:t>מהדורא</w:t>
      </w:r>
      <w:proofErr w:type="spellEnd"/>
      <w:r w:rsidRPr="002F7436">
        <w:rPr>
          <w:rFonts w:ascii="David" w:hAnsi="David" w:cs="David"/>
          <w:b/>
          <w:bCs/>
          <w:u w:val="single"/>
          <w:rtl/>
        </w:rPr>
        <w:t xml:space="preserve"> </w:t>
      </w:r>
      <w:proofErr w:type="spellStart"/>
      <w:r w:rsidRPr="002F7436">
        <w:rPr>
          <w:rFonts w:ascii="David" w:hAnsi="David" w:cs="David"/>
          <w:b/>
          <w:bCs/>
          <w:u w:val="single"/>
          <w:rtl/>
        </w:rPr>
        <w:t>בתרא</w:t>
      </w:r>
      <w:proofErr w:type="spellEnd"/>
      <w:r w:rsidRPr="002F7436">
        <w:rPr>
          <w:rFonts w:ascii="David" w:hAnsi="David" w:cs="David"/>
          <w:b/>
          <w:bCs/>
          <w:u w:val="single"/>
          <w:rtl/>
        </w:rPr>
        <w:t xml:space="preserve"> אות </w:t>
      </w:r>
      <w:proofErr w:type="spellStart"/>
      <w:r w:rsidRPr="002F7436">
        <w:rPr>
          <w:rFonts w:ascii="David" w:hAnsi="David" w:cs="David"/>
          <w:b/>
          <w:bCs/>
          <w:u w:val="single"/>
          <w:rtl/>
        </w:rPr>
        <w:t>צה</w:t>
      </w:r>
      <w:proofErr w:type="spellEnd"/>
    </w:p>
    <w:p w14:paraId="795F5931" w14:textId="30045035" w:rsidR="00F40F72" w:rsidRPr="002F7436" w:rsidRDefault="00F40F72" w:rsidP="002F7436">
      <w:pPr>
        <w:autoSpaceDE w:val="0"/>
        <w:autoSpaceDN w:val="0"/>
        <w:adjustRightInd w:val="0"/>
        <w:spacing w:line="360" w:lineRule="auto"/>
        <w:rPr>
          <w:rFonts w:ascii="David" w:hAnsi="David" w:cs="David"/>
          <w:rtl/>
        </w:rPr>
      </w:pPr>
      <w:r w:rsidRPr="002F7436">
        <w:rPr>
          <w:rFonts w:ascii="David" w:hAnsi="David" w:cs="David"/>
          <w:rtl/>
        </w:rPr>
        <w:t xml:space="preserve">יצר הרע מחטיא את האדם באמצעות השקר וע"י הטעיות , אח"כ מחליש את דעתו ומכניס </w:t>
      </w:r>
      <w:proofErr w:type="spellStart"/>
      <w:r w:rsidRPr="002F7436">
        <w:rPr>
          <w:rFonts w:ascii="David" w:hAnsi="David" w:cs="David"/>
          <w:rtl/>
        </w:rPr>
        <w:t>בלבו</w:t>
      </w:r>
      <w:proofErr w:type="spellEnd"/>
      <w:r w:rsidRPr="002F7436">
        <w:rPr>
          <w:rFonts w:ascii="David" w:hAnsi="David" w:cs="David"/>
          <w:rtl/>
        </w:rPr>
        <w:t xml:space="preserve"> שהקב"ה רחוק מן האדם כל כך שאין אפשרות לעשות תשובה.</w:t>
      </w:r>
    </w:p>
    <w:p w14:paraId="612F3A1E" w14:textId="162C0FA5" w:rsidR="00F40F72" w:rsidRPr="002F7436" w:rsidRDefault="00F40F72" w:rsidP="002F7436">
      <w:pPr>
        <w:autoSpaceDE w:val="0"/>
        <w:autoSpaceDN w:val="0"/>
        <w:adjustRightInd w:val="0"/>
        <w:spacing w:line="360" w:lineRule="auto"/>
        <w:rPr>
          <w:rFonts w:ascii="David" w:hAnsi="David" w:cs="David"/>
          <w:rtl/>
        </w:rPr>
      </w:pPr>
      <w:r w:rsidRPr="002F7436">
        <w:rPr>
          <w:rFonts w:ascii="David" w:hAnsi="David" w:cs="David"/>
          <w:rtl/>
        </w:rPr>
        <w:t xml:space="preserve">האמת היא שהקב"ה נמצא בכל מקום ונמצא עם האנשים אפילו במקום טומאתם . העיקר שחייב כל אדם לדעת שהקב"ה </w:t>
      </w:r>
      <w:proofErr w:type="spellStart"/>
      <w:r w:rsidRPr="002F7436">
        <w:rPr>
          <w:rFonts w:ascii="David" w:hAnsi="David" w:cs="David"/>
          <w:rtl/>
        </w:rPr>
        <w:t>איתו</w:t>
      </w:r>
      <w:proofErr w:type="spellEnd"/>
      <w:r w:rsidRPr="002F7436">
        <w:rPr>
          <w:rFonts w:ascii="David" w:hAnsi="David" w:cs="David"/>
          <w:rtl/>
        </w:rPr>
        <w:t xml:space="preserve"> תמיד. זה מה שנותן תקוה וכ</w:t>
      </w:r>
      <w:r w:rsidR="008B2374" w:rsidRPr="002F7436">
        <w:rPr>
          <w:rFonts w:ascii="David" w:hAnsi="David" w:cs="David"/>
          <w:rtl/>
        </w:rPr>
        <w:t>ו</w:t>
      </w:r>
      <w:r w:rsidRPr="002F7436">
        <w:rPr>
          <w:rFonts w:ascii="David" w:hAnsi="David" w:cs="David"/>
          <w:rtl/>
        </w:rPr>
        <w:t>ח לעשות תשובה.</w:t>
      </w:r>
    </w:p>
    <w:p w14:paraId="0D59B128" w14:textId="77777777" w:rsidR="00C15A59" w:rsidRPr="002F7436" w:rsidRDefault="00C15A59" w:rsidP="002F7436">
      <w:pPr>
        <w:autoSpaceDE w:val="0"/>
        <w:autoSpaceDN w:val="0"/>
        <w:adjustRightInd w:val="0"/>
        <w:spacing w:line="360" w:lineRule="auto"/>
        <w:rPr>
          <w:rFonts w:ascii="David" w:hAnsi="David" w:cs="David"/>
          <w:rtl/>
        </w:rPr>
      </w:pPr>
    </w:p>
    <w:p w14:paraId="6BD9C8D6" w14:textId="1EF3E30A" w:rsidR="00D03B22" w:rsidRPr="002F7436" w:rsidRDefault="00F40F72" w:rsidP="002F7436">
      <w:pPr>
        <w:autoSpaceDE w:val="0"/>
        <w:autoSpaceDN w:val="0"/>
        <w:adjustRightInd w:val="0"/>
        <w:spacing w:line="360" w:lineRule="auto"/>
        <w:rPr>
          <w:rFonts w:ascii="David" w:hAnsi="David" w:cs="David"/>
          <w:rtl/>
        </w:rPr>
      </w:pPr>
      <w:r w:rsidRPr="002F7436">
        <w:rPr>
          <w:rFonts w:ascii="David" w:hAnsi="David" w:cs="David"/>
          <w:rtl/>
        </w:rPr>
        <w:t xml:space="preserve">יש לשים לנגד עינינו, כי היצרים מושכים מטה את האדם. המאבק לא פשוט,  אך מול  יצרים אלה עומד </w:t>
      </w:r>
      <w:proofErr w:type="spellStart"/>
      <w:r w:rsidRPr="002F7436">
        <w:rPr>
          <w:rFonts w:ascii="David" w:hAnsi="David" w:cs="David"/>
          <w:rtl/>
        </w:rPr>
        <w:t>כח</w:t>
      </w:r>
      <w:proofErr w:type="spellEnd"/>
      <w:r w:rsidRPr="002F7436">
        <w:rPr>
          <w:rFonts w:ascii="David" w:hAnsi="David" w:cs="David"/>
          <w:rtl/>
        </w:rPr>
        <w:t xml:space="preserve"> חזק יותר שמושך את האדם מעלה  וזו</w:t>
      </w:r>
      <w:r w:rsidR="00910FD8" w:rsidRPr="002F7436">
        <w:rPr>
          <w:rFonts w:ascii="David" w:hAnsi="David" w:cs="David"/>
          <w:rtl/>
        </w:rPr>
        <w:t xml:space="preserve"> </w:t>
      </w:r>
      <w:r w:rsidRPr="002F7436">
        <w:rPr>
          <w:rFonts w:ascii="David" w:hAnsi="David" w:cs="David"/>
          <w:rtl/>
        </w:rPr>
        <w:t>התשובה.</w:t>
      </w:r>
    </w:p>
    <w:p w14:paraId="3063AD06" w14:textId="7AF18828" w:rsidR="00630EA1" w:rsidRPr="002F7436" w:rsidRDefault="00630EA1" w:rsidP="002F7436">
      <w:pPr>
        <w:autoSpaceDE w:val="0"/>
        <w:autoSpaceDN w:val="0"/>
        <w:adjustRightInd w:val="0"/>
        <w:spacing w:line="360" w:lineRule="auto"/>
        <w:rPr>
          <w:rFonts w:ascii="David" w:hAnsi="David" w:cs="David"/>
          <w:rtl/>
        </w:rPr>
      </w:pPr>
    </w:p>
    <w:p w14:paraId="4AF9AFB5"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לפנינו שני  מקורות שנכתבו כמכתבי חיזוק לאדם שנפל.</w:t>
      </w:r>
    </w:p>
    <w:p w14:paraId="67D6961B" w14:textId="77777777" w:rsidR="00C53973" w:rsidRPr="002F7436" w:rsidRDefault="00C53973"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 xml:space="preserve">הרב </w:t>
      </w:r>
      <w:proofErr w:type="spellStart"/>
      <w:r w:rsidRPr="002F7436">
        <w:rPr>
          <w:rFonts w:ascii="David" w:hAnsi="David" w:cs="David"/>
          <w:b/>
          <w:bCs/>
          <w:u w:val="single"/>
          <w:rtl/>
        </w:rPr>
        <w:t>הוטנר</w:t>
      </w:r>
      <w:proofErr w:type="spellEnd"/>
      <w:r w:rsidRPr="002F7436">
        <w:rPr>
          <w:rFonts w:ascii="David" w:hAnsi="David" w:cs="David"/>
          <w:b/>
          <w:bCs/>
          <w:u w:val="single"/>
          <w:rtl/>
        </w:rPr>
        <w:t>, "פחד יצחק":</w:t>
      </w:r>
    </w:p>
    <w:p w14:paraId="2E498478" w14:textId="3B90717B"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לדעת</w:t>
      </w:r>
      <w:r w:rsidR="00C15A59" w:rsidRPr="002F7436">
        <w:rPr>
          <w:rFonts w:ascii="David" w:hAnsi="David" w:cs="David"/>
          <w:rtl/>
        </w:rPr>
        <w:t xml:space="preserve"> הב </w:t>
      </w:r>
      <w:proofErr w:type="spellStart"/>
      <w:r w:rsidR="00C15A59" w:rsidRPr="002F7436">
        <w:rPr>
          <w:rFonts w:ascii="David" w:hAnsi="David" w:cs="David"/>
          <w:rtl/>
        </w:rPr>
        <w:t>הוטנר</w:t>
      </w:r>
      <w:proofErr w:type="spellEnd"/>
      <w:r w:rsidR="00C15A59" w:rsidRPr="002F7436">
        <w:rPr>
          <w:rFonts w:ascii="David" w:hAnsi="David" w:cs="David"/>
          <w:rtl/>
        </w:rPr>
        <w:t xml:space="preserve"> </w:t>
      </w:r>
      <w:r w:rsidRPr="002F7436">
        <w:rPr>
          <w:rFonts w:ascii="David" w:hAnsi="David" w:cs="David"/>
          <w:rtl/>
        </w:rPr>
        <w:t xml:space="preserve"> ישנו חסרון גדול בסיפורים על גדולי ישראל. תמיד מספרים עליהם כמה הם גדולים ומושלמים,  אך לא מספרים על ההתמודדות שלהם עם היצרים. מתקבל רושם מוטעה שהם נבראו מושלמים בלי יצר הרע. לאמיתו של דבר זה לא נכון.</w:t>
      </w:r>
    </w:p>
    <w:p w14:paraId="556BB055"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התוצאה  שנער בעל שאיפה רוחנית מוצא בעצמו מכשולים, נפילות וירידות הוא מרגיש שאינו יכול להיות "שתול בית ה'" (=עובד ה').</w:t>
      </w:r>
    </w:p>
    <w:p w14:paraId="1F588453"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לפי דמיונו של נער כזה, להיות "שתול בית ה'" פירושו לשבת בשלוות נפש וליהנות מיצר הטוב כמו הצדיקים שנהנים מזיו השכינה בגן עדן ולא להיות מוסתים ע"י היצר הרע.</w:t>
      </w:r>
    </w:p>
    <w:p w14:paraId="21D916A8" w14:textId="79E913FD"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 xml:space="preserve">אך ההיפך הוא הנכון. שורש הנשמה היא לא השלווה של היצר הטוב אלא </w:t>
      </w:r>
      <w:r w:rsidRPr="002F7436">
        <w:rPr>
          <w:rFonts w:ascii="David" w:hAnsi="David" w:cs="David"/>
          <w:b/>
          <w:bCs/>
          <w:rtl/>
        </w:rPr>
        <w:t xml:space="preserve">המלחמה </w:t>
      </w:r>
      <w:r w:rsidR="00C15A59" w:rsidRPr="002F7436">
        <w:rPr>
          <w:rFonts w:ascii="David" w:hAnsi="David" w:cs="David"/>
          <w:b/>
          <w:bCs/>
          <w:rtl/>
        </w:rPr>
        <w:t>ביצר הרע</w:t>
      </w:r>
      <w:r w:rsidRPr="002F7436">
        <w:rPr>
          <w:rFonts w:ascii="David" w:hAnsi="David" w:cs="David"/>
          <w:b/>
          <w:bCs/>
          <w:rtl/>
        </w:rPr>
        <w:t>.</w:t>
      </w:r>
    </w:p>
    <w:p w14:paraId="2046EED8"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כלומר דווקא המאבק וההתמודדות הם המגדילים את האדם ומסייעים לו להתעלות ולצאת מנצח אמיתי.</w:t>
      </w:r>
    </w:p>
    <w:p w14:paraId="5C4596B4"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lastRenderedPageBreak/>
        <w:t xml:space="preserve">לכן, אסור לאדם להנמיך את עצמו כי הוא משווה עצמו לצדיקים הגדולים. גם לצדיקים יש מאבקים. ואמר שלמה המלך: "כי שבע </w:t>
      </w:r>
      <w:proofErr w:type="spellStart"/>
      <w:r w:rsidRPr="002F7436">
        <w:rPr>
          <w:rFonts w:ascii="David" w:hAnsi="David" w:cs="David"/>
          <w:rtl/>
        </w:rPr>
        <w:t>יפול</w:t>
      </w:r>
      <w:proofErr w:type="spellEnd"/>
      <w:r w:rsidRPr="002F7436">
        <w:rPr>
          <w:rFonts w:ascii="David" w:hAnsi="David" w:cs="David"/>
          <w:rtl/>
        </w:rPr>
        <w:t xml:space="preserve"> צדיק וקם". כלומר הקימה של הצדיק היא דרך הנפילות שלו. כתוצאה מהנפילות באה הקימה.</w:t>
      </w:r>
    </w:p>
    <w:p w14:paraId="74B3671B"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 xml:space="preserve">=המכשולים הם אלה שמרימים את האדם. </w:t>
      </w:r>
    </w:p>
    <w:p w14:paraId="21877058" w14:textId="77777777" w:rsidR="00C53973" w:rsidRPr="002F7436" w:rsidRDefault="00C53973" w:rsidP="002F7436">
      <w:pPr>
        <w:autoSpaceDE w:val="0"/>
        <w:autoSpaceDN w:val="0"/>
        <w:adjustRightInd w:val="0"/>
        <w:spacing w:line="360" w:lineRule="auto"/>
        <w:rPr>
          <w:rFonts w:ascii="David" w:hAnsi="David" w:cs="David"/>
          <w:b/>
          <w:bCs/>
          <w:rtl/>
        </w:rPr>
      </w:pPr>
      <w:r w:rsidRPr="002F7436">
        <w:rPr>
          <w:rFonts w:ascii="David" w:hAnsi="David" w:cs="David"/>
          <w:b/>
          <w:bCs/>
          <w:rtl/>
        </w:rPr>
        <w:t>דווקא מתוך הנפילות והמאבקים ניתן לצמוח ולגדול באמת.</w:t>
      </w:r>
    </w:p>
    <w:p w14:paraId="63EDAB6B" w14:textId="77777777" w:rsidR="00C53973" w:rsidRPr="002F7436" w:rsidRDefault="00C53973" w:rsidP="002F7436">
      <w:pPr>
        <w:autoSpaceDE w:val="0"/>
        <w:autoSpaceDN w:val="0"/>
        <w:adjustRightInd w:val="0"/>
        <w:spacing w:line="360" w:lineRule="auto"/>
        <w:rPr>
          <w:rFonts w:ascii="David" w:hAnsi="David" w:cs="David"/>
          <w:b/>
          <w:bCs/>
          <w:u w:val="single"/>
          <w:rtl/>
        </w:rPr>
      </w:pPr>
      <w:r w:rsidRPr="002F7436">
        <w:rPr>
          <w:rFonts w:ascii="David" w:hAnsi="David" w:cs="David"/>
          <w:b/>
          <w:bCs/>
          <w:u w:val="single"/>
          <w:rtl/>
        </w:rPr>
        <w:t>הרב אלישע אבינר</w:t>
      </w:r>
    </w:p>
    <w:p w14:paraId="2FD624B4"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הרב אבינר עונה לנער שנפל ומרגיש שהוא לא יכול לצאת מהחטא, שהוא מרגיש מיואש ומבולבל.</w:t>
      </w:r>
    </w:p>
    <w:p w14:paraId="454AD865"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 xml:space="preserve">הרב מסביר לו שהמלחמה עם היצר היא קשה ולא תמיד מנצחים בה. אבל </w:t>
      </w:r>
      <w:r w:rsidRPr="002F7436">
        <w:rPr>
          <w:rFonts w:ascii="David" w:hAnsi="David" w:cs="David"/>
          <w:b/>
          <w:bCs/>
          <w:rtl/>
        </w:rPr>
        <w:t>אסור להתייאש</w:t>
      </w:r>
      <w:r w:rsidRPr="002F7436">
        <w:rPr>
          <w:rFonts w:ascii="David" w:hAnsi="David" w:cs="David"/>
          <w:rtl/>
        </w:rPr>
        <w:t>. צריך להתייחס לנפילה ככישלון זמני ולהמשיך להילחם ללא הפסקה.</w:t>
      </w:r>
    </w:p>
    <w:p w14:paraId="635C6DB6"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כל עוד אדם נמצא במאבק- זה סימן טוב, שהוא לא הרים ידיים.</w:t>
      </w:r>
    </w:p>
    <w:p w14:paraId="6BE9C2D8"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כל זמן שאדם מתייסר על נפילותיו ומתבייש בהן- סימן שנפשו עדיין בריאה ויש בה אמונה גדולה בה' ושאיפה לקדושה ולטהרה.</w:t>
      </w:r>
    </w:p>
    <w:p w14:paraId="01E4CF9C"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חז"ל אומרים: "כיוון שאדם עבר עבירה ושנה בה, נעשית לו כהיתר" (=אם אדם חוזר על עבירה מספר פעמים בלי להצטער ולנסות לשנות, הוא מתרגל לעבור את העבירה וכבר לא רואה בה איסור). אך כל זמן שבני נוער מרגישים בושה בעבירות ובנפילות ורוצים להפסיק זאת והעבירה לא נעשתה להם כהיתר- יש סיכוי שיתגברו לבסוף.</w:t>
      </w:r>
    </w:p>
    <w:p w14:paraId="41FD3FF4"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יש בני נוער המנסים להתמודד עם המתח הפנימי של החטא ע"י שקיעה גמורה בחטא. והם מעדיפים זאת על פני הסכסוך והמאבק הפנימי.</w:t>
      </w:r>
    </w:p>
    <w:p w14:paraId="2B8B5AE5"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אבל זה לא באמת פתרון. כי הנשמה תמיד שואפת לאלוקים והשאיפה לעלות תמיד קיימת באדם והיא תתעורר ותאלץ אותם שוב להילחם ולשנות את דרכם פעם נוספת.</w:t>
      </w:r>
    </w:p>
    <w:p w14:paraId="1C2AD936"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הרב מביא את המשל שלעתיד לבוא הקב"ה ישחט את יצר הרע  מול הצדיקים והרשעים.</w:t>
      </w:r>
    </w:p>
    <w:p w14:paraId="32DBB42D"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הצדיקים יראו את היצר הרע כהר גבוה והרשעים יראו אותו כחוט שערה. גם הצדיקים וגם הרשעים יבכו.</w:t>
      </w:r>
    </w:p>
    <w:p w14:paraId="319BE7BC"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הצדיקים יבכו איך הצליחו לכבוש "הר גבוה" כזה, והרשעים יבכו על כך שלא הצליחו להתמודד עם "חוט השערה" הזה.</w:t>
      </w:r>
    </w:p>
    <w:p w14:paraId="4515D26A"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רש"י מפרש שהמשל הוא בעצם על התהליך כולו. על שעת המאבק. הצדיקים בוכים כאשר הם נזכרים בצער ובקשיים שהיו להם לכבוש את היצר הרע בחייהם. והרשעים מביטים לאחור ורואים עד כמה היצר הרע הוא ארעי ושטחי ומצטערים שלא הכניעו אותו.</w:t>
      </w:r>
    </w:p>
    <w:p w14:paraId="71361268" w14:textId="77777777" w:rsidR="00C53973" w:rsidRPr="002F7436" w:rsidRDefault="00C53973" w:rsidP="002F7436">
      <w:pPr>
        <w:autoSpaceDE w:val="0"/>
        <w:autoSpaceDN w:val="0"/>
        <w:adjustRightInd w:val="0"/>
        <w:spacing w:line="360" w:lineRule="auto"/>
        <w:rPr>
          <w:rFonts w:ascii="David" w:hAnsi="David" w:cs="David"/>
          <w:b/>
          <w:bCs/>
          <w:rtl/>
        </w:rPr>
      </w:pPr>
      <w:r w:rsidRPr="002F7436">
        <w:rPr>
          <w:rFonts w:ascii="David" w:hAnsi="David" w:cs="David"/>
          <w:b/>
          <w:bCs/>
          <w:rtl/>
        </w:rPr>
        <w:t xml:space="preserve">היצרים והדחפים הם גם הר גבוה וגם חוט דק. בשעה שאדם נאבק איתם נדמה לו שעומדים מולו כוחות ענקיים שלעולם לא ינצח. </w:t>
      </w:r>
    </w:p>
    <w:p w14:paraId="426D212F" w14:textId="77777777" w:rsidR="00C53973" w:rsidRPr="002F7436" w:rsidRDefault="00C53973" w:rsidP="002F7436">
      <w:pPr>
        <w:autoSpaceDE w:val="0"/>
        <w:autoSpaceDN w:val="0"/>
        <w:adjustRightInd w:val="0"/>
        <w:spacing w:line="360" w:lineRule="auto"/>
        <w:rPr>
          <w:rFonts w:ascii="David" w:hAnsi="David" w:cs="David"/>
          <w:b/>
          <w:bCs/>
          <w:rtl/>
        </w:rPr>
      </w:pPr>
      <w:r w:rsidRPr="002F7436">
        <w:rPr>
          <w:rFonts w:ascii="David" w:hAnsi="David" w:cs="David"/>
          <w:b/>
          <w:bCs/>
          <w:rtl/>
        </w:rPr>
        <w:t xml:space="preserve">אבל כשהניצחון כבר מאחוריו, הוא מביט על היצר בזלזול, שהוא בסך </w:t>
      </w:r>
      <w:proofErr w:type="spellStart"/>
      <w:r w:rsidRPr="002F7436">
        <w:rPr>
          <w:rFonts w:ascii="David" w:hAnsi="David" w:cs="David"/>
          <w:b/>
          <w:bCs/>
          <w:rtl/>
        </w:rPr>
        <w:t>הכל</w:t>
      </w:r>
      <w:proofErr w:type="spellEnd"/>
      <w:r w:rsidRPr="002F7436">
        <w:rPr>
          <w:rFonts w:ascii="David" w:hAnsi="David" w:cs="David"/>
          <w:b/>
          <w:bCs/>
          <w:rtl/>
        </w:rPr>
        <w:t xml:space="preserve"> חוט דק.</w:t>
      </w:r>
    </w:p>
    <w:p w14:paraId="6F9ED639"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לכן אומר הרב אבינר, אסור להתייאש!</w:t>
      </w:r>
    </w:p>
    <w:p w14:paraId="3B8D33DB"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 xml:space="preserve">אמנם המאבק קשה. המהלך הוא כמו טיפוס על הר גבוה. מטפסים ועולים קדימה ולפתע מחליקים ונופלים אחורה. אך אסור להתייאש מהשגת היעד! אסור לאדם להתייחס אל עצמו כרשע אלא </w:t>
      </w:r>
      <w:r w:rsidRPr="002F7436">
        <w:rPr>
          <w:rFonts w:ascii="David" w:hAnsi="David" w:cs="David"/>
          <w:b/>
          <w:bCs/>
          <w:rtl/>
        </w:rPr>
        <w:t>כצדיק שנפל ומנסה לקום.</w:t>
      </w:r>
    </w:p>
    <w:p w14:paraId="330B28CF" w14:textId="77777777" w:rsidR="00C53973" w:rsidRPr="002F7436" w:rsidRDefault="00C53973" w:rsidP="002F7436">
      <w:pPr>
        <w:autoSpaceDE w:val="0"/>
        <w:autoSpaceDN w:val="0"/>
        <w:adjustRightInd w:val="0"/>
        <w:spacing w:line="360" w:lineRule="auto"/>
        <w:rPr>
          <w:rFonts w:ascii="David" w:hAnsi="David" w:cs="David"/>
          <w:rtl/>
        </w:rPr>
      </w:pPr>
      <w:r w:rsidRPr="002F7436">
        <w:rPr>
          <w:rFonts w:ascii="David" w:hAnsi="David" w:cs="David"/>
          <w:rtl/>
        </w:rPr>
        <w:t>אין להשוות בניסיונות של בני אדם. יש אנשים שיש להם יותר ניסיונות ויותר קשיים. יש מי שהיצר מתעורר בכל יום ויש מי שמתמודד עם נפילות. ונאמר "כל הגדול מחברו- יצרו גדול ממנו". אך יש לקוות ולהמשיך להתפלל. קברניט אינו עוזב את הספינה כשיש גלים סוערים. הוא חותר ללא לאות אל החוף, הוא ננסה שוב ושוב. האדם ינסה. ואם רואה שתפילתו לא נענתה, ישוב ויתפלל...</w:t>
      </w:r>
    </w:p>
    <w:p w14:paraId="4E295548" w14:textId="1093C5D8" w:rsidR="00C53973" w:rsidRPr="002F7436" w:rsidRDefault="00C53973" w:rsidP="002F7436">
      <w:pPr>
        <w:spacing w:line="360" w:lineRule="auto"/>
        <w:rPr>
          <w:rFonts w:ascii="David" w:hAnsi="David" w:cs="David"/>
          <w:rtl/>
        </w:rPr>
      </w:pPr>
      <w:r w:rsidRPr="002F7436">
        <w:rPr>
          <w:rFonts w:ascii="David" w:hAnsi="David" w:cs="David"/>
          <w:rtl/>
        </w:rPr>
        <w:t>(יש לקרוא את כל הנושא מהספר!)</w:t>
      </w:r>
    </w:p>
    <w:p w14:paraId="1019B588" w14:textId="287ECAC1" w:rsidR="0024171E" w:rsidRDefault="0024171E" w:rsidP="002F7436">
      <w:pPr>
        <w:spacing w:line="360" w:lineRule="auto"/>
        <w:rPr>
          <w:rFonts w:ascii="David" w:hAnsi="David" w:cs="David"/>
          <w:rtl/>
        </w:rPr>
      </w:pPr>
    </w:p>
    <w:p w14:paraId="23351140" w14:textId="77777777" w:rsidR="002F7436" w:rsidRPr="002F7436" w:rsidRDefault="002F7436" w:rsidP="002F7436">
      <w:pPr>
        <w:spacing w:line="360" w:lineRule="auto"/>
        <w:rPr>
          <w:rFonts w:ascii="David" w:hAnsi="David" w:cs="David"/>
          <w:rtl/>
        </w:rPr>
      </w:pPr>
    </w:p>
    <w:p w14:paraId="186DD37D" w14:textId="0436B5EE" w:rsidR="008B4B8B" w:rsidRPr="002F7436" w:rsidRDefault="0024171E"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lastRenderedPageBreak/>
        <w:t xml:space="preserve">פרק ג'- מתי </w:t>
      </w:r>
      <w:r w:rsidR="002F7436" w:rsidRPr="002F7436">
        <w:rPr>
          <w:rFonts w:ascii="David" w:hAnsi="David" w:cs="David" w:hint="cs"/>
          <w:b/>
          <w:bCs/>
          <w:sz w:val="32"/>
          <w:szCs w:val="32"/>
          <w:u w:val="single"/>
          <w:rtl/>
        </w:rPr>
        <w:t>להינש</w:t>
      </w:r>
      <w:r w:rsidR="002F7436" w:rsidRPr="002F7436">
        <w:rPr>
          <w:rFonts w:ascii="David" w:hAnsi="David" w:cs="David" w:hint="eastAsia"/>
          <w:b/>
          <w:bCs/>
          <w:sz w:val="32"/>
          <w:szCs w:val="32"/>
          <w:u w:val="single"/>
          <w:rtl/>
        </w:rPr>
        <w:t>א</w:t>
      </w:r>
      <w:r w:rsidRPr="002F7436">
        <w:rPr>
          <w:rFonts w:ascii="David" w:hAnsi="David" w:cs="David"/>
          <w:b/>
          <w:bCs/>
          <w:sz w:val="32"/>
          <w:szCs w:val="32"/>
          <w:u w:val="single"/>
          <w:rtl/>
        </w:rPr>
        <w:t>?</w:t>
      </w:r>
    </w:p>
    <w:p w14:paraId="62198C26" w14:textId="77777777" w:rsidR="0024171E" w:rsidRPr="002F7436" w:rsidRDefault="0024171E" w:rsidP="002F7436">
      <w:pPr>
        <w:autoSpaceDE w:val="0"/>
        <w:autoSpaceDN w:val="0"/>
        <w:adjustRightInd w:val="0"/>
        <w:spacing w:line="360" w:lineRule="auto"/>
        <w:outlineLvl w:val="5"/>
        <w:rPr>
          <w:rFonts w:ascii="David" w:hAnsi="David" w:cs="David"/>
          <w:rtl/>
        </w:rPr>
      </w:pPr>
      <w:r w:rsidRPr="002F7436">
        <w:rPr>
          <w:rFonts w:ascii="David" w:hAnsi="David" w:cs="David"/>
          <w:rtl/>
        </w:rPr>
        <w:t>המשנה במסכת אבות קבעה ש"בן שמונה עשרה לחופה" (=מומלץ להינשא בגיל 18). אך כיום לא מקפידים להינשא בגיל זה.</w:t>
      </w:r>
    </w:p>
    <w:p w14:paraId="09227144" w14:textId="77777777" w:rsidR="0024171E" w:rsidRPr="002F7436" w:rsidRDefault="0024171E" w:rsidP="002F7436">
      <w:pPr>
        <w:autoSpaceDE w:val="0"/>
        <w:autoSpaceDN w:val="0"/>
        <w:adjustRightInd w:val="0"/>
        <w:spacing w:line="360" w:lineRule="auto"/>
        <w:outlineLvl w:val="5"/>
        <w:rPr>
          <w:rFonts w:ascii="David" w:hAnsi="David" w:cs="David"/>
          <w:rtl/>
        </w:rPr>
      </w:pPr>
      <w:r w:rsidRPr="002F7436">
        <w:rPr>
          <w:rFonts w:ascii="David" w:hAnsi="David" w:cs="David"/>
          <w:rtl/>
        </w:rPr>
        <w:t>גיל 18 הוא גיל של בשלות ובגרות אך לא בכל תחום. (יש תחומים בהם הבשלות באה בגיל מבוגר יותר).</w:t>
      </w:r>
    </w:p>
    <w:p w14:paraId="095FFA06" w14:textId="77777777" w:rsidR="0024171E" w:rsidRPr="002F7436" w:rsidRDefault="0024171E" w:rsidP="002F7436">
      <w:pPr>
        <w:autoSpaceDE w:val="0"/>
        <w:autoSpaceDN w:val="0"/>
        <w:adjustRightInd w:val="0"/>
        <w:spacing w:line="360" w:lineRule="auto"/>
        <w:outlineLvl w:val="5"/>
        <w:rPr>
          <w:rFonts w:ascii="David" w:hAnsi="David" w:cs="David"/>
          <w:b/>
          <w:bCs/>
          <w:rtl/>
        </w:rPr>
      </w:pPr>
      <w:r w:rsidRPr="002F7436">
        <w:rPr>
          <w:rFonts w:ascii="David" w:hAnsi="David" w:cs="David"/>
          <w:rtl/>
        </w:rPr>
        <w:t xml:space="preserve">שולחן ערוך </w:t>
      </w:r>
      <w:proofErr w:type="spellStart"/>
      <w:r w:rsidRPr="002F7436">
        <w:rPr>
          <w:rFonts w:ascii="David" w:hAnsi="David" w:cs="David"/>
          <w:rtl/>
        </w:rPr>
        <w:t>והרמ"א</w:t>
      </w:r>
      <w:proofErr w:type="spellEnd"/>
      <w:r w:rsidRPr="002F7436">
        <w:rPr>
          <w:rFonts w:ascii="David" w:hAnsi="David" w:cs="David"/>
          <w:rtl/>
        </w:rPr>
        <w:t xml:space="preserve">: כיום לא נהוג </w:t>
      </w:r>
      <w:proofErr w:type="spellStart"/>
      <w:r w:rsidRPr="002F7436">
        <w:rPr>
          <w:rFonts w:ascii="David" w:hAnsi="David" w:cs="David"/>
          <w:rtl/>
        </w:rPr>
        <w:t>לכוף</w:t>
      </w:r>
      <w:proofErr w:type="spellEnd"/>
      <w:r w:rsidRPr="002F7436">
        <w:rPr>
          <w:rFonts w:ascii="David" w:hAnsi="David" w:cs="David"/>
          <w:rtl/>
        </w:rPr>
        <w:t xml:space="preserve"> נישואין בגיל שהמשנה כתבה  גיל 18.</w:t>
      </w:r>
    </w:p>
    <w:p w14:paraId="146750C8" w14:textId="77777777" w:rsidR="0024171E" w:rsidRPr="002F7436" w:rsidRDefault="0024171E" w:rsidP="002F7436">
      <w:pPr>
        <w:spacing w:line="360" w:lineRule="auto"/>
        <w:rPr>
          <w:rFonts w:ascii="David" w:hAnsi="David" w:cs="David"/>
          <w:rtl/>
        </w:rPr>
      </w:pPr>
    </w:p>
    <w:p w14:paraId="4207741F" w14:textId="7DB0C3FF" w:rsidR="0024171E" w:rsidRPr="002F7436" w:rsidRDefault="0024171E" w:rsidP="002F7436">
      <w:pPr>
        <w:spacing w:line="360" w:lineRule="auto"/>
        <w:rPr>
          <w:rFonts w:ascii="David" w:hAnsi="David" w:cs="David"/>
          <w:rtl/>
        </w:rPr>
      </w:pPr>
      <w:r w:rsidRPr="002F7436">
        <w:rPr>
          <w:rFonts w:ascii="David" w:hAnsi="David" w:cs="David"/>
          <w:rtl/>
        </w:rPr>
        <w:t>השיקולים העיקרים שצריך לקחת בחשבון כאשר מתכוונים לה</w:t>
      </w:r>
      <w:r w:rsidR="00C15A59" w:rsidRPr="002F7436">
        <w:rPr>
          <w:rFonts w:ascii="David" w:hAnsi="David" w:cs="David"/>
          <w:rtl/>
        </w:rPr>
        <w:t>י</w:t>
      </w:r>
      <w:r w:rsidRPr="002F7436">
        <w:rPr>
          <w:rFonts w:ascii="David" w:hAnsi="David" w:cs="David"/>
          <w:rtl/>
        </w:rPr>
        <w:t>נשא:</w:t>
      </w:r>
    </w:p>
    <w:p w14:paraId="32FEAF17" w14:textId="77777777" w:rsidR="0024171E" w:rsidRPr="002F7436" w:rsidRDefault="0024171E" w:rsidP="002F7436">
      <w:pPr>
        <w:spacing w:line="360" w:lineRule="auto"/>
        <w:rPr>
          <w:rFonts w:ascii="David" w:hAnsi="David" w:cs="David"/>
          <w:b/>
          <w:bCs/>
          <w:rtl/>
        </w:rPr>
      </w:pPr>
      <w:r w:rsidRPr="002F7436">
        <w:rPr>
          <w:rFonts w:ascii="David" w:hAnsi="David" w:cs="David"/>
          <w:b/>
          <w:bCs/>
          <w:rtl/>
        </w:rPr>
        <w:t xml:space="preserve">א.  בשלות נפשית;        </w:t>
      </w:r>
    </w:p>
    <w:p w14:paraId="6F8FD96C" w14:textId="77777777" w:rsidR="0024171E" w:rsidRPr="002F7436" w:rsidRDefault="0024171E" w:rsidP="002F7436">
      <w:pPr>
        <w:spacing w:line="360" w:lineRule="auto"/>
        <w:rPr>
          <w:rFonts w:ascii="David" w:hAnsi="David" w:cs="David"/>
          <w:b/>
          <w:bCs/>
          <w:rtl/>
        </w:rPr>
      </w:pPr>
      <w:r w:rsidRPr="002F7436">
        <w:rPr>
          <w:rFonts w:ascii="David" w:hAnsi="David" w:cs="David"/>
          <w:b/>
          <w:bCs/>
          <w:rtl/>
        </w:rPr>
        <w:t xml:space="preserve">ב.   לימוד תורה;          </w:t>
      </w:r>
    </w:p>
    <w:p w14:paraId="7C94FCCA" w14:textId="77777777" w:rsidR="0024171E" w:rsidRPr="002F7436" w:rsidRDefault="0024171E" w:rsidP="002F7436">
      <w:pPr>
        <w:spacing w:line="360" w:lineRule="auto"/>
        <w:rPr>
          <w:rFonts w:ascii="David" w:hAnsi="David" w:cs="David"/>
          <w:b/>
          <w:bCs/>
          <w:rtl/>
        </w:rPr>
      </w:pPr>
      <w:r w:rsidRPr="002F7436">
        <w:rPr>
          <w:rFonts w:ascii="David" w:hAnsi="David" w:cs="David"/>
          <w:b/>
          <w:bCs/>
          <w:rtl/>
        </w:rPr>
        <w:t xml:space="preserve">ג.   פרנסה;            </w:t>
      </w:r>
    </w:p>
    <w:p w14:paraId="7AB2DB9F" w14:textId="015C0DD8" w:rsidR="0024171E" w:rsidRPr="002F7436" w:rsidRDefault="0024171E" w:rsidP="002F7436">
      <w:pPr>
        <w:spacing w:line="360" w:lineRule="auto"/>
        <w:rPr>
          <w:rFonts w:ascii="David" w:hAnsi="David" w:cs="David"/>
          <w:b/>
          <w:bCs/>
          <w:rtl/>
        </w:rPr>
      </w:pPr>
      <w:r w:rsidRPr="002F7436">
        <w:rPr>
          <w:rFonts w:ascii="David" w:hAnsi="David" w:cs="David"/>
          <w:b/>
          <w:bCs/>
          <w:rtl/>
        </w:rPr>
        <w:t>ד.   הרהורי עבירה.</w:t>
      </w:r>
    </w:p>
    <w:p w14:paraId="438BC2DA" w14:textId="77777777" w:rsidR="00C15A59" w:rsidRPr="002F7436" w:rsidRDefault="00C15A59" w:rsidP="002F7436">
      <w:pPr>
        <w:spacing w:line="360" w:lineRule="auto"/>
        <w:rPr>
          <w:rFonts w:ascii="David" w:hAnsi="David" w:cs="David"/>
          <w:b/>
          <w:bCs/>
          <w:rtl/>
        </w:rPr>
      </w:pPr>
    </w:p>
    <w:p w14:paraId="3AA067E9" w14:textId="77777777" w:rsidR="0024171E" w:rsidRPr="002F7436" w:rsidRDefault="0024171E" w:rsidP="002F7436">
      <w:pPr>
        <w:numPr>
          <w:ilvl w:val="0"/>
          <w:numId w:val="36"/>
        </w:numPr>
        <w:spacing w:line="360" w:lineRule="auto"/>
        <w:rPr>
          <w:rFonts w:ascii="David" w:hAnsi="David" w:cs="David"/>
          <w:b/>
          <w:bCs/>
          <w:u w:val="single"/>
        </w:rPr>
      </w:pPr>
      <w:r w:rsidRPr="002F7436">
        <w:rPr>
          <w:rFonts w:ascii="David" w:hAnsi="David" w:cs="David"/>
          <w:b/>
          <w:bCs/>
          <w:u w:val="single"/>
          <w:rtl/>
        </w:rPr>
        <w:t>נישואין ובשלות נפשית</w:t>
      </w:r>
    </w:p>
    <w:p w14:paraId="36BF26F1" w14:textId="77777777" w:rsidR="0024171E" w:rsidRPr="002F7436" w:rsidRDefault="0024171E" w:rsidP="002F7436">
      <w:pPr>
        <w:spacing w:line="360" w:lineRule="auto"/>
        <w:rPr>
          <w:rFonts w:ascii="David" w:hAnsi="David" w:cs="David"/>
          <w:b/>
          <w:bCs/>
          <w:rtl/>
        </w:rPr>
      </w:pPr>
      <w:r w:rsidRPr="002F7436">
        <w:rPr>
          <w:rFonts w:ascii="David" w:hAnsi="David" w:cs="David"/>
          <w:rtl/>
        </w:rPr>
        <w:t xml:space="preserve">גורם חשוב ומשמעותי לקראת נישואין הוא </w:t>
      </w:r>
      <w:r w:rsidRPr="002F7436">
        <w:rPr>
          <w:rFonts w:ascii="David" w:hAnsi="David" w:cs="David"/>
          <w:b/>
          <w:bCs/>
          <w:rtl/>
        </w:rPr>
        <w:t xml:space="preserve">בגרות רגשית ובשלות נפשית של בני הזוג. </w:t>
      </w:r>
    </w:p>
    <w:p w14:paraId="5E45C876" w14:textId="77777777" w:rsidR="0024171E" w:rsidRPr="002F7436" w:rsidRDefault="0024171E" w:rsidP="002F7436">
      <w:pPr>
        <w:spacing w:line="360" w:lineRule="auto"/>
        <w:rPr>
          <w:rFonts w:ascii="David" w:hAnsi="David" w:cs="David"/>
          <w:rtl/>
        </w:rPr>
      </w:pPr>
      <w:r w:rsidRPr="002F7436">
        <w:rPr>
          <w:rFonts w:ascii="David" w:hAnsi="David" w:cs="David"/>
          <w:rtl/>
        </w:rPr>
        <w:t>בשלות היא :*היכולת לבחור, היכולת להכריע , היכולת לקבל החלטה שקולה.  והיכולת  ליצור התקשרות זוגית.</w:t>
      </w:r>
    </w:p>
    <w:p w14:paraId="362839B3" w14:textId="77777777" w:rsidR="0024171E" w:rsidRPr="002F7436" w:rsidRDefault="0024171E" w:rsidP="002F7436">
      <w:pPr>
        <w:spacing w:line="360" w:lineRule="auto"/>
        <w:rPr>
          <w:rFonts w:ascii="David" w:hAnsi="David" w:cs="David"/>
          <w:b/>
          <w:bCs/>
          <w:u w:val="single"/>
          <w:rtl/>
        </w:rPr>
      </w:pPr>
    </w:p>
    <w:p w14:paraId="403A51E8" w14:textId="4459D265"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t xml:space="preserve">התלמוד במסכת קידושין </w:t>
      </w:r>
      <w:r w:rsidR="00AD3228" w:rsidRPr="002F7436">
        <w:rPr>
          <w:rFonts w:ascii="David" w:hAnsi="David" w:cs="David"/>
          <w:b/>
          <w:bCs/>
          <w:u w:val="single"/>
          <w:rtl/>
        </w:rPr>
        <w:t xml:space="preserve"> </w:t>
      </w:r>
      <w:proofErr w:type="spellStart"/>
      <w:r w:rsidR="00AD3228" w:rsidRPr="002F7436">
        <w:rPr>
          <w:rFonts w:ascii="David" w:hAnsi="David" w:cs="David"/>
          <w:b/>
          <w:bCs/>
          <w:u w:val="single"/>
          <w:rtl/>
        </w:rPr>
        <w:t>מא</w:t>
      </w:r>
      <w:proofErr w:type="spellEnd"/>
      <w:r w:rsidR="00AD3228" w:rsidRPr="002F7436">
        <w:rPr>
          <w:rFonts w:ascii="David" w:hAnsi="David" w:cs="David"/>
          <w:b/>
          <w:bCs/>
          <w:u w:val="single"/>
          <w:rtl/>
        </w:rPr>
        <w:t>, א</w:t>
      </w:r>
      <w:r w:rsidRPr="002F7436">
        <w:rPr>
          <w:rFonts w:ascii="David" w:hAnsi="David" w:cs="David"/>
          <w:b/>
          <w:bCs/>
          <w:u w:val="single"/>
          <w:rtl/>
        </w:rPr>
        <w:t>:</w:t>
      </w:r>
    </w:p>
    <w:p w14:paraId="18650EDF"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א)   "...אמר רב: </w:t>
      </w:r>
      <w:r w:rsidRPr="002F7436">
        <w:rPr>
          <w:rFonts w:ascii="David" w:hAnsi="David" w:cs="David"/>
          <w:b/>
          <w:bCs/>
          <w:rtl/>
        </w:rPr>
        <w:t xml:space="preserve">אסור לאדם לקדש את אשתו </w:t>
      </w:r>
      <w:r w:rsidRPr="002F7436">
        <w:rPr>
          <w:rFonts w:ascii="David" w:hAnsi="David" w:cs="David"/>
          <w:b/>
          <w:bCs/>
          <w:u w:val="single"/>
          <w:rtl/>
        </w:rPr>
        <w:t xml:space="preserve">עד </w:t>
      </w:r>
      <w:proofErr w:type="spellStart"/>
      <w:r w:rsidRPr="002F7436">
        <w:rPr>
          <w:rFonts w:ascii="David" w:hAnsi="David" w:cs="David"/>
          <w:b/>
          <w:bCs/>
          <w:u w:val="single"/>
          <w:rtl/>
        </w:rPr>
        <w:t>שיראנה</w:t>
      </w:r>
      <w:proofErr w:type="spellEnd"/>
      <w:r w:rsidRPr="002F7436">
        <w:rPr>
          <w:rFonts w:ascii="David" w:hAnsi="David" w:cs="David"/>
          <w:rtl/>
        </w:rPr>
        <w:t xml:space="preserve">, שמא יראה בה דבר מגונה ותתגנה עליו, </w:t>
      </w:r>
    </w:p>
    <w:p w14:paraId="77F82F77" w14:textId="77777777" w:rsidR="0024171E" w:rsidRPr="002F7436" w:rsidRDefault="0024171E" w:rsidP="002F7436">
      <w:pPr>
        <w:spacing w:line="360" w:lineRule="auto"/>
        <w:rPr>
          <w:rFonts w:ascii="David" w:hAnsi="David" w:cs="David"/>
          <w:rtl/>
        </w:rPr>
      </w:pPr>
      <w:r w:rsidRPr="002F7436">
        <w:rPr>
          <w:rFonts w:ascii="David" w:hAnsi="David" w:cs="David"/>
          <w:rtl/>
        </w:rPr>
        <w:t>ורחמנא (התורה) אמר: 'ואהבת לרעך כמוך' " (מסכת קידושין)</w:t>
      </w:r>
    </w:p>
    <w:p w14:paraId="0741D9C0" w14:textId="77777777" w:rsidR="0024171E" w:rsidRPr="002F7436" w:rsidRDefault="0024171E" w:rsidP="002F7436">
      <w:pPr>
        <w:spacing w:line="360" w:lineRule="auto"/>
        <w:rPr>
          <w:rFonts w:ascii="David" w:hAnsi="David" w:cs="David"/>
          <w:rtl/>
        </w:rPr>
      </w:pPr>
      <w:r w:rsidRPr="002F7436">
        <w:rPr>
          <w:rFonts w:ascii="David" w:hAnsi="David" w:cs="David"/>
          <w:rtl/>
        </w:rPr>
        <w:t>ב)</w:t>
      </w:r>
      <w:r w:rsidRPr="002F7436">
        <w:rPr>
          <w:rFonts w:ascii="David" w:hAnsi="David" w:cs="David"/>
          <w:b/>
          <w:bCs/>
          <w:rtl/>
        </w:rPr>
        <w:t xml:space="preserve">  ...אסור לאדם שיקדש את</w:t>
      </w:r>
      <w:r w:rsidRPr="002F7436">
        <w:rPr>
          <w:rFonts w:ascii="David" w:hAnsi="David" w:cs="David"/>
          <w:rtl/>
        </w:rPr>
        <w:t xml:space="preserve"> </w:t>
      </w:r>
      <w:r w:rsidRPr="002F7436">
        <w:rPr>
          <w:rFonts w:ascii="David" w:hAnsi="David" w:cs="David"/>
          <w:b/>
          <w:bCs/>
          <w:u w:val="single"/>
          <w:rtl/>
        </w:rPr>
        <w:t>ביתו כשהיא קטנה</w:t>
      </w:r>
      <w:r w:rsidRPr="002F7436">
        <w:rPr>
          <w:rFonts w:ascii="David" w:hAnsi="David" w:cs="David"/>
          <w:rtl/>
        </w:rPr>
        <w:t>, עד שתגדל ותאמר "בפלוני אני רוצה".</w:t>
      </w:r>
    </w:p>
    <w:p w14:paraId="044B556C" w14:textId="77777777" w:rsidR="0024171E" w:rsidRPr="002F7436" w:rsidRDefault="0024171E" w:rsidP="002F7436">
      <w:pPr>
        <w:spacing w:line="360" w:lineRule="auto"/>
        <w:rPr>
          <w:rFonts w:ascii="David" w:hAnsi="David" w:cs="David"/>
          <w:rtl/>
        </w:rPr>
      </w:pPr>
    </w:p>
    <w:p w14:paraId="5918CC53"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על פי הגמרא, אסור לאדם לקדש אישה עד </w:t>
      </w:r>
      <w:proofErr w:type="spellStart"/>
      <w:r w:rsidRPr="002F7436">
        <w:rPr>
          <w:rFonts w:ascii="David" w:hAnsi="David" w:cs="David"/>
          <w:rtl/>
        </w:rPr>
        <w:t>שיראנה</w:t>
      </w:r>
      <w:proofErr w:type="spellEnd"/>
      <w:r w:rsidRPr="002F7436">
        <w:rPr>
          <w:rFonts w:ascii="David" w:hAnsi="David" w:cs="David"/>
          <w:rtl/>
        </w:rPr>
        <w:t xml:space="preserve"> (ראייה פנימית וחיצונית) שמא יראה בה דבר מגונה ותתגנה עליו.                             </w:t>
      </w:r>
    </w:p>
    <w:p w14:paraId="27637FEB" w14:textId="77777777" w:rsidR="0024171E" w:rsidRPr="002F7436" w:rsidRDefault="0024171E" w:rsidP="002F7436">
      <w:pPr>
        <w:spacing w:line="360" w:lineRule="auto"/>
        <w:rPr>
          <w:rFonts w:ascii="David" w:hAnsi="David" w:cs="David"/>
          <w:rtl/>
        </w:rPr>
      </w:pPr>
      <w:r w:rsidRPr="002F7436">
        <w:rPr>
          <w:rFonts w:ascii="David" w:hAnsi="David" w:cs="David"/>
          <w:b/>
          <w:bCs/>
          <w:rtl/>
        </w:rPr>
        <w:t>האמורא רב</w:t>
      </w:r>
      <w:r w:rsidRPr="002F7436">
        <w:rPr>
          <w:rFonts w:ascii="David" w:hAnsi="David" w:cs="David"/>
          <w:rtl/>
        </w:rPr>
        <w:t xml:space="preserve"> מבסס את דבריו על הפסוק 'ואהבת לרעך כמוך':</w:t>
      </w:r>
    </w:p>
    <w:p w14:paraId="2F2F2633" w14:textId="77777777" w:rsidR="0024171E" w:rsidRPr="002F7436" w:rsidRDefault="0024171E" w:rsidP="002F7436">
      <w:pPr>
        <w:numPr>
          <w:ilvl w:val="0"/>
          <w:numId w:val="37"/>
        </w:numPr>
        <w:spacing w:line="360" w:lineRule="auto"/>
        <w:rPr>
          <w:rFonts w:ascii="David" w:hAnsi="David" w:cs="David"/>
        </w:rPr>
      </w:pPr>
      <w:r w:rsidRPr="002F7436">
        <w:rPr>
          <w:rFonts w:ascii="David" w:hAnsi="David" w:cs="David"/>
          <w:rtl/>
        </w:rPr>
        <w:t>"</w:t>
      </w:r>
      <w:r w:rsidRPr="002F7436">
        <w:rPr>
          <w:rFonts w:ascii="David" w:hAnsi="David" w:cs="David"/>
          <w:b/>
          <w:bCs/>
          <w:rtl/>
        </w:rPr>
        <w:t>שמא יראה בה דבר מגונה ותתגנה עליו</w:t>
      </w:r>
      <w:r w:rsidRPr="002F7436">
        <w:rPr>
          <w:rFonts w:ascii="David" w:hAnsi="David" w:cs="David"/>
          <w:rtl/>
        </w:rPr>
        <w:t xml:space="preserve">"- אם אדם לא יראה את כלתו לפני הנישואין, יכול להיווצר מצב שכשהוא יראה אותה פעם ראשונה, ומשהו במראה החיצוני או אפילו במראה הפנימי (בהתנהגות, במידות) לא ימצא חן בעיניו והיא תתגנה בעיניו (הדבר ידחה אותו) וזה עלול לגרום לכך שהוא יפגע בה או אפילו יגרש אותה בגלל זה. ופגיעה זו היא עבירה על 'ואהבת לרעך כמוך'. </w:t>
      </w:r>
    </w:p>
    <w:p w14:paraId="3ED94579" w14:textId="197138A5" w:rsidR="0024171E" w:rsidRPr="002F7436" w:rsidRDefault="0024171E" w:rsidP="002F7436">
      <w:pPr>
        <w:spacing w:line="360" w:lineRule="auto"/>
        <w:ind w:left="360"/>
        <w:rPr>
          <w:rFonts w:ascii="David" w:hAnsi="David" w:cs="David"/>
          <w:rtl/>
        </w:rPr>
      </w:pPr>
      <w:r w:rsidRPr="002F7436">
        <w:rPr>
          <w:rFonts w:ascii="David" w:hAnsi="David" w:cs="David"/>
          <w:rtl/>
        </w:rPr>
        <w:t xml:space="preserve">(ההיכרות היא כמובן הדדית. גם האישה צריכה להכיר היטב את האיש </w:t>
      </w:r>
      <w:proofErr w:type="spellStart"/>
      <w:r w:rsidRPr="002F7436">
        <w:rPr>
          <w:rFonts w:ascii="David" w:hAnsi="David" w:cs="David"/>
          <w:rtl/>
        </w:rPr>
        <w:t>איתו</w:t>
      </w:r>
      <w:proofErr w:type="spellEnd"/>
      <w:r w:rsidRPr="002F7436">
        <w:rPr>
          <w:rFonts w:ascii="David" w:hAnsi="David" w:cs="David"/>
          <w:rtl/>
        </w:rPr>
        <w:t xml:space="preserve"> היא עומדת להתחתן, כדי שלא </w:t>
      </w:r>
      <w:r w:rsidR="00C15A59" w:rsidRPr="002F7436">
        <w:rPr>
          <w:rFonts w:ascii="David" w:hAnsi="David" w:cs="David"/>
          <w:rtl/>
        </w:rPr>
        <w:t>ייווצר</w:t>
      </w:r>
      <w:r w:rsidRPr="002F7436">
        <w:rPr>
          <w:rFonts w:ascii="David" w:hAnsi="David" w:cs="David"/>
          <w:rtl/>
        </w:rPr>
        <w:t xml:space="preserve"> מצב שהיא לא תהיה שמחה ומרוצה מהזוגיות שלה).</w:t>
      </w:r>
    </w:p>
    <w:p w14:paraId="304B0FB8" w14:textId="77777777" w:rsidR="0024171E" w:rsidRPr="002F7436" w:rsidRDefault="0024171E" w:rsidP="002F7436">
      <w:pPr>
        <w:spacing w:line="360" w:lineRule="auto"/>
        <w:ind w:left="360"/>
        <w:rPr>
          <w:rFonts w:ascii="David" w:hAnsi="David" w:cs="David"/>
          <w:rtl/>
        </w:rPr>
      </w:pPr>
    </w:p>
    <w:p w14:paraId="4AA6DABD" w14:textId="77777777" w:rsidR="0024171E" w:rsidRPr="002F7436" w:rsidRDefault="0024171E" w:rsidP="002F7436">
      <w:pPr>
        <w:numPr>
          <w:ilvl w:val="0"/>
          <w:numId w:val="37"/>
        </w:numPr>
        <w:spacing w:line="360" w:lineRule="auto"/>
        <w:rPr>
          <w:rFonts w:ascii="David" w:hAnsi="David" w:cs="David"/>
          <w:rtl/>
        </w:rPr>
      </w:pPr>
      <w:r w:rsidRPr="002F7436">
        <w:rPr>
          <w:rFonts w:ascii="David" w:hAnsi="David" w:cs="David"/>
          <w:b/>
          <w:bCs/>
          <w:rtl/>
        </w:rPr>
        <w:t>תמצית הנישואין היא קיום מצוות ואהבת לרעך כמוך</w:t>
      </w:r>
      <w:r w:rsidRPr="002F7436">
        <w:rPr>
          <w:rFonts w:ascii="David" w:hAnsi="David" w:cs="David"/>
          <w:rtl/>
        </w:rPr>
        <w:t xml:space="preserve">.                                                                                                                                  העיקר בנישואין היא האהבה בין בני הזוג, ולכן חשוב להקפיד על הדרך בה נוצר הקשר בין בני הזוג. </w:t>
      </w:r>
    </w:p>
    <w:p w14:paraId="7E2256C7" w14:textId="77777777" w:rsidR="0024171E" w:rsidRPr="002F7436" w:rsidRDefault="0024171E" w:rsidP="002F7436">
      <w:pPr>
        <w:spacing w:line="360" w:lineRule="auto"/>
        <w:ind w:left="360"/>
        <w:rPr>
          <w:rFonts w:ascii="David" w:hAnsi="David" w:cs="David"/>
          <w:rtl/>
        </w:rPr>
      </w:pPr>
      <w:r w:rsidRPr="002F7436">
        <w:rPr>
          <w:rFonts w:ascii="David" w:hAnsi="David" w:cs="David"/>
          <w:rtl/>
        </w:rPr>
        <w:t>קשר נכון מבוסס על ראייה  (=</w:t>
      </w:r>
      <w:r w:rsidRPr="002F7436">
        <w:rPr>
          <w:rFonts w:ascii="David" w:hAnsi="David" w:cs="David"/>
          <w:b/>
          <w:bCs/>
          <w:rtl/>
        </w:rPr>
        <w:t>היכרות הדדית ומציאת חן)</w:t>
      </w:r>
      <w:r w:rsidRPr="002F7436">
        <w:rPr>
          <w:rFonts w:ascii="David" w:hAnsi="David" w:cs="David"/>
          <w:rtl/>
        </w:rPr>
        <w:t xml:space="preserve">, והסכמה של שניהם לבנות יחד את ביתם באהבה. </w:t>
      </w:r>
    </w:p>
    <w:p w14:paraId="0668137F" w14:textId="77777777" w:rsidR="0024171E" w:rsidRPr="002F7436" w:rsidRDefault="0024171E" w:rsidP="002F7436">
      <w:pPr>
        <w:spacing w:line="360" w:lineRule="auto"/>
        <w:rPr>
          <w:rFonts w:ascii="David" w:hAnsi="David" w:cs="David"/>
          <w:rtl/>
        </w:rPr>
      </w:pPr>
    </w:p>
    <w:p w14:paraId="61C0A4B5" w14:textId="77777777" w:rsidR="0024171E" w:rsidRPr="002F7436" w:rsidRDefault="0024171E" w:rsidP="002F7436">
      <w:pPr>
        <w:spacing w:line="360" w:lineRule="auto"/>
        <w:rPr>
          <w:rFonts w:ascii="David" w:hAnsi="David" w:cs="David"/>
          <w:b/>
          <w:bCs/>
          <w:rtl/>
        </w:rPr>
      </w:pPr>
      <w:r w:rsidRPr="002F7436">
        <w:rPr>
          <w:rFonts w:ascii="David" w:hAnsi="David" w:cs="David"/>
          <w:rtl/>
        </w:rPr>
        <w:t>ממשיכה הגמרא: "</w:t>
      </w:r>
      <w:r w:rsidRPr="002F7436">
        <w:rPr>
          <w:rFonts w:ascii="David" w:hAnsi="David" w:cs="David"/>
          <w:b/>
          <w:bCs/>
          <w:rtl/>
        </w:rPr>
        <w:t>אסור לאדם שיקדש את</w:t>
      </w:r>
      <w:r w:rsidRPr="002F7436">
        <w:rPr>
          <w:rFonts w:ascii="David" w:hAnsi="David" w:cs="David"/>
          <w:rtl/>
        </w:rPr>
        <w:t xml:space="preserve"> </w:t>
      </w:r>
      <w:r w:rsidRPr="002F7436">
        <w:rPr>
          <w:rFonts w:ascii="David" w:hAnsi="David" w:cs="David"/>
          <w:b/>
          <w:bCs/>
          <w:u w:val="single"/>
          <w:rtl/>
        </w:rPr>
        <w:t>ביתו כשהיא קטנה</w:t>
      </w:r>
      <w:r w:rsidRPr="002F7436">
        <w:rPr>
          <w:rFonts w:ascii="David" w:hAnsi="David" w:cs="David"/>
          <w:rtl/>
        </w:rPr>
        <w:t>, עד שתגדל ותאמר "בפלוני אני רוצה".</w:t>
      </w:r>
      <w:r w:rsidRPr="002F7436">
        <w:rPr>
          <w:rFonts w:ascii="David" w:hAnsi="David" w:cs="David"/>
          <w:b/>
          <w:bCs/>
          <w:rtl/>
        </w:rPr>
        <w:t xml:space="preserve"> </w:t>
      </w:r>
    </w:p>
    <w:p w14:paraId="367BAF16"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כמו שהאיש צריך לראות את אשתו לפני הנישואין כך גם אסור לחתן ילדה קטנה, שעדיין אינה מיושבת בדעתה ואינה מבינה משמעות של נישואים וחיי משפחה, ולכן </w:t>
      </w:r>
      <w:r w:rsidRPr="002F7436">
        <w:rPr>
          <w:rFonts w:ascii="David" w:hAnsi="David" w:cs="David"/>
          <w:b/>
          <w:bCs/>
          <w:rtl/>
        </w:rPr>
        <w:t>יש לחכות עד שתגדל ותהיה מסוגלת</w:t>
      </w:r>
      <w:r w:rsidRPr="002F7436">
        <w:rPr>
          <w:rFonts w:ascii="David" w:hAnsi="David" w:cs="David"/>
          <w:rtl/>
        </w:rPr>
        <w:t xml:space="preserve"> לומר "בפלוני אני רוצה", ותתחתן מתוך רצון והסכמה.</w:t>
      </w:r>
    </w:p>
    <w:p w14:paraId="41F8B815" w14:textId="77777777" w:rsidR="0024171E" w:rsidRPr="002F7436" w:rsidRDefault="0024171E" w:rsidP="002F7436">
      <w:pPr>
        <w:spacing w:line="360" w:lineRule="auto"/>
        <w:jc w:val="center"/>
        <w:rPr>
          <w:rFonts w:ascii="David" w:hAnsi="David" w:cs="David"/>
          <w:b/>
          <w:bCs/>
          <w:rtl/>
        </w:rPr>
      </w:pPr>
    </w:p>
    <w:p w14:paraId="7DBAD657" w14:textId="77777777"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t xml:space="preserve">פסק הלכה- הרמב"ם: </w:t>
      </w:r>
    </w:p>
    <w:p w14:paraId="03BDCA36" w14:textId="77777777" w:rsidR="0024171E" w:rsidRPr="002F7436" w:rsidRDefault="0024171E" w:rsidP="002F7436">
      <w:pPr>
        <w:numPr>
          <w:ilvl w:val="0"/>
          <w:numId w:val="40"/>
        </w:numPr>
        <w:tabs>
          <w:tab w:val="clear" w:pos="720"/>
          <w:tab w:val="num" w:pos="360"/>
        </w:tabs>
        <w:spacing w:line="360" w:lineRule="auto"/>
        <w:ind w:left="360"/>
        <w:rPr>
          <w:rFonts w:ascii="David" w:hAnsi="David" w:cs="David"/>
          <w:rtl/>
        </w:rPr>
      </w:pPr>
      <w:r w:rsidRPr="002F7436">
        <w:rPr>
          <w:rFonts w:ascii="David" w:hAnsi="David" w:cs="David"/>
          <w:rtl/>
        </w:rPr>
        <w:t xml:space="preserve">אדם לא יקדש את ביתו כשהיא קטנה עד שתגדל*. </w:t>
      </w:r>
    </w:p>
    <w:p w14:paraId="23031DCF" w14:textId="77777777" w:rsidR="0024171E" w:rsidRPr="002F7436" w:rsidRDefault="0024171E" w:rsidP="002F7436">
      <w:pPr>
        <w:numPr>
          <w:ilvl w:val="0"/>
          <w:numId w:val="40"/>
        </w:numPr>
        <w:tabs>
          <w:tab w:val="clear" w:pos="720"/>
          <w:tab w:val="num" w:pos="360"/>
        </w:tabs>
        <w:spacing w:line="360" w:lineRule="auto"/>
        <w:ind w:left="360"/>
        <w:rPr>
          <w:rFonts w:ascii="David" w:hAnsi="David" w:cs="David"/>
        </w:rPr>
      </w:pPr>
      <w:r w:rsidRPr="002F7436">
        <w:rPr>
          <w:rFonts w:ascii="David" w:hAnsi="David" w:cs="David"/>
          <w:rtl/>
        </w:rPr>
        <w:t>לא ראוי שאדם יקדש קטנה.</w:t>
      </w:r>
    </w:p>
    <w:p w14:paraId="499B5DC6" w14:textId="2796C9B1" w:rsidR="0024171E" w:rsidRPr="002F7436" w:rsidRDefault="0024171E" w:rsidP="002F7436">
      <w:pPr>
        <w:numPr>
          <w:ilvl w:val="0"/>
          <w:numId w:val="40"/>
        </w:numPr>
        <w:tabs>
          <w:tab w:val="clear" w:pos="720"/>
          <w:tab w:val="num" w:pos="360"/>
        </w:tabs>
        <w:spacing w:line="360" w:lineRule="auto"/>
        <w:ind w:left="360"/>
        <w:rPr>
          <w:rFonts w:ascii="David" w:hAnsi="David" w:cs="David"/>
        </w:rPr>
      </w:pPr>
      <w:r w:rsidRPr="002F7436">
        <w:rPr>
          <w:rFonts w:ascii="David" w:hAnsi="David" w:cs="David"/>
          <w:rtl/>
        </w:rPr>
        <w:t>איש לא י</w:t>
      </w:r>
      <w:r w:rsidR="00C15A59" w:rsidRPr="002F7436">
        <w:rPr>
          <w:rFonts w:ascii="David" w:hAnsi="David" w:cs="David"/>
          <w:rtl/>
        </w:rPr>
        <w:t>י</w:t>
      </w:r>
      <w:r w:rsidRPr="002F7436">
        <w:rPr>
          <w:rFonts w:ascii="David" w:hAnsi="David" w:cs="David"/>
          <w:rtl/>
        </w:rPr>
        <w:t>שא אישה עד שיראה אותה ותמצא חן בעיניו, שמא יראה בה דבר מגונה ויגרש אותה.</w:t>
      </w:r>
    </w:p>
    <w:p w14:paraId="68694B05" w14:textId="77777777" w:rsidR="0024171E" w:rsidRPr="002F7436" w:rsidRDefault="0024171E" w:rsidP="002F7436">
      <w:pPr>
        <w:spacing w:line="360" w:lineRule="auto"/>
        <w:rPr>
          <w:rFonts w:ascii="David" w:hAnsi="David" w:cs="David"/>
          <w:rtl/>
        </w:rPr>
      </w:pPr>
    </w:p>
    <w:p w14:paraId="2A6FF3B5" w14:textId="77777777"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t>המסקנה הנלמדת ממקורות אלה:</w:t>
      </w:r>
    </w:p>
    <w:p w14:paraId="23E52805" w14:textId="77777777" w:rsidR="0024171E" w:rsidRPr="002F7436" w:rsidRDefault="0024171E" w:rsidP="002F7436">
      <w:pPr>
        <w:numPr>
          <w:ilvl w:val="0"/>
          <w:numId w:val="41"/>
        </w:numPr>
        <w:spacing w:line="360" w:lineRule="auto"/>
        <w:rPr>
          <w:rFonts w:ascii="David" w:hAnsi="David" w:cs="David"/>
          <w:rtl/>
        </w:rPr>
      </w:pPr>
      <w:r w:rsidRPr="002F7436">
        <w:rPr>
          <w:rFonts w:ascii="David" w:hAnsi="David" w:cs="David"/>
          <w:b/>
          <w:bCs/>
          <w:rtl/>
        </w:rPr>
        <w:t>היכולת לבחור ולהכריע</w:t>
      </w:r>
      <w:r w:rsidRPr="002F7436">
        <w:rPr>
          <w:rFonts w:ascii="David" w:hAnsi="David" w:cs="David"/>
          <w:rtl/>
        </w:rPr>
        <w:t xml:space="preserve"> עם מי אני רוצה להינשא ולקבל החלטה זו בצורה שקולה </w:t>
      </w:r>
      <w:r w:rsidRPr="002F7436">
        <w:rPr>
          <w:rFonts w:ascii="David" w:hAnsi="David" w:cs="David"/>
          <w:b/>
          <w:bCs/>
          <w:rtl/>
        </w:rPr>
        <w:t>דורשת בגרות נפשית</w:t>
      </w:r>
      <w:r w:rsidRPr="002F7436">
        <w:rPr>
          <w:rFonts w:ascii="David" w:hAnsi="David" w:cs="David"/>
          <w:rtl/>
        </w:rPr>
        <w:t>.</w:t>
      </w:r>
    </w:p>
    <w:p w14:paraId="293D0350" w14:textId="041EBB59" w:rsidR="0024171E" w:rsidRPr="002F7436" w:rsidRDefault="0024171E" w:rsidP="002F7436">
      <w:pPr>
        <w:numPr>
          <w:ilvl w:val="0"/>
          <w:numId w:val="41"/>
        </w:numPr>
        <w:spacing w:line="360" w:lineRule="auto"/>
        <w:rPr>
          <w:rFonts w:ascii="David" w:hAnsi="David" w:cs="David"/>
          <w:b/>
          <w:bCs/>
        </w:rPr>
      </w:pPr>
      <w:r w:rsidRPr="002F7436">
        <w:rPr>
          <w:rFonts w:ascii="David" w:hAnsi="David" w:cs="David"/>
          <w:rtl/>
        </w:rPr>
        <w:t xml:space="preserve">יצירת קשר זוגי מתבססת על </w:t>
      </w:r>
      <w:r w:rsidRPr="002F7436">
        <w:rPr>
          <w:rFonts w:ascii="David" w:hAnsi="David" w:cs="David"/>
          <w:b/>
          <w:bCs/>
          <w:u w:val="single"/>
          <w:rtl/>
        </w:rPr>
        <w:t>אהבה</w:t>
      </w:r>
      <w:r w:rsidRPr="002F7436">
        <w:rPr>
          <w:rFonts w:ascii="David" w:hAnsi="David" w:cs="David"/>
          <w:rtl/>
        </w:rPr>
        <w:t xml:space="preserve">. אהבה דורשת מיומנות ויכולת לתקשר בין המינים.  ומיומנות כזו האדם  רוכש </w:t>
      </w:r>
      <w:r w:rsidRPr="002F7436">
        <w:rPr>
          <w:rFonts w:ascii="David" w:hAnsi="David" w:cs="David"/>
          <w:b/>
          <w:bCs/>
          <w:rtl/>
        </w:rPr>
        <w:t>במהלך התבגרותו.</w:t>
      </w:r>
    </w:p>
    <w:p w14:paraId="2A060313" w14:textId="58CD9210" w:rsidR="00AD3228" w:rsidRPr="002F7436" w:rsidRDefault="00AD3228" w:rsidP="002F7436">
      <w:pPr>
        <w:spacing w:line="360" w:lineRule="auto"/>
        <w:rPr>
          <w:rFonts w:ascii="David" w:hAnsi="David" w:cs="David"/>
          <w:b/>
          <w:bCs/>
          <w:u w:val="single"/>
          <w:rtl/>
        </w:rPr>
      </w:pPr>
      <w:r w:rsidRPr="002F7436">
        <w:rPr>
          <w:rFonts w:ascii="David" w:hAnsi="David" w:cs="David"/>
          <w:b/>
          <w:bCs/>
          <w:u w:val="single"/>
          <w:rtl/>
        </w:rPr>
        <w:t xml:space="preserve">הרמב"ם הלכות איסורי ביאה: </w:t>
      </w:r>
    </w:p>
    <w:p w14:paraId="24B4D015" w14:textId="49D28083" w:rsidR="0024171E" w:rsidRPr="002F7436" w:rsidRDefault="00C15A59" w:rsidP="002F7436">
      <w:pPr>
        <w:spacing w:line="360" w:lineRule="auto"/>
        <w:rPr>
          <w:rFonts w:ascii="David" w:hAnsi="David" w:cs="David"/>
          <w:rtl/>
        </w:rPr>
      </w:pPr>
      <w:r w:rsidRPr="002F7436">
        <w:rPr>
          <w:rFonts w:ascii="David" w:hAnsi="David" w:cs="David"/>
          <w:rtl/>
        </w:rPr>
        <w:t>מותר להביט ב</w:t>
      </w:r>
      <w:r w:rsidR="00AD3228" w:rsidRPr="002F7436">
        <w:rPr>
          <w:rFonts w:ascii="David" w:hAnsi="David" w:cs="David"/>
          <w:rtl/>
        </w:rPr>
        <w:t>פנויה, כדי  שיראה אם היא נאה לו לנישואים וראוי לעשות כן כשמטרה לשם נישואין ולא לצורך אחר.</w:t>
      </w:r>
    </w:p>
    <w:p w14:paraId="479F7C10" w14:textId="5417FEDB"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t>הרב אבינר:</w:t>
      </w:r>
      <w:r w:rsidR="00C15A59" w:rsidRPr="002F7436">
        <w:rPr>
          <w:rFonts w:ascii="David" w:hAnsi="David" w:cs="David"/>
          <w:b/>
          <w:bCs/>
          <w:u w:val="single"/>
          <w:rtl/>
        </w:rPr>
        <w:t xml:space="preserve"> מסיר  מדוע גיל 18 </w:t>
      </w:r>
      <w:r w:rsidR="00351BBB" w:rsidRPr="002F7436">
        <w:rPr>
          <w:rFonts w:ascii="David" w:hAnsi="David" w:cs="David"/>
          <w:b/>
          <w:bCs/>
          <w:u w:val="single"/>
          <w:rtl/>
        </w:rPr>
        <w:t>לא מתאים היום לנישואים</w:t>
      </w:r>
    </w:p>
    <w:p w14:paraId="4C6741C3" w14:textId="77777777" w:rsidR="0024171E" w:rsidRPr="002F7436" w:rsidRDefault="0024171E" w:rsidP="002F7436">
      <w:pPr>
        <w:spacing w:line="360" w:lineRule="auto"/>
        <w:rPr>
          <w:rFonts w:ascii="David" w:hAnsi="David" w:cs="David"/>
          <w:rtl/>
        </w:rPr>
      </w:pPr>
      <w:r w:rsidRPr="002F7436">
        <w:rPr>
          <w:rFonts w:ascii="David" w:hAnsi="David" w:cs="David"/>
          <w:b/>
          <w:bCs/>
          <w:u w:val="single"/>
          <w:rtl/>
        </w:rPr>
        <w:t>למה היום אין חובה להתחתן בגיל 18, כמו שכתוב במשנה?</w:t>
      </w:r>
    </w:p>
    <w:p w14:paraId="3052A869" w14:textId="285C7188" w:rsidR="0024171E" w:rsidRPr="002F7436" w:rsidRDefault="0024171E" w:rsidP="002F7436">
      <w:pPr>
        <w:spacing w:line="360" w:lineRule="auto"/>
        <w:rPr>
          <w:rFonts w:ascii="David" w:hAnsi="David" w:cs="David"/>
          <w:rtl/>
        </w:rPr>
      </w:pPr>
      <w:r w:rsidRPr="002F7436">
        <w:rPr>
          <w:rFonts w:ascii="David" w:hAnsi="David" w:cs="David"/>
          <w:b/>
          <w:bCs/>
          <w:rtl/>
        </w:rPr>
        <w:t>1)   בעבר,</w:t>
      </w:r>
      <w:r w:rsidRPr="002F7436">
        <w:rPr>
          <w:rFonts w:ascii="David" w:hAnsi="David" w:cs="David"/>
          <w:rtl/>
        </w:rPr>
        <w:t xml:space="preserve"> נער בן 18 היה מספיק בוגר ובשל נפשית להינשא. בגיל זה הנער כבר היה שותף מלא בפרנסת הבית, והיה אחראי לניהול הבית, ולכן ההתבגרות הנפשית שלו הייתה בגיל מוקדם יותר. וכשהגיע</w:t>
      </w:r>
      <w:r w:rsidR="00351BBB" w:rsidRPr="002F7436">
        <w:rPr>
          <w:rFonts w:ascii="David" w:hAnsi="David" w:cs="David"/>
          <w:rtl/>
        </w:rPr>
        <w:t xml:space="preserve"> </w:t>
      </w:r>
      <w:r w:rsidRPr="002F7436">
        <w:rPr>
          <w:rFonts w:ascii="David" w:hAnsi="David" w:cs="David"/>
          <w:rtl/>
        </w:rPr>
        <w:t xml:space="preserve">לגיל 18 </w:t>
      </w:r>
      <w:r w:rsidR="00351BBB" w:rsidRPr="002F7436">
        <w:rPr>
          <w:rFonts w:ascii="David" w:hAnsi="David" w:cs="David"/>
          <w:rtl/>
        </w:rPr>
        <w:t>היה  בשל לנישואים</w:t>
      </w:r>
      <w:r w:rsidRPr="002F7436">
        <w:rPr>
          <w:rFonts w:ascii="David" w:hAnsi="David" w:cs="David"/>
          <w:rtl/>
        </w:rPr>
        <w:t xml:space="preserve">. </w:t>
      </w:r>
    </w:p>
    <w:p w14:paraId="6E13A46D" w14:textId="77777777" w:rsidR="0024171E" w:rsidRPr="002F7436" w:rsidRDefault="0024171E" w:rsidP="002F7436">
      <w:pPr>
        <w:spacing w:line="360" w:lineRule="auto"/>
        <w:rPr>
          <w:rFonts w:ascii="David" w:hAnsi="David" w:cs="David"/>
          <w:rtl/>
        </w:rPr>
      </w:pPr>
      <w:r w:rsidRPr="002F7436">
        <w:rPr>
          <w:rFonts w:ascii="David" w:hAnsi="David" w:cs="David"/>
          <w:b/>
          <w:bCs/>
          <w:rtl/>
        </w:rPr>
        <w:t xml:space="preserve">היום </w:t>
      </w:r>
      <w:r w:rsidRPr="002F7436">
        <w:rPr>
          <w:rFonts w:ascii="David" w:hAnsi="David" w:cs="David"/>
          <w:rtl/>
        </w:rPr>
        <w:t xml:space="preserve">בחור/בחורה בגיל 18 עדיין אינם בשלים מבחינת היכולת שלהם להיות עצמאיים ולקחת אחריות על בניית בית משל עצמם. </w:t>
      </w:r>
    </w:p>
    <w:p w14:paraId="0297D31A" w14:textId="240934C5" w:rsidR="0024171E" w:rsidRPr="002F7436" w:rsidRDefault="0024171E" w:rsidP="002F7436">
      <w:pPr>
        <w:numPr>
          <w:ilvl w:val="0"/>
          <w:numId w:val="42"/>
        </w:numPr>
        <w:spacing w:line="360" w:lineRule="auto"/>
        <w:rPr>
          <w:rFonts w:ascii="David" w:hAnsi="David" w:cs="David"/>
        </w:rPr>
      </w:pPr>
      <w:r w:rsidRPr="002F7436">
        <w:rPr>
          <w:rFonts w:ascii="David" w:hAnsi="David" w:cs="David"/>
          <w:b/>
          <w:bCs/>
          <w:rtl/>
        </w:rPr>
        <w:t>בעבר,</w:t>
      </w:r>
      <w:r w:rsidRPr="002F7436">
        <w:rPr>
          <w:rFonts w:ascii="David" w:hAnsi="David" w:cs="David"/>
          <w:rtl/>
        </w:rPr>
        <w:t xml:space="preserve"> הנישואים היו טכניים- הקמת משפחה והבאת ילדים. לא היו דרישות גבוהות לקשר נפשי בין בני הזוג. </w:t>
      </w:r>
      <w:r w:rsidRPr="002F7436">
        <w:rPr>
          <w:rFonts w:ascii="David" w:hAnsi="David" w:cs="David"/>
          <w:b/>
          <w:bCs/>
          <w:rtl/>
        </w:rPr>
        <w:t>כיום שינויים חברתיים שונים</w:t>
      </w:r>
      <w:r w:rsidRPr="002F7436">
        <w:rPr>
          <w:rFonts w:ascii="David" w:hAnsi="David" w:cs="David"/>
          <w:rtl/>
        </w:rPr>
        <w:t xml:space="preserve"> (כמו שינוי מעמד האישה), הובילו לכך </w:t>
      </w:r>
      <w:r w:rsidRPr="002F7436">
        <w:rPr>
          <w:rFonts w:ascii="David" w:hAnsi="David" w:cs="David"/>
          <w:b/>
          <w:bCs/>
          <w:rtl/>
        </w:rPr>
        <w:t>שהציפיות של בני זוג מקשר זוגי הן גבוהות</w:t>
      </w:r>
      <w:r w:rsidRPr="002F7436">
        <w:rPr>
          <w:rFonts w:ascii="David" w:hAnsi="David" w:cs="David"/>
          <w:rtl/>
        </w:rPr>
        <w:t xml:space="preserve"> </w:t>
      </w:r>
      <w:r w:rsidRPr="002F7436">
        <w:rPr>
          <w:rFonts w:ascii="David" w:hAnsi="David" w:cs="David"/>
          <w:b/>
          <w:bCs/>
          <w:rtl/>
        </w:rPr>
        <w:t>מאשר בעבר</w:t>
      </w:r>
      <w:r w:rsidRPr="002F7436">
        <w:rPr>
          <w:rFonts w:ascii="David" w:hAnsi="David" w:cs="David"/>
          <w:rtl/>
        </w:rPr>
        <w:t>, בני הזוג לא מסתפקים בהקמת משפחה, אלא הם רוצים להרגיש רגשית טוב יותר אחד עם השני. לכן הם רוצים להיכנס לקשר בוגרים יותר, עם יכולות גבוהות יותר ליצירת קשר עמוק ומשמעותי.</w:t>
      </w:r>
    </w:p>
    <w:p w14:paraId="158A3655" w14:textId="77777777" w:rsidR="0024171E" w:rsidRPr="002F7436" w:rsidRDefault="0024171E" w:rsidP="002F7436">
      <w:pPr>
        <w:spacing w:line="360" w:lineRule="auto"/>
        <w:rPr>
          <w:rFonts w:ascii="David" w:hAnsi="David" w:cs="David"/>
          <w:rtl/>
        </w:rPr>
      </w:pPr>
    </w:p>
    <w:p w14:paraId="725322F6" w14:textId="214E09C9" w:rsidR="0024171E" w:rsidRPr="002F7436" w:rsidRDefault="0024171E" w:rsidP="002F7436">
      <w:pPr>
        <w:numPr>
          <w:ilvl w:val="0"/>
          <w:numId w:val="36"/>
        </w:numPr>
        <w:spacing w:line="360" w:lineRule="auto"/>
        <w:rPr>
          <w:rFonts w:ascii="David" w:hAnsi="David" w:cs="David"/>
          <w:b/>
          <w:bCs/>
          <w:u w:val="single"/>
        </w:rPr>
      </w:pPr>
      <w:r w:rsidRPr="002F7436">
        <w:rPr>
          <w:rFonts w:ascii="David" w:hAnsi="David" w:cs="David"/>
          <w:b/>
          <w:bCs/>
          <w:u w:val="single"/>
          <w:rtl/>
        </w:rPr>
        <w:t>נישואין ולימוד תורה</w:t>
      </w:r>
    </w:p>
    <w:p w14:paraId="49DA34B8" w14:textId="4146D501" w:rsidR="00AD3228" w:rsidRPr="002F7436" w:rsidRDefault="00AD3228" w:rsidP="002F7436">
      <w:pPr>
        <w:spacing w:line="360" w:lineRule="auto"/>
        <w:rPr>
          <w:rFonts w:ascii="David" w:hAnsi="David" w:cs="David"/>
          <w:rtl/>
        </w:rPr>
      </w:pPr>
      <w:r w:rsidRPr="002F7436">
        <w:rPr>
          <w:rFonts w:ascii="David" w:hAnsi="David" w:cs="David"/>
          <w:rtl/>
        </w:rPr>
        <w:t>שיקול חשוב בקביעת מועד לנישואים היא יכולתם של בני הזוג לבסס את העולם הרוחני שלהם. העולם הרוחני משפיע מאוד על האופי והתוכן של הבית שעומד</w:t>
      </w:r>
      <w:r w:rsidR="003C4A4D" w:rsidRPr="002F7436">
        <w:rPr>
          <w:rFonts w:ascii="David" w:hAnsi="David" w:cs="David"/>
          <w:rtl/>
        </w:rPr>
        <w:t xml:space="preserve"> </w:t>
      </w:r>
      <w:r w:rsidRPr="002F7436">
        <w:rPr>
          <w:rFonts w:ascii="David" w:hAnsi="David" w:cs="David"/>
          <w:rtl/>
        </w:rPr>
        <w:t>להבנות.</w:t>
      </w:r>
    </w:p>
    <w:p w14:paraId="7A711E2A" w14:textId="77777777" w:rsidR="0024171E" w:rsidRPr="002F7436" w:rsidRDefault="0024171E" w:rsidP="002F7436">
      <w:pPr>
        <w:spacing w:line="360" w:lineRule="auto"/>
        <w:rPr>
          <w:rFonts w:ascii="David" w:hAnsi="David" w:cs="David"/>
          <w:rtl/>
        </w:rPr>
      </w:pPr>
      <w:r w:rsidRPr="002F7436">
        <w:rPr>
          <w:rFonts w:ascii="David" w:hAnsi="David" w:cs="David"/>
          <w:rtl/>
        </w:rPr>
        <w:t>ישנן שתי מצוות:</w:t>
      </w:r>
    </w:p>
    <w:p w14:paraId="609F398D" w14:textId="77777777" w:rsidR="0024171E" w:rsidRPr="002F7436" w:rsidRDefault="0024171E" w:rsidP="002F7436">
      <w:pPr>
        <w:numPr>
          <w:ilvl w:val="0"/>
          <w:numId w:val="38"/>
        </w:numPr>
        <w:spacing w:line="360" w:lineRule="auto"/>
        <w:rPr>
          <w:rFonts w:ascii="David" w:hAnsi="David" w:cs="David"/>
          <w:rtl/>
        </w:rPr>
      </w:pPr>
      <w:r w:rsidRPr="002F7436">
        <w:rPr>
          <w:rFonts w:ascii="David" w:hAnsi="David" w:cs="David"/>
          <w:b/>
          <w:bCs/>
          <w:rtl/>
        </w:rPr>
        <w:t>מצוות לימוד תורה</w:t>
      </w:r>
      <w:r w:rsidRPr="002F7436">
        <w:rPr>
          <w:rFonts w:ascii="David" w:hAnsi="David" w:cs="David"/>
          <w:rtl/>
        </w:rPr>
        <w:t xml:space="preserve">: "והגית בו יומם ולילה" והיא דורשת התמסרות ועמל תמידי. </w:t>
      </w:r>
    </w:p>
    <w:p w14:paraId="576FBFA5" w14:textId="77777777" w:rsidR="0024171E" w:rsidRPr="002F7436" w:rsidRDefault="0024171E" w:rsidP="002F7436">
      <w:pPr>
        <w:numPr>
          <w:ilvl w:val="0"/>
          <w:numId w:val="38"/>
        </w:numPr>
        <w:spacing w:line="360" w:lineRule="auto"/>
        <w:rPr>
          <w:rFonts w:ascii="David" w:hAnsi="David" w:cs="David"/>
          <w:rtl/>
        </w:rPr>
      </w:pPr>
      <w:r w:rsidRPr="002F7436">
        <w:rPr>
          <w:rFonts w:ascii="David" w:hAnsi="David" w:cs="David"/>
          <w:b/>
          <w:bCs/>
          <w:rtl/>
        </w:rPr>
        <w:t>מצוות פרו ורבו</w:t>
      </w:r>
      <w:r w:rsidRPr="002F7436">
        <w:rPr>
          <w:rFonts w:ascii="David" w:hAnsi="David" w:cs="David"/>
          <w:rtl/>
        </w:rPr>
        <w:t>: נשיאת אישה והקמת בית בישראל. (שמשמעותה התחייבות הבעל לעבוד ולכלכל את אשתו וילדיו.)</w:t>
      </w:r>
    </w:p>
    <w:p w14:paraId="36A7A2B2" w14:textId="77777777" w:rsidR="0024171E" w:rsidRPr="002F7436" w:rsidRDefault="0024171E" w:rsidP="002F7436">
      <w:pPr>
        <w:spacing w:line="360" w:lineRule="auto"/>
        <w:rPr>
          <w:rFonts w:ascii="David" w:hAnsi="David" w:cs="David"/>
          <w:b/>
          <w:bCs/>
          <w:u w:val="single"/>
          <w:rtl/>
        </w:rPr>
      </w:pPr>
      <w:r w:rsidRPr="002F7436">
        <w:rPr>
          <w:rFonts w:ascii="David" w:hAnsi="David" w:cs="David"/>
          <w:rtl/>
        </w:rPr>
        <w:t xml:space="preserve">הגמרא  דנה בשאלה </w:t>
      </w:r>
    </w:p>
    <w:p w14:paraId="58195629" w14:textId="47F781C0" w:rsidR="0024171E" w:rsidRPr="002F7436" w:rsidRDefault="0024171E" w:rsidP="002F7436">
      <w:pPr>
        <w:spacing w:line="360" w:lineRule="auto"/>
        <w:rPr>
          <w:rFonts w:ascii="David" w:hAnsi="David" w:cs="David"/>
          <w:rtl/>
        </w:rPr>
      </w:pPr>
      <w:r w:rsidRPr="002F7436">
        <w:rPr>
          <w:rFonts w:ascii="David" w:hAnsi="David" w:cs="David"/>
          <w:b/>
          <w:bCs/>
          <w:u w:val="single"/>
          <w:rtl/>
        </w:rPr>
        <w:t xml:space="preserve">מה קודם למה- לימוד תורה או נשיאת אישה? </w:t>
      </w:r>
    </w:p>
    <w:p w14:paraId="7D398893" w14:textId="7AA0DFA4" w:rsidR="00AD3228" w:rsidRPr="002F7436" w:rsidRDefault="00AD3228" w:rsidP="002F7436">
      <w:pPr>
        <w:spacing w:line="360" w:lineRule="auto"/>
        <w:rPr>
          <w:rFonts w:ascii="David" w:hAnsi="David" w:cs="David"/>
          <w:rtl/>
        </w:rPr>
      </w:pPr>
      <w:r w:rsidRPr="002F7436">
        <w:rPr>
          <w:rFonts w:ascii="David" w:hAnsi="David" w:cs="David"/>
          <w:rtl/>
        </w:rPr>
        <w:t>תשובת הגמרא: הדבר תלוי בכל מיני גורמים שמשתנים.</w:t>
      </w:r>
    </w:p>
    <w:p w14:paraId="5F0B5861" w14:textId="77777777" w:rsidR="0024171E" w:rsidRPr="002F7436" w:rsidRDefault="0024171E" w:rsidP="002F7436">
      <w:pPr>
        <w:spacing w:line="360" w:lineRule="auto"/>
        <w:rPr>
          <w:rFonts w:ascii="David" w:hAnsi="David" w:cs="David"/>
          <w:rtl/>
        </w:rPr>
      </w:pPr>
      <w:r w:rsidRPr="002F7436">
        <w:rPr>
          <w:rFonts w:ascii="David" w:hAnsi="David" w:cs="David"/>
          <w:rtl/>
        </w:rPr>
        <w:t>הגמרא קובעת שהדבר תלוי במיקום של הזוג (=</w:t>
      </w:r>
      <w:r w:rsidRPr="002F7436">
        <w:rPr>
          <w:rFonts w:ascii="David" w:hAnsi="David" w:cs="David"/>
          <w:b/>
          <w:bCs/>
          <w:rtl/>
        </w:rPr>
        <w:t>צורת החיים שבכל מקום</w:t>
      </w:r>
      <w:r w:rsidRPr="002F7436">
        <w:rPr>
          <w:rFonts w:ascii="David" w:hAnsi="David" w:cs="David"/>
          <w:rtl/>
        </w:rPr>
        <w:t xml:space="preserve"> משפיעה על גיל הנישואין):</w:t>
      </w:r>
    </w:p>
    <w:p w14:paraId="514A7A3F" w14:textId="77777777" w:rsidR="0024171E" w:rsidRPr="002F7436" w:rsidRDefault="0024171E" w:rsidP="002F7436">
      <w:pPr>
        <w:spacing w:line="360" w:lineRule="auto"/>
        <w:rPr>
          <w:rFonts w:ascii="David" w:hAnsi="David" w:cs="David"/>
          <w:rtl/>
        </w:rPr>
      </w:pPr>
    </w:p>
    <w:p w14:paraId="6A8F3A7C"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b/>
          <w:bCs/>
          <w:u w:val="single"/>
          <w:rtl/>
        </w:rPr>
        <w:t>להלכה פסק הרמב"ם</w:t>
      </w:r>
      <w:r w:rsidRPr="002F7436">
        <w:rPr>
          <w:rFonts w:ascii="David" w:eastAsia="Calibri" w:hAnsi="David" w:cs="David"/>
          <w:b/>
          <w:bCs/>
          <w:rtl/>
        </w:rPr>
        <w:t>:</w:t>
      </w:r>
      <w:r w:rsidRPr="002F7436">
        <w:rPr>
          <w:rFonts w:ascii="David" w:eastAsia="Calibri" w:hAnsi="David" w:cs="David"/>
          <w:rtl/>
        </w:rPr>
        <w:t>- האם אדם יכול לוותר על נישואין על מנת ללמוד תורה?</w:t>
      </w:r>
    </w:p>
    <w:p w14:paraId="13C387B5" w14:textId="222DED03" w:rsidR="0024171E" w:rsidRPr="002F7436" w:rsidRDefault="0024171E" w:rsidP="002F7436">
      <w:pPr>
        <w:spacing w:after="200" w:line="360" w:lineRule="auto"/>
        <w:contextualSpacing/>
        <w:rPr>
          <w:rFonts w:ascii="David" w:eastAsia="Calibri" w:hAnsi="David" w:cs="David"/>
        </w:rPr>
      </w:pPr>
      <w:r w:rsidRPr="002F7436">
        <w:rPr>
          <w:rFonts w:ascii="David" w:eastAsia="Calibri" w:hAnsi="David" w:cs="David"/>
          <w:rtl/>
        </w:rPr>
        <w:lastRenderedPageBreak/>
        <w:t xml:space="preserve">אם אדם חושש שהנישואין יגרמו לו להתבטל מלימוד תורה </w:t>
      </w:r>
      <w:r w:rsidR="00351BBB" w:rsidRPr="002F7436">
        <w:rPr>
          <w:rFonts w:ascii="David" w:eastAsia="Calibri" w:hAnsi="David" w:cs="David"/>
          <w:rtl/>
        </w:rPr>
        <w:t>(</w:t>
      </w:r>
      <w:r w:rsidRPr="002F7436">
        <w:rPr>
          <w:rFonts w:ascii="David" w:eastAsia="Calibri" w:hAnsi="David" w:cs="David"/>
          <w:rtl/>
        </w:rPr>
        <w:t xml:space="preserve">משום שיצטרך לטרוח בפרנסת הבית) -                                                          </w:t>
      </w:r>
      <w:r w:rsidRPr="002F7436">
        <w:rPr>
          <w:rFonts w:ascii="David" w:eastAsia="Calibri" w:hAnsi="David" w:cs="David"/>
          <w:b/>
          <w:bCs/>
          <w:rtl/>
        </w:rPr>
        <w:t>מותר לו ללמוד תורה ולדחות את הנישואין</w:t>
      </w:r>
      <w:r w:rsidRPr="002F7436">
        <w:rPr>
          <w:rFonts w:ascii="David" w:eastAsia="Calibri" w:hAnsi="David" w:cs="David"/>
          <w:rtl/>
        </w:rPr>
        <w:t>.</w:t>
      </w:r>
    </w:p>
    <w:p w14:paraId="4F39EA5E"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rtl/>
        </w:rPr>
        <w:t>הטעם: "</w:t>
      </w:r>
      <w:r w:rsidRPr="002F7436">
        <w:rPr>
          <w:rFonts w:ascii="David" w:eastAsia="Calibri" w:hAnsi="David" w:cs="David"/>
          <w:b/>
          <w:bCs/>
          <w:u w:val="single"/>
          <w:rtl/>
        </w:rPr>
        <w:t xml:space="preserve">העוסק במצווה פטור מן </w:t>
      </w:r>
      <w:proofErr w:type="spellStart"/>
      <w:r w:rsidRPr="002F7436">
        <w:rPr>
          <w:rFonts w:ascii="David" w:eastAsia="Calibri" w:hAnsi="David" w:cs="David"/>
          <w:b/>
          <w:bCs/>
          <w:u w:val="single"/>
          <w:rtl/>
        </w:rPr>
        <w:t>המצוה</w:t>
      </w:r>
      <w:proofErr w:type="spellEnd"/>
      <w:r w:rsidRPr="002F7436">
        <w:rPr>
          <w:rFonts w:ascii="David" w:eastAsia="Calibri" w:hAnsi="David" w:cs="David"/>
          <w:rtl/>
        </w:rPr>
        <w:t>" (=אדם שעוסק במצווה, והזדמנה לו מצווה נוספת- הוא ממשיך לעסוק במצווה שהתחיל ופטור מהמצווה השנייה). וכל שכן אדם שעוסק במצווה חשובה של לימוד תורה- מותר לו לוותר על המצווה השנייה, של נישואין,  ו</w:t>
      </w:r>
      <w:r w:rsidRPr="002F7436">
        <w:rPr>
          <w:rFonts w:ascii="David" w:eastAsia="Calibri" w:hAnsi="David" w:cs="David"/>
          <w:u w:val="single"/>
          <w:rtl/>
        </w:rPr>
        <w:t>לדחות</w:t>
      </w:r>
      <w:r w:rsidRPr="002F7436">
        <w:rPr>
          <w:rFonts w:ascii="David" w:eastAsia="Calibri" w:hAnsi="David" w:cs="David"/>
          <w:rtl/>
        </w:rPr>
        <w:t xml:space="preserve"> אותה לזמן מאוחר יותר.</w:t>
      </w:r>
    </w:p>
    <w:p w14:paraId="7BE0FA27"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rtl/>
        </w:rPr>
        <w:t>אך מי שיצרו מתגבר עליו- חייב להתחתן קודם, שמא יבוא לידי הרהורי עבירה.</w:t>
      </w:r>
    </w:p>
    <w:p w14:paraId="00E99A7D" w14:textId="77777777" w:rsidR="0024171E" w:rsidRPr="002F7436" w:rsidRDefault="0024171E" w:rsidP="002F7436">
      <w:pPr>
        <w:spacing w:after="200" w:line="360" w:lineRule="auto"/>
        <w:contextualSpacing/>
        <w:rPr>
          <w:rFonts w:ascii="David" w:eastAsia="Calibri" w:hAnsi="David" w:cs="David"/>
        </w:rPr>
      </w:pPr>
      <w:r w:rsidRPr="002F7436">
        <w:rPr>
          <w:rFonts w:ascii="David" w:eastAsia="Calibri" w:hAnsi="David" w:cs="David"/>
          <w:rtl/>
        </w:rPr>
        <w:t xml:space="preserve">הרמב"ם מביא את דמותו של </w:t>
      </w:r>
      <w:r w:rsidRPr="002F7436">
        <w:rPr>
          <w:rFonts w:ascii="David" w:eastAsia="Calibri" w:hAnsi="David" w:cs="David"/>
          <w:b/>
          <w:bCs/>
          <w:rtl/>
        </w:rPr>
        <w:t xml:space="preserve">בן </w:t>
      </w:r>
      <w:proofErr w:type="spellStart"/>
      <w:r w:rsidRPr="002F7436">
        <w:rPr>
          <w:rFonts w:ascii="David" w:eastAsia="Calibri" w:hAnsi="David" w:cs="David"/>
          <w:b/>
          <w:bCs/>
          <w:rtl/>
        </w:rPr>
        <w:t>עזאי</w:t>
      </w:r>
      <w:proofErr w:type="spellEnd"/>
      <w:r w:rsidRPr="002F7436">
        <w:rPr>
          <w:rFonts w:ascii="David" w:eastAsia="Calibri" w:hAnsi="David" w:cs="David"/>
          <w:rtl/>
        </w:rPr>
        <w:t xml:space="preserve"> כדוגמא לאדם מיוחד שנפשו חשקה בתורה עד כדי כך שבחר ללמוד תורה על חשבון הקמת משפחה (=נישואים).</w:t>
      </w:r>
    </w:p>
    <w:p w14:paraId="1CD86BAE"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rtl/>
        </w:rPr>
        <w:t xml:space="preserve">על פי הרמב"ם </w:t>
      </w:r>
      <w:r w:rsidRPr="002F7436">
        <w:rPr>
          <w:rFonts w:ascii="David" w:eastAsia="Calibri" w:hAnsi="David" w:cs="David"/>
          <w:b/>
          <w:bCs/>
          <w:rtl/>
        </w:rPr>
        <w:t>רק מי שיצרו אינו מתגבר עליו</w:t>
      </w:r>
      <w:r w:rsidRPr="002F7436">
        <w:rPr>
          <w:rFonts w:ascii="David" w:eastAsia="Calibri" w:hAnsi="David" w:cs="David"/>
          <w:rtl/>
        </w:rPr>
        <w:t xml:space="preserve"> יכול לנהוג כבן </w:t>
      </w:r>
      <w:proofErr w:type="spellStart"/>
      <w:r w:rsidRPr="002F7436">
        <w:rPr>
          <w:rFonts w:ascii="David" w:eastAsia="Calibri" w:hAnsi="David" w:cs="David"/>
          <w:rtl/>
        </w:rPr>
        <w:t>עזאי</w:t>
      </w:r>
      <w:proofErr w:type="spellEnd"/>
      <w:r w:rsidRPr="002F7436">
        <w:rPr>
          <w:rFonts w:ascii="David" w:eastAsia="Calibri" w:hAnsi="David" w:cs="David"/>
          <w:rtl/>
        </w:rPr>
        <w:t xml:space="preserve"> ולהקדים לימוד תורה לנישואין. (כלומר רק אם הוא מצליח ללמוד תורה בטהרה ללא הרהורי עבירה למרות שאינו נשוי!)</w:t>
      </w:r>
    </w:p>
    <w:p w14:paraId="35A7A384"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rtl/>
        </w:rPr>
        <w:t xml:space="preserve">הרמב"ם מביא את בן </w:t>
      </w:r>
      <w:proofErr w:type="spellStart"/>
      <w:r w:rsidRPr="002F7436">
        <w:rPr>
          <w:rFonts w:ascii="David" w:eastAsia="Calibri" w:hAnsi="David" w:cs="David"/>
          <w:rtl/>
        </w:rPr>
        <w:t>עזאי</w:t>
      </w:r>
      <w:proofErr w:type="spellEnd"/>
      <w:r w:rsidRPr="002F7436">
        <w:rPr>
          <w:rFonts w:ascii="David" w:eastAsia="Calibri" w:hAnsi="David" w:cs="David"/>
          <w:rtl/>
        </w:rPr>
        <w:t xml:space="preserve"> </w:t>
      </w:r>
      <w:r w:rsidRPr="002F7436">
        <w:rPr>
          <w:rFonts w:ascii="David" w:eastAsia="Calibri" w:hAnsi="David" w:cs="David"/>
          <w:b/>
          <w:bCs/>
          <w:rtl/>
        </w:rPr>
        <w:t>כדוגמא קיצונית</w:t>
      </w:r>
      <w:r w:rsidRPr="002F7436">
        <w:rPr>
          <w:rFonts w:ascii="David" w:eastAsia="Calibri" w:hAnsi="David" w:cs="David"/>
          <w:rtl/>
        </w:rPr>
        <w:t>, שיצרו לא התגבר עליו.</w:t>
      </w:r>
    </w:p>
    <w:p w14:paraId="7B38D1DC" w14:textId="77777777" w:rsidR="0024171E" w:rsidRPr="002F7436" w:rsidRDefault="0024171E" w:rsidP="002F7436">
      <w:pPr>
        <w:spacing w:after="200" w:line="360" w:lineRule="auto"/>
        <w:contextualSpacing/>
        <w:rPr>
          <w:rFonts w:ascii="David" w:eastAsia="Calibri" w:hAnsi="David" w:cs="David"/>
          <w:rtl/>
        </w:rPr>
      </w:pPr>
      <w:r w:rsidRPr="002F7436">
        <w:rPr>
          <w:rFonts w:ascii="David" w:eastAsia="Calibri" w:hAnsi="David" w:cs="David"/>
          <w:rtl/>
        </w:rPr>
        <w:t xml:space="preserve">*כשהרמב"ם מזכיר את בן </w:t>
      </w:r>
      <w:proofErr w:type="spellStart"/>
      <w:r w:rsidRPr="002F7436">
        <w:rPr>
          <w:rFonts w:ascii="David" w:eastAsia="Calibri" w:hAnsi="David" w:cs="David"/>
          <w:rtl/>
        </w:rPr>
        <w:t>עזאי</w:t>
      </w:r>
      <w:proofErr w:type="spellEnd"/>
      <w:r w:rsidRPr="002F7436">
        <w:rPr>
          <w:rFonts w:ascii="David" w:eastAsia="Calibri" w:hAnsi="David" w:cs="David"/>
          <w:rtl/>
        </w:rPr>
        <w:t xml:space="preserve"> הוא משתמש בביטויים של אהבה גדולה לתורה- "שחשקה נפשו..  ונדבק בה כל ימיו..." ללמד שמדובר כאן על אדם שהתורה ולימודה באמת </w:t>
      </w:r>
      <w:r w:rsidRPr="002F7436">
        <w:rPr>
          <w:rFonts w:ascii="David" w:eastAsia="Calibri" w:hAnsi="David" w:cs="David"/>
          <w:u w:val="single"/>
          <w:rtl/>
        </w:rPr>
        <w:t>ממלאת את כל ליבו</w:t>
      </w:r>
      <w:r w:rsidRPr="002F7436">
        <w:rPr>
          <w:rFonts w:ascii="David" w:eastAsia="Calibri" w:hAnsi="David" w:cs="David"/>
          <w:rtl/>
        </w:rPr>
        <w:t xml:space="preserve">, </w:t>
      </w:r>
      <w:r w:rsidRPr="002F7436">
        <w:rPr>
          <w:rFonts w:ascii="David" w:eastAsia="Calibri" w:hAnsi="David" w:cs="David"/>
          <w:u w:val="single"/>
          <w:rtl/>
        </w:rPr>
        <w:t>נפשו וחייו</w:t>
      </w:r>
      <w:r w:rsidRPr="002F7436">
        <w:rPr>
          <w:rFonts w:ascii="David" w:eastAsia="Calibri" w:hAnsi="David" w:cs="David"/>
          <w:rtl/>
        </w:rPr>
        <w:t xml:space="preserve">, עד שלכאורה, לא "נשאר מקום" בליבו עבור אהבת אישה. </w:t>
      </w:r>
    </w:p>
    <w:p w14:paraId="4DD7D16B" w14:textId="77777777" w:rsidR="0024171E" w:rsidRPr="002F7436" w:rsidRDefault="0024171E" w:rsidP="002F7436">
      <w:pPr>
        <w:spacing w:after="200" w:line="360" w:lineRule="auto"/>
        <w:contextualSpacing/>
        <w:rPr>
          <w:rFonts w:ascii="David" w:eastAsia="Calibri" w:hAnsi="David" w:cs="David"/>
          <w:rtl/>
        </w:rPr>
      </w:pPr>
    </w:p>
    <w:p w14:paraId="37AE8D24" w14:textId="776103A2" w:rsidR="003C4A4D" w:rsidRPr="002F7436" w:rsidRDefault="0024171E" w:rsidP="002F7436">
      <w:pPr>
        <w:spacing w:before="100" w:beforeAutospacing="1" w:after="100" w:afterAutospacing="1" w:line="360" w:lineRule="auto"/>
        <w:rPr>
          <w:rFonts w:ascii="David" w:hAnsi="David" w:cs="David"/>
          <w:b/>
          <w:bCs/>
          <w:rtl/>
        </w:rPr>
      </w:pPr>
      <w:r w:rsidRPr="002F7436">
        <w:rPr>
          <w:rFonts w:ascii="David" w:hAnsi="David" w:cs="David"/>
          <w:b/>
          <w:bCs/>
          <w:rtl/>
        </w:rPr>
        <w:t xml:space="preserve">לסיכום:                                                                                                                                                                                                                </w:t>
      </w:r>
      <w:r w:rsidRPr="002F7436">
        <w:rPr>
          <w:rFonts w:ascii="David" w:hAnsi="David" w:cs="David"/>
          <w:rtl/>
        </w:rPr>
        <w:t>חשוב להינשא בגיל צעיר, אך הנישואין אינם פוטרים את האדם מלימוד תורה ופיתוח עולמ</w:t>
      </w:r>
      <w:r w:rsidR="00351BBB" w:rsidRPr="002F7436">
        <w:rPr>
          <w:rFonts w:ascii="David" w:hAnsi="David" w:cs="David"/>
          <w:rtl/>
        </w:rPr>
        <w:t>ו</w:t>
      </w:r>
      <w:r w:rsidRPr="002F7436">
        <w:rPr>
          <w:rFonts w:ascii="David" w:hAnsi="David" w:cs="David"/>
          <w:rtl/>
        </w:rPr>
        <w:t xml:space="preserve"> הרוחני.                                                                       לכן חשוב שכל אחד מבני הזוג ישקיע בבנייה הרוחנית ובלימוד תורה </w:t>
      </w:r>
      <w:r w:rsidRPr="002F7436">
        <w:rPr>
          <w:rFonts w:ascii="David" w:hAnsi="David" w:cs="David"/>
          <w:b/>
          <w:bCs/>
          <w:rtl/>
        </w:rPr>
        <w:t>לפני הנישואין</w:t>
      </w:r>
      <w:r w:rsidRPr="002F7436">
        <w:rPr>
          <w:rFonts w:ascii="David" w:hAnsi="David" w:cs="David"/>
          <w:rtl/>
        </w:rPr>
        <w:t xml:space="preserve"> ויכנס למערכת נישואין עם עולם רוחני בסיסי. </w:t>
      </w:r>
    </w:p>
    <w:p w14:paraId="60DCA384" w14:textId="02F1593B" w:rsidR="0024171E" w:rsidRPr="002F7436" w:rsidRDefault="003C4A4D" w:rsidP="002F7436">
      <w:pPr>
        <w:spacing w:before="100" w:beforeAutospacing="1" w:after="100" w:afterAutospacing="1" w:line="360" w:lineRule="auto"/>
        <w:rPr>
          <w:rFonts w:ascii="David" w:hAnsi="David" w:cs="David"/>
          <w:rtl/>
        </w:rPr>
      </w:pPr>
      <w:r w:rsidRPr="002F7436">
        <w:rPr>
          <w:rFonts w:ascii="David" w:hAnsi="David" w:cs="David"/>
          <w:b/>
          <w:bCs/>
          <w:rtl/>
        </w:rPr>
        <w:t xml:space="preserve">מצד שני </w:t>
      </w:r>
      <w:r w:rsidR="0024171E" w:rsidRPr="002F7436">
        <w:rPr>
          <w:rFonts w:ascii="David" w:hAnsi="David" w:cs="David"/>
          <w:b/>
          <w:bCs/>
          <w:rtl/>
        </w:rPr>
        <w:t xml:space="preserve">בכוחם של חיי הנישואין לקדם את לימוד התורה ואת ההתפתחות הרוחנית.                                                                                                               </w:t>
      </w:r>
      <w:r w:rsidR="0024171E" w:rsidRPr="002F7436">
        <w:rPr>
          <w:rFonts w:ascii="David" w:hAnsi="David" w:cs="David"/>
          <w:rtl/>
        </w:rPr>
        <w:t>(החיים הזוגיים יכולים להשפיע לטובה על פיתוח העולם הרוחני של בני האדם).</w:t>
      </w:r>
    </w:p>
    <w:p w14:paraId="0B79EB61" w14:textId="73C4A3AB" w:rsidR="0024171E" w:rsidRPr="002F7436" w:rsidRDefault="0024171E" w:rsidP="002F7436">
      <w:pPr>
        <w:pStyle w:val="aa"/>
        <w:numPr>
          <w:ilvl w:val="0"/>
          <w:numId w:val="36"/>
        </w:numPr>
        <w:spacing w:line="360" w:lineRule="auto"/>
        <w:rPr>
          <w:rFonts w:ascii="David" w:hAnsi="David" w:cs="David"/>
          <w:b/>
          <w:bCs/>
          <w:u w:val="single"/>
        </w:rPr>
      </w:pPr>
      <w:r w:rsidRPr="002F7436">
        <w:rPr>
          <w:rFonts w:ascii="David" w:hAnsi="David" w:cs="David"/>
          <w:b/>
          <w:bCs/>
          <w:u w:val="single"/>
          <w:rtl/>
        </w:rPr>
        <w:t>נישואין ופרנסה</w:t>
      </w:r>
    </w:p>
    <w:p w14:paraId="5F479558" w14:textId="4A4A8A19" w:rsidR="0024171E" w:rsidRPr="002F7436" w:rsidRDefault="0024171E" w:rsidP="002F7436">
      <w:pPr>
        <w:spacing w:line="360" w:lineRule="auto"/>
        <w:rPr>
          <w:rFonts w:ascii="David" w:hAnsi="David" w:cs="David"/>
          <w:rtl/>
        </w:rPr>
      </w:pPr>
      <w:r w:rsidRPr="002F7436">
        <w:rPr>
          <w:rFonts w:ascii="David" w:hAnsi="David" w:cs="David"/>
          <w:rtl/>
        </w:rPr>
        <w:t xml:space="preserve">אחד הגורמים המשפיעים ביותר על חייו של זוג צעיר הוא </w:t>
      </w:r>
      <w:r w:rsidRPr="002F7436">
        <w:rPr>
          <w:rFonts w:ascii="David" w:hAnsi="David" w:cs="David"/>
          <w:b/>
          <w:bCs/>
          <w:u w:val="single"/>
          <w:rtl/>
        </w:rPr>
        <w:t>מצבם הכלכלי</w:t>
      </w:r>
      <w:r w:rsidRPr="002F7436">
        <w:rPr>
          <w:rFonts w:ascii="David" w:hAnsi="David" w:cs="David"/>
          <w:rtl/>
        </w:rPr>
        <w:t>.</w:t>
      </w:r>
      <w:r w:rsidR="003C4A4D" w:rsidRPr="002F7436">
        <w:rPr>
          <w:rFonts w:ascii="David" w:hAnsi="David" w:cs="David"/>
          <w:rtl/>
        </w:rPr>
        <w:t xml:space="preserve"> נשאלת השאלה האם יש להגיע למצב כלכלי ראוי ורק אח"כ להינשא, או להפך?</w:t>
      </w:r>
    </w:p>
    <w:p w14:paraId="58393825" w14:textId="77777777" w:rsidR="0024171E" w:rsidRPr="002F7436" w:rsidRDefault="0024171E" w:rsidP="002F7436">
      <w:pPr>
        <w:spacing w:line="360" w:lineRule="auto"/>
        <w:rPr>
          <w:rFonts w:ascii="David" w:hAnsi="David" w:cs="David"/>
          <w:rtl/>
        </w:rPr>
      </w:pPr>
    </w:p>
    <w:p w14:paraId="262BC1DA" w14:textId="7C388D83" w:rsidR="0024171E" w:rsidRPr="002F7436" w:rsidRDefault="0024171E" w:rsidP="002F7436">
      <w:pPr>
        <w:spacing w:line="360" w:lineRule="auto"/>
        <w:rPr>
          <w:rFonts w:ascii="David" w:hAnsi="David" w:cs="David"/>
          <w:rtl/>
        </w:rPr>
      </w:pPr>
      <w:r w:rsidRPr="002F7436">
        <w:rPr>
          <w:rFonts w:ascii="David" w:hAnsi="David" w:cs="David"/>
          <w:rtl/>
        </w:rPr>
        <w:t xml:space="preserve">בחומש דברים התורה </w:t>
      </w:r>
      <w:r w:rsidR="00351BBB" w:rsidRPr="002F7436">
        <w:rPr>
          <w:rFonts w:ascii="David" w:hAnsi="David" w:cs="David"/>
          <w:rtl/>
        </w:rPr>
        <w:t xml:space="preserve"> מפורטים </w:t>
      </w:r>
      <w:r w:rsidRPr="002F7436">
        <w:rPr>
          <w:rFonts w:ascii="David" w:hAnsi="David" w:cs="David"/>
          <w:rtl/>
        </w:rPr>
        <w:t xml:space="preserve"> </w:t>
      </w:r>
      <w:r w:rsidR="00351BBB" w:rsidRPr="002F7436">
        <w:rPr>
          <w:rFonts w:ascii="David" w:hAnsi="David" w:cs="David"/>
          <w:rtl/>
        </w:rPr>
        <w:t>ה</w:t>
      </w:r>
      <w:r w:rsidRPr="002F7436">
        <w:rPr>
          <w:rFonts w:ascii="David" w:hAnsi="David" w:cs="David"/>
          <w:rtl/>
        </w:rPr>
        <w:t xml:space="preserve">אנשים </w:t>
      </w:r>
      <w:r w:rsidR="00351BBB" w:rsidRPr="002F7436">
        <w:rPr>
          <w:rFonts w:ascii="David" w:hAnsi="David" w:cs="David"/>
          <w:rtl/>
        </w:rPr>
        <w:t>ה</w:t>
      </w:r>
      <w:r w:rsidRPr="002F7436">
        <w:rPr>
          <w:rFonts w:ascii="David" w:hAnsi="David" w:cs="David"/>
          <w:rtl/>
        </w:rPr>
        <w:t>פטורים מלהשתתף במלחמת רשות</w:t>
      </w:r>
      <w:r w:rsidR="00351BBB" w:rsidRPr="002F7436">
        <w:rPr>
          <w:rFonts w:ascii="David" w:hAnsi="David" w:cs="David"/>
          <w:rtl/>
        </w:rPr>
        <w:t>.</w:t>
      </w:r>
    </w:p>
    <w:p w14:paraId="77B89CF0" w14:textId="7A9AA4BE" w:rsidR="0024171E" w:rsidRPr="002F7436" w:rsidRDefault="00351BBB" w:rsidP="002F7436">
      <w:pPr>
        <w:spacing w:line="360" w:lineRule="auto"/>
        <w:rPr>
          <w:rFonts w:ascii="David" w:hAnsi="David" w:cs="David"/>
          <w:rtl/>
        </w:rPr>
      </w:pPr>
      <w:r w:rsidRPr="002F7436">
        <w:rPr>
          <w:rFonts w:ascii="David" w:hAnsi="David" w:cs="David"/>
          <w:rtl/>
        </w:rPr>
        <w:t>ואלו הם כסדר התורה</w:t>
      </w:r>
    </w:p>
    <w:p w14:paraId="00698DBD" w14:textId="77777777" w:rsidR="0024171E" w:rsidRPr="002F7436" w:rsidRDefault="0024171E" w:rsidP="002F7436">
      <w:pPr>
        <w:numPr>
          <w:ilvl w:val="1"/>
          <w:numId w:val="42"/>
        </w:numPr>
        <w:tabs>
          <w:tab w:val="num" w:pos="360"/>
        </w:tabs>
        <w:spacing w:line="360" w:lineRule="auto"/>
        <w:ind w:left="360"/>
        <w:rPr>
          <w:rFonts w:ascii="David" w:hAnsi="David" w:cs="David"/>
          <w:rtl/>
        </w:rPr>
      </w:pPr>
      <w:r w:rsidRPr="002F7436">
        <w:rPr>
          <w:rFonts w:ascii="David" w:hAnsi="David" w:cs="David"/>
          <w:rtl/>
        </w:rPr>
        <w:t xml:space="preserve">"מי האיש אשר </w:t>
      </w:r>
      <w:r w:rsidRPr="002F7436">
        <w:rPr>
          <w:rFonts w:ascii="David" w:hAnsi="David" w:cs="David"/>
          <w:b/>
          <w:bCs/>
          <w:rtl/>
        </w:rPr>
        <w:t>בנה בית</w:t>
      </w:r>
      <w:r w:rsidRPr="002F7436">
        <w:rPr>
          <w:rFonts w:ascii="David" w:hAnsi="David" w:cs="David"/>
          <w:rtl/>
        </w:rPr>
        <w:t xml:space="preserve"> חדש ולא חנכו"</w:t>
      </w:r>
    </w:p>
    <w:p w14:paraId="6C6F4A86" w14:textId="77777777" w:rsidR="0024171E" w:rsidRPr="002F7436" w:rsidRDefault="0024171E" w:rsidP="002F7436">
      <w:pPr>
        <w:numPr>
          <w:ilvl w:val="1"/>
          <w:numId w:val="42"/>
        </w:numPr>
        <w:tabs>
          <w:tab w:val="num" w:pos="360"/>
        </w:tabs>
        <w:spacing w:line="360" w:lineRule="auto"/>
        <w:ind w:left="360"/>
        <w:rPr>
          <w:rFonts w:ascii="David" w:hAnsi="David" w:cs="David"/>
          <w:rtl/>
        </w:rPr>
      </w:pPr>
      <w:r w:rsidRPr="002F7436">
        <w:rPr>
          <w:rFonts w:ascii="David" w:hAnsi="David" w:cs="David"/>
          <w:rtl/>
        </w:rPr>
        <w:t xml:space="preserve">"מי האיש אשר </w:t>
      </w:r>
      <w:r w:rsidRPr="002F7436">
        <w:rPr>
          <w:rFonts w:ascii="David" w:hAnsi="David" w:cs="David"/>
          <w:b/>
          <w:bCs/>
          <w:rtl/>
        </w:rPr>
        <w:t>נטע כרם</w:t>
      </w:r>
      <w:r w:rsidRPr="002F7436">
        <w:rPr>
          <w:rFonts w:ascii="David" w:hAnsi="David" w:cs="David"/>
          <w:rtl/>
        </w:rPr>
        <w:t xml:space="preserve"> ולא חיללו"</w:t>
      </w:r>
    </w:p>
    <w:p w14:paraId="048ADFBC" w14:textId="77777777" w:rsidR="0024171E" w:rsidRPr="002F7436" w:rsidRDefault="0024171E" w:rsidP="002F7436">
      <w:pPr>
        <w:numPr>
          <w:ilvl w:val="1"/>
          <w:numId w:val="42"/>
        </w:numPr>
        <w:tabs>
          <w:tab w:val="num" w:pos="360"/>
        </w:tabs>
        <w:spacing w:line="360" w:lineRule="auto"/>
        <w:ind w:left="360"/>
        <w:rPr>
          <w:rFonts w:ascii="David" w:hAnsi="David" w:cs="David"/>
          <w:rtl/>
        </w:rPr>
      </w:pPr>
      <w:r w:rsidRPr="002F7436">
        <w:rPr>
          <w:rFonts w:ascii="David" w:hAnsi="David" w:cs="David"/>
          <w:rtl/>
        </w:rPr>
        <w:t xml:space="preserve">"מי האיש אשר </w:t>
      </w:r>
      <w:r w:rsidRPr="002F7436">
        <w:rPr>
          <w:rFonts w:ascii="David" w:hAnsi="David" w:cs="David"/>
          <w:b/>
          <w:bCs/>
          <w:rtl/>
        </w:rPr>
        <w:t>ארש אישה</w:t>
      </w:r>
      <w:r w:rsidRPr="002F7436">
        <w:rPr>
          <w:rFonts w:ascii="David" w:hAnsi="David" w:cs="David"/>
          <w:rtl/>
        </w:rPr>
        <w:t xml:space="preserve"> ולא לקחה"</w:t>
      </w:r>
    </w:p>
    <w:p w14:paraId="5EB5E41F" w14:textId="77777777" w:rsidR="0024171E" w:rsidRPr="002F7436" w:rsidRDefault="0024171E" w:rsidP="002F7436">
      <w:pPr>
        <w:spacing w:line="360" w:lineRule="auto"/>
        <w:rPr>
          <w:rFonts w:ascii="David" w:hAnsi="David" w:cs="David"/>
          <w:rtl/>
        </w:rPr>
      </w:pPr>
    </w:p>
    <w:p w14:paraId="02FD5547"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מסדר הפסוקים למדו חכמים על סדר החיים של כל אדם העומד לפני נישואין: </w:t>
      </w:r>
    </w:p>
    <w:p w14:paraId="4BBD3A5E"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 </w:t>
      </w:r>
      <w:r w:rsidRPr="002F7436">
        <w:rPr>
          <w:rFonts w:ascii="David" w:hAnsi="David" w:cs="David"/>
          <w:b/>
          <w:bCs/>
          <w:rtl/>
        </w:rPr>
        <w:t>לימדה תורה דרך ארץ</w:t>
      </w:r>
      <w:r w:rsidRPr="002F7436">
        <w:rPr>
          <w:rFonts w:ascii="David" w:hAnsi="David" w:cs="David"/>
          <w:rtl/>
        </w:rPr>
        <w:t>...- קודם יש לבסס את המעמד הכלכלי ורק אח"כ להיכנס לחיי נישואין:</w:t>
      </w:r>
    </w:p>
    <w:p w14:paraId="3574FD1F" w14:textId="19AF1240" w:rsidR="0024171E" w:rsidRPr="002F7436" w:rsidRDefault="0024171E" w:rsidP="002F7436">
      <w:pPr>
        <w:spacing w:line="360" w:lineRule="auto"/>
        <w:rPr>
          <w:rFonts w:ascii="David" w:hAnsi="David" w:cs="David"/>
          <w:rtl/>
        </w:rPr>
      </w:pPr>
      <w:r w:rsidRPr="002F7436">
        <w:rPr>
          <w:rFonts w:ascii="David" w:hAnsi="David" w:cs="David"/>
          <w:rtl/>
        </w:rPr>
        <w:t>קודם אדם יבנה בית, אח"כ ייטע כרם (ימצא פרנסה) ורק בסוף י</w:t>
      </w:r>
      <w:r w:rsidR="00351BBB" w:rsidRPr="002F7436">
        <w:rPr>
          <w:rFonts w:ascii="David" w:hAnsi="David" w:cs="David"/>
          <w:rtl/>
        </w:rPr>
        <w:t>י</w:t>
      </w:r>
      <w:r w:rsidRPr="002F7436">
        <w:rPr>
          <w:rFonts w:ascii="David" w:hAnsi="David" w:cs="David"/>
          <w:rtl/>
        </w:rPr>
        <w:t>שא אישה.</w:t>
      </w:r>
    </w:p>
    <w:p w14:paraId="641F57FD" w14:textId="77777777" w:rsidR="0024171E" w:rsidRPr="002F7436" w:rsidRDefault="0024171E" w:rsidP="002F7436">
      <w:pPr>
        <w:spacing w:line="360" w:lineRule="auto"/>
        <w:rPr>
          <w:rFonts w:ascii="David" w:hAnsi="David" w:cs="David"/>
          <w:rtl/>
        </w:rPr>
      </w:pPr>
    </w:p>
    <w:p w14:paraId="217F7AED"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לחיזוק דבריהם מביאים חז"ל את דברי שלמה המלך במשלי: </w:t>
      </w:r>
    </w:p>
    <w:p w14:paraId="329B8CCC"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"הָכֵן בַּחוּץ מְלַאכְתֶּךָ </w:t>
      </w:r>
      <w:proofErr w:type="spellStart"/>
      <w:r w:rsidRPr="002F7436">
        <w:rPr>
          <w:rFonts w:ascii="David" w:hAnsi="David" w:cs="David"/>
          <w:rtl/>
        </w:rPr>
        <w:t>וְעַתְּדָה</w:t>
      </w:r>
      <w:proofErr w:type="spellEnd"/>
      <w:r w:rsidRPr="002F7436">
        <w:rPr>
          <w:rFonts w:ascii="David" w:hAnsi="David" w:cs="David"/>
          <w:rtl/>
        </w:rPr>
        <w:t xml:space="preserve">ּ בַּשָּׂדֶה לָךְ אַחַר וּבָנִיתָ בֵיתֶךָ". </w:t>
      </w:r>
    </w:p>
    <w:p w14:paraId="14753884" w14:textId="77777777" w:rsidR="0024171E" w:rsidRPr="002F7436" w:rsidRDefault="0024171E" w:rsidP="002F7436">
      <w:pPr>
        <w:spacing w:line="360" w:lineRule="auto"/>
        <w:rPr>
          <w:rFonts w:ascii="David" w:hAnsi="David" w:cs="David"/>
          <w:rtl/>
        </w:rPr>
      </w:pPr>
      <w:r w:rsidRPr="002F7436">
        <w:rPr>
          <w:rFonts w:ascii="David" w:hAnsi="David" w:cs="David"/>
          <w:rtl/>
        </w:rPr>
        <w:lastRenderedPageBreak/>
        <w:t>"</w:t>
      </w:r>
      <w:r w:rsidRPr="002F7436">
        <w:rPr>
          <w:rFonts w:ascii="David" w:hAnsi="David" w:cs="David"/>
          <w:b/>
          <w:bCs/>
          <w:rtl/>
        </w:rPr>
        <w:t>הָכֵן בַּחוּץ מְלַאכְתֶּךָ</w:t>
      </w:r>
      <w:r w:rsidRPr="002F7436">
        <w:rPr>
          <w:rFonts w:ascii="David" w:hAnsi="David" w:cs="David"/>
          <w:rtl/>
        </w:rPr>
        <w:t xml:space="preserve">"- זה בית </w:t>
      </w:r>
    </w:p>
    <w:p w14:paraId="7005E196" w14:textId="77777777" w:rsidR="0024171E" w:rsidRPr="002F7436" w:rsidRDefault="0024171E" w:rsidP="002F7436">
      <w:pPr>
        <w:spacing w:line="360" w:lineRule="auto"/>
        <w:rPr>
          <w:rFonts w:ascii="David" w:hAnsi="David" w:cs="David"/>
          <w:rtl/>
        </w:rPr>
      </w:pPr>
      <w:r w:rsidRPr="002F7436">
        <w:rPr>
          <w:rFonts w:ascii="David" w:hAnsi="David" w:cs="David"/>
          <w:rtl/>
        </w:rPr>
        <w:t>"</w:t>
      </w:r>
      <w:proofErr w:type="spellStart"/>
      <w:r w:rsidRPr="002F7436">
        <w:rPr>
          <w:rFonts w:ascii="David" w:hAnsi="David" w:cs="David"/>
          <w:b/>
          <w:bCs/>
          <w:rtl/>
        </w:rPr>
        <w:t>וְעַתְּדָה</w:t>
      </w:r>
      <w:proofErr w:type="spellEnd"/>
      <w:r w:rsidRPr="002F7436">
        <w:rPr>
          <w:rFonts w:ascii="David" w:hAnsi="David" w:cs="David"/>
          <w:b/>
          <w:bCs/>
          <w:rtl/>
        </w:rPr>
        <w:t>ּ בַּשָּׂדֶה לָךְ</w:t>
      </w:r>
      <w:r w:rsidRPr="002F7436">
        <w:rPr>
          <w:rFonts w:ascii="David" w:hAnsi="David" w:cs="David"/>
          <w:rtl/>
        </w:rPr>
        <w:t>"- זה כרם ('</w:t>
      </w:r>
      <w:proofErr w:type="spellStart"/>
      <w:r w:rsidRPr="002F7436">
        <w:rPr>
          <w:rFonts w:ascii="David" w:hAnsi="David" w:cs="David"/>
          <w:rtl/>
        </w:rPr>
        <w:t>ועתדה</w:t>
      </w:r>
      <w:proofErr w:type="spellEnd"/>
      <w:r w:rsidRPr="002F7436">
        <w:rPr>
          <w:rFonts w:ascii="David" w:hAnsi="David" w:cs="David"/>
          <w:rtl/>
        </w:rPr>
        <w:t>'- לשון דאגה לעתיד)</w:t>
      </w:r>
    </w:p>
    <w:p w14:paraId="2CAC3C31" w14:textId="77777777" w:rsidR="0024171E" w:rsidRPr="002F7436" w:rsidRDefault="0024171E" w:rsidP="002F7436">
      <w:pPr>
        <w:spacing w:line="360" w:lineRule="auto"/>
        <w:rPr>
          <w:rFonts w:ascii="David" w:hAnsi="David" w:cs="David"/>
          <w:rtl/>
        </w:rPr>
      </w:pPr>
      <w:r w:rsidRPr="002F7436">
        <w:rPr>
          <w:rFonts w:ascii="David" w:hAnsi="David" w:cs="David"/>
          <w:noProof/>
          <w:rtl/>
        </w:rPr>
        <mc:AlternateContent>
          <mc:Choice Requires="wps">
            <w:drawing>
              <wp:anchor distT="0" distB="0" distL="114300" distR="114300" simplePos="0" relativeHeight="251664384" behindDoc="0" locked="0" layoutInCell="1" allowOverlap="1" wp14:anchorId="10D5B469" wp14:editId="7176DD6F">
                <wp:simplePos x="0" y="0"/>
                <wp:positionH relativeFrom="column">
                  <wp:posOffset>6530975</wp:posOffset>
                </wp:positionH>
                <wp:positionV relativeFrom="paragraph">
                  <wp:posOffset>180975</wp:posOffset>
                </wp:positionV>
                <wp:extent cx="118110" cy="228600"/>
                <wp:effectExtent l="23495" t="6350" r="20320" b="12700"/>
                <wp:wrapNone/>
                <wp:docPr id="3" name="חץ: למטה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28600"/>
                        </a:xfrm>
                        <a:prstGeom prst="downArrow">
                          <a:avLst>
                            <a:gd name="adj1" fmla="val 50000"/>
                            <a:gd name="adj2" fmla="val 483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5F6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3" o:spid="_x0000_s1026" type="#_x0000_t67" style="position:absolute;left:0;text-align:left;margin-left:514.25pt;margin-top:14.25pt;width:9.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"/>
            </w:pict>
          </mc:Fallback>
        </mc:AlternateContent>
      </w:r>
      <w:r w:rsidRPr="002F7436">
        <w:rPr>
          <w:rFonts w:ascii="David" w:hAnsi="David" w:cs="David"/>
          <w:rtl/>
        </w:rPr>
        <w:t>אַחַר, "</w:t>
      </w:r>
      <w:r w:rsidRPr="002F7436">
        <w:rPr>
          <w:rFonts w:ascii="David" w:hAnsi="David" w:cs="David"/>
          <w:b/>
          <w:bCs/>
          <w:rtl/>
        </w:rPr>
        <w:t>וּבָנִיתָ בֵיתֶךָ</w:t>
      </w:r>
      <w:r w:rsidRPr="002F7436">
        <w:rPr>
          <w:rFonts w:ascii="David" w:hAnsi="David" w:cs="David"/>
          <w:rtl/>
        </w:rPr>
        <w:t>"- זו אישה (הקמת משפחה- נישואין והולדת ילדים)</w:t>
      </w:r>
    </w:p>
    <w:p w14:paraId="6E7C62F1"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קודם האדם צריך לבנות לעצמו בסיס כלכלי יציב שיאפשר לו לפרנס בכבוד את משפחתו ואח"כ להקים משפחה. </w:t>
      </w:r>
    </w:p>
    <w:p w14:paraId="34EC9822" w14:textId="77777777" w:rsidR="0024171E" w:rsidRPr="002F7436" w:rsidRDefault="0024171E" w:rsidP="002F7436">
      <w:pPr>
        <w:spacing w:line="360" w:lineRule="auto"/>
        <w:rPr>
          <w:rFonts w:ascii="David" w:hAnsi="David" w:cs="David"/>
          <w:rtl/>
        </w:rPr>
      </w:pPr>
    </w:p>
    <w:p w14:paraId="73952F6F" w14:textId="77777777" w:rsidR="0024171E" w:rsidRPr="002F7436" w:rsidRDefault="0024171E" w:rsidP="002F7436">
      <w:pPr>
        <w:spacing w:line="360" w:lineRule="auto"/>
        <w:rPr>
          <w:rFonts w:ascii="David" w:hAnsi="David" w:cs="David"/>
          <w:rtl/>
        </w:rPr>
      </w:pPr>
      <w:r w:rsidRPr="002F7436">
        <w:rPr>
          <w:rFonts w:ascii="David" w:hAnsi="David" w:cs="David"/>
          <w:b/>
          <w:bCs/>
          <w:rtl/>
        </w:rPr>
        <w:t>לעומת זאת בפסוקי התוכחות והקללות</w:t>
      </w:r>
      <w:r w:rsidRPr="002F7436">
        <w:rPr>
          <w:rFonts w:ascii="David" w:hAnsi="David" w:cs="David"/>
          <w:rtl/>
        </w:rPr>
        <w:t xml:space="preserve"> (דברים כ"ח), בהם מתוארת הפורענות שתבוא על עם ישראל אם לא ילכו בדרך ה', הסדר הוא הפוך: </w:t>
      </w:r>
    </w:p>
    <w:p w14:paraId="3D49A26C"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קודם  נושא </w:t>
      </w:r>
      <w:r w:rsidRPr="002F7436">
        <w:rPr>
          <w:rFonts w:ascii="David" w:hAnsi="David" w:cs="David"/>
          <w:b/>
          <w:bCs/>
          <w:rtl/>
        </w:rPr>
        <w:t>אישה</w:t>
      </w:r>
      <w:r w:rsidRPr="002F7436">
        <w:rPr>
          <w:rFonts w:ascii="David" w:hAnsi="David" w:cs="David"/>
          <w:rtl/>
        </w:rPr>
        <w:t xml:space="preserve">, אח"כ בונה  </w:t>
      </w:r>
      <w:r w:rsidRPr="002F7436">
        <w:rPr>
          <w:rFonts w:ascii="David" w:hAnsi="David" w:cs="David"/>
          <w:b/>
          <w:bCs/>
          <w:rtl/>
        </w:rPr>
        <w:t>בית,</w:t>
      </w:r>
      <w:r w:rsidRPr="002F7436">
        <w:rPr>
          <w:rFonts w:ascii="David" w:hAnsi="David" w:cs="David"/>
          <w:rtl/>
        </w:rPr>
        <w:t xml:space="preserve"> ולבסוף </w:t>
      </w:r>
      <w:r w:rsidRPr="002F7436">
        <w:rPr>
          <w:rFonts w:ascii="David" w:hAnsi="David" w:cs="David"/>
          <w:b/>
          <w:bCs/>
          <w:rtl/>
        </w:rPr>
        <w:t>נוטע כרם</w:t>
      </w:r>
      <w:r w:rsidRPr="002F7436">
        <w:rPr>
          <w:rFonts w:ascii="David" w:hAnsi="David" w:cs="David"/>
          <w:rtl/>
        </w:rPr>
        <w:t xml:space="preserve"> (פרנסה). </w:t>
      </w:r>
    </w:p>
    <w:p w14:paraId="4CE8CEB1" w14:textId="77777777" w:rsidR="0024171E" w:rsidRPr="002F7436" w:rsidRDefault="0024171E" w:rsidP="002F7436">
      <w:pPr>
        <w:spacing w:line="360" w:lineRule="auto"/>
        <w:rPr>
          <w:rFonts w:ascii="David" w:hAnsi="David" w:cs="David"/>
          <w:rtl/>
        </w:rPr>
      </w:pPr>
    </w:p>
    <w:p w14:paraId="1A4E44C1" w14:textId="77777777" w:rsidR="0024171E" w:rsidRPr="002F7436" w:rsidRDefault="0024171E" w:rsidP="002F7436">
      <w:pPr>
        <w:numPr>
          <w:ilvl w:val="0"/>
          <w:numId w:val="39"/>
        </w:numPr>
        <w:spacing w:line="360" w:lineRule="auto"/>
        <w:rPr>
          <w:rFonts w:ascii="David" w:hAnsi="David" w:cs="David"/>
          <w:rtl/>
        </w:rPr>
      </w:pPr>
      <w:r w:rsidRPr="002F7436">
        <w:rPr>
          <w:rFonts w:ascii="David" w:hAnsi="David" w:cs="David"/>
          <w:b/>
          <w:bCs/>
          <w:u w:val="single"/>
          <w:rtl/>
        </w:rPr>
        <w:t>הרמב"ם</w:t>
      </w:r>
      <w:r w:rsidRPr="002F7436">
        <w:rPr>
          <w:rFonts w:ascii="David" w:hAnsi="David" w:cs="David"/>
          <w:rtl/>
        </w:rPr>
        <w:t xml:space="preserve"> מסביר את השוני בסדר בין המקורות:</w:t>
      </w:r>
    </w:p>
    <w:p w14:paraId="47B05B88"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הדרך הטבעית והנכונה היא קודם מציאת פרנסה והתבססות כלכלית ורק אח"כ להתחתן. </w:t>
      </w:r>
    </w:p>
    <w:p w14:paraId="53B44BD1" w14:textId="77777777" w:rsidR="0024171E" w:rsidRPr="002F7436" w:rsidRDefault="0024171E" w:rsidP="002F7436">
      <w:pPr>
        <w:spacing w:line="360" w:lineRule="auto"/>
        <w:rPr>
          <w:rFonts w:ascii="David" w:hAnsi="David" w:cs="David"/>
          <w:rtl/>
        </w:rPr>
      </w:pPr>
      <w:r w:rsidRPr="002F7436">
        <w:rPr>
          <w:rFonts w:ascii="David" w:hAnsi="David" w:cs="David"/>
          <w:rtl/>
        </w:rPr>
        <w:t>רק לאחר שיש כסף ויש מקום בו ניתן לשכן משפחה- אז מגיע הזמן לשאת אישה וללדת ילדים.</w:t>
      </w:r>
    </w:p>
    <w:p w14:paraId="46CD81D8"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רק </w:t>
      </w:r>
      <w:r w:rsidRPr="002F7436">
        <w:rPr>
          <w:rFonts w:ascii="David" w:hAnsi="David" w:cs="David"/>
          <w:b/>
          <w:bCs/>
          <w:rtl/>
        </w:rPr>
        <w:t>הטיפשים</w:t>
      </w:r>
      <w:r w:rsidRPr="002F7436">
        <w:rPr>
          <w:rFonts w:ascii="David" w:hAnsi="David" w:cs="David"/>
          <w:rtl/>
        </w:rPr>
        <w:t xml:space="preserve">, כדברי הרמב"ם, הופכים  את הסדר וממהרים להתחתן עוד לפני שיש להם יכולת כלכלית לפרנס משפחה ואז הופכים להיות מחפשי עבודה תמידיים ללא יציבות כלכלית ונזקקים לצדקה.  </w:t>
      </w:r>
    </w:p>
    <w:p w14:paraId="54FB0B0B"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לכן, זהו הסדר הכתוב בקללות, כי מי שנוהג בדרך זו לא יראה ברכה ולא יצליח. </w:t>
      </w:r>
    </w:p>
    <w:p w14:paraId="3DE37B17" w14:textId="77777777" w:rsidR="0024171E" w:rsidRPr="002F7436" w:rsidRDefault="0024171E" w:rsidP="002F7436">
      <w:pPr>
        <w:spacing w:line="360" w:lineRule="auto"/>
        <w:rPr>
          <w:rFonts w:ascii="David" w:hAnsi="David" w:cs="David"/>
          <w:rtl/>
        </w:rPr>
      </w:pPr>
    </w:p>
    <w:p w14:paraId="5AF5EFE1" w14:textId="77777777" w:rsidR="0024171E" w:rsidRPr="002F7436" w:rsidRDefault="0024171E" w:rsidP="002F7436">
      <w:pPr>
        <w:spacing w:line="360" w:lineRule="auto"/>
        <w:rPr>
          <w:rFonts w:ascii="David" w:hAnsi="David" w:cs="David"/>
          <w:rtl/>
        </w:rPr>
      </w:pPr>
      <w:r w:rsidRPr="002F7436">
        <w:rPr>
          <w:rFonts w:ascii="David" w:hAnsi="David" w:cs="David"/>
          <w:rtl/>
        </w:rPr>
        <w:t>הרמב"ם מצטט פסוק מספר שמואל: "</w:t>
      </w:r>
      <w:r w:rsidRPr="002F7436">
        <w:rPr>
          <w:rFonts w:ascii="David" w:hAnsi="David" w:cs="David"/>
          <w:b/>
          <w:bCs/>
          <w:rtl/>
        </w:rPr>
        <w:t>וַיְהִי דָוִד לְכָל דְּרָכָו מַשְׂכִּיל וַה' עִמּוֹ</w:t>
      </w:r>
      <w:r w:rsidRPr="002F7436">
        <w:rPr>
          <w:rFonts w:ascii="David" w:hAnsi="David" w:cs="David"/>
          <w:rtl/>
        </w:rPr>
        <w:t>":</w:t>
      </w:r>
    </w:p>
    <w:p w14:paraId="2800725E"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הצלחתו של דוד והעובדה שה' היה עימו, הייתה בגלל שהוא פעל מתוך (היגיון). </w:t>
      </w:r>
    </w:p>
    <w:p w14:paraId="34303BA4"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מי שבונה את חייו בסדר הנכון וההגיוני ועושה את המאמץ האנושי הנדרש מהאדם בעולם, הוא יזכה לברכת ה' ושה' יהיה עימו. </w:t>
      </w:r>
    </w:p>
    <w:p w14:paraId="396CE4F6" w14:textId="77777777" w:rsidR="0024171E" w:rsidRPr="002F7436" w:rsidRDefault="0024171E" w:rsidP="002F7436">
      <w:pPr>
        <w:spacing w:line="360" w:lineRule="auto"/>
        <w:rPr>
          <w:rFonts w:ascii="David" w:hAnsi="David" w:cs="David"/>
          <w:rtl/>
        </w:rPr>
      </w:pPr>
      <w:r w:rsidRPr="002F7436">
        <w:rPr>
          <w:rFonts w:ascii="David" w:hAnsi="David" w:cs="David"/>
          <w:rtl/>
        </w:rPr>
        <w:t>אך מי שמתנהל בצורה לא אחראית מבחינה כלכלית אינו יכול לסמוך על חסדי שמיים.</w:t>
      </w:r>
    </w:p>
    <w:p w14:paraId="219877CD" w14:textId="77777777" w:rsidR="0024171E" w:rsidRPr="002F7436" w:rsidRDefault="0024171E" w:rsidP="002F7436">
      <w:pPr>
        <w:spacing w:line="360" w:lineRule="auto"/>
        <w:rPr>
          <w:rFonts w:ascii="David" w:hAnsi="David" w:cs="David"/>
          <w:rtl/>
        </w:rPr>
      </w:pPr>
    </w:p>
    <w:p w14:paraId="7138C36B" w14:textId="159F1408" w:rsidR="0024171E" w:rsidRPr="002F7436" w:rsidRDefault="0024171E" w:rsidP="002F7436">
      <w:pPr>
        <w:spacing w:line="360" w:lineRule="auto"/>
        <w:rPr>
          <w:rFonts w:ascii="David" w:hAnsi="David" w:cs="David"/>
          <w:rtl/>
        </w:rPr>
      </w:pPr>
      <w:r w:rsidRPr="002F7436">
        <w:rPr>
          <w:rFonts w:ascii="David" w:hAnsi="David" w:cs="David"/>
          <w:rtl/>
        </w:rPr>
        <w:t xml:space="preserve">לסיכום: כל זוג חייב להביא בחשבון לפני החתונה את יכולתו להתפרנס ולהקים את הבית כראוי, ולא להגיע למצב שבגלל צעדים לא שקולים </w:t>
      </w:r>
      <w:r w:rsidR="00351BBB" w:rsidRPr="002F7436">
        <w:rPr>
          <w:rFonts w:ascii="David" w:hAnsi="David" w:cs="David"/>
          <w:rtl/>
        </w:rPr>
        <w:t xml:space="preserve"> הקים בית  ללא </w:t>
      </w:r>
      <w:r w:rsidRPr="002F7436">
        <w:rPr>
          <w:rFonts w:ascii="David" w:hAnsi="David" w:cs="David"/>
          <w:rtl/>
        </w:rPr>
        <w:t xml:space="preserve"> יכולת כלכלית</w:t>
      </w:r>
      <w:r w:rsidR="00351BBB" w:rsidRPr="002F7436">
        <w:rPr>
          <w:rFonts w:ascii="David" w:hAnsi="David" w:cs="David"/>
          <w:rtl/>
        </w:rPr>
        <w:t xml:space="preserve"> ועתה יהפוך לנזקק  לכספי צדקה </w:t>
      </w:r>
      <w:r w:rsidRPr="002F7436">
        <w:rPr>
          <w:rFonts w:ascii="David" w:hAnsi="David" w:cs="David"/>
          <w:rtl/>
        </w:rPr>
        <w:t>באופן תמידי.</w:t>
      </w:r>
    </w:p>
    <w:p w14:paraId="29ADD8CF" w14:textId="77777777" w:rsidR="0024171E" w:rsidRPr="002F7436" w:rsidRDefault="0024171E" w:rsidP="002F7436">
      <w:pPr>
        <w:spacing w:line="360" w:lineRule="auto"/>
        <w:rPr>
          <w:rFonts w:ascii="David" w:hAnsi="David" w:cs="David"/>
          <w:b/>
          <w:bCs/>
          <w:rtl/>
        </w:rPr>
      </w:pPr>
      <w:r w:rsidRPr="002F7436">
        <w:rPr>
          <w:rFonts w:ascii="David" w:hAnsi="David" w:cs="David"/>
          <w:rtl/>
        </w:rPr>
        <w:t>המטרה בביסוס כלכלי היא לאפשר לזוג להשקיע בזוגיות ובחיי המשפחה בלי הלחץ והעול של הפרנסה.</w:t>
      </w:r>
    </w:p>
    <w:p w14:paraId="0D633746" w14:textId="77777777" w:rsidR="0024171E" w:rsidRPr="002F7436" w:rsidRDefault="0024171E" w:rsidP="002F7436">
      <w:pPr>
        <w:spacing w:line="360" w:lineRule="auto"/>
        <w:rPr>
          <w:rFonts w:ascii="David" w:hAnsi="David" w:cs="David"/>
          <w:b/>
          <w:bCs/>
          <w:rtl/>
        </w:rPr>
      </w:pPr>
    </w:p>
    <w:p w14:paraId="324C2324" w14:textId="77777777" w:rsidR="0024171E" w:rsidRPr="002F7436" w:rsidRDefault="0024171E" w:rsidP="002F7436">
      <w:pPr>
        <w:numPr>
          <w:ilvl w:val="0"/>
          <w:numId w:val="36"/>
        </w:numPr>
        <w:spacing w:line="360" w:lineRule="auto"/>
        <w:rPr>
          <w:rFonts w:ascii="David" w:hAnsi="David" w:cs="David"/>
          <w:b/>
          <w:bCs/>
          <w:u w:val="single"/>
        </w:rPr>
      </w:pPr>
      <w:r w:rsidRPr="002F7436">
        <w:rPr>
          <w:rFonts w:ascii="David" w:hAnsi="David" w:cs="David"/>
          <w:b/>
          <w:bCs/>
          <w:u w:val="single"/>
          <w:rtl/>
        </w:rPr>
        <w:t>נישואין והרהורי עברה</w:t>
      </w:r>
    </w:p>
    <w:p w14:paraId="2DECE416"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אחת הבעיות המרכזיות בדחיית גיל הנישואין היא ההתמודדות עם הרהורי עבירה (=מחשבות שעוסקות בחטא). </w:t>
      </w:r>
    </w:p>
    <w:p w14:paraId="73F6E8D2" w14:textId="77777777" w:rsidR="0024171E" w:rsidRPr="002F7436" w:rsidRDefault="0024171E" w:rsidP="002F7436">
      <w:pPr>
        <w:spacing w:line="360" w:lineRule="auto"/>
        <w:rPr>
          <w:rFonts w:ascii="David" w:hAnsi="David" w:cs="David"/>
          <w:rtl/>
        </w:rPr>
      </w:pPr>
      <w:r w:rsidRPr="002F7436">
        <w:rPr>
          <w:rFonts w:ascii="David" w:hAnsi="David" w:cs="David"/>
          <w:rtl/>
        </w:rPr>
        <w:t>כאשר מגיעים לגיל של בשלות מינית, המתח בין הבנים לבנות הוא גדול.</w:t>
      </w:r>
    </w:p>
    <w:p w14:paraId="624EAF68" w14:textId="77777777" w:rsidR="0024171E" w:rsidRPr="002F7436" w:rsidRDefault="0024171E" w:rsidP="002F7436">
      <w:pPr>
        <w:spacing w:line="360" w:lineRule="auto"/>
        <w:rPr>
          <w:rFonts w:ascii="David" w:hAnsi="David" w:cs="David"/>
          <w:rtl/>
        </w:rPr>
      </w:pPr>
      <w:r w:rsidRPr="002F7436">
        <w:rPr>
          <w:rFonts w:ascii="David" w:hAnsi="David" w:cs="David"/>
          <w:rtl/>
        </w:rPr>
        <w:t>המתח המיני יכול להביא להרהורי עבירה (מחשבות על קשר מיני) ולעבירה ממש (מגע מיני גם מחוץ לנישואין).</w:t>
      </w:r>
    </w:p>
    <w:p w14:paraId="7FAC1101" w14:textId="77777777" w:rsidR="0024171E" w:rsidRPr="002F7436" w:rsidRDefault="0024171E" w:rsidP="002F7436">
      <w:pPr>
        <w:spacing w:line="360" w:lineRule="auto"/>
        <w:rPr>
          <w:rFonts w:ascii="David" w:hAnsi="David" w:cs="David"/>
          <w:rtl/>
        </w:rPr>
      </w:pPr>
      <w:r w:rsidRPr="002F7436">
        <w:rPr>
          <w:rFonts w:ascii="David" w:hAnsi="David" w:cs="David"/>
          <w:rtl/>
        </w:rPr>
        <w:t>עיכוב בגיל הנישואין עלול לגרום להרהורי עבירה.</w:t>
      </w:r>
    </w:p>
    <w:p w14:paraId="0715469B" w14:textId="77777777" w:rsidR="0024171E" w:rsidRPr="002F7436" w:rsidRDefault="0024171E" w:rsidP="002F7436">
      <w:pPr>
        <w:spacing w:line="360" w:lineRule="auto"/>
        <w:rPr>
          <w:rFonts w:ascii="David" w:hAnsi="David" w:cs="David"/>
          <w:rtl/>
        </w:rPr>
      </w:pPr>
      <w:r w:rsidRPr="002F7436">
        <w:rPr>
          <w:rFonts w:ascii="David" w:hAnsi="David" w:cs="David"/>
          <w:rtl/>
        </w:rPr>
        <w:t>וחז"ל קובעים  ש</w:t>
      </w:r>
      <w:r w:rsidRPr="002F7436">
        <w:rPr>
          <w:rFonts w:ascii="David" w:hAnsi="David" w:cs="David"/>
          <w:b/>
          <w:bCs/>
          <w:rtl/>
        </w:rPr>
        <w:t>הרהורי עברה קשים מעבירה.</w:t>
      </w:r>
      <w:r w:rsidRPr="002F7436">
        <w:rPr>
          <w:rFonts w:ascii="David" w:hAnsi="David" w:cs="David"/>
          <w:rtl/>
        </w:rPr>
        <w:t xml:space="preserve"> מדוע?</w:t>
      </w:r>
    </w:p>
    <w:p w14:paraId="564269DF" w14:textId="77777777"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t>רבנו בחיי:</w:t>
      </w:r>
    </w:p>
    <w:p w14:paraId="4CE46761" w14:textId="14FE733A" w:rsidR="0024171E" w:rsidRPr="002F7436" w:rsidRDefault="0024171E" w:rsidP="002F7436">
      <w:pPr>
        <w:pStyle w:val="aa"/>
        <w:numPr>
          <w:ilvl w:val="0"/>
          <w:numId w:val="43"/>
        </w:numPr>
        <w:spacing w:line="360" w:lineRule="auto"/>
        <w:rPr>
          <w:rFonts w:ascii="David" w:hAnsi="David" w:cs="David"/>
          <w:b/>
          <w:bCs/>
        </w:rPr>
      </w:pPr>
      <w:r w:rsidRPr="002F7436">
        <w:rPr>
          <w:rFonts w:ascii="David" w:hAnsi="David" w:cs="David"/>
          <w:b/>
          <w:bCs/>
          <w:rtl/>
        </w:rPr>
        <w:t xml:space="preserve">הרהורי עבירה תמידיים מביאים בסופו של דבר לידי חטא. </w:t>
      </w:r>
    </w:p>
    <w:p w14:paraId="715EC622" w14:textId="77777777" w:rsidR="0024171E" w:rsidRPr="002F7436" w:rsidRDefault="0024171E" w:rsidP="002F7436">
      <w:pPr>
        <w:spacing w:line="360" w:lineRule="auto"/>
        <w:ind w:left="360"/>
        <w:rPr>
          <w:rFonts w:ascii="David" w:hAnsi="David" w:cs="David"/>
          <w:rtl/>
        </w:rPr>
      </w:pPr>
      <w:r w:rsidRPr="002F7436">
        <w:rPr>
          <w:rFonts w:ascii="David" w:hAnsi="David" w:cs="David"/>
          <w:rtl/>
        </w:rPr>
        <w:t xml:space="preserve">כשאדם רגיל לחשוב מחשבות אסורות (בטענה שהוא לא עושה שום עבירה, הוא רק חושב) בסופו של דבר זה יגרור לעבירה עצמה. כלומר הרהור העבירה מעורר יותר תאווה באדם מאשר המעשה עצמו. </w:t>
      </w:r>
    </w:p>
    <w:p w14:paraId="5BE3F4A5" w14:textId="714C5049" w:rsidR="0024171E" w:rsidRPr="002F7436" w:rsidRDefault="0024171E" w:rsidP="002F7436">
      <w:pPr>
        <w:pStyle w:val="aa"/>
        <w:numPr>
          <w:ilvl w:val="0"/>
          <w:numId w:val="43"/>
        </w:numPr>
        <w:spacing w:line="360" w:lineRule="auto"/>
        <w:rPr>
          <w:rFonts w:ascii="David" w:hAnsi="David" w:cs="David"/>
        </w:rPr>
      </w:pPr>
      <w:r w:rsidRPr="002F7436">
        <w:rPr>
          <w:rFonts w:ascii="David" w:hAnsi="David" w:cs="David"/>
          <w:b/>
          <w:bCs/>
          <w:rtl/>
        </w:rPr>
        <w:t>מקורו של ההרהור הוא בלב ובנפש</w:t>
      </w:r>
      <w:r w:rsidRPr="002F7436">
        <w:rPr>
          <w:rFonts w:ascii="David" w:hAnsi="David" w:cs="David"/>
          <w:rtl/>
        </w:rPr>
        <w:t xml:space="preserve">. </w:t>
      </w:r>
    </w:p>
    <w:p w14:paraId="532D462A" w14:textId="77777777" w:rsidR="0024171E" w:rsidRPr="002F7436" w:rsidRDefault="0024171E" w:rsidP="002F7436">
      <w:pPr>
        <w:spacing w:line="360" w:lineRule="auto"/>
        <w:ind w:left="360"/>
        <w:rPr>
          <w:rFonts w:ascii="David" w:hAnsi="David" w:cs="David"/>
        </w:rPr>
      </w:pPr>
      <w:r w:rsidRPr="002F7436">
        <w:rPr>
          <w:rFonts w:ascii="David" w:hAnsi="David" w:cs="David"/>
          <w:b/>
          <w:bCs/>
          <w:rtl/>
        </w:rPr>
        <w:t>המחשבה מטמאת את הנפש</w:t>
      </w:r>
      <w:r w:rsidRPr="002F7436">
        <w:rPr>
          <w:rFonts w:ascii="David" w:hAnsi="David" w:cs="David"/>
          <w:rtl/>
        </w:rPr>
        <w:t xml:space="preserve"> והטומאה שהאדם יוצר בנפש היא גדולה יותר מאשר בעבירה עצמה, משום שהנפש לא שותפה כל כך אלא הגוף. </w:t>
      </w:r>
    </w:p>
    <w:p w14:paraId="0AE9AC80" w14:textId="54FF9925" w:rsidR="0024171E" w:rsidRPr="002F7436" w:rsidRDefault="0024171E" w:rsidP="002F7436">
      <w:pPr>
        <w:spacing w:line="360" w:lineRule="auto"/>
        <w:rPr>
          <w:rFonts w:ascii="David" w:hAnsi="David" w:cs="David"/>
          <w:b/>
          <w:bCs/>
          <w:u w:val="single"/>
          <w:rtl/>
        </w:rPr>
      </w:pPr>
      <w:r w:rsidRPr="002F7436">
        <w:rPr>
          <w:rFonts w:ascii="David" w:hAnsi="David" w:cs="David"/>
          <w:b/>
          <w:bCs/>
          <w:u w:val="single"/>
          <w:rtl/>
        </w:rPr>
        <w:lastRenderedPageBreak/>
        <w:t xml:space="preserve">הרמב"ם: </w:t>
      </w:r>
    </w:p>
    <w:p w14:paraId="418B6BEA" w14:textId="77777777" w:rsidR="0024171E" w:rsidRPr="002F7436" w:rsidRDefault="0024171E" w:rsidP="002F7436">
      <w:pPr>
        <w:spacing w:line="360" w:lineRule="auto"/>
        <w:rPr>
          <w:rFonts w:ascii="David" w:hAnsi="David" w:cs="David"/>
          <w:b/>
          <w:bCs/>
        </w:rPr>
      </w:pPr>
      <w:r w:rsidRPr="002F7436">
        <w:rPr>
          <w:rFonts w:ascii="David" w:hAnsi="David" w:cs="David"/>
          <w:b/>
          <w:bCs/>
          <w:rtl/>
        </w:rPr>
        <w:t>המחשבה (=השכל) היא הכוח העליון ביותר באדם.</w:t>
      </w:r>
    </w:p>
    <w:p w14:paraId="1CB7B971" w14:textId="77777777" w:rsidR="0024171E" w:rsidRPr="002F7436" w:rsidRDefault="0024171E" w:rsidP="002F7436">
      <w:pPr>
        <w:spacing w:line="360" w:lineRule="auto"/>
        <w:rPr>
          <w:rFonts w:ascii="David" w:hAnsi="David" w:cs="David"/>
          <w:rtl/>
        </w:rPr>
      </w:pPr>
      <w:r w:rsidRPr="002F7436">
        <w:rPr>
          <w:rFonts w:ascii="David" w:hAnsi="David" w:cs="David"/>
          <w:b/>
          <w:bCs/>
          <w:rtl/>
        </w:rPr>
        <w:t>וכשאדם חוטא במחשבה הוא פוגע בחלק המובחר ביותר באדם ועל כן זה חמור יותר</w:t>
      </w:r>
      <w:r w:rsidRPr="002F7436">
        <w:rPr>
          <w:rFonts w:ascii="David" w:hAnsi="David" w:cs="David"/>
          <w:rtl/>
        </w:rPr>
        <w:t>.</w:t>
      </w:r>
    </w:p>
    <w:p w14:paraId="4F51D7D3" w14:textId="77777777" w:rsidR="0024171E" w:rsidRPr="002F7436" w:rsidRDefault="0024171E" w:rsidP="002F7436">
      <w:pPr>
        <w:spacing w:line="360" w:lineRule="auto"/>
        <w:rPr>
          <w:rFonts w:ascii="David" w:hAnsi="David" w:cs="David"/>
          <w:rtl/>
        </w:rPr>
      </w:pPr>
      <w:r w:rsidRPr="002F7436">
        <w:rPr>
          <w:rFonts w:ascii="David" w:hAnsi="David" w:cs="David"/>
          <w:rtl/>
        </w:rPr>
        <w:t>הרמב"ם ממשיל את הגוף לעבד סכל (טיפש), ואת הנשמה לבן חורין חכם.</w:t>
      </w:r>
    </w:p>
    <w:p w14:paraId="11D1A733" w14:textId="77777777" w:rsidR="0024171E" w:rsidRPr="002F7436" w:rsidRDefault="0024171E" w:rsidP="002F7436">
      <w:pPr>
        <w:spacing w:line="360" w:lineRule="auto"/>
        <w:rPr>
          <w:rFonts w:ascii="David" w:hAnsi="David" w:cs="David"/>
        </w:rPr>
      </w:pPr>
      <w:r w:rsidRPr="002F7436">
        <w:rPr>
          <w:rFonts w:ascii="David" w:hAnsi="David" w:cs="David"/>
          <w:rtl/>
        </w:rPr>
        <w:t>"</w:t>
      </w:r>
      <w:r w:rsidRPr="002F7436">
        <w:rPr>
          <w:rFonts w:ascii="David" w:hAnsi="David" w:cs="David"/>
          <w:b/>
          <w:bCs/>
          <w:rtl/>
        </w:rPr>
        <w:t>ואין אשמת המשתמש בעבד סכל כאשמת המשתמש בבן חורין חכם</w:t>
      </w:r>
      <w:r w:rsidRPr="002F7436">
        <w:rPr>
          <w:rFonts w:ascii="David" w:hAnsi="David" w:cs="David"/>
          <w:rtl/>
        </w:rPr>
        <w:t xml:space="preserve">"= הגוף, הצד החומרי של האדם בו נעשים מעשי החטא, הוא כעבד סכל, טיפש- אין לו בחירה משום שהוא שבוי בחומריות וביצר הרע, לעומת זאת המחשבה משולה לבן חורין חכם- המחשבה היא רוחנית והיא חופשית, לכן אשמתו של הפוגע בה ע"י הרהורי עבירה גדולה מאשמתו של החוטא במעשה ממש, בחטא. </w:t>
      </w:r>
    </w:p>
    <w:p w14:paraId="3308186F" w14:textId="77777777" w:rsidR="0024171E" w:rsidRPr="002F7436" w:rsidRDefault="0024171E" w:rsidP="002F7436">
      <w:pPr>
        <w:spacing w:line="360" w:lineRule="auto"/>
        <w:rPr>
          <w:rFonts w:ascii="David" w:hAnsi="David" w:cs="David"/>
          <w:rtl/>
        </w:rPr>
      </w:pPr>
    </w:p>
    <w:p w14:paraId="589E2A0C" w14:textId="77777777" w:rsidR="0024171E" w:rsidRPr="002F7436" w:rsidRDefault="0024171E" w:rsidP="002F7436">
      <w:pPr>
        <w:spacing w:line="360" w:lineRule="auto"/>
        <w:rPr>
          <w:rFonts w:ascii="David" w:hAnsi="David" w:cs="David"/>
          <w:b/>
          <w:bCs/>
          <w:rtl/>
        </w:rPr>
      </w:pPr>
      <w:r w:rsidRPr="002F7436">
        <w:rPr>
          <w:rFonts w:ascii="David" w:hAnsi="David" w:cs="David"/>
          <w:b/>
          <w:bCs/>
          <w:rtl/>
        </w:rPr>
        <w:t>בגמרא יש המלצה ברורה להתחתן בגיל צעיר כדי להתגבר על הרהורי עבירה.</w:t>
      </w:r>
    </w:p>
    <w:p w14:paraId="46BFF263"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הגמרא מספרת על רב </w:t>
      </w:r>
      <w:proofErr w:type="spellStart"/>
      <w:r w:rsidRPr="002F7436">
        <w:rPr>
          <w:rFonts w:ascii="David" w:hAnsi="David" w:cs="David"/>
          <w:rtl/>
        </w:rPr>
        <w:t>חסדא</w:t>
      </w:r>
      <w:proofErr w:type="spellEnd"/>
      <w:r w:rsidRPr="002F7436">
        <w:rPr>
          <w:rFonts w:ascii="David" w:hAnsi="David" w:cs="David"/>
          <w:rtl/>
        </w:rPr>
        <w:t xml:space="preserve"> שאמר לרב </w:t>
      </w:r>
      <w:proofErr w:type="spellStart"/>
      <w:r w:rsidRPr="002F7436">
        <w:rPr>
          <w:rFonts w:ascii="David" w:hAnsi="David" w:cs="David"/>
          <w:rtl/>
        </w:rPr>
        <w:t>המנונא</w:t>
      </w:r>
      <w:proofErr w:type="spellEnd"/>
      <w:r w:rsidRPr="002F7436">
        <w:rPr>
          <w:rFonts w:ascii="David" w:hAnsi="David" w:cs="David"/>
          <w:rtl/>
        </w:rPr>
        <w:t xml:space="preserve"> שרב </w:t>
      </w:r>
      <w:proofErr w:type="spellStart"/>
      <w:r w:rsidRPr="002F7436">
        <w:rPr>
          <w:rFonts w:ascii="David" w:hAnsi="David" w:cs="David"/>
          <w:rtl/>
        </w:rPr>
        <w:t>הונא</w:t>
      </w:r>
      <w:proofErr w:type="spellEnd"/>
      <w:r w:rsidRPr="002F7436">
        <w:rPr>
          <w:rFonts w:ascii="David" w:hAnsi="David" w:cs="David"/>
          <w:rtl/>
        </w:rPr>
        <w:t xml:space="preserve"> הוא גדול בתורה. ביקש רב </w:t>
      </w:r>
      <w:proofErr w:type="spellStart"/>
      <w:r w:rsidRPr="002F7436">
        <w:rPr>
          <w:rFonts w:ascii="David" w:hAnsi="David" w:cs="David"/>
          <w:rtl/>
        </w:rPr>
        <w:t>המנונא</w:t>
      </w:r>
      <w:proofErr w:type="spellEnd"/>
      <w:r w:rsidRPr="002F7436">
        <w:rPr>
          <w:rFonts w:ascii="David" w:hAnsi="David" w:cs="David"/>
          <w:rtl/>
        </w:rPr>
        <w:t xml:space="preserve"> לפגוש את רב </w:t>
      </w:r>
      <w:proofErr w:type="spellStart"/>
      <w:r w:rsidRPr="002F7436">
        <w:rPr>
          <w:rFonts w:ascii="David" w:hAnsi="David" w:cs="David"/>
          <w:rtl/>
        </w:rPr>
        <w:t>הונא</w:t>
      </w:r>
      <w:proofErr w:type="spellEnd"/>
      <w:r w:rsidRPr="002F7436">
        <w:rPr>
          <w:rFonts w:ascii="David" w:hAnsi="David" w:cs="David"/>
          <w:rtl/>
        </w:rPr>
        <w:t xml:space="preserve">. כאשר רב </w:t>
      </w:r>
      <w:proofErr w:type="spellStart"/>
      <w:r w:rsidRPr="002F7436">
        <w:rPr>
          <w:rFonts w:ascii="David" w:hAnsi="David" w:cs="David"/>
          <w:rtl/>
        </w:rPr>
        <w:t>הונא</w:t>
      </w:r>
      <w:proofErr w:type="spellEnd"/>
      <w:r w:rsidRPr="002F7436">
        <w:rPr>
          <w:rFonts w:ascii="David" w:hAnsi="David" w:cs="David"/>
          <w:rtl/>
        </w:rPr>
        <w:t xml:space="preserve"> הגיע לרב </w:t>
      </w:r>
      <w:proofErr w:type="spellStart"/>
      <w:r w:rsidRPr="002F7436">
        <w:rPr>
          <w:rFonts w:ascii="David" w:hAnsi="David" w:cs="David"/>
          <w:rtl/>
        </w:rPr>
        <w:t>חסדא</w:t>
      </w:r>
      <w:proofErr w:type="spellEnd"/>
      <w:r w:rsidRPr="002F7436">
        <w:rPr>
          <w:rFonts w:ascii="David" w:hAnsi="David" w:cs="David"/>
          <w:rtl/>
        </w:rPr>
        <w:t xml:space="preserve">, ראה רב </w:t>
      </w:r>
      <w:proofErr w:type="spellStart"/>
      <w:r w:rsidRPr="002F7436">
        <w:rPr>
          <w:rFonts w:ascii="David" w:hAnsi="David" w:cs="David"/>
          <w:rtl/>
        </w:rPr>
        <w:t>חסדא</w:t>
      </w:r>
      <w:proofErr w:type="spellEnd"/>
      <w:r w:rsidRPr="002F7436">
        <w:rPr>
          <w:rFonts w:ascii="David" w:hAnsi="David" w:cs="David"/>
          <w:rtl/>
        </w:rPr>
        <w:t xml:space="preserve"> שרב </w:t>
      </w:r>
      <w:proofErr w:type="spellStart"/>
      <w:r w:rsidRPr="002F7436">
        <w:rPr>
          <w:rFonts w:ascii="David" w:hAnsi="David" w:cs="David"/>
          <w:rtl/>
        </w:rPr>
        <w:t>הונא</w:t>
      </w:r>
      <w:proofErr w:type="spellEnd"/>
      <w:r w:rsidRPr="002F7436">
        <w:rPr>
          <w:rFonts w:ascii="David" w:hAnsi="David" w:cs="David"/>
          <w:rtl/>
        </w:rPr>
        <w:t xml:space="preserve"> לא נשוי. (לפי זה שרב </w:t>
      </w:r>
      <w:proofErr w:type="spellStart"/>
      <w:r w:rsidRPr="002F7436">
        <w:rPr>
          <w:rFonts w:ascii="David" w:hAnsi="David" w:cs="David"/>
          <w:rtl/>
        </w:rPr>
        <w:t>הונא</w:t>
      </w:r>
      <w:proofErr w:type="spellEnd"/>
      <w:r w:rsidRPr="002F7436">
        <w:rPr>
          <w:rFonts w:ascii="David" w:hAnsi="David" w:cs="David"/>
          <w:rtl/>
        </w:rPr>
        <w:t xml:space="preserve"> לא חבש כיפה, שהייתה סימן לאדם נשוי, כמו טבעת נישואים של היום). אמר רב </w:t>
      </w:r>
      <w:proofErr w:type="spellStart"/>
      <w:r w:rsidRPr="002F7436">
        <w:rPr>
          <w:rFonts w:ascii="David" w:hAnsi="David" w:cs="David"/>
          <w:rtl/>
        </w:rPr>
        <w:t>המנונא</w:t>
      </w:r>
      <w:proofErr w:type="spellEnd"/>
      <w:r w:rsidRPr="002F7436">
        <w:rPr>
          <w:rFonts w:ascii="David" w:hAnsi="David" w:cs="David"/>
          <w:rtl/>
        </w:rPr>
        <w:t xml:space="preserve"> לרב </w:t>
      </w:r>
      <w:proofErr w:type="spellStart"/>
      <w:r w:rsidRPr="002F7436">
        <w:rPr>
          <w:rFonts w:ascii="David" w:hAnsi="David" w:cs="David"/>
          <w:rtl/>
        </w:rPr>
        <w:t>הונא</w:t>
      </w:r>
      <w:proofErr w:type="spellEnd"/>
      <w:r w:rsidRPr="002F7436">
        <w:rPr>
          <w:rFonts w:ascii="David" w:hAnsi="David" w:cs="David"/>
          <w:rtl/>
        </w:rPr>
        <w:t>: תראה שלא תראה פני, לפני שאתה מתחתן (אל תחזור אלי לפני שתתחתן).</w:t>
      </w:r>
    </w:p>
    <w:p w14:paraId="4CC2AC9C"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מכאן רואים עד כמה היה חשוב לרב </w:t>
      </w:r>
      <w:proofErr w:type="spellStart"/>
      <w:r w:rsidRPr="002F7436">
        <w:rPr>
          <w:rFonts w:ascii="David" w:hAnsi="David" w:cs="David"/>
          <w:rtl/>
        </w:rPr>
        <w:t>הונא</w:t>
      </w:r>
      <w:proofErr w:type="spellEnd"/>
      <w:r w:rsidRPr="002F7436">
        <w:rPr>
          <w:rFonts w:ascii="David" w:hAnsi="David" w:cs="David"/>
          <w:rtl/>
        </w:rPr>
        <w:t xml:space="preserve"> שרב </w:t>
      </w:r>
      <w:proofErr w:type="spellStart"/>
      <w:r w:rsidRPr="002F7436">
        <w:rPr>
          <w:rFonts w:ascii="David" w:hAnsi="David" w:cs="David"/>
          <w:rtl/>
        </w:rPr>
        <w:t>המנונא</w:t>
      </w:r>
      <w:proofErr w:type="spellEnd"/>
      <w:r w:rsidRPr="002F7436">
        <w:rPr>
          <w:rFonts w:ascii="David" w:hAnsi="David" w:cs="David"/>
          <w:rtl/>
        </w:rPr>
        <w:t xml:space="preserve"> יתחתן בגיל צעיר.</w:t>
      </w:r>
    </w:p>
    <w:p w14:paraId="6364C50C"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לדעת רב </w:t>
      </w:r>
      <w:proofErr w:type="spellStart"/>
      <w:r w:rsidRPr="002F7436">
        <w:rPr>
          <w:rFonts w:ascii="David" w:hAnsi="David" w:cs="David"/>
          <w:rtl/>
        </w:rPr>
        <w:t>הונא</w:t>
      </w:r>
      <w:proofErr w:type="spellEnd"/>
      <w:r w:rsidRPr="002F7436">
        <w:rPr>
          <w:rFonts w:ascii="David" w:hAnsi="David" w:cs="David"/>
          <w:rtl/>
        </w:rPr>
        <w:t xml:space="preserve"> </w:t>
      </w:r>
      <w:r w:rsidRPr="002F7436">
        <w:rPr>
          <w:rFonts w:ascii="David" w:hAnsi="David" w:cs="David"/>
          <w:b/>
          <w:bCs/>
          <w:rtl/>
        </w:rPr>
        <w:t>מי שלא מתחתן עד גיל 20 כל ימיו בעבירה</w:t>
      </w:r>
      <w:r w:rsidRPr="002F7436">
        <w:rPr>
          <w:rFonts w:ascii="David" w:hAnsi="David" w:cs="David"/>
          <w:rtl/>
        </w:rPr>
        <w:t xml:space="preserve">. </w:t>
      </w:r>
    </w:p>
    <w:p w14:paraId="2BE8382D"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והגמרא שואלת: האם יתכן לומר שכל מי שאינו נשוי חוטא? </w:t>
      </w:r>
    </w:p>
    <w:p w14:paraId="06BFCF86"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אלא הכוונה היא </w:t>
      </w:r>
      <w:r w:rsidRPr="002F7436">
        <w:rPr>
          <w:rFonts w:ascii="David" w:hAnsi="David" w:cs="David"/>
          <w:b/>
          <w:bCs/>
          <w:rtl/>
        </w:rPr>
        <w:t xml:space="preserve">שכל מי שלא נישא עד גיל 20 יהיה כל ימיו </w:t>
      </w:r>
      <w:r w:rsidRPr="002F7436">
        <w:rPr>
          <w:rFonts w:ascii="David" w:hAnsi="David" w:cs="David"/>
          <w:b/>
          <w:bCs/>
          <w:u w:val="single"/>
          <w:rtl/>
        </w:rPr>
        <w:t>בהרהורי</w:t>
      </w:r>
      <w:r w:rsidRPr="002F7436">
        <w:rPr>
          <w:rFonts w:ascii="David" w:hAnsi="David" w:cs="David"/>
          <w:b/>
          <w:bCs/>
          <w:rtl/>
        </w:rPr>
        <w:t xml:space="preserve"> עבירה</w:t>
      </w:r>
      <w:r w:rsidRPr="002F7436">
        <w:rPr>
          <w:rFonts w:ascii="David" w:hAnsi="David" w:cs="David"/>
          <w:rtl/>
        </w:rPr>
        <w:t xml:space="preserve"> (כלומר במחשבות מטרידות של חטא).</w:t>
      </w:r>
    </w:p>
    <w:p w14:paraId="0788EB80"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ממשיכה הגמרא ומצטטת את </w:t>
      </w:r>
      <w:r w:rsidRPr="002F7436">
        <w:rPr>
          <w:rFonts w:ascii="David" w:hAnsi="David" w:cs="David"/>
          <w:b/>
          <w:bCs/>
          <w:rtl/>
        </w:rPr>
        <w:t>רבא</w:t>
      </w:r>
      <w:r w:rsidRPr="002F7436">
        <w:rPr>
          <w:rFonts w:ascii="David" w:hAnsi="David" w:cs="David"/>
          <w:rtl/>
        </w:rPr>
        <w:t xml:space="preserve"> המתאר את הקב"ה שמצפה לנישואי האדם עד גיל 20 ואם אינו נישא עד גיל זה הוא אומר '</w:t>
      </w:r>
      <w:r w:rsidRPr="002F7436">
        <w:rPr>
          <w:rFonts w:ascii="David" w:hAnsi="David" w:cs="David"/>
          <w:b/>
          <w:bCs/>
          <w:rtl/>
        </w:rPr>
        <w:t>תיפח עצמותיו</w:t>
      </w:r>
      <w:r w:rsidRPr="002F7436">
        <w:rPr>
          <w:rFonts w:ascii="David" w:hAnsi="David" w:cs="David"/>
          <w:rtl/>
        </w:rPr>
        <w:t>' (=סוג של קללה, נזיפה. שאם אין לאדם אישה- הרי חסרה לו הצלע שלקח הקב"ה מעצמותיו ובנה ממנה את האישה ולכן נאמר 'תיפח עצמותיו' שהרי ללא אישה עצמותיו חסרות...)</w:t>
      </w:r>
    </w:p>
    <w:p w14:paraId="2ABF3A3C" w14:textId="77777777" w:rsidR="0024171E" w:rsidRPr="002F7436" w:rsidRDefault="0024171E" w:rsidP="002F7436">
      <w:pPr>
        <w:spacing w:line="360" w:lineRule="auto"/>
        <w:rPr>
          <w:rFonts w:ascii="David" w:hAnsi="David" w:cs="David"/>
          <w:rtl/>
        </w:rPr>
      </w:pPr>
    </w:p>
    <w:p w14:paraId="0529D423"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החשש מהרהורי עבירה אינו קיים רק אצל הבנים אלא </w:t>
      </w:r>
      <w:r w:rsidRPr="002F7436">
        <w:rPr>
          <w:rFonts w:ascii="David" w:hAnsi="David" w:cs="David"/>
          <w:b/>
          <w:bCs/>
          <w:rtl/>
        </w:rPr>
        <w:t xml:space="preserve">גם </w:t>
      </w:r>
      <w:r w:rsidRPr="002F7436">
        <w:rPr>
          <w:rFonts w:ascii="David" w:hAnsi="David" w:cs="David"/>
          <w:b/>
          <w:bCs/>
          <w:u w:val="single"/>
          <w:rtl/>
        </w:rPr>
        <w:t>אצל בנות</w:t>
      </w:r>
      <w:r w:rsidRPr="002F7436">
        <w:rPr>
          <w:rFonts w:ascii="David" w:hAnsi="David" w:cs="David"/>
          <w:rtl/>
        </w:rPr>
        <w:t>.</w:t>
      </w:r>
    </w:p>
    <w:p w14:paraId="30BBE901" w14:textId="77777777" w:rsidR="0024171E" w:rsidRPr="002F7436" w:rsidRDefault="0024171E" w:rsidP="002F7436">
      <w:pPr>
        <w:spacing w:line="360" w:lineRule="auto"/>
        <w:rPr>
          <w:rFonts w:ascii="David" w:hAnsi="David" w:cs="David"/>
          <w:rtl/>
        </w:rPr>
      </w:pPr>
      <w:r w:rsidRPr="002F7436">
        <w:rPr>
          <w:rFonts w:ascii="David" w:hAnsi="David" w:cs="David"/>
          <w:b/>
          <w:bCs/>
          <w:u w:val="single"/>
          <w:rtl/>
        </w:rPr>
        <w:t>הרמב"ם פוסק</w:t>
      </w:r>
      <w:r w:rsidRPr="002F7436">
        <w:rPr>
          <w:rFonts w:ascii="David" w:hAnsi="David" w:cs="David"/>
          <w:rtl/>
        </w:rPr>
        <w:t xml:space="preserve"> כי אדם צריך להשתדל לחתן את בנותיו כשהן מגיעות לפרקן, כלומר כשהן בשלות לנישואין, כדי שלא יחטאו בעריות (="יבואו לידי זנות") או יגיעו להרהורי עבירה. </w:t>
      </w:r>
    </w:p>
    <w:p w14:paraId="33E69E3C"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הרמב"ם מצטט פסוק באיוב "ופקדת </w:t>
      </w:r>
      <w:proofErr w:type="spellStart"/>
      <w:r w:rsidRPr="002F7436">
        <w:rPr>
          <w:rFonts w:ascii="David" w:hAnsi="David" w:cs="David"/>
          <w:rtl/>
        </w:rPr>
        <w:t>נוך</w:t>
      </w:r>
      <w:proofErr w:type="spellEnd"/>
      <w:r w:rsidRPr="002F7436">
        <w:rPr>
          <w:rFonts w:ascii="David" w:hAnsi="David" w:cs="David"/>
          <w:rtl/>
        </w:rPr>
        <w:t xml:space="preserve"> ולא תחטא" = אם תשגיח על ביתך אז תמנע מצב שיהיה בו חטא.  </w:t>
      </w:r>
    </w:p>
    <w:p w14:paraId="31513997" w14:textId="77777777" w:rsidR="0024171E" w:rsidRPr="002F7436" w:rsidRDefault="0024171E" w:rsidP="002F7436">
      <w:pPr>
        <w:spacing w:line="360" w:lineRule="auto"/>
        <w:rPr>
          <w:rFonts w:ascii="David" w:hAnsi="David" w:cs="David"/>
          <w:rtl/>
        </w:rPr>
      </w:pPr>
    </w:p>
    <w:p w14:paraId="141B2EE0" w14:textId="77777777" w:rsidR="0024171E" w:rsidRPr="002F7436" w:rsidRDefault="0024171E" w:rsidP="002F7436">
      <w:pPr>
        <w:spacing w:line="360" w:lineRule="auto"/>
        <w:rPr>
          <w:rFonts w:ascii="David" w:hAnsi="David" w:cs="David"/>
          <w:rtl/>
        </w:rPr>
      </w:pPr>
      <w:r w:rsidRPr="002F7436">
        <w:rPr>
          <w:rFonts w:ascii="David" w:hAnsi="David" w:cs="David"/>
          <w:b/>
          <w:bCs/>
          <w:rtl/>
        </w:rPr>
        <w:t>הרב אליקים לבנון</w:t>
      </w:r>
      <w:r w:rsidRPr="002F7436">
        <w:rPr>
          <w:rFonts w:ascii="David" w:hAnsi="David" w:cs="David"/>
          <w:rtl/>
        </w:rPr>
        <w:t>:  האם נכון להינשא בגיל צעיר כדי לא להיכשל בעבירה?</w:t>
      </w:r>
    </w:p>
    <w:p w14:paraId="71E1F2C1"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מי שמתחתן בגיל צעיר, למרות שאינו בשל לכך נפשית, רק כדי להימנע מהתמודדות עם היצר, מזיק לעצמו, כיוון שאדם צריך לבנות את עולמו הפנימי ואת אישיותו בשנות הנעורים. וכאשר זוג נמצא בקשר בגיל צעיר, הוא מפנה המון כוחות אחד כלפי השני וכך האדם לא מתפתח בפני עצמו כראוי. </w:t>
      </w:r>
    </w:p>
    <w:p w14:paraId="042ADCD7" w14:textId="77777777" w:rsidR="0024171E" w:rsidRPr="002F7436" w:rsidRDefault="0024171E" w:rsidP="002F7436">
      <w:pPr>
        <w:spacing w:line="360" w:lineRule="auto"/>
        <w:rPr>
          <w:rFonts w:ascii="David" w:hAnsi="David" w:cs="David"/>
          <w:rtl/>
        </w:rPr>
      </w:pPr>
      <w:r w:rsidRPr="002F7436">
        <w:rPr>
          <w:rFonts w:ascii="David" w:hAnsi="David" w:cs="David"/>
          <w:rtl/>
        </w:rPr>
        <w:t xml:space="preserve">הדרך הנכונה היא לגדול כמו שני אילנות, הגדלים במרחק אחד מהשני, כדי שהשורשים והענפים לא יפריעו אחד לשני בגדילה, ולבסוף, לאחר שכל אחד משלים שיעור קומה מסוים, וכל עץ מניב את הפרי הבשל שלו, אפשר לקטוף מכל אחד את הפרי הבשל,  ומשניהם אפשר לעשות מרקחת מלאת טעם וריח... </w:t>
      </w:r>
    </w:p>
    <w:p w14:paraId="7B66C7FE" w14:textId="77777777" w:rsidR="0024171E" w:rsidRPr="002F7436" w:rsidRDefault="0024171E" w:rsidP="002F7436">
      <w:pPr>
        <w:spacing w:line="360" w:lineRule="auto"/>
        <w:rPr>
          <w:rFonts w:ascii="David" w:hAnsi="David" w:cs="David"/>
          <w:rtl/>
        </w:rPr>
      </w:pPr>
      <w:r w:rsidRPr="002F7436">
        <w:rPr>
          <w:rFonts w:ascii="David" w:hAnsi="David" w:cs="David"/>
          <w:rtl/>
        </w:rPr>
        <w:t>בנוסף לכך, שגויה המחשבה שניתן לפטור את ההתמודדות עם בעיות היצר ע"י נישואים. נישואים אינם בית חולים לסובלים מיצר הרע... גם אחרי שאדם מתחתן יש זמנים שאשתו אסורה, והניסיונות עצומים.</w:t>
      </w:r>
    </w:p>
    <w:p w14:paraId="31135BB4" w14:textId="77777777" w:rsidR="0024171E" w:rsidRPr="002F7436" w:rsidRDefault="0024171E" w:rsidP="002F7436">
      <w:pPr>
        <w:spacing w:line="360" w:lineRule="auto"/>
        <w:rPr>
          <w:rFonts w:ascii="David" w:hAnsi="David" w:cs="David"/>
          <w:b/>
          <w:bCs/>
          <w:rtl/>
        </w:rPr>
      </w:pPr>
      <w:r w:rsidRPr="002F7436">
        <w:rPr>
          <w:rFonts w:ascii="David" w:hAnsi="David" w:cs="David"/>
          <w:b/>
          <w:bCs/>
          <w:rtl/>
        </w:rPr>
        <w:t>לכן הדרך הנכונה היא להקים בית רק מתוך מוכנות ובשלות.</w:t>
      </w:r>
    </w:p>
    <w:p w14:paraId="4EB1C8C1" w14:textId="77777777" w:rsidR="0024171E" w:rsidRPr="002F7436" w:rsidRDefault="0024171E" w:rsidP="002F7436">
      <w:pPr>
        <w:spacing w:line="360" w:lineRule="auto"/>
        <w:rPr>
          <w:rFonts w:ascii="David" w:hAnsi="David" w:cs="David"/>
          <w:rtl/>
        </w:rPr>
      </w:pPr>
      <w:r w:rsidRPr="002F7436">
        <w:rPr>
          <w:rFonts w:ascii="David" w:hAnsi="David" w:cs="David"/>
          <w:rtl/>
        </w:rPr>
        <w:lastRenderedPageBreak/>
        <w:t>צריך להתחתן רק לאחר שבני הזוג מרגישים שהם הגיעו למוכנות ובשלות נפשית להקים בית טוב ונעים בישראל. ולא להתחתן מוקדם כדי לברוח מהיצר הרע המיני.</w:t>
      </w:r>
    </w:p>
    <w:p w14:paraId="156F6F14" w14:textId="77777777" w:rsidR="0024171E" w:rsidRPr="002F7436" w:rsidRDefault="0024171E" w:rsidP="002F7436">
      <w:pPr>
        <w:spacing w:line="360" w:lineRule="auto"/>
        <w:rPr>
          <w:rFonts w:ascii="David" w:hAnsi="David" w:cs="David"/>
          <w:rtl/>
        </w:rPr>
      </w:pPr>
      <w:r w:rsidRPr="002F7436">
        <w:rPr>
          <w:rFonts w:ascii="David" w:hAnsi="David" w:cs="David"/>
          <w:rtl/>
        </w:rPr>
        <w:t>מי שלא מסוגל להתמודד עם היצר לפני החתונה, מן הסתם לא יצליח להתמודד עם הקשיים האלו אחרי החתונה.</w:t>
      </w:r>
    </w:p>
    <w:p w14:paraId="6F05195F" w14:textId="77777777" w:rsidR="0024171E" w:rsidRPr="002F7436" w:rsidRDefault="0024171E" w:rsidP="002F7436">
      <w:pPr>
        <w:spacing w:line="360" w:lineRule="auto"/>
        <w:rPr>
          <w:rFonts w:ascii="David" w:hAnsi="David" w:cs="David"/>
          <w:rtl/>
        </w:rPr>
      </w:pPr>
    </w:p>
    <w:p w14:paraId="31AB39D0" w14:textId="77777777" w:rsidR="0024171E" w:rsidRPr="002F7436" w:rsidRDefault="0024171E" w:rsidP="002F7436">
      <w:pPr>
        <w:spacing w:line="360" w:lineRule="auto"/>
        <w:rPr>
          <w:rFonts w:ascii="David" w:hAnsi="David" w:cs="David"/>
          <w:rtl/>
        </w:rPr>
      </w:pPr>
      <w:r w:rsidRPr="002F7436">
        <w:rPr>
          <w:rFonts w:ascii="David" w:hAnsi="David" w:cs="David"/>
          <w:rtl/>
        </w:rPr>
        <w:t>(יש לקרוא את כל התשובה מהספר- עמ' 58!)</w:t>
      </w:r>
    </w:p>
    <w:p w14:paraId="7D2373E2" w14:textId="77777777" w:rsidR="0092059D" w:rsidRPr="002F7436" w:rsidRDefault="0092059D" w:rsidP="002F7436">
      <w:pPr>
        <w:spacing w:line="360" w:lineRule="auto"/>
        <w:rPr>
          <w:rFonts w:ascii="David" w:hAnsi="David" w:cs="David"/>
          <w:b/>
          <w:bCs/>
          <w:u w:val="single"/>
          <w:rtl/>
        </w:rPr>
      </w:pPr>
    </w:p>
    <w:p w14:paraId="100508D7" w14:textId="26C8CC5D" w:rsidR="00477FE2" w:rsidRPr="002F7436" w:rsidRDefault="00477FE2"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ד' – קידושין ונישואין</w:t>
      </w:r>
      <w:r w:rsidR="00AB6D0C" w:rsidRPr="002F7436">
        <w:rPr>
          <w:rFonts w:ascii="David" w:hAnsi="David" w:cs="David"/>
          <w:b/>
          <w:bCs/>
          <w:sz w:val="32"/>
          <w:szCs w:val="32"/>
          <w:u w:val="single"/>
          <w:rtl/>
        </w:rPr>
        <w:t xml:space="preserve"> 67-80</w:t>
      </w:r>
    </w:p>
    <w:p w14:paraId="0054DEE3" w14:textId="431C20E4"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נושאים:</w:t>
      </w:r>
    </w:p>
    <w:p w14:paraId="29269E60" w14:textId="109D4D94"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שלבים בבניית הבית: שידוכין, קידושין ונישואים</w:t>
      </w:r>
    </w:p>
    <w:p w14:paraId="30700CA0" w14:textId="77777777" w:rsidR="0026379F" w:rsidRPr="002F7436" w:rsidRDefault="0026379F" w:rsidP="002F7436">
      <w:pPr>
        <w:spacing w:line="360" w:lineRule="auto"/>
        <w:rPr>
          <w:rFonts w:ascii="David" w:hAnsi="David" w:cs="David"/>
          <w:b/>
          <w:bCs/>
          <w:u w:val="single"/>
          <w:rtl/>
        </w:rPr>
      </w:pPr>
      <w:r w:rsidRPr="002F7436">
        <w:rPr>
          <w:rFonts w:ascii="David" w:hAnsi="David" w:cs="David"/>
          <w:b/>
          <w:bCs/>
          <w:u w:val="single"/>
          <w:rtl/>
        </w:rPr>
        <w:t>א. שידוכין 67-69</w:t>
      </w:r>
    </w:p>
    <w:p w14:paraId="55A11E5B" w14:textId="77777777" w:rsidR="0026379F" w:rsidRPr="002F7436" w:rsidRDefault="0026379F" w:rsidP="002F7436">
      <w:pPr>
        <w:spacing w:line="360" w:lineRule="auto"/>
        <w:rPr>
          <w:rFonts w:ascii="David" w:hAnsi="David" w:cs="David"/>
          <w:b/>
          <w:bCs/>
          <w:rtl/>
        </w:rPr>
      </w:pPr>
      <w:r w:rsidRPr="002F7436">
        <w:rPr>
          <w:rFonts w:ascii="David" w:hAnsi="David" w:cs="David"/>
          <w:rtl/>
        </w:rPr>
        <w:t xml:space="preserve">לתקופה בין ההחלטה להתחתן לבין החתונה עצמה קוראים: </w:t>
      </w:r>
      <w:r w:rsidRPr="002F7436">
        <w:rPr>
          <w:rFonts w:ascii="David" w:hAnsi="David" w:cs="David"/>
          <w:b/>
          <w:bCs/>
          <w:rtl/>
        </w:rPr>
        <w:t>שידוכין.</w:t>
      </w:r>
    </w:p>
    <w:p w14:paraId="73725C80" w14:textId="42EAC9FE" w:rsidR="0026379F" w:rsidRPr="002F7436" w:rsidRDefault="0026379F" w:rsidP="002F7436">
      <w:pPr>
        <w:spacing w:line="360" w:lineRule="auto"/>
        <w:rPr>
          <w:rFonts w:ascii="David" w:hAnsi="David" w:cs="David"/>
          <w:rtl/>
        </w:rPr>
      </w:pPr>
      <w:proofErr w:type="spellStart"/>
      <w:r w:rsidRPr="002F7436">
        <w:rPr>
          <w:rFonts w:ascii="David" w:hAnsi="David" w:cs="David"/>
          <w:rtl/>
        </w:rPr>
        <w:t>השידוכין</w:t>
      </w:r>
      <w:proofErr w:type="spellEnd"/>
      <w:r w:rsidRPr="002F7436">
        <w:rPr>
          <w:rFonts w:ascii="David" w:hAnsi="David" w:cs="David"/>
          <w:rtl/>
        </w:rPr>
        <w:t xml:space="preserve"> יוצרים מחויבות הדדית ותורמים לכך שבני הזוג בטוחים יותר ברצונם לקשור את חייהם זה בזו. בשלב זה עוברים בני הזוג</w:t>
      </w:r>
      <w:r w:rsidR="00B96629" w:rsidRPr="002F7436">
        <w:rPr>
          <w:rFonts w:ascii="David" w:hAnsi="David" w:cs="David"/>
          <w:rtl/>
        </w:rPr>
        <w:t xml:space="preserve"> </w:t>
      </w:r>
      <w:r w:rsidRPr="002F7436">
        <w:rPr>
          <w:rFonts w:ascii="David" w:hAnsi="David" w:cs="David"/>
          <w:rtl/>
        </w:rPr>
        <w:t>תהליך משמעותי – הכרות מעמיקה, בדיקת ההתאמה ופיתוח קשר רגשי עמוק.</w:t>
      </w:r>
    </w:p>
    <w:p w14:paraId="055383C7" w14:textId="77777777" w:rsidR="0026379F" w:rsidRPr="002F7436" w:rsidRDefault="0026379F" w:rsidP="002F7436">
      <w:pPr>
        <w:spacing w:line="360" w:lineRule="auto"/>
        <w:rPr>
          <w:rFonts w:ascii="David" w:hAnsi="David" w:cs="David"/>
          <w:rtl/>
        </w:rPr>
      </w:pPr>
    </w:p>
    <w:p w14:paraId="6FF324B5" w14:textId="6405F1D3" w:rsidR="0026379F" w:rsidRPr="002F7436" w:rsidRDefault="0026379F" w:rsidP="002F7436">
      <w:pPr>
        <w:spacing w:line="360" w:lineRule="auto"/>
        <w:rPr>
          <w:rFonts w:ascii="David" w:hAnsi="David" w:cs="David"/>
          <w:u w:val="single"/>
          <w:rtl/>
        </w:rPr>
      </w:pPr>
      <w:r w:rsidRPr="002F7436">
        <w:rPr>
          <w:rFonts w:ascii="David" w:hAnsi="David" w:cs="David"/>
          <w:rtl/>
        </w:rPr>
        <w:t>האיסור להתחתן ללא שידוכין בא לי</w:t>
      </w:r>
      <w:r w:rsidR="00B96629" w:rsidRPr="002F7436">
        <w:rPr>
          <w:rFonts w:ascii="David" w:hAnsi="David" w:cs="David"/>
          <w:rtl/>
        </w:rPr>
        <w:t>ד</w:t>
      </w:r>
      <w:r w:rsidRPr="002F7436">
        <w:rPr>
          <w:rFonts w:ascii="David" w:hAnsi="David" w:cs="David"/>
          <w:rtl/>
        </w:rPr>
        <w:t xml:space="preserve">י ביטוי  במעשיו של רב בגמרא:  </w:t>
      </w:r>
    </w:p>
    <w:p w14:paraId="5DD43587" w14:textId="5C13784A" w:rsidR="0026379F" w:rsidRPr="002F7436" w:rsidRDefault="0026379F" w:rsidP="002F7436">
      <w:pPr>
        <w:spacing w:line="360" w:lineRule="auto"/>
        <w:rPr>
          <w:rFonts w:ascii="David" w:hAnsi="David" w:cs="David"/>
          <w:rtl/>
        </w:rPr>
      </w:pPr>
      <w:r w:rsidRPr="002F7436">
        <w:rPr>
          <w:rFonts w:ascii="David" w:hAnsi="David" w:cs="David"/>
          <w:u w:val="single"/>
          <w:rtl/>
        </w:rPr>
        <w:t>רב</w:t>
      </w:r>
      <w:r w:rsidRPr="002F7436">
        <w:rPr>
          <w:rFonts w:ascii="David" w:hAnsi="David" w:cs="David"/>
          <w:rtl/>
        </w:rPr>
        <w:t xml:space="preserve"> העניש  את המקדש בביאה או מקדש ללא שידוכין</w:t>
      </w:r>
      <w:r w:rsidR="00B96629" w:rsidRPr="002F7436">
        <w:rPr>
          <w:rFonts w:ascii="David" w:hAnsi="David" w:cs="David"/>
          <w:rtl/>
        </w:rPr>
        <w:t xml:space="preserve"> במכת מרדות ,(</w:t>
      </w:r>
      <w:r w:rsidRPr="002F7436">
        <w:rPr>
          <w:rFonts w:ascii="David" w:hAnsi="David" w:cs="David"/>
          <w:rtl/>
        </w:rPr>
        <w:t>מכת מרדות הוא עונש למי שמורד בדברי חכמים)</w:t>
      </w:r>
    </w:p>
    <w:p w14:paraId="445EE8F1" w14:textId="71FA923C" w:rsidR="0026379F" w:rsidRPr="002F7436" w:rsidRDefault="0026379F" w:rsidP="002F7436">
      <w:pPr>
        <w:spacing w:line="360" w:lineRule="auto"/>
        <w:rPr>
          <w:rFonts w:ascii="David" w:hAnsi="David" w:cs="David"/>
          <w:b/>
          <w:bCs/>
          <w:rtl/>
        </w:rPr>
      </w:pPr>
      <w:r w:rsidRPr="002F7436">
        <w:rPr>
          <w:rFonts w:ascii="David" w:hAnsi="David" w:cs="David"/>
          <w:rtl/>
        </w:rPr>
        <w:t xml:space="preserve">הרמב"ם:  פסק להלכה שהמקדש בלא שידוך או המקדש בשוק אע"פ שקידושיו קידושין גמורים- </w:t>
      </w:r>
      <w:r w:rsidRPr="002F7436">
        <w:rPr>
          <w:rFonts w:ascii="David" w:hAnsi="David" w:cs="David"/>
          <w:b/>
          <w:bCs/>
          <w:rtl/>
        </w:rPr>
        <w:t>מכין אותו מכת מרדות.</w:t>
      </w:r>
    </w:p>
    <w:p w14:paraId="081B3BA6" w14:textId="77777777" w:rsidR="0026379F" w:rsidRPr="002F7436" w:rsidRDefault="0026379F" w:rsidP="002F7436">
      <w:pPr>
        <w:spacing w:line="360" w:lineRule="auto"/>
        <w:rPr>
          <w:rFonts w:ascii="David" w:hAnsi="David" w:cs="David"/>
          <w:rtl/>
        </w:rPr>
      </w:pPr>
      <w:r w:rsidRPr="002F7436">
        <w:rPr>
          <w:rFonts w:ascii="David" w:hAnsi="David" w:cs="David"/>
          <w:b/>
          <w:bCs/>
          <w:rtl/>
        </w:rPr>
        <w:t>כדי שדבר זה לא יהא הרגל לזנות</w:t>
      </w:r>
      <w:r w:rsidRPr="002F7436">
        <w:rPr>
          <w:rFonts w:ascii="David" w:hAnsi="David" w:cs="David"/>
          <w:rtl/>
        </w:rPr>
        <w:t xml:space="preserve"> וידמה לקדשה שהייתה לפני מתן תורה.</w:t>
      </w:r>
    </w:p>
    <w:p w14:paraId="17CBF778" w14:textId="77777777" w:rsidR="0026379F" w:rsidRPr="002F7436" w:rsidRDefault="0026379F" w:rsidP="002F7436">
      <w:pPr>
        <w:spacing w:line="360" w:lineRule="auto"/>
        <w:rPr>
          <w:rFonts w:ascii="David" w:hAnsi="David" w:cs="David"/>
          <w:rtl/>
        </w:rPr>
      </w:pPr>
      <w:r w:rsidRPr="002F7436">
        <w:rPr>
          <w:rFonts w:ascii="David" w:hAnsi="David" w:cs="David"/>
          <w:rtl/>
        </w:rPr>
        <w:t xml:space="preserve">כלומר, הסיבה לאסור קידושין בצורה  כזו היא: שיש כאן </w:t>
      </w:r>
      <w:r w:rsidRPr="002F7436">
        <w:rPr>
          <w:rFonts w:ascii="David" w:hAnsi="David" w:cs="David"/>
          <w:b/>
          <w:bCs/>
          <w:u w:val="single"/>
          <w:rtl/>
        </w:rPr>
        <w:t>פתח לפריצות ולזנות ולחזרה למצב שהיה לפני מתן תורה בו רווחה מציאות של קדשה</w:t>
      </w:r>
      <w:r w:rsidRPr="002F7436">
        <w:rPr>
          <w:rFonts w:ascii="David" w:hAnsi="David" w:cs="David"/>
          <w:rtl/>
        </w:rPr>
        <w:t xml:space="preserve"> (=אישה הנבעלת לשם זנות ולא כחלק מהתקשרות ארוכת טווח וכוללת של נישואין).  </w:t>
      </w:r>
    </w:p>
    <w:p w14:paraId="06E177DC" w14:textId="77777777" w:rsidR="0026379F" w:rsidRPr="002F7436" w:rsidRDefault="0026379F" w:rsidP="002F7436">
      <w:pPr>
        <w:spacing w:line="360" w:lineRule="auto"/>
        <w:rPr>
          <w:rFonts w:ascii="David" w:hAnsi="David" w:cs="David"/>
          <w:rtl/>
        </w:rPr>
      </w:pPr>
    </w:p>
    <w:p w14:paraId="12BFEE6B" w14:textId="77777777" w:rsidR="0026379F" w:rsidRPr="002F7436" w:rsidRDefault="0026379F" w:rsidP="002F7436">
      <w:pPr>
        <w:spacing w:line="360" w:lineRule="auto"/>
        <w:rPr>
          <w:rFonts w:ascii="David" w:hAnsi="David" w:cs="David"/>
          <w:b/>
          <w:bCs/>
          <w:rtl/>
        </w:rPr>
      </w:pPr>
      <w:r w:rsidRPr="002F7436">
        <w:rPr>
          <w:rFonts w:ascii="David" w:hAnsi="David" w:cs="David"/>
          <w:b/>
          <w:bCs/>
          <w:rtl/>
        </w:rPr>
        <w:t xml:space="preserve">למרות שחובת </w:t>
      </w:r>
      <w:proofErr w:type="spellStart"/>
      <w:r w:rsidRPr="002F7436">
        <w:rPr>
          <w:rFonts w:ascii="David" w:hAnsi="David" w:cs="David"/>
          <w:b/>
          <w:bCs/>
          <w:rtl/>
        </w:rPr>
        <w:t>השידוכין</w:t>
      </w:r>
      <w:proofErr w:type="spellEnd"/>
      <w:r w:rsidRPr="002F7436">
        <w:rPr>
          <w:rFonts w:ascii="David" w:hAnsi="David" w:cs="David"/>
          <w:b/>
          <w:bCs/>
          <w:rtl/>
        </w:rPr>
        <w:t xml:space="preserve"> לא נזכרת במפורש בתורה היא הפכה למחייבת משתי סיבות:</w:t>
      </w:r>
    </w:p>
    <w:p w14:paraId="682A3AE3" w14:textId="77777777" w:rsidR="0026379F" w:rsidRPr="002F7436" w:rsidRDefault="0026379F" w:rsidP="002F7436">
      <w:pPr>
        <w:numPr>
          <w:ilvl w:val="0"/>
          <w:numId w:val="29"/>
        </w:numPr>
        <w:spacing w:line="360" w:lineRule="auto"/>
        <w:rPr>
          <w:rFonts w:ascii="David" w:hAnsi="David" w:cs="David"/>
          <w:rtl/>
        </w:rPr>
      </w:pPr>
      <w:r w:rsidRPr="002F7436">
        <w:rPr>
          <w:rFonts w:ascii="David" w:hAnsi="David" w:cs="David"/>
          <w:rtl/>
        </w:rPr>
        <w:t>כדי למנוע קידושין שנערכו בפזיזות ובלי שיקול דעת (ללא היכרות עמוקה בין בני הזוג)</w:t>
      </w:r>
    </w:p>
    <w:p w14:paraId="37220343" w14:textId="77777777" w:rsidR="0026379F" w:rsidRPr="002F7436" w:rsidRDefault="0026379F" w:rsidP="002F7436">
      <w:pPr>
        <w:numPr>
          <w:ilvl w:val="0"/>
          <w:numId w:val="29"/>
        </w:numPr>
        <w:spacing w:line="360" w:lineRule="auto"/>
        <w:rPr>
          <w:rFonts w:ascii="David" w:hAnsi="David" w:cs="David"/>
        </w:rPr>
      </w:pPr>
      <w:r w:rsidRPr="002F7436">
        <w:rPr>
          <w:rFonts w:ascii="David" w:hAnsi="David" w:cs="David"/>
          <w:rtl/>
        </w:rPr>
        <w:t>כדי למנוע פריצות וזנות וחזרה למצב שהיה לפני מתן תורה.</w:t>
      </w:r>
    </w:p>
    <w:p w14:paraId="2EE3F14A" w14:textId="77777777" w:rsidR="0026379F" w:rsidRPr="002F7436" w:rsidRDefault="0026379F" w:rsidP="002F7436">
      <w:pPr>
        <w:spacing w:line="360" w:lineRule="auto"/>
        <w:rPr>
          <w:rFonts w:ascii="David" w:hAnsi="David" w:cs="David"/>
          <w:rtl/>
        </w:rPr>
      </w:pPr>
      <w:proofErr w:type="spellStart"/>
      <w:r w:rsidRPr="002F7436">
        <w:rPr>
          <w:rFonts w:ascii="David" w:hAnsi="David" w:cs="David"/>
          <w:rtl/>
        </w:rPr>
        <w:t>השידוכין</w:t>
      </w:r>
      <w:proofErr w:type="spellEnd"/>
      <w:r w:rsidRPr="002F7436">
        <w:rPr>
          <w:rFonts w:ascii="David" w:hAnsi="David" w:cs="David"/>
          <w:rtl/>
        </w:rPr>
        <w:t xml:space="preserve">  מבטאים הסכמה הדדית להתחתן – אך </w:t>
      </w:r>
      <w:r w:rsidRPr="002F7436">
        <w:rPr>
          <w:rFonts w:ascii="David" w:hAnsi="David" w:cs="David"/>
          <w:b/>
          <w:bCs/>
          <w:rtl/>
        </w:rPr>
        <w:t>הם לא משנים את מעמדם ההלכתי של הזוג</w:t>
      </w:r>
      <w:r w:rsidRPr="002F7436">
        <w:rPr>
          <w:rFonts w:ascii="David" w:hAnsi="David" w:cs="David"/>
          <w:rtl/>
        </w:rPr>
        <w:t>.</w:t>
      </w:r>
    </w:p>
    <w:p w14:paraId="79AC7673" w14:textId="77777777" w:rsidR="0026379F" w:rsidRPr="002F7436" w:rsidRDefault="0026379F" w:rsidP="002F7436">
      <w:pPr>
        <w:spacing w:line="360" w:lineRule="auto"/>
        <w:rPr>
          <w:rFonts w:ascii="David" w:hAnsi="David" w:cs="David"/>
          <w:rtl/>
        </w:rPr>
      </w:pPr>
      <w:r w:rsidRPr="002F7436">
        <w:rPr>
          <w:rFonts w:ascii="David" w:hAnsi="David" w:cs="David"/>
          <w:rtl/>
        </w:rPr>
        <w:t>כלומר בני הזוג עדיין אסורים במגע ביניהם. ואם הם חוזרים בהם ומחליטים לא להינשא- הם לא חייבים גט. (אך מבקשים מחילה זה מזו)</w:t>
      </w:r>
    </w:p>
    <w:p w14:paraId="6849206C" w14:textId="77777777" w:rsidR="0026379F" w:rsidRPr="002F7436" w:rsidRDefault="0026379F" w:rsidP="002F7436">
      <w:pPr>
        <w:spacing w:line="360" w:lineRule="auto"/>
        <w:rPr>
          <w:rFonts w:ascii="David" w:hAnsi="David" w:cs="David"/>
          <w:rtl/>
        </w:rPr>
      </w:pPr>
      <w:r w:rsidRPr="002F7436">
        <w:rPr>
          <w:rFonts w:ascii="David" w:hAnsi="David" w:cs="David"/>
          <w:rtl/>
        </w:rPr>
        <w:t xml:space="preserve">בימינו מכנים את תקופת </w:t>
      </w:r>
      <w:proofErr w:type="spellStart"/>
      <w:r w:rsidRPr="002F7436">
        <w:rPr>
          <w:rFonts w:ascii="David" w:hAnsi="David" w:cs="David"/>
          <w:rtl/>
        </w:rPr>
        <w:t>השידוכין</w:t>
      </w:r>
      <w:proofErr w:type="spellEnd"/>
      <w:r w:rsidRPr="002F7436">
        <w:rPr>
          <w:rFonts w:ascii="David" w:hAnsi="David" w:cs="David"/>
          <w:rtl/>
        </w:rPr>
        <w:t xml:space="preserve"> בשם</w:t>
      </w:r>
      <w:r w:rsidRPr="002F7436">
        <w:rPr>
          <w:rFonts w:ascii="David" w:hAnsi="David" w:cs="David"/>
          <w:b/>
          <w:bCs/>
          <w:rtl/>
        </w:rPr>
        <w:t xml:space="preserve"> אירוסין</w:t>
      </w:r>
      <w:r w:rsidRPr="002F7436">
        <w:rPr>
          <w:rFonts w:ascii="David" w:hAnsi="David" w:cs="David"/>
          <w:rtl/>
        </w:rPr>
        <w:t xml:space="preserve">. </w:t>
      </w:r>
    </w:p>
    <w:p w14:paraId="586DB8CF" w14:textId="77777777" w:rsidR="0026379F" w:rsidRPr="002F7436" w:rsidRDefault="0026379F" w:rsidP="002F7436">
      <w:pPr>
        <w:spacing w:line="360" w:lineRule="auto"/>
        <w:rPr>
          <w:rFonts w:ascii="David" w:hAnsi="David" w:cs="David"/>
          <w:rtl/>
        </w:rPr>
      </w:pPr>
      <w:r w:rsidRPr="002F7436">
        <w:rPr>
          <w:rFonts w:ascii="David" w:hAnsi="David" w:cs="David"/>
          <w:rtl/>
        </w:rPr>
        <w:t xml:space="preserve">ובחור ובחורה שהודיעו ברבים על רצונם להינשא נקראים </w:t>
      </w:r>
      <w:r w:rsidRPr="002F7436">
        <w:rPr>
          <w:rFonts w:ascii="David" w:hAnsi="David" w:cs="David"/>
          <w:b/>
          <w:bCs/>
          <w:u w:val="single"/>
          <w:rtl/>
        </w:rPr>
        <w:t>זוג מאורס</w:t>
      </w:r>
      <w:r w:rsidRPr="002F7436">
        <w:rPr>
          <w:rFonts w:ascii="David" w:hAnsi="David" w:cs="David"/>
          <w:rtl/>
        </w:rPr>
        <w:t xml:space="preserve"> .</w:t>
      </w:r>
    </w:p>
    <w:p w14:paraId="0457B46B" w14:textId="77777777" w:rsidR="0026379F" w:rsidRPr="002F7436" w:rsidRDefault="0026379F" w:rsidP="002F7436">
      <w:pPr>
        <w:spacing w:line="360" w:lineRule="auto"/>
        <w:rPr>
          <w:rFonts w:ascii="David" w:hAnsi="David" w:cs="David"/>
          <w:rtl/>
        </w:rPr>
      </w:pPr>
    </w:p>
    <w:p w14:paraId="33B130D5" w14:textId="77777777" w:rsidR="0026379F" w:rsidRPr="002F7436" w:rsidRDefault="0026379F" w:rsidP="002F7436">
      <w:pPr>
        <w:spacing w:line="360" w:lineRule="auto"/>
        <w:rPr>
          <w:rFonts w:ascii="David" w:hAnsi="David" w:cs="David"/>
          <w:rtl/>
        </w:rPr>
      </w:pPr>
      <w:r w:rsidRPr="002F7436">
        <w:rPr>
          <w:rFonts w:ascii="David" w:hAnsi="David" w:cs="David"/>
          <w:rtl/>
        </w:rPr>
        <w:t xml:space="preserve">בחלק מקהילות ישראל נהוג לכנות את שלב </w:t>
      </w:r>
      <w:proofErr w:type="spellStart"/>
      <w:r w:rsidRPr="002F7436">
        <w:rPr>
          <w:rFonts w:ascii="David" w:hAnsi="David" w:cs="David"/>
          <w:rtl/>
        </w:rPr>
        <w:t>השידוכין</w:t>
      </w:r>
      <w:proofErr w:type="spellEnd"/>
      <w:r w:rsidRPr="002F7436">
        <w:rPr>
          <w:rFonts w:ascii="David" w:hAnsi="David" w:cs="David"/>
          <w:rtl/>
        </w:rPr>
        <w:t>: "</w:t>
      </w:r>
      <w:r w:rsidRPr="002F7436">
        <w:rPr>
          <w:rFonts w:ascii="David" w:hAnsi="David" w:cs="David"/>
          <w:b/>
          <w:bCs/>
          <w:rtl/>
        </w:rPr>
        <w:t>תנאים</w:t>
      </w:r>
      <w:r w:rsidRPr="002F7436">
        <w:rPr>
          <w:rFonts w:ascii="David" w:hAnsi="David" w:cs="David"/>
          <w:rtl/>
        </w:rPr>
        <w:t>".</w:t>
      </w:r>
    </w:p>
    <w:p w14:paraId="54B2A7B3" w14:textId="71B49F80" w:rsidR="0026379F" w:rsidRPr="002F7436" w:rsidRDefault="00B96629" w:rsidP="002F7436">
      <w:pPr>
        <w:spacing w:line="360" w:lineRule="auto"/>
        <w:rPr>
          <w:rFonts w:ascii="David" w:hAnsi="David" w:cs="David"/>
          <w:rtl/>
        </w:rPr>
      </w:pPr>
      <w:r w:rsidRPr="002F7436">
        <w:rPr>
          <w:rFonts w:ascii="David" w:hAnsi="David" w:cs="David"/>
          <w:rtl/>
        </w:rPr>
        <w:t>מעמד שבו ההורים מ</w:t>
      </w:r>
      <w:r w:rsidR="0026379F" w:rsidRPr="002F7436">
        <w:rPr>
          <w:rFonts w:ascii="David" w:hAnsi="David" w:cs="David"/>
          <w:rtl/>
        </w:rPr>
        <w:t>שני הצדדים קובעים את התנאים לחתונה (מתי מתחתנים, איפה יגורו, מהן המחויבויות של כל צד, וכדו').</w:t>
      </w:r>
      <w:r w:rsidRPr="002F7436">
        <w:rPr>
          <w:rFonts w:ascii="David" w:hAnsi="David" w:cs="David"/>
          <w:rtl/>
        </w:rPr>
        <w:t>ב</w:t>
      </w:r>
      <w:r w:rsidR="0026379F" w:rsidRPr="002F7436">
        <w:rPr>
          <w:rFonts w:ascii="David" w:hAnsi="David" w:cs="David"/>
          <w:rtl/>
        </w:rPr>
        <w:t xml:space="preserve">טקס </w:t>
      </w:r>
      <w:r w:rsidRPr="002F7436">
        <w:rPr>
          <w:rFonts w:ascii="David" w:hAnsi="David" w:cs="David"/>
          <w:rtl/>
        </w:rPr>
        <w:t xml:space="preserve"> זה נהגו </w:t>
      </w:r>
      <w:r w:rsidR="0026379F" w:rsidRPr="002F7436">
        <w:rPr>
          <w:rFonts w:ascii="David" w:hAnsi="David" w:cs="David"/>
          <w:rtl/>
        </w:rPr>
        <w:t>לחתום  על  "</w:t>
      </w:r>
      <w:r w:rsidR="0026379F" w:rsidRPr="002F7436">
        <w:rPr>
          <w:rFonts w:ascii="David" w:hAnsi="David" w:cs="David"/>
          <w:b/>
          <w:bCs/>
          <w:rtl/>
        </w:rPr>
        <w:t>שטר תנאים</w:t>
      </w:r>
      <w:r w:rsidR="0026379F" w:rsidRPr="002F7436">
        <w:rPr>
          <w:rFonts w:ascii="David" w:hAnsi="David" w:cs="David"/>
          <w:rtl/>
        </w:rPr>
        <w:t>".</w:t>
      </w:r>
    </w:p>
    <w:p w14:paraId="5F2804B3" w14:textId="4FB32EB6" w:rsidR="0055755E" w:rsidRPr="002F7436" w:rsidRDefault="0026379F" w:rsidP="002F7436">
      <w:pPr>
        <w:spacing w:line="360" w:lineRule="auto"/>
        <w:rPr>
          <w:rFonts w:ascii="David" w:hAnsi="David" w:cs="David"/>
          <w:b/>
          <w:bCs/>
          <w:u w:val="single"/>
          <w:rtl/>
        </w:rPr>
      </w:pPr>
      <w:r w:rsidRPr="002F7436">
        <w:rPr>
          <w:rFonts w:ascii="David" w:hAnsi="David" w:cs="David"/>
          <w:b/>
          <w:bCs/>
          <w:u w:val="single"/>
          <w:rtl/>
        </w:rPr>
        <w:t>ב. אירוסין ונישואין</w:t>
      </w:r>
    </w:p>
    <w:p w14:paraId="2C30E019" w14:textId="77D07EEF"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 xml:space="preserve">ב. 1 אירוסין </w:t>
      </w:r>
      <w:r w:rsidR="0026379F" w:rsidRPr="002F7436">
        <w:rPr>
          <w:rFonts w:ascii="David" w:hAnsi="David" w:cs="David"/>
          <w:b/>
          <w:bCs/>
          <w:u w:val="single"/>
          <w:rtl/>
        </w:rPr>
        <w:t>–</w:t>
      </w:r>
      <w:r w:rsidRPr="002F7436">
        <w:rPr>
          <w:rFonts w:ascii="David" w:hAnsi="David" w:cs="David"/>
          <w:b/>
          <w:bCs/>
          <w:u w:val="single"/>
          <w:rtl/>
        </w:rPr>
        <w:t xml:space="preserve"> קידושין</w:t>
      </w:r>
      <w:r w:rsidR="0026379F" w:rsidRPr="002F7436">
        <w:rPr>
          <w:rFonts w:ascii="David" w:hAnsi="David" w:cs="David"/>
          <w:b/>
          <w:bCs/>
          <w:u w:val="single"/>
          <w:rtl/>
        </w:rPr>
        <w:t>70-72</w:t>
      </w:r>
      <w:r w:rsidR="00AB6D0C" w:rsidRPr="002F7436">
        <w:rPr>
          <w:rFonts w:ascii="David" w:hAnsi="David" w:cs="David"/>
          <w:b/>
          <w:bCs/>
          <w:u w:val="single"/>
          <w:rtl/>
        </w:rPr>
        <w:t xml:space="preserve"> </w:t>
      </w:r>
    </w:p>
    <w:p w14:paraId="5F05175F" w14:textId="31464A33" w:rsidR="00477FE2" w:rsidRPr="002F7436" w:rsidRDefault="00477FE2" w:rsidP="002F7436">
      <w:pPr>
        <w:spacing w:line="360" w:lineRule="auto"/>
        <w:rPr>
          <w:rFonts w:ascii="David" w:hAnsi="David" w:cs="David"/>
          <w:rtl/>
        </w:rPr>
      </w:pPr>
      <w:r w:rsidRPr="002F7436">
        <w:rPr>
          <w:rFonts w:ascii="David" w:hAnsi="David" w:cs="David"/>
          <w:rtl/>
        </w:rPr>
        <w:lastRenderedPageBreak/>
        <w:t>אירוסין נקראים גם "קידושין". זה השלב הראשון בקשר בין בני הזוג ש</w:t>
      </w:r>
      <w:r w:rsidRPr="002F7436">
        <w:rPr>
          <w:rFonts w:ascii="David" w:hAnsi="David" w:cs="David"/>
          <w:b/>
          <w:bCs/>
          <w:rtl/>
        </w:rPr>
        <w:t>יש לו משמעות הלכתית המחייבת את בני הזוג.</w:t>
      </w:r>
      <w:r w:rsidRPr="002F7436">
        <w:rPr>
          <w:rFonts w:ascii="David" w:hAnsi="David" w:cs="David"/>
          <w:rtl/>
        </w:rPr>
        <w:t xml:space="preserve"> (האישה מאורסת/ מקודשת לאיש ומיד נאסרת על כולם כאשת איש, אך עדיין אינה מותרת לארוסה עד לאחר הנישואין.</w:t>
      </w:r>
      <w:r w:rsidR="00B96629" w:rsidRPr="002F7436">
        <w:rPr>
          <w:rFonts w:ascii="David" w:hAnsi="David" w:cs="David"/>
          <w:rtl/>
        </w:rPr>
        <w:t xml:space="preserve"> </w:t>
      </w:r>
      <w:r w:rsidRPr="002F7436">
        <w:rPr>
          <w:rFonts w:ascii="David" w:hAnsi="David" w:cs="David"/>
          <w:rtl/>
        </w:rPr>
        <w:t>במידה והם רוצים להיפרד- האישה צריכה גט)</w:t>
      </w:r>
    </w:p>
    <w:p w14:paraId="615E7CF7" w14:textId="77777777" w:rsidR="00477FE2" w:rsidRPr="002F7436" w:rsidRDefault="00477FE2" w:rsidP="002F7436">
      <w:pPr>
        <w:spacing w:line="360" w:lineRule="auto"/>
        <w:rPr>
          <w:rFonts w:ascii="David" w:hAnsi="David" w:cs="David"/>
          <w:b/>
          <w:bCs/>
          <w:rtl/>
        </w:rPr>
      </w:pPr>
    </w:p>
    <w:p w14:paraId="00ECE753"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טקס הקידושין בנוי משישה שלבים</w:t>
      </w:r>
      <w:r w:rsidRPr="002F7436">
        <w:rPr>
          <w:rFonts w:ascii="David" w:hAnsi="David" w:cs="David"/>
          <w:rtl/>
        </w:rPr>
        <w:t xml:space="preserve">, </w:t>
      </w:r>
      <w:r w:rsidRPr="002F7436">
        <w:rPr>
          <w:rFonts w:ascii="David" w:hAnsi="David" w:cs="David"/>
          <w:b/>
          <w:bCs/>
          <w:rtl/>
        </w:rPr>
        <w:t>שלושה מהתורה</w:t>
      </w:r>
      <w:r w:rsidRPr="002F7436">
        <w:rPr>
          <w:rFonts w:ascii="David" w:hAnsi="David" w:cs="David"/>
          <w:rtl/>
        </w:rPr>
        <w:t xml:space="preserve"> </w:t>
      </w:r>
      <w:r w:rsidRPr="002F7436">
        <w:rPr>
          <w:rFonts w:ascii="David" w:hAnsi="David" w:cs="David"/>
          <w:b/>
          <w:bCs/>
          <w:rtl/>
        </w:rPr>
        <w:t>ושלושה מדרבנן</w:t>
      </w:r>
      <w:r w:rsidRPr="002F7436">
        <w:rPr>
          <w:rFonts w:ascii="David" w:hAnsi="David" w:cs="David"/>
          <w:rtl/>
        </w:rPr>
        <w:t>:</w:t>
      </w:r>
    </w:p>
    <w:p w14:paraId="1B731B98" w14:textId="580A01FE" w:rsidR="00477FE2" w:rsidRPr="002F7436" w:rsidRDefault="00477FE2" w:rsidP="002F7436">
      <w:pPr>
        <w:spacing w:line="360" w:lineRule="auto"/>
        <w:rPr>
          <w:rFonts w:ascii="David" w:hAnsi="David" w:cs="David"/>
          <w:rtl/>
        </w:rPr>
      </w:pPr>
      <w:r w:rsidRPr="002F7436">
        <w:rPr>
          <w:rFonts w:ascii="David" w:hAnsi="David" w:cs="David"/>
          <w:b/>
          <w:bCs/>
          <w:rtl/>
        </w:rPr>
        <w:t>מהתורה</w:t>
      </w:r>
      <w:r w:rsidRPr="002F7436">
        <w:rPr>
          <w:rFonts w:ascii="David" w:hAnsi="David" w:cs="David"/>
          <w:rtl/>
        </w:rPr>
        <w:t>: מעשה הקידושין, עדים</w:t>
      </w:r>
      <w:r w:rsidR="00B96629" w:rsidRPr="002F7436">
        <w:rPr>
          <w:rFonts w:ascii="David" w:hAnsi="David" w:cs="David"/>
          <w:rtl/>
        </w:rPr>
        <w:t xml:space="preserve"> ו</w:t>
      </w:r>
      <w:r w:rsidRPr="002F7436">
        <w:rPr>
          <w:rFonts w:ascii="David" w:hAnsi="David" w:cs="David"/>
          <w:rtl/>
        </w:rPr>
        <w:t>אמירה  (הכרחיים</w:t>
      </w:r>
      <w:r w:rsidR="00B96629" w:rsidRPr="002F7436">
        <w:rPr>
          <w:rFonts w:ascii="David" w:hAnsi="David" w:cs="David"/>
          <w:rtl/>
        </w:rPr>
        <w:t xml:space="preserve"> ו</w:t>
      </w:r>
      <w:r w:rsidRPr="002F7436">
        <w:rPr>
          <w:rFonts w:ascii="David" w:hAnsi="David" w:cs="David"/>
          <w:rtl/>
        </w:rPr>
        <w:t>בלעדיהם אין תוקף לקידושין)</w:t>
      </w:r>
    </w:p>
    <w:p w14:paraId="29F651CA" w14:textId="0B155566" w:rsidR="00477FE2" w:rsidRPr="002F7436" w:rsidRDefault="00477FE2" w:rsidP="002F7436">
      <w:pPr>
        <w:spacing w:line="360" w:lineRule="auto"/>
        <w:rPr>
          <w:rFonts w:ascii="David" w:hAnsi="David" w:cs="David"/>
          <w:rtl/>
        </w:rPr>
      </w:pPr>
      <w:r w:rsidRPr="002F7436">
        <w:rPr>
          <w:rFonts w:ascii="David" w:hAnsi="David" w:cs="David"/>
          <w:b/>
          <w:bCs/>
          <w:rtl/>
        </w:rPr>
        <w:t>מדרבנן</w:t>
      </w:r>
      <w:r w:rsidRPr="002F7436">
        <w:rPr>
          <w:rFonts w:ascii="David" w:hAnsi="David" w:cs="David"/>
          <w:rtl/>
        </w:rPr>
        <w:t>: ברכת האירוסין, רב מסדר קידושין</w:t>
      </w:r>
      <w:r w:rsidR="00B96629" w:rsidRPr="002F7436">
        <w:rPr>
          <w:rFonts w:ascii="David" w:hAnsi="David" w:cs="David"/>
          <w:rtl/>
        </w:rPr>
        <w:t xml:space="preserve"> </w:t>
      </w:r>
      <w:r w:rsidRPr="002F7436">
        <w:rPr>
          <w:rFonts w:ascii="David" w:hAnsi="David" w:cs="David"/>
          <w:rtl/>
        </w:rPr>
        <w:t xml:space="preserve"> </w:t>
      </w:r>
      <w:r w:rsidR="00B96629" w:rsidRPr="002F7436">
        <w:rPr>
          <w:rFonts w:ascii="David" w:hAnsi="David" w:cs="David"/>
          <w:rtl/>
        </w:rPr>
        <w:t>ו</w:t>
      </w:r>
      <w:r w:rsidRPr="002F7436">
        <w:rPr>
          <w:rFonts w:ascii="David" w:hAnsi="David" w:cs="David"/>
          <w:rtl/>
        </w:rPr>
        <w:t>מניין אנשים.</w:t>
      </w:r>
    </w:p>
    <w:p w14:paraId="69AC80DE" w14:textId="4C79D49D" w:rsidR="00477FE2" w:rsidRPr="002F7436" w:rsidRDefault="00477FE2" w:rsidP="002F7436">
      <w:pPr>
        <w:spacing w:line="360" w:lineRule="auto"/>
        <w:rPr>
          <w:rFonts w:ascii="David" w:hAnsi="David" w:cs="David"/>
          <w:rtl/>
        </w:rPr>
      </w:pPr>
    </w:p>
    <w:p w14:paraId="78DE6B77" w14:textId="77777777" w:rsidR="00B96629" w:rsidRPr="002F7436" w:rsidRDefault="00B96629" w:rsidP="002F7436">
      <w:pPr>
        <w:spacing w:line="360" w:lineRule="auto"/>
        <w:rPr>
          <w:rFonts w:ascii="David" w:hAnsi="David" w:cs="David"/>
          <w:rtl/>
        </w:rPr>
      </w:pPr>
    </w:p>
    <w:p w14:paraId="19D8BBF9"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מעשה הקידושין</w:t>
      </w:r>
    </w:p>
    <w:p w14:paraId="2AB0103B"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הרמב"ם הלכות אישות פרק א':</w:t>
      </w:r>
    </w:p>
    <w:p w14:paraId="3F6B79EE" w14:textId="77777777" w:rsidR="00477FE2" w:rsidRPr="002F7436" w:rsidRDefault="00477FE2" w:rsidP="002F7436">
      <w:pPr>
        <w:spacing w:line="360" w:lineRule="auto"/>
        <w:rPr>
          <w:rFonts w:ascii="David" w:hAnsi="David" w:cs="David"/>
          <w:rtl/>
        </w:rPr>
      </w:pPr>
      <w:r w:rsidRPr="002F7436">
        <w:rPr>
          <w:rFonts w:ascii="David" w:hAnsi="David" w:cs="David"/>
          <w:b/>
          <w:bCs/>
          <w:rtl/>
        </w:rPr>
        <w:t>א</w:t>
      </w:r>
      <w:r w:rsidRPr="002F7436">
        <w:rPr>
          <w:rFonts w:ascii="David" w:hAnsi="David" w:cs="David"/>
          <w:rtl/>
        </w:rPr>
        <w:t xml:space="preserve">.   </w:t>
      </w:r>
      <w:r w:rsidRPr="002F7436">
        <w:rPr>
          <w:rFonts w:ascii="David" w:hAnsi="David" w:cs="David"/>
          <w:b/>
          <w:bCs/>
          <w:u w:val="single"/>
          <w:rtl/>
        </w:rPr>
        <w:t>הליך הנישואין לפני מתן תורה</w:t>
      </w:r>
      <w:r w:rsidRPr="002F7436">
        <w:rPr>
          <w:rFonts w:ascii="David" w:hAnsi="David" w:cs="David"/>
          <w:rtl/>
        </w:rPr>
        <w:t>:</w:t>
      </w:r>
    </w:p>
    <w:p w14:paraId="19F3318D" w14:textId="7851A5F9" w:rsidR="00477FE2" w:rsidRPr="002F7436" w:rsidRDefault="00477FE2" w:rsidP="002F7436">
      <w:pPr>
        <w:spacing w:line="360" w:lineRule="auto"/>
        <w:rPr>
          <w:rFonts w:ascii="David" w:hAnsi="David" w:cs="David"/>
          <w:rtl/>
        </w:rPr>
      </w:pPr>
      <w:r w:rsidRPr="002F7436">
        <w:rPr>
          <w:rFonts w:ascii="David" w:hAnsi="David" w:cs="David"/>
          <w:rtl/>
        </w:rPr>
        <w:t xml:space="preserve">קודם מתן תורה היה אדם פוגע </w:t>
      </w:r>
      <w:proofErr w:type="spellStart"/>
      <w:r w:rsidRPr="002F7436">
        <w:rPr>
          <w:rFonts w:ascii="David" w:hAnsi="David" w:cs="David"/>
          <w:rtl/>
        </w:rPr>
        <w:t>אשה</w:t>
      </w:r>
      <w:proofErr w:type="spellEnd"/>
      <w:r w:rsidRPr="002F7436">
        <w:rPr>
          <w:rFonts w:ascii="David" w:hAnsi="David" w:cs="David"/>
          <w:rtl/>
        </w:rPr>
        <w:t xml:space="preserve"> בשוק, אם רצה הוא והיא </w:t>
      </w:r>
      <w:proofErr w:type="spellStart"/>
      <w:r w:rsidRPr="002F7436">
        <w:rPr>
          <w:rFonts w:ascii="David" w:hAnsi="David" w:cs="David"/>
          <w:rtl/>
        </w:rPr>
        <w:t>לישא</w:t>
      </w:r>
      <w:proofErr w:type="spellEnd"/>
      <w:r w:rsidRPr="002F7436">
        <w:rPr>
          <w:rFonts w:ascii="David" w:hAnsi="David" w:cs="David"/>
          <w:rtl/>
        </w:rPr>
        <w:t xml:space="preserve"> אותה מכניסה לביתו ובועלה בינו לבין עצמו ותהיה לו לאשה.(כל זוג שרצה להתחתן היו יכולים להתחיל לחיות יחד</w:t>
      </w:r>
      <w:r w:rsidR="00B96629" w:rsidRPr="002F7436">
        <w:rPr>
          <w:rFonts w:ascii="David" w:hAnsi="David" w:cs="David"/>
          <w:rtl/>
        </w:rPr>
        <w:t xml:space="preserve"> </w:t>
      </w:r>
      <w:r w:rsidRPr="002F7436">
        <w:rPr>
          <w:rFonts w:ascii="David" w:hAnsi="David" w:cs="David"/>
          <w:rtl/>
        </w:rPr>
        <w:t xml:space="preserve"> ובזה הם נשואים)</w:t>
      </w:r>
    </w:p>
    <w:p w14:paraId="21C0BE19"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לאחר שניתנה תורה נצטוו ישראל</w:t>
      </w:r>
      <w:r w:rsidRPr="002F7436">
        <w:rPr>
          <w:rFonts w:ascii="David" w:hAnsi="David" w:cs="David"/>
          <w:rtl/>
        </w:rPr>
        <w:t xml:space="preserve">: </w:t>
      </w:r>
    </w:p>
    <w:p w14:paraId="7A4990AE" w14:textId="77777777" w:rsidR="0092291A" w:rsidRPr="002F7436" w:rsidRDefault="00477FE2" w:rsidP="002F7436">
      <w:pPr>
        <w:spacing w:line="360" w:lineRule="auto"/>
        <w:rPr>
          <w:rFonts w:ascii="David" w:hAnsi="David" w:cs="David"/>
          <w:rtl/>
        </w:rPr>
      </w:pPr>
      <w:r w:rsidRPr="002F7436">
        <w:rPr>
          <w:rFonts w:ascii="David" w:hAnsi="David" w:cs="David"/>
          <w:rtl/>
        </w:rPr>
        <w:t xml:space="preserve">שאם ירצה האיש </w:t>
      </w:r>
      <w:proofErr w:type="spellStart"/>
      <w:r w:rsidRPr="002F7436">
        <w:rPr>
          <w:rFonts w:ascii="David" w:hAnsi="David" w:cs="David"/>
          <w:rtl/>
        </w:rPr>
        <w:t>לישא</w:t>
      </w:r>
      <w:proofErr w:type="spellEnd"/>
      <w:r w:rsidRPr="002F7436">
        <w:rPr>
          <w:rFonts w:ascii="David" w:hAnsi="David" w:cs="David"/>
          <w:rtl/>
        </w:rPr>
        <w:t xml:space="preserve"> </w:t>
      </w:r>
      <w:proofErr w:type="spellStart"/>
      <w:r w:rsidRPr="002F7436">
        <w:rPr>
          <w:rFonts w:ascii="David" w:hAnsi="David" w:cs="David"/>
          <w:rtl/>
        </w:rPr>
        <w:t>אשה</w:t>
      </w:r>
      <w:proofErr w:type="spellEnd"/>
      <w:r w:rsidRPr="002F7436">
        <w:rPr>
          <w:rFonts w:ascii="David" w:hAnsi="David" w:cs="David"/>
          <w:rtl/>
        </w:rPr>
        <w:t xml:space="preserve"> </w:t>
      </w:r>
      <w:r w:rsidRPr="002F7436">
        <w:rPr>
          <w:rFonts w:ascii="David" w:hAnsi="David" w:cs="David"/>
          <w:b/>
          <w:bCs/>
          <w:rtl/>
        </w:rPr>
        <w:t>יקנה אותה תחילה</w:t>
      </w:r>
      <w:r w:rsidRPr="002F7436">
        <w:rPr>
          <w:rFonts w:ascii="David" w:hAnsi="David" w:cs="David"/>
          <w:rtl/>
        </w:rPr>
        <w:t xml:space="preserve"> </w:t>
      </w:r>
      <w:r w:rsidRPr="002F7436">
        <w:rPr>
          <w:rFonts w:ascii="David" w:hAnsi="David" w:cs="David"/>
          <w:b/>
          <w:bCs/>
          <w:rtl/>
        </w:rPr>
        <w:t>בפני עדים</w:t>
      </w:r>
      <w:r w:rsidRPr="002F7436">
        <w:rPr>
          <w:rFonts w:ascii="David" w:hAnsi="David" w:cs="David"/>
          <w:rtl/>
        </w:rPr>
        <w:t xml:space="preserve"> ואחר כך תהיה לו לאשה. </w:t>
      </w:r>
    </w:p>
    <w:p w14:paraId="73406DFA" w14:textId="77777777" w:rsidR="00477FE2" w:rsidRPr="002F7436" w:rsidRDefault="00477FE2" w:rsidP="002F7436">
      <w:pPr>
        <w:spacing w:line="360" w:lineRule="auto"/>
        <w:rPr>
          <w:rFonts w:ascii="David" w:hAnsi="David" w:cs="David"/>
        </w:rPr>
      </w:pPr>
      <w:r w:rsidRPr="002F7436">
        <w:rPr>
          <w:rFonts w:ascii="David" w:hAnsi="David" w:cs="David"/>
          <w:rtl/>
        </w:rPr>
        <w:t>(התורה דורשת קניין אישה בפני עדים ורק אז יוכלו לחיות יחד כזוג נשוי)</w:t>
      </w:r>
    </w:p>
    <w:p w14:paraId="09C7F8F3" w14:textId="77777777" w:rsidR="00477FE2" w:rsidRPr="002F7436" w:rsidRDefault="00477FE2" w:rsidP="002F7436">
      <w:pPr>
        <w:spacing w:line="360" w:lineRule="auto"/>
        <w:rPr>
          <w:rFonts w:ascii="David" w:hAnsi="David" w:cs="David"/>
          <w:b/>
          <w:bCs/>
          <w:rtl/>
        </w:rPr>
      </w:pPr>
    </w:p>
    <w:p w14:paraId="57A62FC2" w14:textId="77777777" w:rsidR="00477FE2" w:rsidRPr="002F7436" w:rsidRDefault="00477FE2" w:rsidP="002F7436">
      <w:pPr>
        <w:spacing w:line="360" w:lineRule="auto"/>
        <w:rPr>
          <w:rFonts w:ascii="David" w:hAnsi="David" w:cs="David"/>
          <w:rtl/>
        </w:rPr>
      </w:pPr>
      <w:r w:rsidRPr="002F7436">
        <w:rPr>
          <w:rFonts w:ascii="David" w:hAnsi="David" w:cs="David"/>
          <w:b/>
          <w:bCs/>
          <w:rtl/>
        </w:rPr>
        <w:t>ב</w:t>
      </w:r>
      <w:r w:rsidRPr="002F7436">
        <w:rPr>
          <w:rFonts w:ascii="David" w:hAnsi="David" w:cs="David"/>
          <w:rtl/>
        </w:rPr>
        <w:t xml:space="preserve">.   קניין זה נקרא בלשון התורה </w:t>
      </w:r>
      <w:proofErr w:type="spellStart"/>
      <w:r w:rsidRPr="002F7436">
        <w:rPr>
          <w:rFonts w:ascii="David" w:hAnsi="David" w:cs="David"/>
          <w:b/>
          <w:bCs/>
          <w:rtl/>
        </w:rPr>
        <w:t>ליקוחין</w:t>
      </w:r>
      <w:proofErr w:type="spellEnd"/>
      <w:r w:rsidRPr="002F7436">
        <w:rPr>
          <w:rFonts w:ascii="David" w:hAnsi="David" w:cs="David"/>
          <w:b/>
          <w:bCs/>
          <w:rtl/>
        </w:rPr>
        <w:t xml:space="preserve"> </w:t>
      </w:r>
      <w:r w:rsidRPr="002F7436">
        <w:rPr>
          <w:rFonts w:ascii="David" w:hAnsi="David" w:cs="David"/>
          <w:rtl/>
        </w:rPr>
        <w:t xml:space="preserve">ובלשון חז"ל </w:t>
      </w:r>
      <w:r w:rsidRPr="002F7436">
        <w:rPr>
          <w:rFonts w:ascii="David" w:hAnsi="David" w:cs="David"/>
          <w:b/>
          <w:bCs/>
          <w:u w:val="single"/>
          <w:rtl/>
        </w:rPr>
        <w:t>קידושין</w:t>
      </w:r>
      <w:r w:rsidRPr="002F7436">
        <w:rPr>
          <w:rFonts w:ascii="David" w:hAnsi="David" w:cs="David"/>
          <w:rtl/>
        </w:rPr>
        <w:t>.</w:t>
      </w:r>
    </w:p>
    <w:p w14:paraId="1D830922" w14:textId="77777777" w:rsidR="00477FE2" w:rsidRPr="002F7436" w:rsidRDefault="00477FE2" w:rsidP="002F7436">
      <w:pPr>
        <w:spacing w:line="360" w:lineRule="auto"/>
        <w:rPr>
          <w:rFonts w:ascii="David" w:hAnsi="David" w:cs="David"/>
          <w:rtl/>
        </w:rPr>
      </w:pPr>
      <w:r w:rsidRPr="002F7436">
        <w:rPr>
          <w:rFonts w:ascii="David" w:hAnsi="David" w:cs="David"/>
          <w:b/>
          <w:bCs/>
          <w:rtl/>
        </w:rPr>
        <w:t xml:space="preserve"> </w:t>
      </w:r>
      <w:r w:rsidRPr="002F7436">
        <w:rPr>
          <w:rFonts w:ascii="David" w:hAnsi="David" w:cs="David"/>
          <w:rtl/>
        </w:rPr>
        <w:t xml:space="preserve">ואפשר לעשות זאת </w:t>
      </w:r>
      <w:r w:rsidRPr="002F7436">
        <w:rPr>
          <w:rFonts w:ascii="David" w:hAnsi="David" w:cs="David"/>
          <w:b/>
          <w:bCs/>
          <w:rtl/>
        </w:rPr>
        <w:t>באחת משלוש דרכים</w:t>
      </w:r>
      <w:r w:rsidRPr="002F7436">
        <w:rPr>
          <w:rFonts w:ascii="David" w:hAnsi="David" w:cs="David"/>
          <w:rtl/>
        </w:rPr>
        <w:t>: בכסף, בשטר או בביאה.</w:t>
      </w:r>
    </w:p>
    <w:p w14:paraId="47022728" w14:textId="77777777" w:rsidR="00477FE2" w:rsidRPr="002F7436" w:rsidRDefault="00477FE2" w:rsidP="002F7436">
      <w:pPr>
        <w:spacing w:line="360" w:lineRule="auto"/>
        <w:rPr>
          <w:rFonts w:ascii="David" w:hAnsi="David" w:cs="David"/>
          <w:rtl/>
        </w:rPr>
      </w:pPr>
      <w:r w:rsidRPr="002F7436">
        <w:rPr>
          <w:rFonts w:ascii="David" w:hAnsi="David" w:cs="David"/>
          <w:b/>
          <w:bCs/>
          <w:rtl/>
        </w:rPr>
        <w:t>בכסף</w:t>
      </w:r>
      <w:r w:rsidRPr="002F7436">
        <w:rPr>
          <w:rFonts w:ascii="David" w:hAnsi="David" w:cs="David"/>
          <w:rtl/>
        </w:rPr>
        <w:t>- מדרבנן.</w:t>
      </w:r>
    </w:p>
    <w:p w14:paraId="38A50026" w14:textId="77777777" w:rsidR="00477FE2" w:rsidRPr="002F7436" w:rsidRDefault="00477FE2" w:rsidP="002F7436">
      <w:pPr>
        <w:spacing w:line="360" w:lineRule="auto"/>
        <w:rPr>
          <w:rFonts w:ascii="David" w:hAnsi="David" w:cs="David"/>
          <w:rtl/>
        </w:rPr>
      </w:pPr>
      <w:r w:rsidRPr="002F7436">
        <w:rPr>
          <w:rFonts w:ascii="David" w:hAnsi="David" w:cs="David"/>
          <w:b/>
          <w:bCs/>
          <w:rtl/>
        </w:rPr>
        <w:t>בשטר או בביאה</w:t>
      </w:r>
      <w:r w:rsidRPr="002F7436">
        <w:rPr>
          <w:rFonts w:ascii="David" w:hAnsi="David" w:cs="David"/>
          <w:rtl/>
        </w:rPr>
        <w:t>- מן התורה.</w:t>
      </w:r>
    </w:p>
    <w:p w14:paraId="2D038ABF" w14:textId="77777777" w:rsidR="00477FE2" w:rsidRPr="002F7436" w:rsidRDefault="00477FE2" w:rsidP="002F7436">
      <w:pPr>
        <w:numPr>
          <w:ilvl w:val="0"/>
          <w:numId w:val="10"/>
        </w:numPr>
        <w:spacing w:line="360" w:lineRule="auto"/>
        <w:rPr>
          <w:rFonts w:ascii="David" w:hAnsi="David" w:cs="David"/>
          <w:rtl/>
        </w:rPr>
      </w:pPr>
      <w:r w:rsidRPr="002F7436">
        <w:rPr>
          <w:rFonts w:ascii="David" w:hAnsi="David" w:cs="David"/>
          <w:b/>
          <w:bCs/>
          <w:u w:val="single"/>
          <w:rtl/>
        </w:rPr>
        <w:t>בכסף</w:t>
      </w:r>
      <w:r w:rsidRPr="002F7436">
        <w:rPr>
          <w:rFonts w:ascii="David" w:hAnsi="David" w:cs="David"/>
          <w:b/>
          <w:bCs/>
          <w:rtl/>
        </w:rPr>
        <w:t>-</w:t>
      </w:r>
      <w:r w:rsidRPr="002F7436">
        <w:rPr>
          <w:rFonts w:ascii="David" w:hAnsi="David" w:cs="David"/>
          <w:rtl/>
        </w:rPr>
        <w:t xml:space="preserve"> האיש מוסר לאישה סכום כסף או שווה כסף בפני שני עדים ואומר לה "הרי את מקודשת לי..."</w:t>
      </w:r>
    </w:p>
    <w:p w14:paraId="7BEE8C29" w14:textId="77777777" w:rsidR="00477FE2" w:rsidRPr="002F7436" w:rsidRDefault="00477FE2" w:rsidP="002F7436">
      <w:pPr>
        <w:numPr>
          <w:ilvl w:val="0"/>
          <w:numId w:val="10"/>
        </w:numPr>
        <w:spacing w:line="360" w:lineRule="auto"/>
        <w:rPr>
          <w:rFonts w:ascii="David" w:hAnsi="David" w:cs="David"/>
        </w:rPr>
      </w:pPr>
      <w:r w:rsidRPr="002F7436">
        <w:rPr>
          <w:rFonts w:ascii="David" w:hAnsi="David" w:cs="David"/>
          <w:b/>
          <w:bCs/>
          <w:u w:val="single"/>
          <w:rtl/>
        </w:rPr>
        <w:t>בשטר</w:t>
      </w:r>
      <w:r w:rsidRPr="002F7436">
        <w:rPr>
          <w:rFonts w:ascii="David" w:hAnsi="David" w:cs="David"/>
          <w:b/>
          <w:bCs/>
          <w:rtl/>
        </w:rPr>
        <w:t>-</w:t>
      </w:r>
      <w:r w:rsidRPr="002F7436">
        <w:rPr>
          <w:rFonts w:ascii="David" w:hAnsi="David" w:cs="David"/>
          <w:rtl/>
        </w:rPr>
        <w:t xml:space="preserve"> האיש מוסר לאישה בפני שני עדים שטר ובו כתוב "הרי את מקודשת לי </w:t>
      </w:r>
      <w:r w:rsidRPr="002F7436">
        <w:rPr>
          <w:rFonts w:ascii="David" w:hAnsi="David" w:cs="David"/>
          <w:b/>
          <w:bCs/>
          <w:u w:val="single"/>
          <w:rtl/>
        </w:rPr>
        <w:t>בשטר זה</w:t>
      </w:r>
      <w:r w:rsidRPr="002F7436">
        <w:rPr>
          <w:rFonts w:ascii="David" w:hAnsi="David" w:cs="David"/>
          <w:rtl/>
        </w:rPr>
        <w:t>"  והאישה מקבלת את השטר מתוך מוכנות להינשא.</w:t>
      </w:r>
    </w:p>
    <w:p w14:paraId="09840BBE" w14:textId="77777777" w:rsidR="00477FE2" w:rsidRPr="002F7436" w:rsidRDefault="00477FE2" w:rsidP="002F7436">
      <w:pPr>
        <w:numPr>
          <w:ilvl w:val="0"/>
          <w:numId w:val="10"/>
        </w:numPr>
        <w:spacing w:line="360" w:lineRule="auto"/>
        <w:rPr>
          <w:rFonts w:ascii="David" w:hAnsi="David" w:cs="David"/>
        </w:rPr>
      </w:pPr>
      <w:r w:rsidRPr="002F7436">
        <w:rPr>
          <w:rFonts w:ascii="David" w:hAnsi="David" w:cs="David"/>
          <w:b/>
          <w:bCs/>
          <w:u w:val="single"/>
          <w:rtl/>
        </w:rPr>
        <w:t>בביאה</w:t>
      </w:r>
      <w:r w:rsidRPr="002F7436">
        <w:rPr>
          <w:rFonts w:ascii="David" w:hAnsi="David" w:cs="David"/>
          <w:b/>
          <w:bCs/>
          <w:rtl/>
        </w:rPr>
        <w:t>-</w:t>
      </w:r>
      <w:r w:rsidRPr="002F7436">
        <w:rPr>
          <w:rFonts w:ascii="David" w:hAnsi="David" w:cs="David"/>
          <w:rtl/>
        </w:rPr>
        <w:t xml:space="preserve"> האיש מתייחד עם האישה וחי איתה חיי אישות לשם קידושין. ואומר לה "הרי את מקודשת לי </w:t>
      </w:r>
      <w:r w:rsidRPr="002F7436">
        <w:rPr>
          <w:rFonts w:ascii="David" w:hAnsi="David" w:cs="David"/>
          <w:b/>
          <w:bCs/>
          <w:u w:val="single"/>
          <w:rtl/>
        </w:rPr>
        <w:t>בביאה זו</w:t>
      </w:r>
      <w:r w:rsidRPr="002F7436">
        <w:rPr>
          <w:rFonts w:ascii="David" w:hAnsi="David" w:cs="David"/>
          <w:rtl/>
        </w:rPr>
        <w:t xml:space="preserve">" וישנם שני עדים להתייחדות.   </w:t>
      </w:r>
    </w:p>
    <w:p w14:paraId="29C31B77" w14:textId="77777777" w:rsidR="00477FE2" w:rsidRPr="002F7436" w:rsidRDefault="00477FE2" w:rsidP="002F7436">
      <w:pPr>
        <w:spacing w:line="360" w:lineRule="auto"/>
        <w:rPr>
          <w:rFonts w:ascii="David" w:hAnsi="David" w:cs="David"/>
          <w:rtl/>
        </w:rPr>
      </w:pPr>
    </w:p>
    <w:p w14:paraId="3D017AD9"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אישה שנקנית באחת משלוש הדרכים האלה נקראת </w:t>
      </w:r>
      <w:r w:rsidRPr="002F7436">
        <w:rPr>
          <w:rFonts w:ascii="David" w:hAnsi="David" w:cs="David"/>
          <w:b/>
          <w:bCs/>
          <w:u w:val="single"/>
          <w:rtl/>
        </w:rPr>
        <w:t>מקודשת</w:t>
      </w:r>
      <w:r w:rsidRPr="002F7436">
        <w:rPr>
          <w:rFonts w:ascii="David" w:hAnsi="David" w:cs="David"/>
          <w:rtl/>
        </w:rPr>
        <w:t xml:space="preserve"> בלשון חז"ל או </w:t>
      </w:r>
      <w:r w:rsidRPr="002F7436">
        <w:rPr>
          <w:rFonts w:ascii="David" w:hAnsi="David" w:cs="David"/>
          <w:b/>
          <w:bCs/>
          <w:u w:val="single"/>
          <w:rtl/>
        </w:rPr>
        <w:t>מאורסת</w:t>
      </w:r>
      <w:r w:rsidRPr="002F7436">
        <w:rPr>
          <w:rFonts w:ascii="David" w:hAnsi="David" w:cs="David"/>
          <w:rtl/>
        </w:rPr>
        <w:t xml:space="preserve"> בלשון התורה.</w:t>
      </w:r>
    </w:p>
    <w:p w14:paraId="7CD2AFC5" w14:textId="77777777" w:rsidR="00477FE2" w:rsidRPr="002F7436" w:rsidRDefault="00477FE2" w:rsidP="002F7436">
      <w:pPr>
        <w:spacing w:line="360" w:lineRule="auto"/>
        <w:rPr>
          <w:rFonts w:ascii="David" w:hAnsi="David" w:cs="David"/>
          <w:rtl/>
        </w:rPr>
      </w:pPr>
      <w:r w:rsidRPr="002F7436">
        <w:rPr>
          <w:rFonts w:ascii="David" w:hAnsi="David" w:cs="David"/>
          <w:rtl/>
        </w:rPr>
        <w:t>מקודשת- מלשון קדושה, ומיוחדת לבעלה.</w:t>
      </w:r>
    </w:p>
    <w:p w14:paraId="39AE09B5" w14:textId="77777777" w:rsidR="00477FE2" w:rsidRPr="002F7436" w:rsidRDefault="00477FE2" w:rsidP="002F7436">
      <w:pPr>
        <w:spacing w:line="360" w:lineRule="auto"/>
        <w:rPr>
          <w:rFonts w:ascii="David" w:hAnsi="David" w:cs="David"/>
          <w:rtl/>
        </w:rPr>
      </w:pPr>
      <w:r w:rsidRPr="002F7436">
        <w:rPr>
          <w:rFonts w:ascii="David" w:hAnsi="David" w:cs="David"/>
          <w:rtl/>
        </w:rPr>
        <w:t>מאורסת- אסורה לכל איש וגם לארוס שלה, אך קשורה קשר מחייב לארוסה.</w:t>
      </w:r>
    </w:p>
    <w:p w14:paraId="64B74961" w14:textId="77777777" w:rsidR="00477FE2" w:rsidRPr="002F7436" w:rsidRDefault="00477FE2" w:rsidP="002F7436">
      <w:pPr>
        <w:spacing w:line="360" w:lineRule="auto"/>
        <w:rPr>
          <w:rFonts w:ascii="David" w:hAnsi="David" w:cs="David"/>
          <w:rtl/>
        </w:rPr>
      </w:pPr>
    </w:p>
    <w:p w14:paraId="66870C44" w14:textId="77777777" w:rsidR="00477FE2" w:rsidRPr="002F7436" w:rsidRDefault="00477FE2" w:rsidP="002F7436">
      <w:pPr>
        <w:spacing w:line="360" w:lineRule="auto"/>
        <w:rPr>
          <w:rFonts w:ascii="David" w:hAnsi="David" w:cs="David"/>
          <w:rtl/>
        </w:rPr>
      </w:pPr>
      <w:r w:rsidRPr="002F7436">
        <w:rPr>
          <w:rFonts w:ascii="David" w:hAnsi="David" w:cs="David"/>
          <w:b/>
          <w:bCs/>
          <w:rtl/>
        </w:rPr>
        <w:t>ג</w:t>
      </w:r>
      <w:r w:rsidRPr="002F7436">
        <w:rPr>
          <w:rFonts w:ascii="David" w:hAnsi="David" w:cs="David"/>
          <w:rtl/>
        </w:rPr>
        <w:t xml:space="preserve">.   אחרי שלב הקידושין האישה נחשבת </w:t>
      </w:r>
      <w:r w:rsidRPr="002F7436">
        <w:rPr>
          <w:rFonts w:ascii="David" w:hAnsi="David" w:cs="David"/>
          <w:b/>
          <w:bCs/>
          <w:rtl/>
        </w:rPr>
        <w:t xml:space="preserve">אשת איש </w:t>
      </w:r>
      <w:r w:rsidRPr="002F7436">
        <w:rPr>
          <w:rFonts w:ascii="David" w:hAnsi="David" w:cs="David"/>
          <w:rtl/>
        </w:rPr>
        <w:t>(למרות שלא חיה עדיין חיי אישות עם בעלה).</w:t>
      </w:r>
    </w:p>
    <w:p w14:paraId="65EE7A79" w14:textId="77777777" w:rsidR="00477FE2" w:rsidRPr="002F7436" w:rsidRDefault="00477FE2" w:rsidP="002F7436">
      <w:pPr>
        <w:spacing w:line="360" w:lineRule="auto"/>
        <w:rPr>
          <w:rFonts w:ascii="David" w:hAnsi="David" w:cs="David"/>
          <w:rtl/>
        </w:rPr>
      </w:pPr>
      <w:r w:rsidRPr="002F7436">
        <w:rPr>
          <w:rFonts w:ascii="David" w:hAnsi="David" w:cs="David"/>
          <w:rtl/>
        </w:rPr>
        <w:t>ואם רוצים להיפרד- חייבת גט.</w:t>
      </w:r>
    </w:p>
    <w:p w14:paraId="08DD51C5" w14:textId="77777777" w:rsidR="00477FE2" w:rsidRPr="002F7436" w:rsidRDefault="00477FE2" w:rsidP="002F7436">
      <w:pPr>
        <w:spacing w:line="360" w:lineRule="auto"/>
        <w:rPr>
          <w:rFonts w:ascii="David" w:hAnsi="David" w:cs="David"/>
          <w:rtl/>
        </w:rPr>
      </w:pPr>
      <w:r w:rsidRPr="002F7436">
        <w:rPr>
          <w:rFonts w:ascii="David" w:hAnsi="David" w:cs="David"/>
          <w:b/>
          <w:bCs/>
          <w:rtl/>
        </w:rPr>
        <w:t>עונש הבא עליה</w:t>
      </w:r>
      <w:r w:rsidRPr="002F7436">
        <w:rPr>
          <w:rFonts w:ascii="David" w:hAnsi="David" w:cs="David"/>
          <w:rtl/>
        </w:rPr>
        <w:t xml:space="preserve">: הבא על ארוסתו חייב מכת מרדות. כל מי שבא עליה חוץ מבעלה- חייב מיתת בית דין (כי בעל אשת איש). </w:t>
      </w:r>
    </w:p>
    <w:p w14:paraId="2D96B5EE" w14:textId="77777777" w:rsidR="00477FE2" w:rsidRPr="002F7436" w:rsidRDefault="00477FE2" w:rsidP="002F7436">
      <w:pPr>
        <w:spacing w:line="360" w:lineRule="auto"/>
        <w:rPr>
          <w:rFonts w:ascii="David" w:hAnsi="David" w:cs="David"/>
          <w:rtl/>
        </w:rPr>
      </w:pPr>
    </w:p>
    <w:p w14:paraId="09CE2A41" w14:textId="77777777" w:rsidR="00477FE2" w:rsidRPr="002F7436" w:rsidRDefault="00477FE2" w:rsidP="002F7436">
      <w:pPr>
        <w:spacing w:line="360" w:lineRule="auto"/>
        <w:rPr>
          <w:rFonts w:ascii="David" w:hAnsi="David" w:cs="David"/>
          <w:rtl/>
        </w:rPr>
      </w:pPr>
      <w:r w:rsidRPr="002F7436">
        <w:rPr>
          <w:rFonts w:ascii="David" w:hAnsi="David" w:cs="David"/>
          <w:rtl/>
        </w:rPr>
        <w:t>בתחילה היה פרק זמן ארוך בין הקידושין לנישואין (עד שנה שלמה שאז עברו לחיות יחד)</w:t>
      </w:r>
    </w:p>
    <w:p w14:paraId="4537BB55" w14:textId="77777777" w:rsidR="00477FE2" w:rsidRPr="002F7436" w:rsidRDefault="00477FE2" w:rsidP="002F7436">
      <w:pPr>
        <w:spacing w:line="360" w:lineRule="auto"/>
        <w:rPr>
          <w:rFonts w:ascii="David" w:hAnsi="David" w:cs="David"/>
          <w:rtl/>
        </w:rPr>
      </w:pPr>
      <w:r w:rsidRPr="002F7436">
        <w:rPr>
          <w:rFonts w:ascii="David" w:hAnsi="David" w:cs="David"/>
          <w:rtl/>
        </w:rPr>
        <w:t>בתקופה זו בני הזוג התכוננו לחתונה ולחיים המשותפים.</w:t>
      </w:r>
    </w:p>
    <w:p w14:paraId="061A7CCE" w14:textId="77777777" w:rsidR="00477FE2" w:rsidRPr="002F7436" w:rsidRDefault="00477FE2" w:rsidP="002F7436">
      <w:pPr>
        <w:spacing w:line="360" w:lineRule="auto"/>
        <w:rPr>
          <w:rFonts w:ascii="David" w:hAnsi="David" w:cs="David"/>
          <w:rtl/>
        </w:rPr>
      </w:pPr>
      <w:r w:rsidRPr="002F7436">
        <w:rPr>
          <w:rFonts w:ascii="David" w:hAnsi="David" w:cs="David"/>
          <w:rtl/>
        </w:rPr>
        <w:lastRenderedPageBreak/>
        <w:t>חכמים קבעו שגם בתקופה זו האיש והאישה אסורים בחיי אישות.</w:t>
      </w:r>
    </w:p>
    <w:p w14:paraId="4132A4E8" w14:textId="77777777" w:rsidR="00477FE2" w:rsidRPr="002F7436" w:rsidRDefault="00477FE2" w:rsidP="002F7436">
      <w:pPr>
        <w:spacing w:line="360" w:lineRule="auto"/>
        <w:rPr>
          <w:rFonts w:ascii="David" w:hAnsi="David" w:cs="David"/>
          <w:rtl/>
        </w:rPr>
      </w:pPr>
    </w:p>
    <w:p w14:paraId="4EED295A" w14:textId="77777777" w:rsidR="00477FE2" w:rsidRPr="002F7436" w:rsidRDefault="00477FE2" w:rsidP="002F7436">
      <w:pPr>
        <w:spacing w:line="360" w:lineRule="auto"/>
        <w:rPr>
          <w:rFonts w:ascii="David" w:hAnsi="David" w:cs="David"/>
          <w:rtl/>
        </w:rPr>
      </w:pPr>
      <w:r w:rsidRPr="002F7436">
        <w:rPr>
          <w:rFonts w:ascii="David" w:hAnsi="David" w:cs="David"/>
          <w:rtl/>
        </w:rPr>
        <w:t>מתקופת הגאונים שילבו את הקידושין והנישואין במעמד אחד תחת החופה. כמו שנוהגים היום, כשקריאת הכתובה בחתונה מפרידה בין הקידושין והנישואין (אלה הם שני שלבים נפרדים בעלי אופי שונה ביצירת המחויבות והקשר בין האיש לאישה).</w:t>
      </w:r>
    </w:p>
    <w:p w14:paraId="7B585010" w14:textId="77777777" w:rsidR="00477FE2" w:rsidRPr="002F7436" w:rsidRDefault="00477FE2" w:rsidP="002F7436">
      <w:pPr>
        <w:spacing w:line="360" w:lineRule="auto"/>
        <w:rPr>
          <w:rFonts w:ascii="David" w:hAnsi="David" w:cs="David"/>
          <w:rtl/>
        </w:rPr>
      </w:pPr>
    </w:p>
    <w:p w14:paraId="06046503" w14:textId="77777777" w:rsidR="00477FE2" w:rsidRPr="002F7436" w:rsidRDefault="00477FE2" w:rsidP="002F7436">
      <w:pPr>
        <w:spacing w:line="360" w:lineRule="auto"/>
        <w:rPr>
          <w:rFonts w:ascii="David" w:hAnsi="David" w:cs="David"/>
          <w:u w:val="single"/>
          <w:rtl/>
        </w:rPr>
      </w:pPr>
      <w:r w:rsidRPr="002F7436">
        <w:rPr>
          <w:rFonts w:ascii="David" w:hAnsi="David" w:cs="David"/>
          <w:b/>
          <w:bCs/>
          <w:u w:val="single"/>
          <w:rtl/>
        </w:rPr>
        <w:t>ארוס וארוסה</w:t>
      </w:r>
      <w:r w:rsidRPr="002F7436">
        <w:rPr>
          <w:rFonts w:ascii="David" w:hAnsi="David" w:cs="David"/>
          <w:u w:val="single"/>
          <w:rtl/>
        </w:rPr>
        <w:t xml:space="preserve"> </w:t>
      </w:r>
    </w:p>
    <w:p w14:paraId="71A3C67B" w14:textId="77777777" w:rsidR="00477FE2" w:rsidRPr="002F7436" w:rsidRDefault="00477FE2" w:rsidP="002F7436">
      <w:pPr>
        <w:spacing w:line="360" w:lineRule="auto"/>
        <w:rPr>
          <w:rFonts w:ascii="David" w:hAnsi="David" w:cs="David"/>
          <w:rtl/>
        </w:rPr>
      </w:pPr>
      <w:r w:rsidRPr="002F7436">
        <w:rPr>
          <w:rFonts w:ascii="David" w:hAnsi="David" w:cs="David"/>
          <w:rtl/>
        </w:rPr>
        <w:t>הכינוי שניתן לחתן ולכלה בשלב האירוסין/ קידושין הוא "ארוס" ו"ארוסה".</w:t>
      </w:r>
    </w:p>
    <w:p w14:paraId="330244D6"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אותיות המילים האלה זהות לאותיות המילים </w:t>
      </w:r>
      <w:r w:rsidRPr="002F7436">
        <w:rPr>
          <w:rFonts w:ascii="David" w:hAnsi="David" w:cs="David"/>
          <w:b/>
          <w:bCs/>
          <w:rtl/>
        </w:rPr>
        <w:t>אסור ואסורה</w:t>
      </w:r>
      <w:r w:rsidRPr="002F7436">
        <w:rPr>
          <w:rFonts w:ascii="David" w:hAnsi="David" w:cs="David"/>
          <w:rtl/>
        </w:rPr>
        <w:t>.</w:t>
      </w:r>
    </w:p>
    <w:p w14:paraId="79178BCC" w14:textId="77777777" w:rsidR="00477FE2" w:rsidRPr="002F7436" w:rsidRDefault="00477FE2" w:rsidP="002F7436">
      <w:pPr>
        <w:spacing w:line="360" w:lineRule="auto"/>
        <w:rPr>
          <w:rFonts w:ascii="David" w:hAnsi="David" w:cs="David"/>
          <w:rtl/>
        </w:rPr>
      </w:pPr>
      <w:r w:rsidRPr="002F7436">
        <w:rPr>
          <w:rFonts w:ascii="David" w:hAnsi="David" w:cs="David"/>
          <w:rtl/>
        </w:rPr>
        <w:t>למילה "אסור" שתי משמעויות הפוכות:</w:t>
      </w:r>
    </w:p>
    <w:p w14:paraId="175B0AF2"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1.   </w:t>
      </w:r>
      <w:r w:rsidRPr="002F7436">
        <w:rPr>
          <w:rFonts w:ascii="David" w:hAnsi="David" w:cs="David"/>
          <w:b/>
          <w:bCs/>
          <w:rtl/>
        </w:rPr>
        <w:t>אסור= ההיפך ממותר</w:t>
      </w:r>
      <w:r w:rsidRPr="002F7436">
        <w:rPr>
          <w:rFonts w:ascii="David" w:hAnsi="David" w:cs="David"/>
          <w:rtl/>
        </w:rPr>
        <w:t>- בני הזוג עדיין אסורים זה לזו עד לשלב הנישואין.</w:t>
      </w:r>
    </w:p>
    <w:p w14:paraId="1ABFA6E1"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2.   </w:t>
      </w:r>
      <w:r w:rsidRPr="002F7436">
        <w:rPr>
          <w:rFonts w:ascii="David" w:hAnsi="David" w:cs="David"/>
          <w:b/>
          <w:bCs/>
          <w:rtl/>
        </w:rPr>
        <w:t>אסור= קשור</w:t>
      </w:r>
      <w:r w:rsidRPr="002F7436">
        <w:rPr>
          <w:rFonts w:ascii="David" w:hAnsi="David" w:cs="David"/>
          <w:rtl/>
        </w:rPr>
        <w:t xml:space="preserve">- בני הזוג קשורים זה לזו ואם רוצים להיפרד צריכים גט. </w:t>
      </w:r>
    </w:p>
    <w:p w14:paraId="4571CBB9" w14:textId="77777777" w:rsidR="00477FE2" w:rsidRPr="002F7436" w:rsidRDefault="00477FE2" w:rsidP="002F7436">
      <w:pPr>
        <w:spacing w:line="360" w:lineRule="auto"/>
        <w:rPr>
          <w:rFonts w:ascii="David" w:hAnsi="David" w:cs="David"/>
          <w:rtl/>
        </w:rPr>
      </w:pPr>
    </w:p>
    <w:p w14:paraId="39A144B6" w14:textId="77777777" w:rsidR="00477FE2" w:rsidRPr="002F7436" w:rsidRDefault="00477FE2" w:rsidP="002F7436">
      <w:pPr>
        <w:spacing w:line="360" w:lineRule="auto"/>
        <w:rPr>
          <w:rFonts w:ascii="David" w:hAnsi="David" w:cs="David"/>
          <w:b/>
          <w:bCs/>
          <w:rtl/>
        </w:rPr>
      </w:pPr>
      <w:r w:rsidRPr="002F7436">
        <w:rPr>
          <w:rFonts w:ascii="David" w:hAnsi="David" w:cs="David"/>
          <w:rtl/>
        </w:rPr>
        <w:t xml:space="preserve">מה שיכול לקשור את בני הזוג זה לזו הוא </w:t>
      </w:r>
      <w:r w:rsidRPr="002F7436">
        <w:rPr>
          <w:rFonts w:ascii="David" w:hAnsi="David" w:cs="David"/>
          <w:b/>
          <w:bCs/>
          <w:rtl/>
        </w:rPr>
        <w:t>הקשר הרוחני שמתחיל להתרקם ביניהם משעת הקידושין.</w:t>
      </w:r>
    </w:p>
    <w:p w14:paraId="7AD5BF0C" w14:textId="77777777" w:rsidR="00477FE2" w:rsidRPr="002F7436" w:rsidRDefault="00477FE2" w:rsidP="002F7436">
      <w:pPr>
        <w:spacing w:line="360" w:lineRule="auto"/>
        <w:rPr>
          <w:rFonts w:ascii="David" w:hAnsi="David" w:cs="David"/>
          <w:rtl/>
        </w:rPr>
      </w:pPr>
      <w:r w:rsidRPr="002F7436">
        <w:rPr>
          <w:rFonts w:ascii="David" w:hAnsi="David" w:cs="David"/>
          <w:rtl/>
        </w:rPr>
        <w:t>חשוב לדעת שדווקא הזמן בו בני הזוג אסורים זה על זו- הוא הזמן שמבסס את הקשר ויוצר חיבור עמוק ומשמעותי בין בני הזוג.</w:t>
      </w:r>
    </w:p>
    <w:p w14:paraId="750F33C1" w14:textId="77777777" w:rsidR="00477FE2" w:rsidRPr="002F7436" w:rsidRDefault="00477FE2" w:rsidP="002F7436">
      <w:pPr>
        <w:spacing w:line="360" w:lineRule="auto"/>
        <w:rPr>
          <w:rFonts w:ascii="David" w:hAnsi="David" w:cs="David"/>
          <w:rtl/>
        </w:rPr>
      </w:pPr>
      <w:r w:rsidRPr="002F7436">
        <w:rPr>
          <w:rFonts w:ascii="David" w:hAnsi="David" w:cs="David"/>
          <w:rtl/>
        </w:rPr>
        <w:t>אם קשר בנוי רק על הזמנים בהם בני הזוג מותרים- יהיה קושי לשמר את היחסים בזמנים אסורים.</w:t>
      </w:r>
    </w:p>
    <w:p w14:paraId="634171D1" w14:textId="77777777" w:rsidR="00477FE2" w:rsidRPr="002F7436" w:rsidRDefault="00477FE2" w:rsidP="002F7436">
      <w:pPr>
        <w:spacing w:line="360" w:lineRule="auto"/>
        <w:rPr>
          <w:rFonts w:ascii="David" w:hAnsi="David" w:cs="David"/>
          <w:rtl/>
        </w:rPr>
      </w:pPr>
    </w:p>
    <w:p w14:paraId="60B83EC2" w14:textId="77777777" w:rsidR="00477FE2" w:rsidRPr="002F7436" w:rsidRDefault="00477FE2" w:rsidP="002F7436">
      <w:pPr>
        <w:tabs>
          <w:tab w:val="left" w:pos="2239"/>
        </w:tabs>
        <w:spacing w:line="360" w:lineRule="auto"/>
        <w:rPr>
          <w:rFonts w:ascii="David" w:hAnsi="David" w:cs="David"/>
          <w:b/>
          <w:bCs/>
          <w:u w:val="single"/>
          <w:rtl/>
        </w:rPr>
      </w:pPr>
      <w:r w:rsidRPr="002F7436">
        <w:rPr>
          <w:rFonts w:ascii="David" w:hAnsi="David" w:cs="David"/>
          <w:b/>
          <w:bCs/>
          <w:u w:val="single"/>
          <w:rtl/>
        </w:rPr>
        <w:t>ב. 2 ברכת האירוסין</w:t>
      </w:r>
      <w:r w:rsidRPr="002F7436">
        <w:rPr>
          <w:rFonts w:ascii="David" w:hAnsi="David" w:cs="David"/>
          <w:b/>
          <w:bCs/>
          <w:u w:val="single"/>
          <w:rtl/>
        </w:rPr>
        <w:tab/>
      </w:r>
    </w:p>
    <w:p w14:paraId="174C7E88" w14:textId="77777777" w:rsidR="00477FE2" w:rsidRPr="002F7436" w:rsidRDefault="00477FE2" w:rsidP="002F7436">
      <w:pPr>
        <w:spacing w:line="360" w:lineRule="auto"/>
        <w:rPr>
          <w:rFonts w:ascii="David" w:hAnsi="David" w:cs="David"/>
          <w:rtl/>
        </w:rPr>
      </w:pPr>
      <w:r w:rsidRPr="002F7436">
        <w:rPr>
          <w:rFonts w:ascii="David" w:hAnsi="David" w:cs="David"/>
          <w:rtl/>
        </w:rPr>
        <w:t>כיום הקידושין והנישואין נעשים תחת החופה.</w:t>
      </w:r>
    </w:p>
    <w:p w14:paraId="6C9EEA04"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על פי ההלכה, רק </w:t>
      </w:r>
      <w:r w:rsidRPr="002F7436">
        <w:rPr>
          <w:rFonts w:ascii="David" w:hAnsi="David" w:cs="David"/>
          <w:b/>
          <w:bCs/>
          <w:u w:val="single"/>
          <w:rtl/>
        </w:rPr>
        <w:t xml:space="preserve">רב הבקי </w:t>
      </w:r>
      <w:proofErr w:type="spellStart"/>
      <w:r w:rsidRPr="002F7436">
        <w:rPr>
          <w:rFonts w:ascii="David" w:hAnsi="David" w:cs="David"/>
          <w:b/>
          <w:bCs/>
          <w:u w:val="single"/>
          <w:rtl/>
        </w:rPr>
        <w:t>בגיטין</w:t>
      </w:r>
      <w:proofErr w:type="spellEnd"/>
      <w:r w:rsidRPr="002F7436">
        <w:rPr>
          <w:rFonts w:ascii="David" w:hAnsi="David" w:cs="David"/>
          <w:b/>
          <w:bCs/>
          <w:u w:val="single"/>
          <w:rtl/>
        </w:rPr>
        <w:t xml:space="preserve"> וקידושין</w:t>
      </w:r>
      <w:r w:rsidRPr="002F7436">
        <w:rPr>
          <w:rFonts w:ascii="David" w:hAnsi="David" w:cs="David"/>
          <w:rtl/>
        </w:rPr>
        <w:t xml:space="preserve"> מוסמך לערוך חופה וקידושין.</w:t>
      </w:r>
    </w:p>
    <w:p w14:paraId="278487A7" w14:textId="77777777" w:rsidR="00477FE2" w:rsidRPr="002F7436" w:rsidRDefault="00477FE2" w:rsidP="002F7436">
      <w:pPr>
        <w:spacing w:line="360" w:lineRule="auto"/>
        <w:rPr>
          <w:rFonts w:ascii="David" w:hAnsi="David" w:cs="David"/>
          <w:rtl/>
        </w:rPr>
      </w:pPr>
      <w:r w:rsidRPr="002F7436">
        <w:rPr>
          <w:rFonts w:ascii="David" w:hAnsi="David" w:cs="David"/>
          <w:rtl/>
        </w:rPr>
        <w:t>את מעמד החופה מתחילים "בברכת האירוסין".</w:t>
      </w:r>
    </w:p>
    <w:p w14:paraId="2254D03C"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נהוג שהרב מברך ברכה זו (למרות שגם החתן יכול) </w:t>
      </w:r>
      <w:r w:rsidRPr="002F7436">
        <w:rPr>
          <w:rFonts w:ascii="David" w:hAnsi="David" w:cs="David"/>
          <w:b/>
          <w:bCs/>
          <w:rtl/>
        </w:rPr>
        <w:t>כדי לא לבייש חתנים שלא יודעים לברך</w:t>
      </w:r>
      <w:r w:rsidRPr="002F7436">
        <w:rPr>
          <w:rFonts w:ascii="David" w:hAnsi="David" w:cs="David"/>
          <w:rtl/>
        </w:rPr>
        <w:t xml:space="preserve"> או </w:t>
      </w:r>
      <w:r w:rsidRPr="002F7436">
        <w:rPr>
          <w:rFonts w:ascii="David" w:hAnsi="David" w:cs="David"/>
          <w:b/>
          <w:bCs/>
          <w:rtl/>
        </w:rPr>
        <w:t>שלא יוכלו לכוון כראוי בגלל התרגשות</w:t>
      </w:r>
      <w:r w:rsidRPr="002F7436">
        <w:rPr>
          <w:rFonts w:ascii="David" w:hAnsi="David" w:cs="David"/>
          <w:rtl/>
        </w:rPr>
        <w:t>.</w:t>
      </w:r>
    </w:p>
    <w:p w14:paraId="2AC55AFA" w14:textId="77777777" w:rsidR="00477FE2" w:rsidRPr="002F7436" w:rsidRDefault="00477FE2" w:rsidP="002F7436">
      <w:pPr>
        <w:spacing w:line="360" w:lineRule="auto"/>
        <w:rPr>
          <w:rFonts w:ascii="David" w:hAnsi="David" w:cs="David"/>
          <w:rtl/>
        </w:rPr>
      </w:pPr>
      <w:r w:rsidRPr="002F7436">
        <w:rPr>
          <w:rFonts w:ascii="David" w:hAnsi="David" w:cs="David"/>
          <w:rtl/>
        </w:rPr>
        <w:t>אולם כאשר אין אדם אחר היודע לברך- יברך המקדש עצמו.</w:t>
      </w:r>
    </w:p>
    <w:p w14:paraId="703FDFBD" w14:textId="77777777" w:rsidR="00477FE2" w:rsidRPr="002F7436" w:rsidRDefault="00477FE2" w:rsidP="002F7436">
      <w:pPr>
        <w:spacing w:line="360" w:lineRule="auto"/>
        <w:rPr>
          <w:rFonts w:ascii="David" w:hAnsi="David" w:cs="David"/>
          <w:b/>
          <w:bCs/>
          <w:rtl/>
        </w:rPr>
      </w:pPr>
    </w:p>
    <w:p w14:paraId="5D775B55"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 xml:space="preserve">נוסח הברכה: </w:t>
      </w:r>
    </w:p>
    <w:p w14:paraId="46F7A784" w14:textId="77777777" w:rsidR="00477FE2" w:rsidRPr="002F7436" w:rsidRDefault="00477FE2" w:rsidP="002F7436">
      <w:pPr>
        <w:spacing w:line="360" w:lineRule="auto"/>
        <w:rPr>
          <w:rFonts w:ascii="David" w:hAnsi="David" w:cs="David"/>
          <w:rtl/>
        </w:rPr>
      </w:pPr>
      <w:r w:rsidRPr="002F7436">
        <w:rPr>
          <w:rFonts w:ascii="David" w:hAnsi="David" w:cs="David"/>
          <w:rtl/>
        </w:rPr>
        <w:t>"</w:t>
      </w:r>
      <w:proofErr w:type="spellStart"/>
      <w:r w:rsidRPr="002F7436">
        <w:rPr>
          <w:rFonts w:ascii="David" w:hAnsi="David" w:cs="David"/>
          <w:rtl/>
        </w:rPr>
        <w:t>בא"ה</w:t>
      </w:r>
      <w:proofErr w:type="spellEnd"/>
      <w:r w:rsidRPr="002F7436">
        <w:rPr>
          <w:rFonts w:ascii="David" w:hAnsi="David" w:cs="David"/>
          <w:rtl/>
        </w:rPr>
        <w:t xml:space="preserve"> </w:t>
      </w:r>
      <w:proofErr w:type="spellStart"/>
      <w:r w:rsidRPr="002F7436">
        <w:rPr>
          <w:rFonts w:ascii="David" w:hAnsi="David" w:cs="David"/>
          <w:rtl/>
        </w:rPr>
        <w:t>אמ"ה</w:t>
      </w:r>
      <w:proofErr w:type="spellEnd"/>
      <w:r w:rsidRPr="002F7436">
        <w:rPr>
          <w:rFonts w:ascii="David" w:hAnsi="David" w:cs="David"/>
          <w:rtl/>
        </w:rPr>
        <w:t xml:space="preserve"> אשר קידשנו במצוותיו </w:t>
      </w:r>
      <w:r w:rsidRPr="002F7436">
        <w:rPr>
          <w:rFonts w:ascii="David" w:hAnsi="David" w:cs="David"/>
          <w:b/>
          <w:bCs/>
          <w:u w:val="single"/>
          <w:rtl/>
        </w:rPr>
        <w:t>וציוונו</w:t>
      </w:r>
      <w:r w:rsidRPr="002F7436">
        <w:rPr>
          <w:rFonts w:ascii="David" w:hAnsi="David" w:cs="David"/>
          <w:u w:val="single"/>
          <w:rtl/>
        </w:rPr>
        <w:t xml:space="preserve"> </w:t>
      </w:r>
      <w:r w:rsidRPr="002F7436">
        <w:rPr>
          <w:rFonts w:ascii="David" w:hAnsi="David" w:cs="David"/>
          <w:b/>
          <w:bCs/>
          <w:u w:val="single"/>
          <w:rtl/>
        </w:rPr>
        <w:t>על העריות</w:t>
      </w:r>
      <w:r w:rsidRPr="002F7436">
        <w:rPr>
          <w:rFonts w:ascii="David" w:hAnsi="David" w:cs="David"/>
          <w:rtl/>
        </w:rPr>
        <w:t>, ו</w:t>
      </w:r>
      <w:r w:rsidRPr="002F7436">
        <w:rPr>
          <w:rFonts w:ascii="David" w:hAnsi="David" w:cs="David"/>
          <w:b/>
          <w:bCs/>
          <w:u w:val="single"/>
          <w:rtl/>
        </w:rPr>
        <w:t>אסר לנו את הארוסות</w:t>
      </w:r>
      <w:r w:rsidRPr="002F7436">
        <w:rPr>
          <w:rFonts w:ascii="David" w:hAnsi="David" w:cs="David"/>
          <w:u w:val="single"/>
          <w:rtl/>
        </w:rPr>
        <w:t xml:space="preserve">, </w:t>
      </w:r>
      <w:r w:rsidRPr="002F7436">
        <w:rPr>
          <w:rFonts w:ascii="David" w:hAnsi="David" w:cs="David"/>
          <w:b/>
          <w:bCs/>
          <w:u w:val="single"/>
          <w:rtl/>
        </w:rPr>
        <w:t>והתיר לנו את</w:t>
      </w:r>
      <w:r w:rsidRPr="002F7436">
        <w:rPr>
          <w:rFonts w:ascii="David" w:hAnsi="David" w:cs="David"/>
          <w:u w:val="single"/>
          <w:rtl/>
        </w:rPr>
        <w:t xml:space="preserve"> </w:t>
      </w:r>
      <w:r w:rsidRPr="002F7436">
        <w:rPr>
          <w:rFonts w:ascii="David" w:hAnsi="David" w:cs="David"/>
          <w:b/>
          <w:bCs/>
          <w:u w:val="single"/>
          <w:rtl/>
        </w:rPr>
        <w:t>הנשואות לנו ע"י חופה וקידושין</w:t>
      </w:r>
      <w:r w:rsidRPr="002F7436">
        <w:rPr>
          <w:rFonts w:ascii="David" w:hAnsi="David" w:cs="David"/>
          <w:rtl/>
        </w:rPr>
        <w:t>.</w:t>
      </w:r>
    </w:p>
    <w:p w14:paraId="25E2526A" w14:textId="77777777" w:rsidR="00477FE2" w:rsidRPr="002F7436" w:rsidRDefault="00477FE2" w:rsidP="002F7436">
      <w:pPr>
        <w:spacing w:line="360" w:lineRule="auto"/>
        <w:rPr>
          <w:rFonts w:ascii="David" w:hAnsi="David" w:cs="David"/>
          <w:rtl/>
        </w:rPr>
      </w:pPr>
      <w:proofErr w:type="spellStart"/>
      <w:r w:rsidRPr="002F7436">
        <w:rPr>
          <w:rFonts w:ascii="David" w:hAnsi="David" w:cs="David"/>
          <w:rtl/>
        </w:rPr>
        <w:t>בא"ה</w:t>
      </w:r>
      <w:proofErr w:type="spellEnd"/>
      <w:r w:rsidRPr="002F7436">
        <w:rPr>
          <w:rFonts w:ascii="David" w:hAnsi="David" w:cs="David"/>
          <w:rtl/>
        </w:rPr>
        <w:t xml:space="preserve"> </w:t>
      </w:r>
      <w:r w:rsidRPr="002F7436">
        <w:rPr>
          <w:rFonts w:ascii="David" w:hAnsi="David" w:cs="David"/>
          <w:b/>
          <w:bCs/>
          <w:u w:val="single"/>
          <w:rtl/>
        </w:rPr>
        <w:t>מקדש עמו ישראל ע"י חופה וקידושין</w:t>
      </w:r>
      <w:r w:rsidRPr="002F7436">
        <w:rPr>
          <w:rFonts w:ascii="David" w:hAnsi="David" w:cs="David"/>
          <w:rtl/>
        </w:rPr>
        <w:t>".</w:t>
      </w:r>
    </w:p>
    <w:p w14:paraId="76806FB7"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הברכה כוללת שלושה עניינים:</w:t>
      </w:r>
    </w:p>
    <w:p w14:paraId="384ABD10" w14:textId="77777777" w:rsidR="00477FE2" w:rsidRPr="002F7436" w:rsidRDefault="00477FE2" w:rsidP="002F7436">
      <w:pPr>
        <w:numPr>
          <w:ilvl w:val="0"/>
          <w:numId w:val="5"/>
        </w:numPr>
        <w:spacing w:line="360" w:lineRule="auto"/>
        <w:rPr>
          <w:rFonts w:ascii="David" w:hAnsi="David" w:cs="David"/>
        </w:rPr>
      </w:pPr>
      <w:r w:rsidRPr="002F7436">
        <w:rPr>
          <w:rFonts w:ascii="David" w:hAnsi="David" w:cs="David"/>
          <w:rtl/>
        </w:rPr>
        <w:t>איסור עריות</w:t>
      </w:r>
    </w:p>
    <w:p w14:paraId="2643D2C6" w14:textId="77777777" w:rsidR="00477FE2" w:rsidRPr="002F7436" w:rsidRDefault="00477FE2" w:rsidP="002F7436">
      <w:pPr>
        <w:numPr>
          <w:ilvl w:val="0"/>
          <w:numId w:val="5"/>
        </w:numPr>
        <w:spacing w:line="360" w:lineRule="auto"/>
        <w:rPr>
          <w:rFonts w:ascii="David" w:hAnsi="David" w:cs="David"/>
        </w:rPr>
      </w:pPr>
      <w:r w:rsidRPr="002F7436">
        <w:rPr>
          <w:rFonts w:ascii="David" w:hAnsi="David" w:cs="David"/>
          <w:rtl/>
        </w:rPr>
        <w:t>איסור קשרי אישות בין המאורסים</w:t>
      </w:r>
    </w:p>
    <w:p w14:paraId="12F9C61B" w14:textId="77777777" w:rsidR="00477FE2" w:rsidRPr="002F7436" w:rsidRDefault="00477FE2" w:rsidP="002F7436">
      <w:pPr>
        <w:numPr>
          <w:ilvl w:val="0"/>
          <w:numId w:val="5"/>
        </w:numPr>
        <w:spacing w:line="360" w:lineRule="auto"/>
        <w:rPr>
          <w:rFonts w:ascii="David" w:hAnsi="David" w:cs="David"/>
        </w:rPr>
      </w:pPr>
      <w:r w:rsidRPr="002F7436">
        <w:rPr>
          <w:rFonts w:ascii="David" w:hAnsi="David" w:cs="David"/>
          <w:rtl/>
        </w:rPr>
        <w:t xml:space="preserve">היתר קשרי אישות </w:t>
      </w:r>
      <w:r w:rsidRPr="002F7436">
        <w:rPr>
          <w:rFonts w:ascii="David" w:hAnsi="David" w:cs="David"/>
          <w:b/>
          <w:bCs/>
          <w:rtl/>
        </w:rPr>
        <w:t xml:space="preserve">רק </w:t>
      </w:r>
      <w:r w:rsidRPr="002F7436">
        <w:rPr>
          <w:rFonts w:ascii="David" w:hAnsi="David" w:cs="David"/>
          <w:rtl/>
        </w:rPr>
        <w:t>לאחר חופה וקידושין.</w:t>
      </w:r>
    </w:p>
    <w:p w14:paraId="1331BAED" w14:textId="77777777" w:rsidR="00477FE2" w:rsidRPr="002F7436" w:rsidRDefault="00477FE2" w:rsidP="002F7436">
      <w:pPr>
        <w:spacing w:line="360" w:lineRule="auto"/>
        <w:rPr>
          <w:rFonts w:ascii="David" w:hAnsi="David" w:cs="David"/>
        </w:rPr>
      </w:pPr>
      <w:r w:rsidRPr="002F7436">
        <w:rPr>
          <w:rFonts w:ascii="David" w:hAnsi="David" w:cs="David"/>
          <w:rtl/>
        </w:rPr>
        <w:t xml:space="preserve">סיומה של הברכה באה לבטא את קדושת </w:t>
      </w:r>
      <w:proofErr w:type="spellStart"/>
      <w:r w:rsidRPr="002F7436">
        <w:rPr>
          <w:rFonts w:ascii="David" w:hAnsi="David" w:cs="David"/>
          <w:rtl/>
        </w:rPr>
        <w:t>עמי"ש</w:t>
      </w:r>
      <w:proofErr w:type="spellEnd"/>
      <w:r w:rsidRPr="002F7436">
        <w:rPr>
          <w:rFonts w:ascii="David" w:hAnsi="David" w:cs="David"/>
          <w:rtl/>
        </w:rPr>
        <w:t xml:space="preserve"> הבאה לידי ביטוי בבניית הקשר ע"י חופה וקידושין.</w:t>
      </w:r>
    </w:p>
    <w:p w14:paraId="75DCC3A7" w14:textId="77777777" w:rsidR="00477FE2" w:rsidRPr="002F7436" w:rsidRDefault="00477FE2" w:rsidP="002F7436">
      <w:pPr>
        <w:spacing w:line="360" w:lineRule="auto"/>
        <w:rPr>
          <w:rFonts w:ascii="David" w:hAnsi="David" w:cs="David"/>
          <w:rtl/>
        </w:rPr>
      </w:pPr>
    </w:p>
    <w:p w14:paraId="314AC84B" w14:textId="77777777" w:rsidR="00477FE2" w:rsidRPr="002F7436" w:rsidRDefault="00477FE2" w:rsidP="002F7436">
      <w:pPr>
        <w:spacing w:line="360" w:lineRule="auto"/>
        <w:rPr>
          <w:rFonts w:ascii="David" w:hAnsi="David" w:cs="David"/>
          <w:rtl/>
        </w:rPr>
      </w:pPr>
      <w:r w:rsidRPr="002F7436">
        <w:rPr>
          <w:rFonts w:ascii="David" w:hAnsi="David" w:cs="David"/>
          <w:rtl/>
        </w:rPr>
        <w:t>בברכה זו אנו מודים לקב"ה על כך שבזכות דיני העריות והדינים השונים הקשורים בשלבי הקידושין והנישואין עם ישראל זוכים לחיות חיים שיש בהם קדושה – "מקדש עמו ישראל ע"י חופה וקידושין".</w:t>
      </w:r>
    </w:p>
    <w:p w14:paraId="1CF2AB02" w14:textId="77777777" w:rsidR="00477FE2" w:rsidRPr="002F7436" w:rsidRDefault="00477FE2" w:rsidP="002F7436">
      <w:pPr>
        <w:spacing w:line="360" w:lineRule="auto"/>
        <w:rPr>
          <w:rFonts w:ascii="David" w:hAnsi="David" w:cs="David"/>
          <w:rtl/>
        </w:rPr>
      </w:pPr>
    </w:p>
    <w:p w14:paraId="24972353" w14:textId="77777777" w:rsidR="00477FE2" w:rsidRPr="002F7436" w:rsidRDefault="00477FE2" w:rsidP="002F7436">
      <w:pPr>
        <w:spacing w:line="360" w:lineRule="auto"/>
        <w:rPr>
          <w:rFonts w:ascii="David" w:hAnsi="David" w:cs="David"/>
          <w:rtl/>
        </w:rPr>
      </w:pPr>
      <w:r w:rsidRPr="002F7436">
        <w:rPr>
          <w:rFonts w:ascii="David" w:hAnsi="David" w:cs="David"/>
          <w:rtl/>
        </w:rPr>
        <w:lastRenderedPageBreak/>
        <w:t xml:space="preserve">את ברכת האירוסין יש לברך בנוכחות </w:t>
      </w:r>
      <w:r w:rsidRPr="002F7436">
        <w:rPr>
          <w:rFonts w:ascii="David" w:hAnsi="David" w:cs="David"/>
          <w:b/>
          <w:bCs/>
          <w:u w:val="single"/>
          <w:rtl/>
        </w:rPr>
        <w:t>מניין אנשים</w:t>
      </w:r>
      <w:r w:rsidRPr="002F7436">
        <w:rPr>
          <w:rFonts w:ascii="David" w:hAnsi="David" w:cs="David"/>
          <w:rtl/>
        </w:rPr>
        <w:t>. (מלבד שני עדי הקידושין והחתן יהיו עוד שבעה אנשים).</w:t>
      </w:r>
    </w:p>
    <w:p w14:paraId="5532F873" w14:textId="77777777" w:rsidR="00477FE2" w:rsidRPr="002F7436" w:rsidRDefault="00477FE2" w:rsidP="002F7436">
      <w:pPr>
        <w:spacing w:line="360" w:lineRule="auto"/>
        <w:rPr>
          <w:rFonts w:ascii="David" w:hAnsi="David" w:cs="David"/>
          <w:rtl/>
        </w:rPr>
      </w:pPr>
      <w:r w:rsidRPr="002F7436">
        <w:rPr>
          <w:rFonts w:ascii="David" w:hAnsi="David" w:cs="David"/>
          <w:rtl/>
        </w:rPr>
        <w:t>הצורך בעשרה אנשים הוא-</w:t>
      </w:r>
    </w:p>
    <w:p w14:paraId="1F7230B1" w14:textId="77777777" w:rsidR="00477FE2" w:rsidRPr="002F7436" w:rsidRDefault="00477FE2" w:rsidP="002F7436">
      <w:pPr>
        <w:numPr>
          <w:ilvl w:val="0"/>
          <w:numId w:val="6"/>
        </w:numPr>
        <w:spacing w:line="360" w:lineRule="auto"/>
        <w:rPr>
          <w:rFonts w:ascii="David" w:hAnsi="David" w:cs="David"/>
          <w:rtl/>
        </w:rPr>
      </w:pPr>
      <w:r w:rsidRPr="002F7436">
        <w:rPr>
          <w:rFonts w:ascii="David" w:hAnsi="David" w:cs="David"/>
          <w:rtl/>
        </w:rPr>
        <w:t>כדי לפרסם את הקידושין</w:t>
      </w:r>
    </w:p>
    <w:p w14:paraId="7AC2B2C4" w14:textId="77777777" w:rsidR="00477FE2" w:rsidRPr="002F7436" w:rsidRDefault="00477FE2" w:rsidP="002F7436">
      <w:pPr>
        <w:numPr>
          <w:ilvl w:val="0"/>
          <w:numId w:val="6"/>
        </w:numPr>
        <w:spacing w:line="360" w:lineRule="auto"/>
        <w:rPr>
          <w:rFonts w:ascii="David" w:hAnsi="David" w:cs="David"/>
        </w:rPr>
      </w:pPr>
      <w:r w:rsidRPr="002F7436">
        <w:rPr>
          <w:rFonts w:ascii="David" w:hAnsi="David" w:cs="David"/>
          <w:rtl/>
        </w:rPr>
        <w:t>כדי למנוע קידושי סתר ורמאות.</w:t>
      </w:r>
    </w:p>
    <w:p w14:paraId="1A50F973" w14:textId="77777777" w:rsidR="00477FE2" w:rsidRPr="002F7436" w:rsidRDefault="00477FE2" w:rsidP="002F7436">
      <w:pPr>
        <w:spacing w:line="360" w:lineRule="auto"/>
        <w:rPr>
          <w:rFonts w:ascii="David" w:hAnsi="David" w:cs="David"/>
          <w:rtl/>
        </w:rPr>
      </w:pPr>
    </w:p>
    <w:p w14:paraId="2F7E6827" w14:textId="0220A940"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ג.  "האישה נקנית"</w:t>
      </w:r>
      <w:r w:rsidR="00C77973" w:rsidRPr="002F7436">
        <w:rPr>
          <w:rFonts w:ascii="David" w:hAnsi="David" w:cs="David"/>
          <w:b/>
          <w:bCs/>
          <w:u w:val="single"/>
          <w:rtl/>
        </w:rPr>
        <w:t xml:space="preserve"> 72-73</w:t>
      </w:r>
    </w:p>
    <w:p w14:paraId="1F6E5C90"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אחת הדרכים </w:t>
      </w:r>
      <w:r w:rsidRPr="002F7436">
        <w:rPr>
          <w:rFonts w:ascii="David" w:hAnsi="David" w:cs="David"/>
          <w:b/>
          <w:bCs/>
          <w:u w:val="single"/>
          <w:rtl/>
        </w:rPr>
        <w:t>לקדש</w:t>
      </w:r>
      <w:r w:rsidRPr="002F7436">
        <w:rPr>
          <w:rFonts w:ascii="David" w:hAnsi="David" w:cs="David"/>
          <w:rtl/>
        </w:rPr>
        <w:t xml:space="preserve"> אישה היא באמצעות </w:t>
      </w:r>
      <w:r w:rsidRPr="002F7436">
        <w:rPr>
          <w:rFonts w:ascii="David" w:hAnsi="David" w:cs="David"/>
          <w:b/>
          <w:bCs/>
          <w:rtl/>
        </w:rPr>
        <w:t xml:space="preserve">מתן כסף: </w:t>
      </w:r>
      <w:r w:rsidRPr="002F7436">
        <w:rPr>
          <w:rFonts w:ascii="David" w:hAnsi="David" w:cs="David"/>
          <w:rtl/>
        </w:rPr>
        <w:t>הבעל נותן לאישה</w:t>
      </w:r>
      <w:r w:rsidRPr="002F7436">
        <w:rPr>
          <w:rFonts w:ascii="David" w:hAnsi="David" w:cs="David"/>
          <w:b/>
          <w:bCs/>
          <w:rtl/>
        </w:rPr>
        <w:t xml:space="preserve"> כסף </w:t>
      </w:r>
      <w:r w:rsidRPr="002F7436">
        <w:rPr>
          <w:rFonts w:ascii="David" w:hAnsi="David" w:cs="David"/>
          <w:rtl/>
        </w:rPr>
        <w:t xml:space="preserve">או </w:t>
      </w:r>
      <w:r w:rsidRPr="002F7436">
        <w:rPr>
          <w:rFonts w:ascii="David" w:hAnsi="David" w:cs="David"/>
          <w:b/>
          <w:bCs/>
          <w:rtl/>
        </w:rPr>
        <w:t xml:space="preserve">חפץ </w:t>
      </w:r>
      <w:r w:rsidRPr="002F7436">
        <w:rPr>
          <w:rFonts w:ascii="David" w:hAnsi="David" w:cs="David"/>
          <w:rtl/>
        </w:rPr>
        <w:t>(השווה לפחות פרוטה) ומקדש אותה בזה.</w:t>
      </w:r>
    </w:p>
    <w:p w14:paraId="67E1C339"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במשנה במסכת בבא מציעא כתוב: "והאישה </w:t>
      </w:r>
      <w:r w:rsidRPr="002F7436">
        <w:rPr>
          <w:rFonts w:ascii="David" w:hAnsi="David" w:cs="David"/>
          <w:b/>
          <w:bCs/>
          <w:u w:val="single"/>
          <w:rtl/>
        </w:rPr>
        <w:t>מתקדשת</w:t>
      </w:r>
      <w:r w:rsidRPr="002F7436">
        <w:rPr>
          <w:rFonts w:ascii="David" w:hAnsi="David" w:cs="David"/>
          <w:rtl/>
        </w:rPr>
        <w:t xml:space="preserve"> בשווה פרוטה"</w:t>
      </w:r>
    </w:p>
    <w:p w14:paraId="5B0B436A" w14:textId="77777777" w:rsidR="00477FE2" w:rsidRPr="002F7436" w:rsidRDefault="00477FE2" w:rsidP="002F7436">
      <w:pPr>
        <w:spacing w:line="360" w:lineRule="auto"/>
        <w:rPr>
          <w:rFonts w:ascii="David" w:hAnsi="David" w:cs="David"/>
          <w:rtl/>
        </w:rPr>
      </w:pPr>
    </w:p>
    <w:p w14:paraId="5A260DF3"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במשנה במסכת קידושין כתוב: </w:t>
      </w:r>
    </w:p>
    <w:p w14:paraId="00F21852"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"האישה </w:t>
      </w:r>
      <w:r w:rsidRPr="002F7436">
        <w:rPr>
          <w:rFonts w:ascii="David" w:hAnsi="David" w:cs="David"/>
          <w:b/>
          <w:bCs/>
          <w:u w:val="single"/>
          <w:rtl/>
        </w:rPr>
        <w:t>נקנית</w:t>
      </w:r>
      <w:r w:rsidRPr="002F7436">
        <w:rPr>
          <w:rFonts w:ascii="David" w:hAnsi="David" w:cs="David"/>
          <w:rtl/>
        </w:rPr>
        <w:t xml:space="preserve"> בשלוש דרכים, ו</w:t>
      </w:r>
      <w:r w:rsidRPr="002F7436">
        <w:rPr>
          <w:rFonts w:ascii="David" w:hAnsi="David" w:cs="David"/>
          <w:b/>
          <w:bCs/>
          <w:u w:val="single"/>
          <w:rtl/>
        </w:rPr>
        <w:t>קונה</w:t>
      </w:r>
      <w:r w:rsidRPr="002F7436">
        <w:rPr>
          <w:rFonts w:ascii="David" w:hAnsi="David" w:cs="David"/>
          <w:rtl/>
        </w:rPr>
        <w:t xml:space="preserve"> עצמה בשתי דרכים.</w:t>
      </w:r>
    </w:p>
    <w:p w14:paraId="629BAAA0" w14:textId="77777777" w:rsidR="00477FE2" w:rsidRPr="002F7436" w:rsidRDefault="00477FE2" w:rsidP="002F7436">
      <w:pPr>
        <w:spacing w:line="360" w:lineRule="auto"/>
        <w:rPr>
          <w:rFonts w:ascii="David" w:hAnsi="David" w:cs="David"/>
          <w:rtl/>
        </w:rPr>
      </w:pPr>
      <w:r w:rsidRPr="002F7436">
        <w:rPr>
          <w:rFonts w:ascii="David" w:hAnsi="David" w:cs="David"/>
          <w:b/>
          <w:bCs/>
          <w:rtl/>
        </w:rPr>
        <w:t>נקנית</w:t>
      </w:r>
      <w:r w:rsidRPr="002F7436">
        <w:rPr>
          <w:rFonts w:ascii="David" w:hAnsi="David" w:cs="David"/>
          <w:rtl/>
        </w:rPr>
        <w:t xml:space="preserve"> בכסף, שטר וביאה.</w:t>
      </w:r>
    </w:p>
    <w:p w14:paraId="08ED95BE" w14:textId="77777777" w:rsidR="00477FE2" w:rsidRPr="002F7436" w:rsidRDefault="00477FE2" w:rsidP="002F7436">
      <w:pPr>
        <w:spacing w:line="360" w:lineRule="auto"/>
        <w:rPr>
          <w:rFonts w:ascii="David" w:hAnsi="David" w:cs="David"/>
          <w:rtl/>
        </w:rPr>
      </w:pPr>
      <w:r w:rsidRPr="002F7436">
        <w:rPr>
          <w:rFonts w:ascii="David" w:hAnsi="David" w:cs="David"/>
          <w:rtl/>
        </w:rPr>
        <w:t>בכסף-</w:t>
      </w:r>
      <w:r w:rsidRPr="002F7436">
        <w:rPr>
          <w:rFonts w:ascii="David" w:hAnsi="David" w:cs="David"/>
          <w:b/>
          <w:bCs/>
          <w:rtl/>
        </w:rPr>
        <w:t xml:space="preserve"> </w:t>
      </w:r>
      <w:r w:rsidRPr="002F7436">
        <w:rPr>
          <w:rFonts w:ascii="David" w:hAnsi="David" w:cs="David"/>
          <w:rtl/>
        </w:rPr>
        <w:t>בית שמאי אומרים: בדינר ובשווה דינר. ובית הילל אומרים: בפרוטה ובשווה פרוטה...</w:t>
      </w:r>
    </w:p>
    <w:p w14:paraId="1D966242" w14:textId="77777777" w:rsidR="00477FE2" w:rsidRPr="002F7436" w:rsidRDefault="00477FE2" w:rsidP="002F7436">
      <w:pPr>
        <w:spacing w:line="360" w:lineRule="auto"/>
        <w:rPr>
          <w:rFonts w:ascii="David" w:hAnsi="David" w:cs="David"/>
          <w:rtl/>
        </w:rPr>
      </w:pPr>
      <w:r w:rsidRPr="002F7436">
        <w:rPr>
          <w:rFonts w:ascii="David" w:hAnsi="David" w:cs="David"/>
          <w:b/>
          <w:bCs/>
          <w:rtl/>
        </w:rPr>
        <w:t>וקונה עצמה</w:t>
      </w:r>
      <w:r w:rsidRPr="002F7436">
        <w:rPr>
          <w:rFonts w:ascii="David" w:hAnsi="David" w:cs="David"/>
          <w:rtl/>
        </w:rPr>
        <w:t xml:space="preserve"> בגט ובמיתת הבעל".</w:t>
      </w:r>
    </w:p>
    <w:p w14:paraId="2D44355A" w14:textId="77777777" w:rsidR="00477FE2" w:rsidRPr="002F7436" w:rsidRDefault="00477FE2" w:rsidP="002F7436">
      <w:pPr>
        <w:spacing w:line="360" w:lineRule="auto"/>
        <w:rPr>
          <w:rFonts w:ascii="David" w:hAnsi="David" w:cs="David"/>
          <w:rtl/>
        </w:rPr>
      </w:pPr>
    </w:p>
    <w:p w14:paraId="2CBF7A17"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נשאלת השאלה: מדוע המשנה מתארת את קידושי האישה בלשון </w:t>
      </w:r>
      <w:r w:rsidRPr="002F7436">
        <w:rPr>
          <w:rFonts w:ascii="David" w:hAnsi="David" w:cs="David"/>
          <w:b/>
          <w:bCs/>
          <w:rtl/>
        </w:rPr>
        <w:t xml:space="preserve">קניין </w:t>
      </w:r>
      <w:r w:rsidRPr="002F7436">
        <w:rPr>
          <w:rFonts w:ascii="David" w:hAnsi="David" w:cs="David"/>
          <w:rtl/>
        </w:rPr>
        <w:t xml:space="preserve">(שהבעל קונה את האישה)?  </w:t>
      </w:r>
    </w:p>
    <w:p w14:paraId="48BB8744"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השורש  </w:t>
      </w:r>
      <w:r w:rsidRPr="002F7436">
        <w:rPr>
          <w:rFonts w:ascii="David" w:hAnsi="David" w:cs="David"/>
          <w:b/>
          <w:bCs/>
          <w:u w:val="single"/>
          <w:rtl/>
        </w:rPr>
        <w:t>ק.נ. ה</w:t>
      </w:r>
      <w:r w:rsidRPr="002F7436">
        <w:rPr>
          <w:rFonts w:ascii="David" w:hAnsi="David" w:cs="David"/>
          <w:rtl/>
        </w:rPr>
        <w:t xml:space="preserve"> מתפרש בשני מובנים:</w:t>
      </w:r>
    </w:p>
    <w:p w14:paraId="5D411D68" w14:textId="77777777" w:rsidR="00477FE2" w:rsidRPr="002F7436" w:rsidRDefault="00477FE2" w:rsidP="002F7436">
      <w:pPr>
        <w:numPr>
          <w:ilvl w:val="0"/>
          <w:numId w:val="7"/>
        </w:numPr>
        <w:spacing w:line="360" w:lineRule="auto"/>
        <w:rPr>
          <w:rFonts w:ascii="David" w:hAnsi="David" w:cs="David"/>
          <w:rtl/>
        </w:rPr>
      </w:pPr>
      <w:r w:rsidRPr="002F7436">
        <w:rPr>
          <w:rFonts w:ascii="David" w:hAnsi="David" w:cs="David"/>
          <w:rtl/>
        </w:rPr>
        <w:t>קניית חפץ</w:t>
      </w:r>
    </w:p>
    <w:p w14:paraId="26121997" w14:textId="77777777" w:rsidR="00477FE2" w:rsidRPr="002F7436" w:rsidRDefault="00477FE2" w:rsidP="002F7436">
      <w:pPr>
        <w:numPr>
          <w:ilvl w:val="0"/>
          <w:numId w:val="7"/>
        </w:numPr>
        <w:spacing w:line="360" w:lineRule="auto"/>
        <w:rPr>
          <w:rFonts w:ascii="David" w:hAnsi="David" w:cs="David"/>
        </w:rPr>
      </w:pPr>
      <w:r w:rsidRPr="002F7436">
        <w:rPr>
          <w:rFonts w:ascii="David" w:hAnsi="David" w:cs="David"/>
          <w:rtl/>
        </w:rPr>
        <w:t>יצירת מעמד חדש</w:t>
      </w:r>
    </w:p>
    <w:p w14:paraId="1F6C8488" w14:textId="77777777" w:rsidR="00477FE2" w:rsidRPr="002F7436" w:rsidRDefault="00477FE2" w:rsidP="002F7436">
      <w:pPr>
        <w:spacing w:line="360" w:lineRule="auto"/>
        <w:rPr>
          <w:rFonts w:ascii="David" w:hAnsi="David" w:cs="David"/>
          <w:rtl/>
        </w:rPr>
      </w:pPr>
    </w:p>
    <w:p w14:paraId="2125249C"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השורש </w:t>
      </w:r>
      <w:proofErr w:type="spellStart"/>
      <w:r w:rsidRPr="002F7436">
        <w:rPr>
          <w:rFonts w:ascii="David" w:hAnsi="David" w:cs="David"/>
          <w:rtl/>
        </w:rPr>
        <w:t>ק.נ.ה</w:t>
      </w:r>
      <w:proofErr w:type="spellEnd"/>
      <w:r w:rsidRPr="002F7436">
        <w:rPr>
          <w:rFonts w:ascii="David" w:hAnsi="David" w:cs="David"/>
          <w:rtl/>
        </w:rPr>
        <w:t xml:space="preserve"> בלשון המשנה מעיד על </w:t>
      </w:r>
      <w:r w:rsidRPr="002F7436">
        <w:rPr>
          <w:rFonts w:ascii="David" w:hAnsi="David" w:cs="David"/>
          <w:b/>
          <w:bCs/>
          <w:u w:val="single"/>
          <w:rtl/>
        </w:rPr>
        <w:t>שינוי מעמד</w:t>
      </w:r>
      <w:r w:rsidRPr="002F7436">
        <w:rPr>
          <w:rFonts w:ascii="David" w:hAnsi="David" w:cs="David"/>
          <w:rtl/>
        </w:rPr>
        <w:t xml:space="preserve">. </w:t>
      </w:r>
    </w:p>
    <w:p w14:paraId="28FA27ED" w14:textId="77777777" w:rsidR="00477FE2" w:rsidRPr="002F7436" w:rsidRDefault="00477FE2" w:rsidP="002F7436">
      <w:pPr>
        <w:spacing w:line="360" w:lineRule="auto"/>
        <w:rPr>
          <w:rFonts w:ascii="David" w:hAnsi="David" w:cs="David"/>
          <w:rtl/>
        </w:rPr>
      </w:pPr>
      <w:r w:rsidRPr="002F7436">
        <w:rPr>
          <w:rFonts w:ascii="David" w:hAnsi="David" w:cs="David"/>
          <w:rtl/>
        </w:rPr>
        <w:t>כשחפץ נקנה הוא עובר מבעלותו של אדם אחד לבעלותו של אדם אחר.</w:t>
      </w:r>
    </w:p>
    <w:p w14:paraId="1FDA6BDE"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כשאישה "נקנית" (בקידושין) היא עוברת </w:t>
      </w:r>
      <w:r w:rsidRPr="002F7436">
        <w:rPr>
          <w:rFonts w:ascii="David" w:hAnsi="David" w:cs="David"/>
          <w:b/>
          <w:bCs/>
          <w:rtl/>
        </w:rPr>
        <w:t>ממעמד של רווקה למעמד של אישה נשואה</w:t>
      </w:r>
      <w:r w:rsidRPr="002F7436">
        <w:rPr>
          <w:rFonts w:ascii="David" w:hAnsi="David" w:cs="David"/>
          <w:rtl/>
        </w:rPr>
        <w:t xml:space="preserve"> האסורה על גברים אחרים. עד עתה היא הייתה פנויה, ומעכשיו  היא מקודשת, אישה נשואה.</w:t>
      </w:r>
    </w:p>
    <w:p w14:paraId="1968E30A"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קניין</w:t>
      </w:r>
      <w:r w:rsidRPr="002F7436">
        <w:rPr>
          <w:rFonts w:ascii="David" w:hAnsi="David" w:cs="David"/>
          <w:rtl/>
        </w:rPr>
        <w:t xml:space="preserve"> בלשון המשנה </w:t>
      </w:r>
      <w:r w:rsidRPr="002F7436">
        <w:rPr>
          <w:rFonts w:ascii="David" w:hAnsi="David" w:cs="David"/>
          <w:b/>
          <w:bCs/>
          <w:rtl/>
        </w:rPr>
        <w:t>זהו</w:t>
      </w:r>
      <w:r w:rsidRPr="002F7436">
        <w:rPr>
          <w:rFonts w:ascii="David" w:hAnsi="David" w:cs="David"/>
          <w:rtl/>
        </w:rPr>
        <w:t xml:space="preserve"> </w:t>
      </w:r>
      <w:r w:rsidRPr="002F7436">
        <w:rPr>
          <w:rFonts w:ascii="David" w:hAnsi="David" w:cs="David"/>
          <w:b/>
          <w:bCs/>
          <w:rtl/>
        </w:rPr>
        <w:t xml:space="preserve">מעשה בו אדם מראה הסכמה מלאה בנושא </w:t>
      </w:r>
      <w:r w:rsidR="0092291A" w:rsidRPr="002F7436">
        <w:rPr>
          <w:rFonts w:ascii="David" w:hAnsi="David" w:cs="David"/>
          <w:b/>
          <w:bCs/>
          <w:rtl/>
        </w:rPr>
        <w:t>מסוים</w:t>
      </w:r>
      <w:r w:rsidRPr="002F7436">
        <w:rPr>
          <w:rFonts w:ascii="David" w:hAnsi="David" w:cs="David"/>
          <w:rtl/>
        </w:rPr>
        <w:t>.</w:t>
      </w:r>
    </w:p>
    <w:p w14:paraId="67DAC3BB" w14:textId="77777777" w:rsidR="00477FE2" w:rsidRPr="002F7436" w:rsidRDefault="00477FE2" w:rsidP="002F7436">
      <w:pPr>
        <w:spacing w:line="360" w:lineRule="auto"/>
        <w:rPr>
          <w:rFonts w:ascii="David" w:hAnsi="David" w:cs="David"/>
          <w:rtl/>
        </w:rPr>
      </w:pPr>
      <w:r w:rsidRPr="002F7436">
        <w:rPr>
          <w:rFonts w:ascii="David" w:hAnsi="David" w:cs="David"/>
          <w:rtl/>
        </w:rPr>
        <w:t>כאשר אדם עושה מעשה קניין הוא לא יכול לחזור בו מאותו מעשה. לדוגמא: במסחר, נתינת מתנה, בקידושין.</w:t>
      </w:r>
    </w:p>
    <w:p w14:paraId="4E93D99D" w14:textId="77777777" w:rsidR="00477FE2" w:rsidRPr="002F7436" w:rsidRDefault="00477FE2" w:rsidP="002F7436">
      <w:pPr>
        <w:spacing w:line="360" w:lineRule="auto"/>
        <w:rPr>
          <w:rFonts w:ascii="David" w:hAnsi="David" w:cs="David"/>
          <w:rtl/>
        </w:rPr>
      </w:pPr>
    </w:p>
    <w:p w14:paraId="19103F78" w14:textId="77777777" w:rsidR="00477FE2" w:rsidRPr="002F7436" w:rsidRDefault="00477FE2" w:rsidP="002F7436">
      <w:pPr>
        <w:spacing w:line="360" w:lineRule="auto"/>
        <w:rPr>
          <w:rFonts w:ascii="David" w:hAnsi="David" w:cs="David"/>
          <w:rtl/>
        </w:rPr>
      </w:pPr>
      <w:r w:rsidRPr="002F7436">
        <w:rPr>
          <w:rFonts w:ascii="David" w:hAnsi="David" w:cs="David"/>
          <w:rtl/>
        </w:rPr>
        <w:t>וכשכתוב "</w:t>
      </w:r>
      <w:r w:rsidRPr="002F7436">
        <w:rPr>
          <w:rFonts w:ascii="David" w:hAnsi="David" w:cs="David"/>
          <w:b/>
          <w:bCs/>
          <w:rtl/>
        </w:rPr>
        <w:t>ו</w:t>
      </w:r>
      <w:r w:rsidRPr="002F7436">
        <w:rPr>
          <w:rFonts w:ascii="David" w:hAnsi="David" w:cs="David"/>
          <w:b/>
          <w:bCs/>
          <w:u w:val="single"/>
          <w:rtl/>
        </w:rPr>
        <w:t>קונה</w:t>
      </w:r>
      <w:r w:rsidRPr="002F7436">
        <w:rPr>
          <w:rFonts w:ascii="David" w:hAnsi="David" w:cs="David"/>
          <w:b/>
          <w:bCs/>
          <w:rtl/>
        </w:rPr>
        <w:t xml:space="preserve"> עצמה בגט ובמיתת הבעל</w:t>
      </w:r>
      <w:r w:rsidRPr="002F7436">
        <w:rPr>
          <w:rFonts w:ascii="David" w:hAnsi="David" w:cs="David"/>
          <w:rtl/>
        </w:rPr>
        <w:t xml:space="preserve">"- </w:t>
      </w:r>
    </w:p>
    <w:p w14:paraId="1F5F937F"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הכוונה לכך שהאישה </w:t>
      </w:r>
      <w:r w:rsidRPr="002F7436">
        <w:rPr>
          <w:rFonts w:ascii="David" w:hAnsi="David" w:cs="David"/>
          <w:b/>
          <w:bCs/>
          <w:rtl/>
        </w:rPr>
        <w:t>משנה את מעמדה</w:t>
      </w:r>
      <w:r w:rsidRPr="002F7436">
        <w:rPr>
          <w:rFonts w:ascii="David" w:hAnsi="David" w:cs="David"/>
          <w:rtl/>
        </w:rPr>
        <w:t xml:space="preserve"> ממעמד של אישה נשואה למעמד של אישה גרושה או אלמנה.</w:t>
      </w:r>
    </w:p>
    <w:p w14:paraId="30AA2BC1" w14:textId="77777777" w:rsidR="00477FE2" w:rsidRPr="002F7436" w:rsidRDefault="00477FE2" w:rsidP="002F7436">
      <w:pPr>
        <w:spacing w:line="360" w:lineRule="auto"/>
        <w:rPr>
          <w:rFonts w:ascii="David" w:hAnsi="David" w:cs="David"/>
          <w:rtl/>
        </w:rPr>
      </w:pPr>
    </w:p>
    <w:p w14:paraId="0B5D62EF" w14:textId="77777777" w:rsidR="00477FE2" w:rsidRPr="002F7436" w:rsidRDefault="00477FE2" w:rsidP="002F7436">
      <w:pPr>
        <w:spacing w:line="360" w:lineRule="auto"/>
        <w:rPr>
          <w:rFonts w:ascii="David" w:hAnsi="David" w:cs="David"/>
          <w:b/>
          <w:bCs/>
          <w:rtl/>
        </w:rPr>
      </w:pPr>
      <w:r w:rsidRPr="002F7436">
        <w:rPr>
          <w:rFonts w:ascii="David" w:hAnsi="David" w:cs="David"/>
          <w:rtl/>
        </w:rPr>
        <w:t xml:space="preserve">העובדה שהאיש נותן לאישה מטבע או חפץ ששוויו פרוטה בלבד מלמדת </w:t>
      </w:r>
      <w:r w:rsidRPr="002F7436">
        <w:rPr>
          <w:rFonts w:ascii="David" w:hAnsi="David" w:cs="David"/>
          <w:b/>
          <w:bCs/>
          <w:rtl/>
        </w:rPr>
        <w:t>שלא מדובר על קניין רכושני.</w:t>
      </w:r>
    </w:p>
    <w:p w14:paraId="18A919CF" w14:textId="77777777" w:rsidR="00477FE2" w:rsidRPr="002F7436" w:rsidRDefault="00477FE2" w:rsidP="002F7436">
      <w:pPr>
        <w:spacing w:line="360" w:lineRule="auto"/>
        <w:rPr>
          <w:rFonts w:ascii="David" w:hAnsi="David" w:cs="David"/>
          <w:b/>
          <w:bCs/>
          <w:rtl/>
        </w:rPr>
      </w:pPr>
      <w:r w:rsidRPr="002F7436">
        <w:rPr>
          <w:rFonts w:ascii="David" w:hAnsi="David" w:cs="David"/>
          <w:b/>
          <w:bCs/>
          <w:rtl/>
        </w:rPr>
        <w:t>מטרת הנתינה היא ביטוי לרצינות כוונותיו של האיש המקדש את האישה בכך שהוא מעניק לה משהו משלו.</w:t>
      </w:r>
    </w:p>
    <w:p w14:paraId="2A4FC968" w14:textId="77777777" w:rsidR="00477FE2" w:rsidRPr="002F7436" w:rsidRDefault="00477FE2" w:rsidP="002F7436">
      <w:pPr>
        <w:spacing w:line="360" w:lineRule="auto"/>
        <w:rPr>
          <w:rFonts w:ascii="David" w:hAnsi="David" w:cs="David"/>
          <w:rtl/>
        </w:rPr>
      </w:pPr>
      <w:r w:rsidRPr="002F7436">
        <w:rPr>
          <w:rFonts w:ascii="David" w:hAnsi="David" w:cs="David"/>
          <w:rtl/>
        </w:rPr>
        <w:t>וברור שאין בנתינה ביטוי לכך שהאישה היא רכושו של הבעל...</w:t>
      </w:r>
    </w:p>
    <w:p w14:paraId="51EE5EE4" w14:textId="77777777" w:rsidR="00477FE2" w:rsidRPr="002F7436" w:rsidRDefault="00477FE2" w:rsidP="002F7436">
      <w:pPr>
        <w:spacing w:line="360" w:lineRule="auto"/>
        <w:rPr>
          <w:rFonts w:ascii="David" w:hAnsi="David" w:cs="David"/>
          <w:rtl/>
        </w:rPr>
      </w:pPr>
      <w:r w:rsidRPr="002F7436">
        <w:rPr>
          <w:rFonts w:ascii="David" w:hAnsi="David" w:cs="David"/>
          <w:rtl/>
        </w:rPr>
        <w:t>האישה – גופה ורצונותיה אינם רכושו של האיש ולעולם לא יהיו. הם שלה לעולם!</w:t>
      </w:r>
    </w:p>
    <w:p w14:paraId="40BB2EF0" w14:textId="77777777" w:rsidR="00477FE2" w:rsidRPr="002F7436" w:rsidRDefault="00477FE2" w:rsidP="002F7436">
      <w:pPr>
        <w:spacing w:line="360" w:lineRule="auto"/>
        <w:rPr>
          <w:rFonts w:ascii="David" w:hAnsi="David" w:cs="David"/>
          <w:rtl/>
        </w:rPr>
      </w:pPr>
    </w:p>
    <w:p w14:paraId="118BDFE8" w14:textId="3E521F85" w:rsidR="00477FE2" w:rsidRPr="002F7436" w:rsidRDefault="00C77973" w:rsidP="002F7436">
      <w:pPr>
        <w:spacing w:line="360" w:lineRule="auto"/>
        <w:rPr>
          <w:rFonts w:ascii="David" w:hAnsi="David" w:cs="David"/>
          <w:b/>
          <w:bCs/>
          <w:u w:val="single"/>
          <w:rtl/>
        </w:rPr>
      </w:pPr>
      <w:r w:rsidRPr="002F7436">
        <w:rPr>
          <w:rFonts w:ascii="David" w:hAnsi="David" w:cs="David"/>
          <w:b/>
          <w:bCs/>
          <w:u w:val="single"/>
          <w:rtl/>
        </w:rPr>
        <w:t xml:space="preserve"> </w:t>
      </w:r>
      <w:r w:rsidR="00477FE2" w:rsidRPr="002F7436">
        <w:rPr>
          <w:rFonts w:ascii="David" w:hAnsi="David" w:cs="David"/>
          <w:b/>
          <w:bCs/>
          <w:u w:val="single"/>
          <w:rtl/>
        </w:rPr>
        <w:t>ד.1  שווה פרוטה וטבעת</w:t>
      </w:r>
      <w:r w:rsidRPr="002F7436">
        <w:rPr>
          <w:rFonts w:ascii="David" w:hAnsi="David" w:cs="David"/>
          <w:b/>
          <w:bCs/>
          <w:u w:val="single"/>
          <w:rtl/>
        </w:rPr>
        <w:t xml:space="preserve"> 73 </w:t>
      </w:r>
    </w:p>
    <w:p w14:paraId="3E198480"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למרות שמותר לאיש לקדש אישה בכל חפץ שהוא שווה פרוטה, התקבל המנהג לקדש דווקא </w:t>
      </w:r>
      <w:r w:rsidRPr="002F7436">
        <w:rPr>
          <w:rFonts w:ascii="David" w:hAnsi="David" w:cs="David"/>
          <w:b/>
          <w:bCs/>
          <w:rtl/>
        </w:rPr>
        <w:t>בטבעת</w:t>
      </w:r>
      <w:r w:rsidRPr="002F7436">
        <w:rPr>
          <w:rFonts w:ascii="David" w:hAnsi="David" w:cs="David"/>
          <w:rtl/>
        </w:rPr>
        <w:t xml:space="preserve"> </w:t>
      </w:r>
      <w:r w:rsidRPr="002F7436">
        <w:rPr>
          <w:rFonts w:ascii="David" w:hAnsi="David" w:cs="David"/>
          <w:b/>
          <w:bCs/>
          <w:rtl/>
        </w:rPr>
        <w:t>של כסף</w:t>
      </w:r>
      <w:r w:rsidRPr="002F7436">
        <w:rPr>
          <w:rFonts w:ascii="David" w:hAnsi="David" w:cs="David"/>
          <w:rtl/>
        </w:rPr>
        <w:t xml:space="preserve"> (ויש אומרים דווקא טבעת של זהב). ויש לכך שני טעמים:</w:t>
      </w:r>
    </w:p>
    <w:p w14:paraId="73FCE555" w14:textId="77777777" w:rsidR="00477FE2" w:rsidRPr="002F7436" w:rsidRDefault="00477FE2" w:rsidP="002F7436">
      <w:pPr>
        <w:numPr>
          <w:ilvl w:val="0"/>
          <w:numId w:val="11"/>
        </w:numPr>
        <w:spacing w:line="360" w:lineRule="auto"/>
        <w:rPr>
          <w:rFonts w:ascii="David" w:hAnsi="David" w:cs="David"/>
          <w:rtl/>
        </w:rPr>
      </w:pPr>
      <w:r w:rsidRPr="002F7436">
        <w:rPr>
          <w:rFonts w:ascii="David" w:hAnsi="David" w:cs="David"/>
          <w:rtl/>
        </w:rPr>
        <w:lastRenderedPageBreak/>
        <w:t xml:space="preserve">ספר החינוך: הטבעת, הנמצאת באופן תמידי על ידה של האישה מהווה </w:t>
      </w:r>
      <w:r w:rsidRPr="002F7436">
        <w:rPr>
          <w:rFonts w:ascii="David" w:hAnsi="David" w:cs="David"/>
          <w:b/>
          <w:bCs/>
          <w:u w:val="single"/>
          <w:rtl/>
        </w:rPr>
        <w:t>תזכורת קבועה לנישואין</w:t>
      </w:r>
      <w:r w:rsidRPr="002F7436">
        <w:rPr>
          <w:rFonts w:ascii="David" w:hAnsi="David" w:cs="David"/>
          <w:rtl/>
        </w:rPr>
        <w:t xml:space="preserve"> ולקשר בין השניים.</w:t>
      </w:r>
    </w:p>
    <w:p w14:paraId="47F6EEFB" w14:textId="77777777" w:rsidR="00477FE2" w:rsidRPr="002F7436" w:rsidRDefault="00477FE2" w:rsidP="002F7436">
      <w:pPr>
        <w:numPr>
          <w:ilvl w:val="0"/>
          <w:numId w:val="11"/>
        </w:numPr>
        <w:spacing w:line="360" w:lineRule="auto"/>
        <w:rPr>
          <w:rFonts w:ascii="David" w:hAnsi="David" w:cs="David"/>
          <w:b/>
          <w:bCs/>
        </w:rPr>
      </w:pPr>
      <w:r w:rsidRPr="002F7436">
        <w:rPr>
          <w:rFonts w:ascii="David" w:hAnsi="David" w:cs="David"/>
          <w:rtl/>
        </w:rPr>
        <w:t xml:space="preserve">הרב יצחק יוסף: כשם שהטבעת היא </w:t>
      </w:r>
      <w:r w:rsidRPr="002F7436">
        <w:rPr>
          <w:rFonts w:ascii="David" w:hAnsi="David" w:cs="David"/>
          <w:b/>
          <w:bCs/>
          <w:rtl/>
        </w:rPr>
        <w:t>עגולה ואינסופית</w:t>
      </w:r>
      <w:r w:rsidRPr="002F7436">
        <w:rPr>
          <w:rFonts w:ascii="David" w:hAnsi="David" w:cs="David"/>
          <w:rtl/>
        </w:rPr>
        <w:t xml:space="preserve"> (כמו צורת המעגל שאין לה התחלה וסוף) כך גם </w:t>
      </w:r>
      <w:r w:rsidRPr="002F7436">
        <w:rPr>
          <w:rFonts w:ascii="David" w:hAnsi="David" w:cs="David"/>
          <w:b/>
          <w:bCs/>
          <w:rtl/>
        </w:rPr>
        <w:t>ברית הנישואין והאהבה בין בני הזוג יהיו נצחיים.</w:t>
      </w:r>
    </w:p>
    <w:p w14:paraId="673AEBD2" w14:textId="77777777" w:rsidR="00477FE2" w:rsidRPr="002F7436" w:rsidRDefault="00477FE2" w:rsidP="002F7436">
      <w:pPr>
        <w:spacing w:line="360" w:lineRule="auto"/>
        <w:ind w:left="360"/>
        <w:rPr>
          <w:rFonts w:ascii="David" w:hAnsi="David" w:cs="David"/>
          <w:b/>
          <w:bCs/>
        </w:rPr>
      </w:pPr>
    </w:p>
    <w:p w14:paraId="5A75D2EB" w14:textId="790BAB1D"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ד.2  מתן הטבעת – אמירת "הרי את מקודשת לי"</w:t>
      </w:r>
      <w:r w:rsidR="00C77973" w:rsidRPr="002F7436">
        <w:rPr>
          <w:rFonts w:ascii="David" w:hAnsi="David" w:cs="David"/>
          <w:b/>
          <w:bCs/>
          <w:u w:val="single"/>
          <w:rtl/>
        </w:rPr>
        <w:t xml:space="preserve">74 </w:t>
      </w:r>
    </w:p>
    <w:p w14:paraId="75297655" w14:textId="77777777" w:rsidR="00477FE2" w:rsidRPr="002F7436" w:rsidRDefault="00477FE2" w:rsidP="002F7436">
      <w:pPr>
        <w:spacing w:line="360" w:lineRule="auto"/>
        <w:rPr>
          <w:rFonts w:ascii="David" w:hAnsi="David" w:cs="David"/>
          <w:rtl/>
        </w:rPr>
      </w:pPr>
      <w:r w:rsidRPr="002F7436">
        <w:rPr>
          <w:rFonts w:ascii="David" w:hAnsi="David" w:cs="David"/>
          <w:rtl/>
        </w:rPr>
        <w:t>בשעת הקידושין עונד החתן טבעת על אצבעה של הכלה ואומר: "הרי את מקודשת לי בטבעת זו כדת משה וישראל".</w:t>
      </w:r>
    </w:p>
    <w:p w14:paraId="52AD8979"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בעלי התוספות מסבירים שמשמעות האמירה היא </w:t>
      </w:r>
      <w:r w:rsidRPr="002F7436">
        <w:rPr>
          <w:rFonts w:ascii="David" w:hAnsi="David" w:cs="David"/>
          <w:b/>
          <w:bCs/>
          <w:rtl/>
        </w:rPr>
        <w:t>שמעכשיו האישה מותרת רק לבעלה ואסורה על אחרים.</w:t>
      </w:r>
    </w:p>
    <w:p w14:paraId="667FC4B1" w14:textId="77777777" w:rsidR="00477FE2" w:rsidRPr="002F7436" w:rsidRDefault="00477FE2" w:rsidP="002F7436">
      <w:pPr>
        <w:spacing w:line="360" w:lineRule="auto"/>
        <w:rPr>
          <w:rFonts w:ascii="David" w:hAnsi="David" w:cs="David"/>
          <w:rtl/>
        </w:rPr>
      </w:pPr>
      <w:r w:rsidRPr="002F7436">
        <w:rPr>
          <w:rFonts w:ascii="David" w:hAnsi="David" w:cs="David"/>
          <w:rtl/>
        </w:rPr>
        <w:t>הכוונה באמירה זו: את מובדלת מכל העולם, ומזומנת ומיוחדת לי.</w:t>
      </w:r>
    </w:p>
    <w:p w14:paraId="4EA99D0E" w14:textId="77777777" w:rsidR="00477FE2" w:rsidRPr="002F7436" w:rsidRDefault="00477FE2" w:rsidP="002F7436">
      <w:pPr>
        <w:spacing w:line="360" w:lineRule="auto"/>
        <w:rPr>
          <w:rFonts w:ascii="David" w:hAnsi="David" w:cs="David"/>
          <w:rtl/>
        </w:rPr>
      </w:pPr>
      <w:r w:rsidRPr="002F7436">
        <w:rPr>
          <w:rFonts w:ascii="David" w:hAnsi="David" w:cs="David"/>
          <w:rtl/>
        </w:rPr>
        <w:t>ברגע שהאישה מתייחדת לבעלה, היא נאסרת לכל העולם ומובדלת ממנו על מנת להידבק בבעלה ("והיו לבשר אחד").</w:t>
      </w:r>
    </w:p>
    <w:p w14:paraId="5BFB0B5C" w14:textId="5B75AF2C"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ה.  עדי הקידושין</w:t>
      </w:r>
      <w:r w:rsidR="00C77973" w:rsidRPr="002F7436">
        <w:rPr>
          <w:rFonts w:ascii="David" w:hAnsi="David" w:cs="David"/>
          <w:b/>
          <w:bCs/>
          <w:u w:val="single"/>
          <w:rtl/>
        </w:rPr>
        <w:t xml:space="preserve">      74-75</w:t>
      </w:r>
    </w:p>
    <w:p w14:paraId="48EFAA21"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במעמד הקידושין חייבים להיות </w:t>
      </w:r>
      <w:r w:rsidRPr="002F7436">
        <w:rPr>
          <w:rFonts w:ascii="David" w:hAnsi="David" w:cs="David"/>
          <w:b/>
          <w:bCs/>
          <w:u w:val="single"/>
          <w:rtl/>
        </w:rPr>
        <w:t>שני עדים</w:t>
      </w:r>
      <w:r w:rsidRPr="002F7436">
        <w:rPr>
          <w:rFonts w:ascii="David" w:hAnsi="David" w:cs="David"/>
          <w:rtl/>
        </w:rPr>
        <w:t>.</w:t>
      </w:r>
    </w:p>
    <w:p w14:paraId="2D5E886F"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העדים בחופה הם חלק מהותי מעצם מעשה הקידושין. </w:t>
      </w:r>
      <w:r w:rsidRPr="002F7436">
        <w:rPr>
          <w:rFonts w:ascii="David" w:hAnsi="David" w:cs="David"/>
          <w:b/>
          <w:bCs/>
          <w:rtl/>
        </w:rPr>
        <w:t>בלי עדים אין שום תוקף לקידושין.</w:t>
      </w:r>
    </w:p>
    <w:p w14:paraId="1EA4D900"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העדים צריכים להיות </w:t>
      </w:r>
      <w:r w:rsidRPr="002F7436">
        <w:rPr>
          <w:rFonts w:ascii="David" w:hAnsi="David" w:cs="David"/>
          <w:b/>
          <w:bCs/>
          <w:u w:val="single"/>
          <w:rtl/>
        </w:rPr>
        <w:t>כשרים לעדות</w:t>
      </w:r>
      <w:r w:rsidRPr="002F7436">
        <w:rPr>
          <w:rFonts w:ascii="David" w:hAnsi="David" w:cs="David"/>
          <w:rtl/>
        </w:rPr>
        <w:t xml:space="preserve"> (=זכרים בני 13, בריאים בנפשם)</w:t>
      </w:r>
    </w:p>
    <w:p w14:paraId="3525A433"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ולא קרובי משפחה</w:t>
      </w:r>
      <w:r w:rsidRPr="002F7436">
        <w:rPr>
          <w:rFonts w:ascii="David" w:hAnsi="David" w:cs="David"/>
          <w:rtl/>
        </w:rPr>
        <w:t xml:space="preserve"> (לא של החתן והכלה, ולא ביניהם).</w:t>
      </w:r>
    </w:p>
    <w:p w14:paraId="00191225"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עדי הקידושין נחשבים </w:t>
      </w:r>
      <w:r w:rsidRPr="002F7436">
        <w:rPr>
          <w:rFonts w:ascii="David" w:hAnsi="David" w:cs="David"/>
          <w:b/>
          <w:bCs/>
          <w:u w:val="single"/>
          <w:rtl/>
        </w:rPr>
        <w:t>כעדי קיום</w:t>
      </w:r>
      <w:r w:rsidRPr="002F7436">
        <w:rPr>
          <w:rFonts w:ascii="David" w:hAnsi="David" w:cs="David"/>
          <w:rtl/>
        </w:rPr>
        <w:t>. בלעדיהם אין תוקף לקידושין (להבדיל מעדי הוכחה- שמעידים על אירוע שקרה).</w:t>
      </w:r>
    </w:p>
    <w:p w14:paraId="5CD9D235" w14:textId="77777777" w:rsidR="00477FE2" w:rsidRPr="002F7436" w:rsidRDefault="00477FE2" w:rsidP="002F7436">
      <w:pPr>
        <w:spacing w:line="360" w:lineRule="auto"/>
        <w:rPr>
          <w:rFonts w:ascii="David" w:hAnsi="David" w:cs="David"/>
          <w:rtl/>
        </w:rPr>
      </w:pPr>
      <w:r w:rsidRPr="002F7436">
        <w:rPr>
          <w:rFonts w:ascii="David" w:hAnsi="David" w:cs="David"/>
          <w:rtl/>
        </w:rPr>
        <w:t>העדים צריכים לשים לב למהלך כל החופה ו</w:t>
      </w:r>
      <w:r w:rsidRPr="002F7436">
        <w:rPr>
          <w:rFonts w:ascii="David" w:hAnsi="David" w:cs="David"/>
          <w:u w:val="single"/>
          <w:rtl/>
        </w:rPr>
        <w:t>בעיקר לאמירת החתן "הרי את מקודשת לי</w:t>
      </w:r>
      <w:r w:rsidRPr="002F7436">
        <w:rPr>
          <w:rFonts w:ascii="David" w:hAnsi="David" w:cs="David"/>
          <w:rtl/>
        </w:rPr>
        <w:t xml:space="preserve">...." בשעת מתן הטבעת, </w:t>
      </w:r>
      <w:r w:rsidRPr="002F7436">
        <w:rPr>
          <w:rFonts w:ascii="David" w:hAnsi="David" w:cs="David"/>
          <w:u w:val="single"/>
          <w:rtl/>
        </w:rPr>
        <w:t xml:space="preserve">ולנתינת הטבעת לאצבע הכלה </w:t>
      </w:r>
      <w:r w:rsidRPr="002F7436">
        <w:rPr>
          <w:rFonts w:ascii="David" w:hAnsi="David" w:cs="David"/>
          <w:rtl/>
        </w:rPr>
        <w:t xml:space="preserve">. </w:t>
      </w:r>
    </w:p>
    <w:p w14:paraId="2B622102" w14:textId="77777777" w:rsidR="00477FE2" w:rsidRPr="002F7436" w:rsidRDefault="00477FE2" w:rsidP="002F7436">
      <w:pPr>
        <w:spacing w:line="360" w:lineRule="auto"/>
        <w:rPr>
          <w:rFonts w:ascii="David" w:hAnsi="David" w:cs="David"/>
          <w:rtl/>
        </w:rPr>
      </w:pPr>
    </w:p>
    <w:p w14:paraId="6E992476" w14:textId="77777777" w:rsidR="00477FE2" w:rsidRPr="002F7436" w:rsidRDefault="00477FE2" w:rsidP="002F7436">
      <w:pPr>
        <w:spacing w:line="360" w:lineRule="auto"/>
        <w:rPr>
          <w:rFonts w:ascii="David" w:hAnsi="David" w:cs="David"/>
          <w:b/>
          <w:bCs/>
        </w:rPr>
      </w:pPr>
      <w:r w:rsidRPr="002F7436">
        <w:rPr>
          <w:rFonts w:ascii="David" w:hAnsi="David" w:cs="David"/>
          <w:b/>
          <w:bCs/>
          <w:rtl/>
        </w:rPr>
        <w:t>העדים משמעותיים בשלושה חלקים במהלך החתונה:</w:t>
      </w:r>
    </w:p>
    <w:p w14:paraId="0418C1CD" w14:textId="77777777" w:rsidR="00477FE2" w:rsidRPr="002F7436" w:rsidRDefault="00477FE2" w:rsidP="002F7436">
      <w:pPr>
        <w:spacing w:line="360" w:lineRule="auto"/>
        <w:rPr>
          <w:rFonts w:ascii="David" w:hAnsi="David" w:cs="David"/>
          <w:rtl/>
        </w:rPr>
      </w:pPr>
      <w:r w:rsidRPr="002F7436">
        <w:rPr>
          <w:rFonts w:ascii="David" w:hAnsi="David" w:cs="David"/>
          <w:rtl/>
        </w:rPr>
        <w:t>-   בעת נתינת הטבעת והקידושין</w:t>
      </w:r>
    </w:p>
    <w:p w14:paraId="44CF7D8F" w14:textId="77777777" w:rsidR="00477FE2" w:rsidRPr="002F7436" w:rsidRDefault="00477FE2" w:rsidP="002F7436">
      <w:pPr>
        <w:spacing w:line="360" w:lineRule="auto"/>
        <w:rPr>
          <w:rFonts w:ascii="David" w:hAnsi="David" w:cs="David"/>
        </w:rPr>
      </w:pPr>
      <w:r w:rsidRPr="002F7436">
        <w:rPr>
          <w:rFonts w:ascii="David" w:hAnsi="David" w:cs="David"/>
          <w:rtl/>
        </w:rPr>
        <w:t>-   בעת החתימה על הכתובה</w:t>
      </w:r>
    </w:p>
    <w:p w14:paraId="6710B79B" w14:textId="77777777" w:rsidR="00477FE2" w:rsidRPr="002F7436" w:rsidRDefault="00477FE2" w:rsidP="002F7436">
      <w:pPr>
        <w:spacing w:line="360" w:lineRule="auto"/>
        <w:rPr>
          <w:rFonts w:ascii="David" w:hAnsi="David" w:cs="David"/>
          <w:rtl/>
        </w:rPr>
      </w:pPr>
      <w:r w:rsidRPr="002F7436">
        <w:rPr>
          <w:rFonts w:ascii="David" w:hAnsi="David" w:cs="David"/>
          <w:rtl/>
        </w:rPr>
        <w:t>-   בעת כניסת החתן והכלה לחדר הייחוד (אצל אשכנזים).</w:t>
      </w:r>
    </w:p>
    <w:p w14:paraId="07609B4A" w14:textId="77777777" w:rsidR="00477FE2" w:rsidRPr="002F7436" w:rsidRDefault="00477FE2" w:rsidP="002F7436">
      <w:pPr>
        <w:spacing w:line="360" w:lineRule="auto"/>
        <w:rPr>
          <w:rFonts w:ascii="David" w:hAnsi="David" w:cs="David"/>
          <w:rtl/>
        </w:rPr>
      </w:pPr>
      <w:r w:rsidRPr="002F7436">
        <w:rPr>
          <w:rFonts w:ascii="David" w:hAnsi="David" w:cs="David"/>
          <w:rtl/>
        </w:rPr>
        <w:t>* כאשר הרב מקריא לחתן "הרי את מקודשת..." יזהר שלא יאמר "לי" בפירוש, כדי שלא יראה כאילו הוא מקדש את הכלה.</w:t>
      </w:r>
    </w:p>
    <w:p w14:paraId="3ABAD59B" w14:textId="77777777" w:rsidR="002C3728" w:rsidRPr="002F7436" w:rsidRDefault="002C3728" w:rsidP="002F7436">
      <w:pPr>
        <w:spacing w:line="360" w:lineRule="auto"/>
        <w:rPr>
          <w:rFonts w:ascii="David" w:hAnsi="David" w:cs="David"/>
          <w:b/>
          <w:bCs/>
          <w:u w:val="single"/>
          <w:rtl/>
        </w:rPr>
      </w:pPr>
    </w:p>
    <w:p w14:paraId="20322187" w14:textId="48ECAD22"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שלב הנישואין</w:t>
      </w:r>
    </w:p>
    <w:p w14:paraId="3E3D01FF" w14:textId="77777777" w:rsidR="00477FE2" w:rsidRPr="002F7436" w:rsidRDefault="00477FE2" w:rsidP="002F7436">
      <w:pPr>
        <w:spacing w:line="360" w:lineRule="auto"/>
        <w:rPr>
          <w:rFonts w:ascii="David" w:hAnsi="David" w:cs="David"/>
          <w:rtl/>
        </w:rPr>
      </w:pPr>
      <w:r w:rsidRPr="002F7436">
        <w:rPr>
          <w:rFonts w:ascii="David" w:hAnsi="David" w:cs="David"/>
          <w:rtl/>
        </w:rPr>
        <w:t>השלב האחרון הוא הנישואין והוא כולל שישה עניינים:</w:t>
      </w:r>
    </w:p>
    <w:p w14:paraId="45827831" w14:textId="77777777" w:rsidR="00477FE2" w:rsidRPr="002F7436" w:rsidRDefault="00477FE2" w:rsidP="002F7436">
      <w:pPr>
        <w:spacing w:line="360" w:lineRule="auto"/>
        <w:rPr>
          <w:rFonts w:ascii="David" w:hAnsi="David" w:cs="David"/>
          <w:rtl/>
        </w:rPr>
      </w:pPr>
      <w:r w:rsidRPr="002F7436">
        <w:rPr>
          <w:rFonts w:ascii="David" w:hAnsi="David" w:cs="David"/>
          <w:rtl/>
        </w:rPr>
        <w:t>- חופה                                   -  רב</w:t>
      </w:r>
    </w:p>
    <w:p w14:paraId="3949C080" w14:textId="77777777" w:rsidR="00477FE2" w:rsidRPr="002F7436" w:rsidRDefault="00477FE2" w:rsidP="002F7436">
      <w:pPr>
        <w:spacing w:line="360" w:lineRule="auto"/>
        <w:rPr>
          <w:rFonts w:ascii="David" w:hAnsi="David" w:cs="David"/>
          <w:rtl/>
        </w:rPr>
      </w:pPr>
      <w:r w:rsidRPr="002F7436">
        <w:rPr>
          <w:rFonts w:ascii="David" w:hAnsi="David" w:cs="David"/>
          <w:rtl/>
        </w:rPr>
        <w:t>- כתובה                                 - מניין</w:t>
      </w:r>
    </w:p>
    <w:p w14:paraId="5D6ABA07" w14:textId="77777777" w:rsidR="00477FE2" w:rsidRPr="002F7436" w:rsidRDefault="00477FE2" w:rsidP="002F7436">
      <w:pPr>
        <w:spacing w:line="360" w:lineRule="auto"/>
        <w:rPr>
          <w:rFonts w:ascii="David" w:hAnsi="David" w:cs="David"/>
          <w:rtl/>
        </w:rPr>
      </w:pPr>
      <w:r w:rsidRPr="002F7436">
        <w:rPr>
          <w:rFonts w:ascii="David" w:hAnsi="David" w:cs="David"/>
          <w:rtl/>
        </w:rPr>
        <w:t>- שבע ברכות                          - עדים</w:t>
      </w:r>
    </w:p>
    <w:p w14:paraId="626F7BFA" w14:textId="622F3F99"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ו.  הכתובה</w:t>
      </w:r>
      <w:r w:rsidR="00C77973" w:rsidRPr="002F7436">
        <w:rPr>
          <w:rFonts w:ascii="David" w:hAnsi="David" w:cs="David"/>
          <w:b/>
          <w:bCs/>
          <w:u w:val="single"/>
          <w:rtl/>
        </w:rPr>
        <w:t xml:space="preserve"> 75- 76</w:t>
      </w:r>
    </w:p>
    <w:p w14:paraId="69F41310" w14:textId="4D177E14" w:rsidR="00477FE2" w:rsidRPr="002F7436" w:rsidRDefault="002C3728" w:rsidP="002F7436">
      <w:pPr>
        <w:spacing w:line="360" w:lineRule="auto"/>
        <w:rPr>
          <w:rFonts w:ascii="David" w:hAnsi="David" w:cs="David"/>
          <w:rtl/>
        </w:rPr>
      </w:pPr>
      <w:r w:rsidRPr="002F7436">
        <w:rPr>
          <w:rFonts w:ascii="David" w:hAnsi="David" w:cs="David"/>
          <w:rtl/>
        </w:rPr>
        <w:t xml:space="preserve">קוראים את הכתובה </w:t>
      </w:r>
      <w:r w:rsidR="00477FE2" w:rsidRPr="002F7436">
        <w:rPr>
          <w:rFonts w:ascii="David" w:hAnsi="David" w:cs="David"/>
          <w:rtl/>
        </w:rPr>
        <w:t>בין שלב הקידושין/אירוסין לבין שלב הנישואין. מיד לאחר שהחתן אומר "הרי את מקודשת לי...".</w:t>
      </w:r>
    </w:p>
    <w:p w14:paraId="538C4692" w14:textId="77777777" w:rsidR="00477FE2" w:rsidRPr="002F7436" w:rsidRDefault="00477FE2" w:rsidP="002F7436">
      <w:pPr>
        <w:spacing w:line="360" w:lineRule="auto"/>
        <w:rPr>
          <w:rFonts w:ascii="David" w:hAnsi="David" w:cs="David"/>
          <w:rtl/>
        </w:rPr>
      </w:pPr>
      <w:r w:rsidRPr="002F7436">
        <w:rPr>
          <w:rFonts w:ascii="David" w:hAnsi="David" w:cs="David"/>
          <w:rtl/>
        </w:rPr>
        <w:t>המטרה: להפריד בין שני השלבים ולקבוע לכל אחד מהם ברכת "בורא פרי הגפן" משלו.</w:t>
      </w:r>
    </w:p>
    <w:p w14:paraId="477C2F3F" w14:textId="7CEABD0C" w:rsidR="00477FE2" w:rsidRPr="002F7436" w:rsidRDefault="00477FE2" w:rsidP="002F7436">
      <w:pPr>
        <w:spacing w:line="360" w:lineRule="auto"/>
        <w:rPr>
          <w:rFonts w:ascii="David" w:hAnsi="David" w:cs="David"/>
        </w:rPr>
      </w:pPr>
      <w:r w:rsidRPr="002F7436">
        <w:rPr>
          <w:rFonts w:ascii="David" w:hAnsi="David" w:cs="David"/>
          <w:rtl/>
        </w:rPr>
        <w:lastRenderedPageBreak/>
        <w:t>(ההפרדה מאפשרת לברך פעם שנייה "בורא פרי הגפן" לפני ברכות הנישואין. ומזכירה לנו ששלבים אלה היו בעבר  שני שלבים נפרדים בהליך הנישואין שהתאחדו במשך הדורות</w:t>
      </w:r>
      <w:r w:rsidR="002C3728" w:rsidRPr="002F7436">
        <w:rPr>
          <w:rFonts w:ascii="David" w:hAnsi="David" w:cs="David"/>
          <w:rtl/>
        </w:rPr>
        <w:t>).</w:t>
      </w:r>
    </w:p>
    <w:p w14:paraId="022D666C" w14:textId="77777777" w:rsidR="00477FE2" w:rsidRPr="002F7436" w:rsidRDefault="00477FE2" w:rsidP="002F7436">
      <w:pPr>
        <w:spacing w:line="360" w:lineRule="auto"/>
        <w:rPr>
          <w:rFonts w:ascii="David" w:hAnsi="David" w:cs="David"/>
          <w:rtl/>
        </w:rPr>
      </w:pPr>
    </w:p>
    <w:p w14:paraId="22BEEB3E" w14:textId="77777777" w:rsidR="00477FE2" w:rsidRPr="002F7436" w:rsidRDefault="00477FE2" w:rsidP="002F7436">
      <w:pPr>
        <w:spacing w:line="360" w:lineRule="auto"/>
        <w:rPr>
          <w:rFonts w:ascii="David" w:hAnsi="David" w:cs="David"/>
        </w:rPr>
      </w:pPr>
      <w:r w:rsidRPr="002F7436">
        <w:rPr>
          <w:rFonts w:ascii="David" w:hAnsi="David" w:cs="David"/>
          <w:rtl/>
        </w:rPr>
        <w:t>בכתובה מפורטות ההתחייבויות השונות של הבעל כלפי אשתו.</w:t>
      </w:r>
    </w:p>
    <w:p w14:paraId="1153713C" w14:textId="77777777" w:rsidR="00477FE2" w:rsidRPr="002F7436" w:rsidRDefault="00477FE2" w:rsidP="002F7436">
      <w:pPr>
        <w:spacing w:line="360" w:lineRule="auto"/>
        <w:rPr>
          <w:rFonts w:ascii="David" w:hAnsi="David" w:cs="David"/>
        </w:rPr>
      </w:pPr>
      <w:r w:rsidRPr="002F7436">
        <w:rPr>
          <w:rFonts w:ascii="David" w:hAnsi="David" w:cs="David"/>
          <w:rtl/>
        </w:rPr>
        <w:t>החתן עושה מעשה של קניין הכתובה (=לוקח אחריות על כל מה שכתוב בה)</w:t>
      </w:r>
    </w:p>
    <w:p w14:paraId="492BCEC2" w14:textId="77777777" w:rsidR="00477FE2" w:rsidRPr="002F7436" w:rsidRDefault="00477FE2" w:rsidP="002F7436">
      <w:pPr>
        <w:spacing w:line="360" w:lineRule="auto"/>
        <w:rPr>
          <w:rFonts w:ascii="David" w:hAnsi="David" w:cs="David"/>
        </w:rPr>
      </w:pPr>
      <w:r w:rsidRPr="002F7436">
        <w:rPr>
          <w:rFonts w:ascii="David" w:hAnsi="David" w:cs="David"/>
          <w:rtl/>
        </w:rPr>
        <w:t>לאחר מכן החתן מוסר את הכתובה לכלה תוך אמירת 'הרי זו כתובתך'</w:t>
      </w:r>
    </w:p>
    <w:p w14:paraId="30A7B8A7" w14:textId="77777777" w:rsidR="00477FE2" w:rsidRPr="002F7436" w:rsidRDefault="00477FE2" w:rsidP="002F7436">
      <w:pPr>
        <w:spacing w:line="360" w:lineRule="auto"/>
        <w:rPr>
          <w:rFonts w:ascii="David" w:hAnsi="David" w:cs="David"/>
        </w:rPr>
      </w:pPr>
      <w:r w:rsidRPr="002F7436">
        <w:rPr>
          <w:rFonts w:ascii="David" w:hAnsi="David" w:cs="David"/>
          <w:rtl/>
        </w:rPr>
        <w:t>מסירת הכתובה נעשית בפני שני העדים ונמסרת לאם הכלה או לאחד מקרוביה שישמור עליה עבורה.</w:t>
      </w:r>
    </w:p>
    <w:p w14:paraId="61F58F93" w14:textId="77777777" w:rsidR="00477FE2" w:rsidRPr="002F7436" w:rsidRDefault="00477FE2" w:rsidP="002F7436">
      <w:pPr>
        <w:spacing w:line="360" w:lineRule="auto"/>
        <w:rPr>
          <w:rFonts w:ascii="David" w:hAnsi="David" w:cs="David"/>
        </w:rPr>
      </w:pPr>
      <w:r w:rsidRPr="002F7436">
        <w:rPr>
          <w:rFonts w:ascii="David" w:hAnsi="David" w:cs="David"/>
          <w:rtl/>
        </w:rPr>
        <w:t>יש לשמור היטב את הכתובה שלא תאבד.</w:t>
      </w:r>
    </w:p>
    <w:p w14:paraId="2491E507" w14:textId="77777777" w:rsidR="00477FE2" w:rsidRPr="002F7436" w:rsidRDefault="00477FE2" w:rsidP="002F7436">
      <w:pPr>
        <w:spacing w:line="360" w:lineRule="auto"/>
        <w:rPr>
          <w:rFonts w:ascii="David" w:hAnsi="David" w:cs="David"/>
          <w:rtl/>
        </w:rPr>
      </w:pPr>
      <w:r w:rsidRPr="002F7436">
        <w:rPr>
          <w:rFonts w:ascii="David" w:hAnsi="David" w:cs="David"/>
          <w:rtl/>
        </w:rPr>
        <w:t>בהרבה מקומות נהגו לכתוב ולחתום על שטר כתובה בשני עותקים: עותק אחד נמסר לידי הכלה ועותק שני במשרדי הרבנות, וזאת על מנת שבמקרה ותאבד הכתובה מידי הכלה- יוכלו להסתמך על השטר המופקד בידי הרבנים.</w:t>
      </w:r>
    </w:p>
    <w:p w14:paraId="0C0C033B" w14:textId="77777777" w:rsidR="00477FE2" w:rsidRPr="002F7436" w:rsidRDefault="00477FE2" w:rsidP="002F7436">
      <w:pPr>
        <w:spacing w:line="360" w:lineRule="auto"/>
        <w:rPr>
          <w:rFonts w:ascii="David" w:hAnsi="David" w:cs="David"/>
          <w:rtl/>
        </w:rPr>
      </w:pPr>
      <w:r w:rsidRPr="002F7436">
        <w:rPr>
          <w:rFonts w:ascii="David" w:hAnsi="David" w:cs="David"/>
          <w:rtl/>
        </w:rPr>
        <w:t>בקהילות ספרדיות נהגו שהכתובה נמצאת ביד אם הכלה ובקהילות אשכנז- בביתם של בני הזוג.</w:t>
      </w:r>
    </w:p>
    <w:p w14:paraId="43E49F10" w14:textId="77777777" w:rsidR="00477FE2" w:rsidRPr="002F7436" w:rsidRDefault="00477FE2" w:rsidP="002F7436">
      <w:pPr>
        <w:spacing w:line="360" w:lineRule="auto"/>
        <w:rPr>
          <w:rFonts w:ascii="David" w:hAnsi="David" w:cs="David"/>
          <w:rtl/>
        </w:rPr>
      </w:pPr>
    </w:p>
    <w:p w14:paraId="34B6FE3B" w14:textId="77777777" w:rsidR="00477FE2" w:rsidRPr="002F7436" w:rsidRDefault="00477FE2" w:rsidP="002F7436">
      <w:pPr>
        <w:spacing w:line="360" w:lineRule="auto"/>
        <w:rPr>
          <w:rFonts w:ascii="David" w:hAnsi="David" w:cs="David"/>
          <w:rtl/>
        </w:rPr>
      </w:pPr>
      <w:r w:rsidRPr="002F7436">
        <w:rPr>
          <w:rFonts w:ascii="David" w:hAnsi="David" w:cs="David"/>
          <w:rtl/>
        </w:rPr>
        <w:t>*הכתובה באה לבטא את גודל האחריות שבחיי הזוג.</w:t>
      </w:r>
    </w:p>
    <w:p w14:paraId="6B43F9F8"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לא מדובר רק על אהבה גדולה, אלא יש בכתובה אחריות גדולה ורצינית המבטאת דאגה אמיתית </w:t>
      </w:r>
      <w:r w:rsidRPr="002F7436">
        <w:rPr>
          <w:rFonts w:ascii="David" w:hAnsi="David" w:cs="David"/>
          <w:b/>
          <w:bCs/>
          <w:rtl/>
        </w:rPr>
        <w:t>לכלה</w:t>
      </w:r>
      <w:r w:rsidRPr="002F7436">
        <w:rPr>
          <w:rFonts w:ascii="David" w:hAnsi="David" w:cs="David"/>
          <w:rtl/>
        </w:rPr>
        <w:t>.</w:t>
      </w:r>
    </w:p>
    <w:p w14:paraId="29D98573" w14:textId="77777777" w:rsidR="00477FE2" w:rsidRPr="002F7436" w:rsidRDefault="00477FE2" w:rsidP="002F7436">
      <w:pPr>
        <w:spacing w:line="360" w:lineRule="auto"/>
        <w:rPr>
          <w:rFonts w:ascii="David" w:hAnsi="David" w:cs="David"/>
          <w:rtl/>
        </w:rPr>
      </w:pPr>
    </w:p>
    <w:p w14:paraId="18E1450D" w14:textId="5A6B1BD8"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ז.  חופה</w:t>
      </w:r>
      <w:r w:rsidR="00C77973" w:rsidRPr="002F7436">
        <w:rPr>
          <w:rFonts w:ascii="David" w:hAnsi="David" w:cs="David"/>
          <w:b/>
          <w:bCs/>
          <w:u w:val="single"/>
          <w:rtl/>
        </w:rPr>
        <w:t xml:space="preserve">76-78 </w:t>
      </w:r>
    </w:p>
    <w:p w14:paraId="1522C703"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ז.1  מהי החופה?</w:t>
      </w:r>
    </w:p>
    <w:p w14:paraId="723975E9" w14:textId="77777777" w:rsidR="00477FE2" w:rsidRPr="002F7436" w:rsidRDefault="00477FE2" w:rsidP="002F7436">
      <w:pPr>
        <w:spacing w:line="360" w:lineRule="auto"/>
        <w:rPr>
          <w:rFonts w:ascii="David" w:hAnsi="David" w:cs="David"/>
          <w:rtl/>
        </w:rPr>
      </w:pPr>
      <w:r w:rsidRPr="002F7436">
        <w:rPr>
          <w:rFonts w:ascii="David" w:hAnsi="David" w:cs="David"/>
          <w:rtl/>
        </w:rPr>
        <w:t>החופה היא החלק העיקרי ביצירת הנישואין. רק כאשר בני הזוג נמצאים תחת החופה- הם נחשבים כזוג לכל דבר.</w:t>
      </w:r>
    </w:p>
    <w:p w14:paraId="216D51D9"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 xml:space="preserve">מהי חופה? </w:t>
      </w:r>
    </w:p>
    <w:p w14:paraId="79E9C260" w14:textId="77777777" w:rsidR="00477FE2" w:rsidRPr="002F7436" w:rsidRDefault="00477FE2" w:rsidP="002F7436">
      <w:pPr>
        <w:spacing w:line="360" w:lineRule="auto"/>
        <w:rPr>
          <w:rFonts w:ascii="David" w:hAnsi="David" w:cs="David"/>
          <w:rtl/>
        </w:rPr>
      </w:pPr>
      <w:r w:rsidRPr="002F7436">
        <w:rPr>
          <w:rFonts w:ascii="David" w:hAnsi="David" w:cs="David"/>
          <w:rtl/>
        </w:rPr>
        <w:t>חופה באה מלשון חיפוי, כיסוי והיא מבטאת חסות והגנה.</w:t>
      </w:r>
    </w:p>
    <w:p w14:paraId="17D2E732" w14:textId="77777777" w:rsidR="00477FE2" w:rsidRPr="002F7436" w:rsidRDefault="00477FE2" w:rsidP="002F7436">
      <w:pPr>
        <w:spacing w:line="360" w:lineRule="auto"/>
        <w:rPr>
          <w:rFonts w:ascii="David" w:hAnsi="David" w:cs="David"/>
          <w:rtl/>
        </w:rPr>
      </w:pPr>
    </w:p>
    <w:p w14:paraId="10FC28A2" w14:textId="7049F880" w:rsidR="00477FE2" w:rsidRPr="002F7436" w:rsidRDefault="00477FE2" w:rsidP="002F7436">
      <w:pPr>
        <w:spacing w:line="360" w:lineRule="auto"/>
        <w:rPr>
          <w:rFonts w:ascii="David" w:hAnsi="David" w:cs="David"/>
          <w:rtl/>
        </w:rPr>
      </w:pPr>
      <w:r w:rsidRPr="002F7436">
        <w:rPr>
          <w:rFonts w:ascii="David" w:hAnsi="David" w:cs="David"/>
          <w:rtl/>
        </w:rPr>
        <w:t xml:space="preserve">למושג "חופה" יש כמה </w:t>
      </w:r>
      <w:r w:rsidR="002C3728" w:rsidRPr="002F7436">
        <w:rPr>
          <w:rFonts w:ascii="David" w:hAnsi="David" w:cs="David"/>
          <w:rtl/>
        </w:rPr>
        <w:t>פירושים</w:t>
      </w:r>
      <w:r w:rsidRPr="002F7436">
        <w:rPr>
          <w:rFonts w:ascii="David" w:hAnsi="David" w:cs="David"/>
          <w:rtl/>
        </w:rPr>
        <w:t>:</w:t>
      </w:r>
    </w:p>
    <w:p w14:paraId="34AF7C8F" w14:textId="60CF4C8C" w:rsidR="00477FE2" w:rsidRPr="002F7436" w:rsidRDefault="00477FE2" w:rsidP="002F7436">
      <w:pPr>
        <w:numPr>
          <w:ilvl w:val="0"/>
          <w:numId w:val="13"/>
        </w:numPr>
        <w:tabs>
          <w:tab w:val="left" w:pos="251"/>
          <w:tab w:val="right" w:pos="8306"/>
        </w:tabs>
        <w:spacing w:line="360" w:lineRule="auto"/>
        <w:rPr>
          <w:rFonts w:ascii="David" w:hAnsi="David" w:cs="David"/>
          <w:rtl/>
        </w:rPr>
      </w:pPr>
      <w:r w:rsidRPr="002F7436">
        <w:rPr>
          <w:rFonts w:ascii="David" w:hAnsi="David" w:cs="David"/>
          <w:rtl/>
        </w:rPr>
        <w:t>החתן מביא את הכלה לביתו לשם נישואין (כניסת בני הזוג לביתם)</w:t>
      </w:r>
    </w:p>
    <w:p w14:paraId="4B4A4C25" w14:textId="77777777" w:rsidR="00477FE2" w:rsidRPr="002F7436" w:rsidRDefault="00477FE2" w:rsidP="002F7436">
      <w:pPr>
        <w:numPr>
          <w:ilvl w:val="0"/>
          <w:numId w:val="13"/>
        </w:numPr>
        <w:tabs>
          <w:tab w:val="left" w:pos="251"/>
          <w:tab w:val="right" w:pos="8306"/>
        </w:tabs>
        <w:spacing w:line="360" w:lineRule="auto"/>
        <w:rPr>
          <w:rFonts w:ascii="David" w:hAnsi="David" w:cs="David"/>
        </w:rPr>
      </w:pPr>
      <w:r w:rsidRPr="002F7436">
        <w:rPr>
          <w:rFonts w:ascii="David" w:hAnsi="David" w:cs="David"/>
          <w:rtl/>
        </w:rPr>
        <w:t>פריסת סודר (טלית או בד) על ראש החתן והכלה במעמד הנישואין.</w:t>
      </w:r>
    </w:p>
    <w:p w14:paraId="7C580B3E" w14:textId="77777777" w:rsidR="00477FE2" w:rsidRPr="002F7436" w:rsidRDefault="00477FE2" w:rsidP="002F7436">
      <w:pPr>
        <w:numPr>
          <w:ilvl w:val="0"/>
          <w:numId w:val="13"/>
        </w:numPr>
        <w:tabs>
          <w:tab w:val="left" w:pos="251"/>
          <w:tab w:val="right" w:pos="8306"/>
        </w:tabs>
        <w:spacing w:line="360" w:lineRule="auto"/>
        <w:rPr>
          <w:rFonts w:ascii="David" w:hAnsi="David" w:cs="David"/>
        </w:rPr>
      </w:pPr>
      <w:r w:rsidRPr="002F7436">
        <w:rPr>
          <w:rFonts w:ascii="David" w:hAnsi="David" w:cs="David"/>
          <w:rtl/>
        </w:rPr>
        <w:t>ההינומה בה החתן מכסה את פני הכלה.</w:t>
      </w:r>
    </w:p>
    <w:p w14:paraId="58B447A0" w14:textId="77777777" w:rsidR="00477FE2" w:rsidRPr="002F7436" w:rsidRDefault="00477FE2" w:rsidP="002F7436">
      <w:pPr>
        <w:numPr>
          <w:ilvl w:val="0"/>
          <w:numId w:val="13"/>
        </w:numPr>
        <w:tabs>
          <w:tab w:val="left" w:pos="251"/>
          <w:tab w:val="right" w:pos="8306"/>
        </w:tabs>
        <w:spacing w:line="360" w:lineRule="auto"/>
        <w:rPr>
          <w:rFonts w:ascii="David" w:hAnsi="David" w:cs="David"/>
        </w:rPr>
      </w:pPr>
      <w:r w:rsidRPr="002F7436">
        <w:rPr>
          <w:rFonts w:ascii="David" w:hAnsi="David" w:cs="David"/>
          <w:rtl/>
        </w:rPr>
        <w:t>הבאת החתן את הכלה לביתו ו</w:t>
      </w:r>
      <w:r w:rsidRPr="002F7436">
        <w:rPr>
          <w:rFonts w:ascii="David" w:hAnsi="David" w:cs="David"/>
          <w:b/>
          <w:bCs/>
          <w:rtl/>
        </w:rPr>
        <w:t>יחוד</w:t>
      </w:r>
      <w:r w:rsidRPr="002F7436">
        <w:rPr>
          <w:rFonts w:ascii="David" w:hAnsi="David" w:cs="David"/>
          <w:rtl/>
        </w:rPr>
        <w:t>.</w:t>
      </w:r>
    </w:p>
    <w:p w14:paraId="172CB9F1" w14:textId="77777777" w:rsidR="00477FE2" w:rsidRPr="002F7436" w:rsidRDefault="00477FE2" w:rsidP="002F7436">
      <w:pPr>
        <w:spacing w:line="360" w:lineRule="auto"/>
        <w:rPr>
          <w:rFonts w:ascii="David" w:hAnsi="David" w:cs="David"/>
          <w:rtl/>
        </w:rPr>
      </w:pPr>
    </w:p>
    <w:p w14:paraId="29E60CD9"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יחוד על פי הספרדים והאשכנזים:</w:t>
      </w:r>
    </w:p>
    <w:p w14:paraId="7987A071"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מנהג הספרדים ועדות המזרח</w:t>
      </w:r>
      <w:r w:rsidRPr="002F7436">
        <w:rPr>
          <w:rFonts w:ascii="David" w:hAnsi="David" w:cs="David"/>
          <w:rtl/>
        </w:rPr>
        <w:t xml:space="preserve">  לא נוהגים שהחתן והכלה מתייחדים לאחר החופה, אלא רק לאחר סיום החתונה, בביתם כי כך נהגו כל גדולי ישראל הספרדים, ועיקר הייחוד על פי מנהג הוא פריסת הטלית על שניהם תחת החופה.</w:t>
      </w:r>
    </w:p>
    <w:p w14:paraId="6323176B"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בקהילות אשכנז</w:t>
      </w:r>
      <w:r w:rsidRPr="002F7436">
        <w:rPr>
          <w:rFonts w:ascii="David" w:hAnsi="David" w:cs="David"/>
          <w:rtl/>
        </w:rPr>
        <w:t xml:space="preserve"> הכוונה לייחוד ממש, לכן נהגו שבסיום החופה החתן והכלה הולכים לחדר ייחוד, ע"מ להיות שם ללא נוכחות אנשים זרים. </w:t>
      </w:r>
    </w:p>
    <w:p w14:paraId="54465430"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ז.2  ברכות הנישואין - 7 ברכות - ברכת חתנים</w:t>
      </w:r>
    </w:p>
    <w:p w14:paraId="291899FE" w14:textId="77777777" w:rsidR="00477FE2" w:rsidRPr="002F7436" w:rsidRDefault="00477FE2" w:rsidP="002F7436">
      <w:pPr>
        <w:spacing w:line="360" w:lineRule="auto"/>
        <w:rPr>
          <w:rFonts w:ascii="David" w:hAnsi="David" w:cs="David"/>
          <w:rtl/>
        </w:rPr>
      </w:pPr>
      <w:r w:rsidRPr="002F7436">
        <w:rPr>
          <w:rFonts w:ascii="David" w:hAnsi="David" w:cs="David"/>
          <w:rtl/>
        </w:rPr>
        <w:t>מתחת לחופה מברכים "שבע ברכות": הכוללות שוב ברכה אחת על היין, ובנוסף מברכים עוד 6 ברכות הנקראות "ברכת חתנים", שהן ברכות תפילה ושבח.</w:t>
      </w:r>
    </w:p>
    <w:p w14:paraId="2FD875F9" w14:textId="77777777" w:rsidR="00477FE2" w:rsidRPr="002F7436" w:rsidRDefault="00477FE2" w:rsidP="002F7436">
      <w:pPr>
        <w:spacing w:line="360" w:lineRule="auto"/>
        <w:rPr>
          <w:rFonts w:ascii="David" w:hAnsi="David" w:cs="David"/>
          <w:b/>
          <w:bCs/>
          <w:rtl/>
        </w:rPr>
      </w:pPr>
      <w:r w:rsidRPr="002F7436">
        <w:rPr>
          <w:rFonts w:ascii="David" w:hAnsi="David" w:cs="David"/>
          <w:b/>
          <w:bCs/>
          <w:rtl/>
        </w:rPr>
        <w:t>בסיום מעמד הברכות מתחת לחופה נחשבים בני הזוג לזוג נשוי.</w:t>
      </w:r>
    </w:p>
    <w:p w14:paraId="1E329CFD" w14:textId="77777777" w:rsidR="00477FE2" w:rsidRPr="002F7436" w:rsidRDefault="00477FE2" w:rsidP="002F7436">
      <w:pPr>
        <w:spacing w:line="360" w:lineRule="auto"/>
        <w:rPr>
          <w:rFonts w:ascii="David" w:hAnsi="David" w:cs="David"/>
          <w:b/>
          <w:bCs/>
          <w:rtl/>
        </w:rPr>
      </w:pPr>
    </w:p>
    <w:p w14:paraId="16BD4CFC"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lastRenderedPageBreak/>
        <w:t>7 ברכות הנישואין:</w:t>
      </w:r>
    </w:p>
    <w:p w14:paraId="773F266D"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tl/>
        </w:rPr>
      </w:pPr>
      <w:r w:rsidRPr="002F7436">
        <w:rPr>
          <w:rFonts w:ascii="David" w:hAnsi="David" w:cs="David"/>
          <w:rtl/>
        </w:rPr>
        <w:t>ברכת בורא פרי הגפן.</w:t>
      </w:r>
    </w:p>
    <w:p w14:paraId="4CB21D5B"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Pr>
      </w:pPr>
      <w:r w:rsidRPr="002F7436">
        <w:rPr>
          <w:rFonts w:ascii="David" w:hAnsi="David" w:cs="David"/>
          <w:rtl/>
        </w:rPr>
        <w:t xml:space="preserve">בָּרוּךְ אַתָּה ה’ </w:t>
      </w:r>
      <w:proofErr w:type="spellStart"/>
      <w:r w:rsidRPr="002F7436">
        <w:rPr>
          <w:rFonts w:ascii="David" w:hAnsi="David" w:cs="David"/>
          <w:rtl/>
        </w:rPr>
        <w:t>אֱלֹקֵינו</w:t>
      </w:r>
      <w:proofErr w:type="spellEnd"/>
      <w:r w:rsidRPr="002F7436">
        <w:rPr>
          <w:rFonts w:ascii="David" w:hAnsi="David" w:cs="David"/>
          <w:rtl/>
        </w:rPr>
        <w:t xml:space="preserve">ּ מֶלֶךְ הָעוֹלָם. </w:t>
      </w:r>
      <w:proofErr w:type="spellStart"/>
      <w:r w:rsidRPr="002F7436">
        <w:rPr>
          <w:rFonts w:ascii="David" w:hAnsi="David" w:cs="David"/>
          <w:rtl/>
        </w:rPr>
        <w:t>שֶׁהַכֹּל</w:t>
      </w:r>
      <w:proofErr w:type="spellEnd"/>
      <w:r w:rsidRPr="002F7436">
        <w:rPr>
          <w:rFonts w:ascii="David" w:hAnsi="David" w:cs="David"/>
          <w:rtl/>
        </w:rPr>
        <w:t xml:space="preserve"> בָּרָא לִכְבוֹדוֹ: </w:t>
      </w:r>
      <w:r w:rsidRPr="002F7436">
        <w:rPr>
          <w:rFonts w:ascii="David" w:hAnsi="David" w:cs="David"/>
          <w:b/>
          <w:bCs/>
          <w:rtl/>
        </w:rPr>
        <w:t>בריאת העולם.</w:t>
      </w:r>
    </w:p>
    <w:p w14:paraId="681D0C57"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Pr>
      </w:pPr>
      <w:r w:rsidRPr="002F7436">
        <w:rPr>
          <w:rFonts w:ascii="David" w:hAnsi="David" w:cs="David"/>
          <w:rtl/>
        </w:rPr>
        <w:t xml:space="preserve">בָּרוּךְ אַתָּה ה’ </w:t>
      </w:r>
      <w:proofErr w:type="spellStart"/>
      <w:r w:rsidRPr="002F7436">
        <w:rPr>
          <w:rFonts w:ascii="David" w:hAnsi="David" w:cs="David"/>
          <w:rtl/>
        </w:rPr>
        <w:t>אֱלֹקֵינו</w:t>
      </w:r>
      <w:proofErr w:type="spellEnd"/>
      <w:r w:rsidRPr="002F7436">
        <w:rPr>
          <w:rFonts w:ascii="David" w:hAnsi="David" w:cs="David"/>
          <w:rtl/>
        </w:rPr>
        <w:t xml:space="preserve">ּ מֶלֶךְ הָעוֹלָם. יוֹצֵר הָאָדָם: </w:t>
      </w:r>
      <w:r w:rsidRPr="002F7436">
        <w:rPr>
          <w:rFonts w:ascii="David" w:hAnsi="David" w:cs="David"/>
          <w:b/>
          <w:bCs/>
          <w:rtl/>
        </w:rPr>
        <w:t>יצירת האדם.</w:t>
      </w:r>
    </w:p>
    <w:p w14:paraId="3D6F4F1B"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Pr>
      </w:pPr>
      <w:r w:rsidRPr="002F7436">
        <w:rPr>
          <w:rFonts w:ascii="David" w:hAnsi="David" w:cs="David"/>
          <w:rtl/>
        </w:rPr>
        <w:t xml:space="preserve">בָּרוּךְ אַתָּה ה’ </w:t>
      </w:r>
      <w:proofErr w:type="spellStart"/>
      <w:r w:rsidRPr="002F7436">
        <w:rPr>
          <w:rFonts w:ascii="David" w:hAnsi="David" w:cs="David"/>
          <w:rtl/>
        </w:rPr>
        <w:t>אֱלֹקֵינו</w:t>
      </w:r>
      <w:proofErr w:type="spellEnd"/>
      <w:r w:rsidRPr="002F7436">
        <w:rPr>
          <w:rFonts w:ascii="David" w:hAnsi="David" w:cs="David"/>
          <w:rtl/>
        </w:rPr>
        <w:t xml:space="preserve">ּ מֶלֶךְ הָעוֹלָם. אֲשֶׁר יָצַר אֶת הָאָדָם בְּצַלְמוֹ. בְּצֶלֶם דְּמוּת תַּבְנִיתוֹ. וְהִתְקִין לוֹ מִמֶּנּוּ בִּנְיַן עֲדֵי עַד. בָּרוּךְ אַתָּה ה’ יוֹצֵר הָאָדָם: </w:t>
      </w:r>
      <w:r w:rsidRPr="002F7436">
        <w:rPr>
          <w:rFonts w:ascii="David" w:hAnsi="David" w:cs="David"/>
          <w:b/>
          <w:bCs/>
          <w:rtl/>
        </w:rPr>
        <w:t>יצירת הזיווג.</w:t>
      </w:r>
    </w:p>
    <w:p w14:paraId="723A8F0E"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Pr>
      </w:pPr>
      <w:r w:rsidRPr="002F7436">
        <w:rPr>
          <w:rFonts w:ascii="David" w:hAnsi="David" w:cs="David"/>
          <w:rtl/>
        </w:rPr>
        <w:t xml:space="preserve">שׂוֹשׂ תָּשִׂישׂ </w:t>
      </w:r>
      <w:proofErr w:type="spellStart"/>
      <w:r w:rsidRPr="002F7436">
        <w:rPr>
          <w:rFonts w:ascii="David" w:hAnsi="David" w:cs="David"/>
          <w:rtl/>
        </w:rPr>
        <w:t>וְתָגֵל</w:t>
      </w:r>
      <w:proofErr w:type="spellEnd"/>
      <w:r w:rsidRPr="002F7436">
        <w:rPr>
          <w:rFonts w:ascii="David" w:hAnsi="David" w:cs="David"/>
          <w:rtl/>
        </w:rPr>
        <w:t xml:space="preserve"> הָעֲקָרָה. בְּקִבּוּץ בָּנֶיהָ לְתוֹכָהּ בְּשִׂמְחָה. בָּרוּךְ אַתָּה ה’ מְשַׂמֵּחַ צִיּוֹן בְּבָנֶיהָ: </w:t>
      </w:r>
      <w:r w:rsidRPr="002F7436">
        <w:rPr>
          <w:rFonts w:ascii="David" w:hAnsi="David" w:cs="David"/>
          <w:b/>
          <w:bCs/>
          <w:rtl/>
        </w:rPr>
        <w:t>חורבן ירושלים</w:t>
      </w:r>
      <w:r w:rsidRPr="002F7436">
        <w:rPr>
          <w:rFonts w:ascii="David" w:hAnsi="David" w:cs="David"/>
          <w:rtl/>
        </w:rPr>
        <w:t xml:space="preserve"> </w:t>
      </w:r>
      <w:r w:rsidRPr="002F7436">
        <w:rPr>
          <w:rFonts w:ascii="David" w:hAnsi="David" w:cs="David"/>
          <w:b/>
          <w:bCs/>
          <w:rtl/>
        </w:rPr>
        <w:t>ובקשה לבנייתה.</w:t>
      </w:r>
    </w:p>
    <w:p w14:paraId="4B8EFA88"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Pr>
      </w:pPr>
      <w:r w:rsidRPr="002F7436">
        <w:rPr>
          <w:rFonts w:ascii="David" w:hAnsi="David" w:cs="David"/>
          <w:rtl/>
        </w:rPr>
        <w:t xml:space="preserve">שַׂמֵּחַ תְּשַׂמַּח רֵעִים הָאֲהוּבִים. כְּשַׂמֵּחֲךָ יְצִירְךָ בְּגַן עֵדֶן מִקֶּדֶם. בָּרוּךְ אַתָּה ה’ מְשַׂמֵּחַ חָתָן וְכַלָּה: </w:t>
      </w:r>
      <w:r w:rsidRPr="002F7436">
        <w:rPr>
          <w:rFonts w:ascii="David" w:hAnsi="David" w:cs="David"/>
          <w:b/>
          <w:bCs/>
          <w:rtl/>
        </w:rPr>
        <w:t>שמחת חתן כלה.</w:t>
      </w:r>
    </w:p>
    <w:p w14:paraId="472E035B" w14:textId="77777777" w:rsidR="00477FE2" w:rsidRPr="002F7436" w:rsidRDefault="00477FE2" w:rsidP="002F7436">
      <w:pPr>
        <w:widowControl w:val="0"/>
        <w:numPr>
          <w:ilvl w:val="1"/>
          <w:numId w:val="9"/>
        </w:numPr>
        <w:tabs>
          <w:tab w:val="num" w:pos="360"/>
        </w:tabs>
        <w:suppressAutoHyphens/>
        <w:autoSpaceDE w:val="0"/>
        <w:autoSpaceDN w:val="0"/>
        <w:adjustRightInd w:val="0"/>
        <w:spacing w:line="360" w:lineRule="auto"/>
        <w:ind w:left="360"/>
        <w:textAlignment w:val="center"/>
        <w:rPr>
          <w:rFonts w:ascii="David" w:hAnsi="David" w:cs="David"/>
          <w:rtl/>
        </w:rPr>
      </w:pPr>
      <w:r w:rsidRPr="002F7436">
        <w:rPr>
          <w:rFonts w:ascii="David" w:hAnsi="David" w:cs="David"/>
          <w:rtl/>
        </w:rPr>
        <w:t xml:space="preserve">בָּרוּךְ אַתָּה ה’ </w:t>
      </w:r>
      <w:proofErr w:type="spellStart"/>
      <w:r w:rsidRPr="002F7436">
        <w:rPr>
          <w:rFonts w:ascii="David" w:hAnsi="David" w:cs="David"/>
          <w:rtl/>
        </w:rPr>
        <w:t>אֱלֹקֵינו</w:t>
      </w:r>
      <w:proofErr w:type="spellEnd"/>
      <w:r w:rsidRPr="002F7436">
        <w:rPr>
          <w:rFonts w:ascii="David" w:hAnsi="David" w:cs="David"/>
          <w:rtl/>
        </w:rPr>
        <w:t xml:space="preserve">ּ מֶלֶךְ הָעוֹלָם. אֲשֶׁר בָּרָא שָׂשׂוֹן וְשִׂמְחָה. חָתָן וְכַלָּה. גִּילָה רִנָּה. דִּיצָה וְחֶדְוָה. אַהֲבָה וְאַחֲוָה. וְשָׁלוֹם וְרֵעוּת. מְהֵרָה ה’ </w:t>
      </w:r>
      <w:proofErr w:type="spellStart"/>
      <w:r w:rsidRPr="002F7436">
        <w:rPr>
          <w:rFonts w:ascii="David" w:hAnsi="David" w:cs="David"/>
          <w:rtl/>
        </w:rPr>
        <w:t>אֱלֹקֵינו</w:t>
      </w:r>
      <w:proofErr w:type="spellEnd"/>
      <w:r w:rsidRPr="002F7436">
        <w:rPr>
          <w:rFonts w:ascii="David" w:hAnsi="David" w:cs="David"/>
          <w:rtl/>
        </w:rPr>
        <w:t xml:space="preserve">ּ יִשָּׁמַע בְּעָרֵי יְהוּדָה וּבְחוּצוֹת יְרוּשָׁלָיִם. קוֹל שָׂשׂוֹן וְקוֹל שִׂמְחָה. קוֹל חָתָן וְקוֹל כַּלָּה. קוֹל מִצְהֲלוֹת חֲתָנִים מֵחֻפָּתָם וּנְעָרִים מִמִּשְׁתֵּה נְגִינָתָם. בָּרוּךְ אַתָּה ה’ מְשַׂמֵּחַ חָתָן עִם הַכַּלָּה: </w:t>
      </w:r>
      <w:r w:rsidRPr="002F7436">
        <w:rPr>
          <w:rFonts w:ascii="David" w:hAnsi="David" w:cs="David"/>
          <w:b/>
          <w:bCs/>
          <w:rtl/>
        </w:rPr>
        <w:t>שמחת חתנים וכלות.</w:t>
      </w:r>
    </w:p>
    <w:p w14:paraId="291D6F03" w14:textId="77777777" w:rsidR="00477FE2" w:rsidRPr="002F7436" w:rsidRDefault="00477FE2" w:rsidP="002F7436">
      <w:pPr>
        <w:spacing w:line="360" w:lineRule="auto"/>
        <w:rPr>
          <w:rFonts w:ascii="David" w:hAnsi="David" w:cs="David"/>
        </w:rPr>
      </w:pPr>
    </w:p>
    <w:p w14:paraId="69388AB9" w14:textId="77777777" w:rsidR="00477FE2" w:rsidRPr="002F7436" w:rsidRDefault="00477FE2" w:rsidP="002F7436">
      <w:pPr>
        <w:spacing w:line="360" w:lineRule="auto"/>
        <w:rPr>
          <w:rFonts w:ascii="David" w:hAnsi="David" w:cs="David"/>
          <w:b/>
          <w:bCs/>
          <w:rtl/>
        </w:rPr>
      </w:pPr>
      <w:r w:rsidRPr="002F7436">
        <w:rPr>
          <w:rFonts w:ascii="David" w:hAnsi="David" w:cs="David"/>
          <w:b/>
          <w:bCs/>
          <w:rtl/>
        </w:rPr>
        <w:t>כדי לזכור את חורבן ירושלים בשעת החופה נהגו מספר מנהגים:</w:t>
      </w:r>
    </w:p>
    <w:p w14:paraId="392EC3BC" w14:textId="77777777" w:rsidR="00477FE2" w:rsidRPr="002F7436" w:rsidRDefault="00477FE2" w:rsidP="002F7436">
      <w:pPr>
        <w:numPr>
          <w:ilvl w:val="0"/>
          <w:numId w:val="8"/>
        </w:numPr>
        <w:spacing w:line="360" w:lineRule="auto"/>
        <w:rPr>
          <w:rFonts w:ascii="David" w:hAnsi="David" w:cs="David"/>
          <w:rtl/>
        </w:rPr>
      </w:pPr>
      <w:r w:rsidRPr="002F7436">
        <w:rPr>
          <w:rFonts w:ascii="David" w:hAnsi="David" w:cs="David"/>
          <w:rtl/>
        </w:rPr>
        <w:t xml:space="preserve">החתן והכלה עומדים ופניהם </w:t>
      </w:r>
      <w:r w:rsidRPr="002F7436">
        <w:rPr>
          <w:rFonts w:ascii="David" w:hAnsi="David" w:cs="David"/>
          <w:b/>
          <w:bCs/>
          <w:rtl/>
        </w:rPr>
        <w:t>לכיוון ירושלים.</w:t>
      </w:r>
    </w:p>
    <w:p w14:paraId="5217C5AF" w14:textId="77777777" w:rsidR="00477FE2" w:rsidRPr="002F7436" w:rsidRDefault="00477FE2" w:rsidP="002F7436">
      <w:pPr>
        <w:numPr>
          <w:ilvl w:val="0"/>
          <w:numId w:val="8"/>
        </w:numPr>
        <w:spacing w:line="360" w:lineRule="auto"/>
        <w:rPr>
          <w:rFonts w:ascii="David" w:hAnsi="David" w:cs="David"/>
        </w:rPr>
      </w:pPr>
      <w:r w:rsidRPr="002F7436">
        <w:rPr>
          <w:rFonts w:ascii="David" w:hAnsi="David" w:cs="David"/>
          <w:rtl/>
        </w:rPr>
        <w:t xml:space="preserve">יש נוהגים לתת </w:t>
      </w:r>
      <w:r w:rsidRPr="002F7436">
        <w:rPr>
          <w:rFonts w:ascii="David" w:hAnsi="David" w:cs="David"/>
          <w:b/>
          <w:bCs/>
          <w:rtl/>
        </w:rPr>
        <w:t>אפר על ראש החתן</w:t>
      </w:r>
      <w:r w:rsidRPr="002F7436">
        <w:rPr>
          <w:rFonts w:ascii="David" w:hAnsi="David" w:cs="David"/>
          <w:rtl/>
        </w:rPr>
        <w:t xml:space="preserve"> (על המצח, במקום הנחת התפילין) כדי לקיים את הפסוק "פאר תחת אפר".</w:t>
      </w:r>
    </w:p>
    <w:p w14:paraId="7507A1DD" w14:textId="77777777" w:rsidR="00477FE2" w:rsidRPr="002F7436" w:rsidRDefault="00477FE2" w:rsidP="002F7436">
      <w:pPr>
        <w:numPr>
          <w:ilvl w:val="0"/>
          <w:numId w:val="8"/>
        </w:numPr>
        <w:spacing w:line="360" w:lineRule="auto"/>
        <w:rPr>
          <w:rFonts w:ascii="David" w:hAnsi="David" w:cs="David"/>
        </w:rPr>
      </w:pPr>
      <w:r w:rsidRPr="002F7436">
        <w:rPr>
          <w:rFonts w:ascii="David" w:hAnsi="David" w:cs="David"/>
          <w:b/>
          <w:bCs/>
          <w:rtl/>
        </w:rPr>
        <w:t>שבירת הכוס</w:t>
      </w:r>
      <w:r w:rsidRPr="002F7436">
        <w:rPr>
          <w:rFonts w:ascii="David" w:hAnsi="David" w:cs="David"/>
          <w:rtl/>
        </w:rPr>
        <w:t>- עם סיום החופה נוהגים לשבור כוס כדי להעלות את ירושלים על ראש שמחתנו.</w:t>
      </w:r>
    </w:p>
    <w:p w14:paraId="40D98C94"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נהוג שהחתן אומר בעת שבירת הכוס "אם אשכחך ירושלים תשכח ימיני... </w:t>
      </w:r>
      <w:r w:rsidRPr="002F7436">
        <w:rPr>
          <w:rFonts w:ascii="David" w:hAnsi="David" w:cs="David"/>
          <w:b/>
          <w:bCs/>
          <w:rtl/>
        </w:rPr>
        <w:t>אם לא אעלה את ירושלים על ראש שמחתי</w:t>
      </w:r>
      <w:r w:rsidRPr="002F7436">
        <w:rPr>
          <w:rFonts w:ascii="David" w:hAnsi="David" w:cs="David"/>
          <w:rtl/>
        </w:rPr>
        <w:t>".</w:t>
      </w:r>
    </w:p>
    <w:p w14:paraId="74F2D5D1" w14:textId="1E6802AA"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חדר ייחוד</w:t>
      </w:r>
      <w:r w:rsidR="00C77973" w:rsidRPr="002F7436">
        <w:rPr>
          <w:rFonts w:ascii="David" w:hAnsi="David" w:cs="David"/>
          <w:b/>
          <w:bCs/>
          <w:u w:val="single"/>
          <w:rtl/>
        </w:rPr>
        <w:t xml:space="preserve"> 78-79</w:t>
      </w:r>
    </w:p>
    <w:p w14:paraId="23019AC7"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בקהילות אשכנז</w:t>
      </w:r>
      <w:r w:rsidRPr="002F7436">
        <w:rPr>
          <w:rFonts w:ascii="David" w:hAnsi="David" w:cs="David"/>
          <w:rtl/>
        </w:rPr>
        <w:t xml:space="preserve"> נהוג שבסיום החופה החתן והכלה הולכים לחדר ייחוד. זאת על פי הפוסקים הגורסים שהנישואין נשלמים כשהחתן והכלה מתייחדים לבדם בחדר נעול מספר דקות.</w:t>
      </w:r>
    </w:p>
    <w:p w14:paraId="0F9B94D8" w14:textId="77777777" w:rsidR="00477FE2" w:rsidRPr="002F7436" w:rsidRDefault="00477FE2" w:rsidP="002F7436">
      <w:pPr>
        <w:spacing w:line="360" w:lineRule="auto"/>
        <w:rPr>
          <w:rFonts w:ascii="David" w:hAnsi="David" w:cs="David"/>
          <w:rtl/>
        </w:rPr>
      </w:pPr>
      <w:r w:rsidRPr="002F7436">
        <w:rPr>
          <w:rFonts w:ascii="David" w:hAnsi="David" w:cs="David"/>
          <w:b/>
          <w:bCs/>
          <w:u w:val="single"/>
          <w:rtl/>
        </w:rPr>
        <w:t>בקהילות ספרד</w:t>
      </w:r>
      <w:r w:rsidRPr="002F7436">
        <w:rPr>
          <w:rFonts w:ascii="David" w:hAnsi="David" w:cs="David"/>
          <w:rtl/>
        </w:rPr>
        <w:t xml:space="preserve"> נהגו שהייחוד מתקיים לאחר סעודת הנישואין, </w:t>
      </w:r>
      <w:r w:rsidRPr="002F7436">
        <w:rPr>
          <w:rFonts w:ascii="David" w:hAnsi="David" w:cs="David"/>
          <w:b/>
          <w:bCs/>
          <w:rtl/>
        </w:rPr>
        <w:t>בבית שאליו הולך הזוג לאחר החתונה</w:t>
      </w:r>
      <w:r w:rsidRPr="002F7436">
        <w:rPr>
          <w:rFonts w:ascii="David" w:hAnsi="David" w:cs="David"/>
          <w:rtl/>
        </w:rPr>
        <w:t>. ועל כן אינן מכסות את ראשן במהלך החתונה.</w:t>
      </w:r>
    </w:p>
    <w:p w14:paraId="36058521" w14:textId="77777777" w:rsidR="0092291A" w:rsidRPr="002F7436" w:rsidRDefault="0092291A" w:rsidP="002F7436">
      <w:pPr>
        <w:spacing w:line="360" w:lineRule="auto"/>
        <w:rPr>
          <w:rFonts w:ascii="David" w:hAnsi="David" w:cs="David"/>
          <w:b/>
          <w:bCs/>
          <w:rtl/>
        </w:rPr>
      </w:pPr>
    </w:p>
    <w:p w14:paraId="0CD10920"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כיסוי ראש במהלך החתונה:</w:t>
      </w:r>
    </w:p>
    <w:p w14:paraId="4A57C4B3" w14:textId="3D89178B" w:rsidR="00477FE2" w:rsidRPr="002F7436" w:rsidRDefault="00477FE2" w:rsidP="002F7436">
      <w:pPr>
        <w:spacing w:line="360" w:lineRule="auto"/>
        <w:rPr>
          <w:rFonts w:ascii="David" w:hAnsi="David" w:cs="David"/>
          <w:rtl/>
        </w:rPr>
      </w:pPr>
      <w:r w:rsidRPr="002F7436">
        <w:rPr>
          <w:rFonts w:ascii="David" w:hAnsi="David" w:cs="David"/>
          <w:rtl/>
        </w:rPr>
        <w:t xml:space="preserve">יש מבנות אשכנז שנוהגות לכסות את ראשן כיסוי מלא לאחר חדר הייחוד, ויש שסומכות על </w:t>
      </w:r>
      <w:r w:rsidR="002C3728" w:rsidRPr="002F7436">
        <w:rPr>
          <w:rFonts w:ascii="David" w:hAnsi="David" w:cs="David"/>
          <w:rtl/>
        </w:rPr>
        <w:t>ההינומה</w:t>
      </w:r>
      <w:r w:rsidRPr="002F7436">
        <w:rPr>
          <w:rFonts w:ascii="David" w:hAnsi="David" w:cs="David"/>
          <w:rtl/>
        </w:rPr>
        <w:t xml:space="preserve"> כל זמן החתונה.</w:t>
      </w:r>
    </w:p>
    <w:p w14:paraId="2421EA16" w14:textId="77777777" w:rsidR="00477FE2" w:rsidRPr="002F7436" w:rsidRDefault="00477FE2" w:rsidP="002F7436">
      <w:pPr>
        <w:spacing w:line="360" w:lineRule="auto"/>
        <w:rPr>
          <w:rFonts w:ascii="David" w:hAnsi="David" w:cs="David"/>
          <w:rtl/>
        </w:rPr>
      </w:pPr>
      <w:r w:rsidRPr="002F7436">
        <w:rPr>
          <w:rFonts w:ascii="David" w:hAnsi="David" w:cs="David"/>
          <w:rtl/>
        </w:rPr>
        <w:t>יש הנוהגות שלא לכסות ראשן כלל במהלך החתונה מאחר שהליך הייחוד עדיין לא הושלם.</w:t>
      </w:r>
    </w:p>
    <w:p w14:paraId="441E066A" w14:textId="77777777" w:rsidR="00477FE2" w:rsidRPr="002F7436" w:rsidRDefault="00477FE2" w:rsidP="002F7436">
      <w:pPr>
        <w:spacing w:line="360" w:lineRule="auto"/>
        <w:rPr>
          <w:rFonts w:ascii="David" w:hAnsi="David" w:cs="David"/>
          <w:rtl/>
        </w:rPr>
      </w:pPr>
      <w:r w:rsidRPr="002F7436">
        <w:rPr>
          <w:rFonts w:ascii="David" w:hAnsi="David" w:cs="David"/>
          <w:rtl/>
        </w:rPr>
        <w:t>בקהילות ספרד, מכיוון שהייחוד מתקיים בבית שאליו הולך הזוג לאחר החתונה, הכלות אינן מכסות את ראשן במהלך החתונה.</w:t>
      </w:r>
    </w:p>
    <w:p w14:paraId="4EE8E1BB"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שמחת החתונה:</w:t>
      </w:r>
    </w:p>
    <w:p w14:paraId="572898E0" w14:textId="77777777" w:rsidR="00477FE2" w:rsidRPr="002F7436" w:rsidRDefault="00477FE2" w:rsidP="002F7436">
      <w:pPr>
        <w:spacing w:line="360" w:lineRule="auto"/>
        <w:rPr>
          <w:rFonts w:ascii="David" w:hAnsi="David" w:cs="David"/>
          <w:rtl/>
        </w:rPr>
      </w:pPr>
      <w:r w:rsidRPr="002F7436">
        <w:rPr>
          <w:rFonts w:ascii="David" w:hAnsi="David" w:cs="David"/>
          <w:rtl/>
        </w:rPr>
        <w:t>לאחר החופה ישנה סעודת מצווה. "מצווה לשמח חתן וכלה ולרקד לפניה..."</w:t>
      </w:r>
    </w:p>
    <w:p w14:paraId="4B7DB053" w14:textId="77777777" w:rsidR="00477FE2" w:rsidRPr="002F7436" w:rsidRDefault="00477FE2" w:rsidP="002F7436">
      <w:pPr>
        <w:spacing w:line="360" w:lineRule="auto"/>
        <w:rPr>
          <w:rFonts w:ascii="David" w:hAnsi="David" w:cs="David"/>
          <w:rtl/>
        </w:rPr>
      </w:pPr>
      <w:r w:rsidRPr="002F7436">
        <w:rPr>
          <w:rFonts w:ascii="David" w:hAnsi="David" w:cs="David"/>
          <w:rtl/>
        </w:rPr>
        <w:t>ובשביל מצווה זו מבטלים תלמוד תורה.</w:t>
      </w:r>
    </w:p>
    <w:p w14:paraId="2FE25006" w14:textId="216D8E78"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ימי שבע ברכות</w:t>
      </w:r>
      <w:r w:rsidR="00C77973" w:rsidRPr="002F7436">
        <w:rPr>
          <w:rFonts w:ascii="David" w:hAnsi="David" w:cs="David"/>
          <w:b/>
          <w:bCs/>
          <w:u w:val="single"/>
          <w:rtl/>
        </w:rPr>
        <w:t xml:space="preserve"> 79</w:t>
      </w:r>
    </w:p>
    <w:p w14:paraId="1824B0ED"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בשבוע שלאחר החתונה חוזרים ומברכים את </w:t>
      </w:r>
      <w:r w:rsidRPr="002F7436">
        <w:rPr>
          <w:rFonts w:ascii="David" w:hAnsi="David" w:cs="David"/>
          <w:b/>
          <w:bCs/>
          <w:rtl/>
        </w:rPr>
        <w:t>7 הברכות</w:t>
      </w:r>
      <w:r w:rsidRPr="002F7436">
        <w:rPr>
          <w:rFonts w:ascii="David" w:hAnsi="David" w:cs="David"/>
          <w:rtl/>
        </w:rPr>
        <w:t xml:space="preserve"> בכל סעודה שנערכת עם החתן והכלה, בתנאי-</w:t>
      </w:r>
    </w:p>
    <w:p w14:paraId="52A43728" w14:textId="77777777" w:rsidR="00477FE2" w:rsidRPr="002F7436" w:rsidRDefault="00477FE2" w:rsidP="002F7436">
      <w:pPr>
        <w:numPr>
          <w:ilvl w:val="0"/>
          <w:numId w:val="14"/>
        </w:numPr>
        <w:spacing w:line="360" w:lineRule="auto"/>
        <w:rPr>
          <w:rFonts w:ascii="David" w:hAnsi="David" w:cs="David"/>
          <w:rtl/>
        </w:rPr>
      </w:pPr>
      <w:r w:rsidRPr="002F7436">
        <w:rPr>
          <w:rFonts w:ascii="David" w:hAnsi="David" w:cs="David"/>
          <w:rtl/>
        </w:rPr>
        <w:t>שיהיו מניין אנשים</w:t>
      </w:r>
    </w:p>
    <w:p w14:paraId="00E4E92E" w14:textId="77777777" w:rsidR="00477FE2" w:rsidRPr="002F7436" w:rsidRDefault="00477FE2" w:rsidP="002F7436">
      <w:pPr>
        <w:numPr>
          <w:ilvl w:val="0"/>
          <w:numId w:val="14"/>
        </w:numPr>
        <w:spacing w:line="360" w:lineRule="auto"/>
        <w:rPr>
          <w:rFonts w:ascii="David" w:hAnsi="David" w:cs="David"/>
        </w:rPr>
      </w:pPr>
      <w:r w:rsidRPr="002F7436">
        <w:rPr>
          <w:rFonts w:ascii="David" w:hAnsi="David" w:cs="David"/>
          <w:rtl/>
        </w:rPr>
        <w:lastRenderedPageBreak/>
        <w:t>"פנים חדשות"- בכל אחת מהסעודות יהיה אדם חדש, שלא היה נוכח בחתונה או בשבע ברכות.</w:t>
      </w:r>
    </w:p>
    <w:p w14:paraId="68D22F8C" w14:textId="77777777" w:rsidR="00477FE2" w:rsidRPr="002F7436" w:rsidRDefault="00477FE2" w:rsidP="002F7436">
      <w:pPr>
        <w:spacing w:line="360" w:lineRule="auto"/>
        <w:rPr>
          <w:rFonts w:ascii="David" w:hAnsi="David" w:cs="David"/>
          <w:rtl/>
        </w:rPr>
      </w:pPr>
      <w:r w:rsidRPr="002F7436">
        <w:rPr>
          <w:rFonts w:ascii="David" w:hAnsi="David" w:cs="David"/>
          <w:rtl/>
        </w:rPr>
        <w:t>אף בימים אלה מברכים על היין, אך ברכה זו נאמרת בסוף הברכות, כדי להבדיל בין הכוס של ברכת המזון לכוס של 7 הברכות.</w:t>
      </w:r>
    </w:p>
    <w:p w14:paraId="627703A5" w14:textId="77777777"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השולחן ערוך:</w:t>
      </w:r>
    </w:p>
    <w:p w14:paraId="0AD3CAEE"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יש חשיבות גדולה בכך שהחתן והכלה יהיו יחד לאחר החתונה. </w:t>
      </w:r>
    </w:p>
    <w:p w14:paraId="7A1CB4D8" w14:textId="77777777" w:rsidR="00477FE2" w:rsidRPr="002F7436" w:rsidRDefault="00477FE2" w:rsidP="002F7436">
      <w:pPr>
        <w:spacing w:line="360" w:lineRule="auto"/>
        <w:rPr>
          <w:rFonts w:ascii="David" w:hAnsi="David" w:cs="David"/>
          <w:rtl/>
        </w:rPr>
      </w:pPr>
      <w:r w:rsidRPr="002F7436">
        <w:rPr>
          <w:rFonts w:ascii="David" w:hAnsi="David" w:cs="David"/>
          <w:rtl/>
        </w:rPr>
        <w:t xml:space="preserve">לכן להלכה, הנושא בתולה צריך לשמוח עימה 7 ימים. (בעולה- 3 ימים). ולא יעשה מלאכה, ולא יעסוק במסחר. </w:t>
      </w:r>
    </w:p>
    <w:p w14:paraId="3A52BF00" w14:textId="77777777" w:rsidR="00477FE2" w:rsidRPr="002F7436" w:rsidRDefault="00477FE2" w:rsidP="002F7436">
      <w:pPr>
        <w:spacing w:line="360" w:lineRule="auto"/>
        <w:rPr>
          <w:rFonts w:ascii="David" w:hAnsi="David" w:cs="David"/>
          <w:rtl/>
        </w:rPr>
      </w:pPr>
      <w:r w:rsidRPr="002F7436">
        <w:rPr>
          <w:rFonts w:ascii="David" w:hAnsi="David" w:cs="David"/>
          <w:rtl/>
        </w:rPr>
        <w:t>רק אוכל ושותה ושמח עימה 7 ימים בין אם הוא רווק או אלמן.</w:t>
      </w:r>
    </w:p>
    <w:p w14:paraId="137638A5" w14:textId="77777777" w:rsidR="00477FE2" w:rsidRPr="002F7436" w:rsidRDefault="00477FE2" w:rsidP="002F7436">
      <w:pPr>
        <w:spacing w:line="360" w:lineRule="auto"/>
        <w:rPr>
          <w:rFonts w:ascii="David" w:hAnsi="David" w:cs="David"/>
          <w:rtl/>
        </w:rPr>
      </w:pPr>
      <w:r w:rsidRPr="002F7436">
        <w:rPr>
          <w:rFonts w:ascii="David" w:hAnsi="David" w:cs="David"/>
          <w:rtl/>
        </w:rPr>
        <w:t>כמו כן, חתן- אסור לו לצאת יחידי בשוק (ברחוב).</w:t>
      </w:r>
    </w:p>
    <w:p w14:paraId="3967DD05" w14:textId="1B06BE18"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t xml:space="preserve">ז.3 סדר החופה </w:t>
      </w:r>
      <w:r w:rsidR="00C77973" w:rsidRPr="002F7436">
        <w:rPr>
          <w:rFonts w:ascii="David" w:hAnsi="David" w:cs="David"/>
          <w:b/>
          <w:bCs/>
          <w:u w:val="single"/>
          <w:rtl/>
        </w:rPr>
        <w:t>79-80</w:t>
      </w:r>
    </w:p>
    <w:p w14:paraId="6096E2CE" w14:textId="755DDE83"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ההורים מוליכים את החתן לעבר הכלה, שם יכסה החתן את הכלה בהינומה לעיני העדים. האבות מוליכים את החתן </w:t>
      </w:r>
      <w:r w:rsidR="008B2374" w:rsidRPr="002F7436">
        <w:rPr>
          <w:rFonts w:ascii="David" w:hAnsi="David" w:cs="David"/>
          <w:rtl/>
        </w:rPr>
        <w:t>והאימהות</w:t>
      </w:r>
      <w:r w:rsidRPr="002F7436">
        <w:rPr>
          <w:rFonts w:ascii="David" w:hAnsi="David" w:cs="David"/>
          <w:rtl/>
        </w:rPr>
        <w:t xml:space="preserve"> את הכלה. יש הנוהגים שהורי החתן מוליכים את החתן והורי הכלה את הכלה. </w:t>
      </w:r>
    </w:p>
    <w:p w14:paraId="1787D872"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החתן נכנס תחת החופה ואחר כך מגיעה הכלה. </w:t>
      </w:r>
    </w:p>
    <w:p w14:paraId="51875E90"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בקהילות אשכנז נהגו שהכלה עם אמה ועם אֵם החתן סובבות סביב החתן שבעה סיבובים.</w:t>
      </w:r>
    </w:p>
    <w:p w14:paraId="51438949"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החתן והכלה עומדים כשפניהם לכיוון ירושלים.</w:t>
      </w:r>
    </w:p>
    <w:p w14:paraId="26F6A098"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הרב מברך את ברכת האירוסין על היין, ולאחר שהחתן והכלה טועמים מן היין, החתן מקדש את הכלה באמירת: "הרי את מקודשת לי...". החתן עונד את הטבעת לעיני העדים. </w:t>
      </w:r>
    </w:p>
    <w:p w14:paraId="5E7BB059"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בקהילות ספרד, החתן לובש טלית חדשה ומברך עליה ברכת "שהחיינו". יש הנוהגים לפרוס טלית מעל החתן והכלה.</w:t>
      </w:r>
    </w:p>
    <w:p w14:paraId="4A292AF6"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יש הנוהגים שהחתן שובר את הכוס לזכר חורבן ירושלים בשלב זה.</w:t>
      </w:r>
    </w:p>
    <w:p w14:paraId="2861F709"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לאחר מכן קוראים את הכתובה, כדי ליצור הפסק בין הקידושין לנישואין. עם סיום קריאת הכתובה, החתן מוסר את הכתובה לכלה לעיני העדים. יש העושים מעשה קניין וחותמים על הכתובה מתחת לחופה, ויש שעושים זאת לפני החופה.</w:t>
      </w:r>
    </w:p>
    <w:p w14:paraId="514EDBAD"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מברכים את שבע ברכות הנישואין. </w:t>
      </w:r>
    </w:p>
    <w:p w14:paraId="594E59A8" w14:textId="77777777" w:rsidR="00477FE2" w:rsidRPr="002F7436" w:rsidRDefault="00477FE2"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החתן שובר את הכוס לזכר חורבן ירושלים (מי שלא עשה זאת קודם). </w:t>
      </w:r>
    </w:p>
    <w:p w14:paraId="2DD26BC2" w14:textId="77777777" w:rsidR="00477FE2" w:rsidRPr="002F7436" w:rsidRDefault="00477FE2" w:rsidP="002F7436">
      <w:pPr>
        <w:spacing w:line="360" w:lineRule="auto"/>
        <w:rPr>
          <w:rFonts w:ascii="David" w:hAnsi="David" w:cs="David"/>
        </w:rPr>
      </w:pPr>
      <w:r w:rsidRPr="002F7436">
        <w:rPr>
          <w:rFonts w:ascii="David" w:hAnsi="David" w:cs="David"/>
          <w:rtl/>
        </w:rPr>
        <w:t>חדר ייחוד - על פי מנהג קהילות אשכנז, החתן והכלה נכנסים לחדר ייחוד ונועלים אותו כשעדים ממתינים מספר דקות סמוך לדלת. לפי מנהג קהילות ספרד, החתן והכלה אינם נכנסים לחדר ייחוד.</w:t>
      </w:r>
    </w:p>
    <w:p w14:paraId="3F6245F3" w14:textId="77777777" w:rsidR="002F7436" w:rsidRDefault="002F7436" w:rsidP="002F7436">
      <w:pPr>
        <w:spacing w:line="360" w:lineRule="auto"/>
        <w:rPr>
          <w:rFonts w:ascii="David" w:hAnsi="David" w:cs="David"/>
          <w:rtl/>
        </w:rPr>
      </w:pPr>
    </w:p>
    <w:p w14:paraId="17423BEB" w14:textId="77777777" w:rsidR="002F7436" w:rsidRDefault="002F7436" w:rsidP="002F7436">
      <w:pPr>
        <w:spacing w:line="360" w:lineRule="auto"/>
        <w:rPr>
          <w:rFonts w:ascii="David" w:hAnsi="David" w:cs="David"/>
          <w:rtl/>
        </w:rPr>
      </w:pPr>
    </w:p>
    <w:p w14:paraId="493944F7" w14:textId="77777777" w:rsidR="002F7436" w:rsidRDefault="002F7436" w:rsidP="002F7436">
      <w:pPr>
        <w:spacing w:line="360" w:lineRule="auto"/>
        <w:rPr>
          <w:rFonts w:ascii="David" w:hAnsi="David" w:cs="David"/>
          <w:rtl/>
        </w:rPr>
      </w:pPr>
    </w:p>
    <w:p w14:paraId="6415E143" w14:textId="77777777" w:rsidR="002F7436" w:rsidRDefault="002F7436" w:rsidP="002F7436">
      <w:pPr>
        <w:spacing w:line="360" w:lineRule="auto"/>
        <w:rPr>
          <w:rFonts w:ascii="David" w:hAnsi="David" w:cs="David"/>
          <w:rtl/>
        </w:rPr>
      </w:pPr>
    </w:p>
    <w:p w14:paraId="751F6104" w14:textId="77777777" w:rsidR="002F7436" w:rsidRDefault="002F7436" w:rsidP="002F7436">
      <w:pPr>
        <w:spacing w:line="360" w:lineRule="auto"/>
        <w:rPr>
          <w:rFonts w:ascii="David" w:hAnsi="David" w:cs="David"/>
          <w:rtl/>
        </w:rPr>
      </w:pPr>
    </w:p>
    <w:p w14:paraId="7185CE5D" w14:textId="77777777" w:rsidR="002F7436" w:rsidRDefault="002F7436" w:rsidP="002F7436">
      <w:pPr>
        <w:spacing w:line="360" w:lineRule="auto"/>
        <w:rPr>
          <w:rFonts w:ascii="David" w:hAnsi="David" w:cs="David"/>
          <w:rtl/>
        </w:rPr>
      </w:pPr>
    </w:p>
    <w:p w14:paraId="0F557B59" w14:textId="77777777" w:rsidR="002F7436" w:rsidRDefault="002F7436" w:rsidP="002F7436">
      <w:pPr>
        <w:spacing w:line="360" w:lineRule="auto"/>
        <w:rPr>
          <w:rFonts w:ascii="David" w:hAnsi="David" w:cs="David"/>
          <w:rtl/>
        </w:rPr>
      </w:pPr>
    </w:p>
    <w:p w14:paraId="3EB52E69" w14:textId="77777777" w:rsidR="002F7436" w:rsidRDefault="002F7436" w:rsidP="002F7436">
      <w:pPr>
        <w:spacing w:line="360" w:lineRule="auto"/>
        <w:rPr>
          <w:rFonts w:ascii="David" w:hAnsi="David" w:cs="David"/>
          <w:rtl/>
        </w:rPr>
      </w:pPr>
    </w:p>
    <w:p w14:paraId="040F328B" w14:textId="77777777" w:rsidR="002F7436" w:rsidRDefault="002F7436" w:rsidP="002F7436">
      <w:pPr>
        <w:spacing w:line="360" w:lineRule="auto"/>
        <w:rPr>
          <w:rFonts w:ascii="David" w:hAnsi="David" w:cs="David"/>
          <w:rtl/>
        </w:rPr>
      </w:pPr>
    </w:p>
    <w:p w14:paraId="23E9AA29" w14:textId="77777777" w:rsidR="002F7436" w:rsidRDefault="002F7436" w:rsidP="002F7436">
      <w:pPr>
        <w:spacing w:line="360" w:lineRule="auto"/>
        <w:rPr>
          <w:rFonts w:ascii="David" w:hAnsi="David" w:cs="David"/>
          <w:rtl/>
        </w:rPr>
      </w:pPr>
    </w:p>
    <w:p w14:paraId="4A82C316" w14:textId="77777777" w:rsidR="002F7436" w:rsidRDefault="002F7436" w:rsidP="002F7436">
      <w:pPr>
        <w:spacing w:line="360" w:lineRule="auto"/>
        <w:rPr>
          <w:rFonts w:ascii="David" w:hAnsi="David" w:cs="David"/>
          <w:rtl/>
        </w:rPr>
      </w:pPr>
    </w:p>
    <w:p w14:paraId="5C1EF514" w14:textId="77777777" w:rsidR="002F7436" w:rsidRDefault="002F7436" w:rsidP="002F7436">
      <w:pPr>
        <w:spacing w:line="360" w:lineRule="auto"/>
        <w:rPr>
          <w:rFonts w:ascii="David" w:hAnsi="David" w:cs="David"/>
          <w:rtl/>
        </w:rPr>
      </w:pPr>
    </w:p>
    <w:p w14:paraId="441870E7" w14:textId="77777777" w:rsidR="002F7436" w:rsidRDefault="002F7436" w:rsidP="002F7436">
      <w:pPr>
        <w:spacing w:line="360" w:lineRule="auto"/>
        <w:rPr>
          <w:rFonts w:ascii="David" w:hAnsi="David" w:cs="David"/>
          <w:rtl/>
        </w:rPr>
      </w:pPr>
    </w:p>
    <w:p w14:paraId="7C7CB043" w14:textId="2AACD948" w:rsidR="00477FE2" w:rsidRPr="002F7436" w:rsidRDefault="00477FE2" w:rsidP="002F7436">
      <w:pPr>
        <w:spacing w:line="360" w:lineRule="auto"/>
        <w:rPr>
          <w:rFonts w:ascii="David" w:hAnsi="David" w:cs="David"/>
          <w:b/>
          <w:bCs/>
          <w:u w:val="single"/>
          <w:rtl/>
        </w:rPr>
      </w:pPr>
      <w:r w:rsidRPr="002F7436">
        <w:rPr>
          <w:rFonts w:ascii="David" w:hAnsi="David" w:cs="David"/>
          <w:b/>
          <w:bCs/>
          <w:u w:val="single"/>
          <w:rtl/>
        </w:rPr>
        <w:lastRenderedPageBreak/>
        <w:t>סיכום שלבי הנישואין:</w:t>
      </w:r>
    </w:p>
    <w:tbl>
      <w:tblPr>
        <w:bidiVisual/>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5692"/>
        <w:gridCol w:w="2964"/>
      </w:tblGrid>
      <w:tr w:rsidR="002F7436" w:rsidRPr="002F7436" w14:paraId="381A9883" w14:textId="77777777" w:rsidTr="002F7436">
        <w:tc>
          <w:tcPr>
            <w:tcW w:w="1014" w:type="dxa"/>
            <w:tcBorders>
              <w:top w:val="single" w:sz="4" w:space="0" w:color="auto"/>
              <w:left w:val="single" w:sz="4" w:space="0" w:color="auto"/>
              <w:bottom w:val="single" w:sz="4" w:space="0" w:color="auto"/>
              <w:right w:val="single" w:sz="4" w:space="0" w:color="auto"/>
            </w:tcBorders>
          </w:tcPr>
          <w:p w14:paraId="568302C9" w14:textId="77777777" w:rsidR="003E7FD6" w:rsidRPr="002F7436" w:rsidRDefault="003E7FD6" w:rsidP="002F7436">
            <w:pPr>
              <w:spacing w:line="360" w:lineRule="auto"/>
              <w:rPr>
                <w:rFonts w:ascii="David" w:hAnsi="David" w:cs="David"/>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B0EAA04" w14:textId="77777777" w:rsidR="003E7FD6" w:rsidRPr="002F7436" w:rsidRDefault="003E7FD6" w:rsidP="002F7436">
            <w:pPr>
              <w:spacing w:line="360" w:lineRule="auto"/>
              <w:jc w:val="center"/>
              <w:rPr>
                <w:rFonts w:ascii="David" w:hAnsi="David" w:cs="David"/>
                <w:sz w:val="22"/>
                <w:szCs w:val="22"/>
              </w:rPr>
            </w:pPr>
            <w:r w:rsidRPr="002F7436">
              <w:rPr>
                <w:rFonts w:ascii="David" w:hAnsi="David" w:cs="David"/>
                <w:sz w:val="22"/>
                <w:szCs w:val="22"/>
                <w:rtl/>
              </w:rPr>
              <w:t xml:space="preserve">אירוסין (קידושין, </w:t>
            </w:r>
            <w:proofErr w:type="spellStart"/>
            <w:r w:rsidRPr="002F7436">
              <w:rPr>
                <w:rFonts w:ascii="David" w:hAnsi="David" w:cs="David"/>
                <w:sz w:val="22"/>
                <w:szCs w:val="22"/>
                <w:rtl/>
              </w:rPr>
              <w:t>ליקוחין</w:t>
            </w:r>
            <w:proofErr w:type="spellEnd"/>
            <w:r w:rsidRPr="002F7436">
              <w:rPr>
                <w:rFonts w:ascii="David" w:hAnsi="David" w:cs="David"/>
                <w:sz w:val="22"/>
                <w:szCs w:val="22"/>
                <w:rtl/>
              </w:rPr>
              <w:t>)</w:t>
            </w:r>
          </w:p>
        </w:tc>
        <w:tc>
          <w:tcPr>
            <w:tcW w:w="2964" w:type="dxa"/>
            <w:tcBorders>
              <w:top w:val="single" w:sz="4" w:space="0" w:color="auto"/>
              <w:left w:val="single" w:sz="4" w:space="0" w:color="auto"/>
              <w:bottom w:val="single" w:sz="4" w:space="0" w:color="auto"/>
              <w:right w:val="single" w:sz="4" w:space="0" w:color="auto"/>
            </w:tcBorders>
          </w:tcPr>
          <w:p w14:paraId="7C9D42DA" w14:textId="77777777" w:rsidR="003E7FD6" w:rsidRPr="002F7436" w:rsidRDefault="003E7FD6" w:rsidP="002F7436">
            <w:pPr>
              <w:spacing w:line="360" w:lineRule="auto"/>
              <w:jc w:val="center"/>
              <w:rPr>
                <w:rFonts w:ascii="David" w:hAnsi="David" w:cs="David"/>
                <w:sz w:val="22"/>
                <w:szCs w:val="22"/>
              </w:rPr>
            </w:pPr>
            <w:r w:rsidRPr="002F7436">
              <w:rPr>
                <w:rFonts w:ascii="David" w:hAnsi="David" w:cs="David"/>
                <w:sz w:val="22"/>
                <w:szCs w:val="22"/>
                <w:rtl/>
              </w:rPr>
              <w:t>נישואין</w:t>
            </w:r>
          </w:p>
        </w:tc>
      </w:tr>
      <w:tr w:rsidR="002F7436" w:rsidRPr="002F7436" w14:paraId="0A42A716" w14:textId="77777777" w:rsidTr="002F7436">
        <w:tc>
          <w:tcPr>
            <w:tcW w:w="1014" w:type="dxa"/>
            <w:tcBorders>
              <w:top w:val="single" w:sz="4" w:space="0" w:color="auto"/>
              <w:left w:val="single" w:sz="4" w:space="0" w:color="auto"/>
              <w:bottom w:val="single" w:sz="4" w:space="0" w:color="auto"/>
              <w:right w:val="single" w:sz="4" w:space="0" w:color="auto"/>
            </w:tcBorders>
          </w:tcPr>
          <w:p w14:paraId="6F59A20B"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הגדרה</w:t>
            </w:r>
          </w:p>
        </w:tc>
        <w:tc>
          <w:tcPr>
            <w:tcW w:w="5692" w:type="dxa"/>
            <w:tcBorders>
              <w:top w:val="single" w:sz="4" w:space="0" w:color="auto"/>
              <w:left w:val="single" w:sz="4" w:space="0" w:color="auto"/>
              <w:bottom w:val="single" w:sz="4" w:space="0" w:color="auto"/>
              <w:right w:val="single" w:sz="4" w:space="0" w:color="auto"/>
            </w:tcBorders>
          </w:tcPr>
          <w:p w14:paraId="5CAA72A3" w14:textId="77777777" w:rsidR="003E7FD6" w:rsidRPr="002F7436" w:rsidRDefault="003E7FD6" w:rsidP="002F7436">
            <w:pPr>
              <w:spacing w:line="360" w:lineRule="auto"/>
              <w:rPr>
                <w:rFonts w:ascii="David" w:hAnsi="David" w:cs="David"/>
                <w:sz w:val="22"/>
                <w:szCs w:val="22"/>
                <w:rtl/>
              </w:rPr>
            </w:pPr>
          </w:p>
          <w:p w14:paraId="25A2BD73" w14:textId="284EE229"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השלב הראשון שקושר קשר מחייב בין בני הזוג. מתרחש לפני שלב הנישואים.</w:t>
            </w:r>
          </w:p>
        </w:tc>
        <w:tc>
          <w:tcPr>
            <w:tcW w:w="2964" w:type="dxa"/>
            <w:tcBorders>
              <w:top w:val="single" w:sz="4" w:space="0" w:color="auto"/>
              <w:left w:val="single" w:sz="4" w:space="0" w:color="auto"/>
              <w:bottom w:val="single" w:sz="4" w:space="0" w:color="auto"/>
              <w:right w:val="single" w:sz="4" w:space="0" w:color="auto"/>
            </w:tcBorders>
          </w:tcPr>
          <w:p w14:paraId="6F4AB3AD" w14:textId="77777777" w:rsidR="003E7FD6" w:rsidRPr="002F7436" w:rsidRDefault="003E7FD6" w:rsidP="002F7436">
            <w:pPr>
              <w:spacing w:line="360" w:lineRule="auto"/>
              <w:rPr>
                <w:rFonts w:ascii="David" w:hAnsi="David" w:cs="David"/>
                <w:sz w:val="22"/>
                <w:szCs w:val="22"/>
                <w:rtl/>
              </w:rPr>
            </w:pPr>
          </w:p>
          <w:p w14:paraId="1FDBD7F4"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 xml:space="preserve">השלב האחרון. </w:t>
            </w:r>
          </w:p>
          <w:p w14:paraId="4FF878E4"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בני הזוג נחשבים לבעל ואישה.</w:t>
            </w:r>
          </w:p>
        </w:tc>
      </w:tr>
      <w:tr w:rsidR="002F7436" w:rsidRPr="002F7436" w14:paraId="18BBF1D4" w14:textId="77777777" w:rsidTr="002F7436">
        <w:tc>
          <w:tcPr>
            <w:tcW w:w="1014" w:type="dxa"/>
            <w:tcBorders>
              <w:top w:val="single" w:sz="4" w:space="0" w:color="auto"/>
              <w:left w:val="single" w:sz="4" w:space="0" w:color="auto"/>
              <w:bottom w:val="single" w:sz="4" w:space="0" w:color="auto"/>
              <w:right w:val="single" w:sz="4" w:space="0" w:color="auto"/>
            </w:tcBorders>
          </w:tcPr>
          <w:p w14:paraId="3A10ABD1"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מה כולל שלב זה.</w:t>
            </w:r>
          </w:p>
        </w:tc>
        <w:tc>
          <w:tcPr>
            <w:tcW w:w="5692" w:type="dxa"/>
            <w:tcBorders>
              <w:top w:val="single" w:sz="4" w:space="0" w:color="auto"/>
              <w:left w:val="single" w:sz="4" w:space="0" w:color="auto"/>
              <w:bottom w:val="single" w:sz="4" w:space="0" w:color="auto"/>
              <w:right w:val="single" w:sz="4" w:space="0" w:color="auto"/>
            </w:tcBorders>
          </w:tcPr>
          <w:p w14:paraId="03406F21" w14:textId="77777777" w:rsidR="003E7FD6" w:rsidRPr="002F7436" w:rsidRDefault="003E7FD6" w:rsidP="002F7436">
            <w:pPr>
              <w:spacing w:line="360" w:lineRule="auto"/>
              <w:rPr>
                <w:rFonts w:ascii="David" w:hAnsi="David" w:cs="David"/>
                <w:b/>
                <w:bCs/>
                <w:sz w:val="22"/>
                <w:szCs w:val="22"/>
                <w:u w:val="single"/>
                <w:rtl/>
              </w:rPr>
            </w:pPr>
            <w:r w:rsidRPr="002F7436">
              <w:rPr>
                <w:rFonts w:ascii="David" w:hAnsi="David" w:cs="David"/>
                <w:b/>
                <w:bCs/>
                <w:sz w:val="22"/>
                <w:szCs w:val="22"/>
                <w:u w:val="single"/>
                <w:rtl/>
              </w:rPr>
              <w:t>מן התורה:</w:t>
            </w:r>
          </w:p>
          <w:p w14:paraId="59F3F398"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מעשה הקידושים.</w:t>
            </w:r>
          </w:p>
          <w:p w14:paraId="7ED4E74F"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אמירה.</w:t>
            </w:r>
          </w:p>
          <w:p w14:paraId="48BAB16B"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עדים</w:t>
            </w:r>
          </w:p>
          <w:p w14:paraId="3D35291E" w14:textId="77777777" w:rsidR="003E7FD6" w:rsidRPr="002F7436" w:rsidRDefault="003E7FD6" w:rsidP="002F7436">
            <w:pPr>
              <w:spacing w:line="360" w:lineRule="auto"/>
              <w:rPr>
                <w:rFonts w:ascii="David" w:hAnsi="David" w:cs="David"/>
                <w:b/>
                <w:bCs/>
                <w:sz w:val="22"/>
                <w:szCs w:val="22"/>
                <w:u w:val="single"/>
                <w:rtl/>
              </w:rPr>
            </w:pPr>
            <w:r w:rsidRPr="002F7436">
              <w:rPr>
                <w:rFonts w:ascii="David" w:hAnsi="David" w:cs="David"/>
                <w:b/>
                <w:bCs/>
                <w:sz w:val="22"/>
                <w:szCs w:val="22"/>
                <w:u w:val="single"/>
                <w:rtl/>
              </w:rPr>
              <w:t>מדרבנן:</w:t>
            </w:r>
          </w:p>
          <w:p w14:paraId="3B77362C"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ברכת האירוסין</w:t>
            </w:r>
          </w:p>
          <w:p w14:paraId="6765FA64"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מנין אנשים.</w:t>
            </w:r>
          </w:p>
          <w:p w14:paraId="4E43C850"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רב.</w:t>
            </w:r>
          </w:p>
          <w:p w14:paraId="196873D1" w14:textId="77777777" w:rsidR="003E7FD6" w:rsidRPr="002F7436" w:rsidRDefault="003E7FD6" w:rsidP="002F7436">
            <w:pPr>
              <w:spacing w:line="360" w:lineRule="auto"/>
              <w:rPr>
                <w:rFonts w:ascii="David" w:hAnsi="David" w:cs="David"/>
                <w:sz w:val="22"/>
                <w:szCs w:val="22"/>
              </w:rPr>
            </w:pPr>
          </w:p>
        </w:tc>
        <w:tc>
          <w:tcPr>
            <w:tcW w:w="2964" w:type="dxa"/>
            <w:tcBorders>
              <w:top w:val="single" w:sz="4" w:space="0" w:color="auto"/>
              <w:left w:val="single" w:sz="4" w:space="0" w:color="auto"/>
              <w:bottom w:val="single" w:sz="4" w:space="0" w:color="auto"/>
              <w:right w:val="single" w:sz="4" w:space="0" w:color="auto"/>
            </w:tcBorders>
          </w:tcPr>
          <w:p w14:paraId="572FC8BB" w14:textId="77777777" w:rsidR="003E7FD6" w:rsidRPr="002F7436" w:rsidRDefault="003E7FD6" w:rsidP="002F7436">
            <w:pPr>
              <w:spacing w:line="360" w:lineRule="auto"/>
              <w:rPr>
                <w:rFonts w:ascii="David" w:hAnsi="David" w:cs="David"/>
                <w:sz w:val="22"/>
                <w:szCs w:val="22"/>
                <w:rtl/>
              </w:rPr>
            </w:pPr>
          </w:p>
          <w:p w14:paraId="5F34836D"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 xml:space="preserve">כניסה לחופה, </w:t>
            </w:r>
          </w:p>
          <w:p w14:paraId="7CA2D019"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כתובה ,</w:t>
            </w:r>
          </w:p>
          <w:p w14:paraId="0D1657AE"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שבע ברכות.</w:t>
            </w:r>
          </w:p>
          <w:p w14:paraId="2D2E66C9"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מניין,</w:t>
            </w:r>
          </w:p>
          <w:p w14:paraId="6829E5D0"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 xml:space="preserve"> רב, </w:t>
            </w:r>
          </w:p>
          <w:p w14:paraId="2A6250A1"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עדים.</w:t>
            </w:r>
          </w:p>
        </w:tc>
      </w:tr>
      <w:tr w:rsidR="002F7436" w:rsidRPr="002F7436" w14:paraId="0F5592F7" w14:textId="77777777" w:rsidTr="002F7436">
        <w:tc>
          <w:tcPr>
            <w:tcW w:w="1014" w:type="dxa"/>
            <w:tcBorders>
              <w:top w:val="single" w:sz="4" w:space="0" w:color="auto"/>
              <w:left w:val="single" w:sz="4" w:space="0" w:color="auto"/>
              <w:bottom w:val="single" w:sz="4" w:space="0" w:color="auto"/>
              <w:right w:val="single" w:sz="4" w:space="0" w:color="auto"/>
            </w:tcBorders>
          </w:tcPr>
          <w:p w14:paraId="7D391479"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מה מעמד בני הזוג?</w:t>
            </w:r>
          </w:p>
        </w:tc>
        <w:tc>
          <w:tcPr>
            <w:tcW w:w="5692" w:type="dxa"/>
            <w:tcBorders>
              <w:top w:val="single" w:sz="4" w:space="0" w:color="auto"/>
              <w:left w:val="single" w:sz="4" w:space="0" w:color="auto"/>
              <w:bottom w:val="single" w:sz="4" w:space="0" w:color="auto"/>
              <w:right w:val="single" w:sz="4" w:space="0" w:color="auto"/>
            </w:tcBorders>
          </w:tcPr>
          <w:p w14:paraId="11D36A95" w14:textId="77777777" w:rsidR="003E7FD6" w:rsidRPr="002F7436" w:rsidRDefault="003E7FD6" w:rsidP="002F7436">
            <w:pPr>
              <w:spacing w:line="360" w:lineRule="auto"/>
              <w:rPr>
                <w:rFonts w:ascii="David" w:hAnsi="David" w:cs="David"/>
                <w:sz w:val="22"/>
                <w:szCs w:val="22"/>
                <w:rtl/>
              </w:rPr>
            </w:pPr>
          </w:p>
          <w:p w14:paraId="76AC9D15" w14:textId="4BFFCCDB"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 xml:space="preserve"> ארוס וארוסה </w:t>
            </w:r>
            <w:r w:rsidR="002C3728" w:rsidRPr="002F7436">
              <w:rPr>
                <w:rFonts w:ascii="David" w:hAnsi="David" w:cs="David"/>
                <w:sz w:val="22"/>
                <w:szCs w:val="22"/>
                <w:rtl/>
              </w:rPr>
              <w:t>ומחויבים</w:t>
            </w:r>
            <w:r w:rsidRPr="002F7436">
              <w:rPr>
                <w:rFonts w:ascii="David" w:hAnsi="David" w:cs="David"/>
                <w:sz w:val="22"/>
                <w:szCs w:val="22"/>
                <w:rtl/>
              </w:rPr>
              <w:t xml:space="preserve"> לקשר.</w:t>
            </w:r>
          </w:p>
          <w:p w14:paraId="57132F5B" w14:textId="77777777" w:rsidR="003E7FD6" w:rsidRPr="002F7436" w:rsidRDefault="003E7FD6" w:rsidP="002F7436">
            <w:pPr>
              <w:spacing w:line="360" w:lineRule="auto"/>
              <w:rPr>
                <w:rFonts w:ascii="David" w:hAnsi="David" w:cs="David"/>
                <w:sz w:val="22"/>
                <w:szCs w:val="22"/>
              </w:rPr>
            </w:pPr>
          </w:p>
        </w:tc>
        <w:tc>
          <w:tcPr>
            <w:tcW w:w="2964" w:type="dxa"/>
            <w:tcBorders>
              <w:top w:val="single" w:sz="4" w:space="0" w:color="auto"/>
              <w:left w:val="single" w:sz="4" w:space="0" w:color="auto"/>
              <w:bottom w:val="single" w:sz="4" w:space="0" w:color="auto"/>
              <w:right w:val="single" w:sz="4" w:space="0" w:color="auto"/>
            </w:tcBorders>
          </w:tcPr>
          <w:p w14:paraId="160C924C" w14:textId="77777777" w:rsidR="003E7FD6" w:rsidRPr="002F7436" w:rsidRDefault="003E7FD6" w:rsidP="002F7436">
            <w:pPr>
              <w:spacing w:line="360" w:lineRule="auto"/>
              <w:rPr>
                <w:rFonts w:ascii="David" w:hAnsi="David" w:cs="David"/>
                <w:sz w:val="22"/>
                <w:szCs w:val="22"/>
                <w:rtl/>
              </w:rPr>
            </w:pPr>
          </w:p>
          <w:p w14:paraId="7B553816"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נשואים</w:t>
            </w:r>
          </w:p>
        </w:tc>
      </w:tr>
      <w:tr w:rsidR="002F7436" w:rsidRPr="002F7436" w14:paraId="6E1273C7" w14:textId="77777777" w:rsidTr="002F7436">
        <w:tc>
          <w:tcPr>
            <w:tcW w:w="1014" w:type="dxa"/>
            <w:tcBorders>
              <w:top w:val="single" w:sz="4" w:space="0" w:color="auto"/>
              <w:left w:val="single" w:sz="4" w:space="0" w:color="auto"/>
              <w:bottom w:val="single" w:sz="4" w:space="0" w:color="auto"/>
              <w:right w:val="single" w:sz="4" w:space="0" w:color="auto"/>
            </w:tcBorders>
          </w:tcPr>
          <w:p w14:paraId="60F3C1A7"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מה נובע להלכה ממעמדם?</w:t>
            </w:r>
          </w:p>
        </w:tc>
        <w:tc>
          <w:tcPr>
            <w:tcW w:w="5692" w:type="dxa"/>
            <w:tcBorders>
              <w:top w:val="single" w:sz="4" w:space="0" w:color="auto"/>
              <w:left w:val="single" w:sz="4" w:space="0" w:color="auto"/>
              <w:bottom w:val="single" w:sz="4" w:space="0" w:color="auto"/>
              <w:right w:val="single" w:sz="4" w:space="0" w:color="auto"/>
            </w:tcBorders>
          </w:tcPr>
          <w:p w14:paraId="02591F27" w14:textId="77777777" w:rsidR="003E7FD6" w:rsidRPr="002F7436" w:rsidRDefault="003E7FD6" w:rsidP="002F7436">
            <w:pPr>
              <w:spacing w:line="360" w:lineRule="auto"/>
              <w:rPr>
                <w:rFonts w:ascii="David" w:hAnsi="David" w:cs="David"/>
                <w:sz w:val="22"/>
                <w:szCs w:val="22"/>
                <w:rtl/>
              </w:rPr>
            </w:pPr>
          </w:p>
          <w:p w14:paraId="300CDBD5" w14:textId="77777777" w:rsidR="003E7FD6" w:rsidRPr="002F7436" w:rsidRDefault="003E7FD6" w:rsidP="002F7436">
            <w:pPr>
              <w:spacing w:line="360" w:lineRule="auto"/>
              <w:rPr>
                <w:rFonts w:ascii="David" w:hAnsi="David" w:cs="David"/>
                <w:sz w:val="22"/>
                <w:szCs w:val="22"/>
                <w:rtl/>
              </w:rPr>
            </w:pPr>
            <w:r w:rsidRPr="002F7436">
              <w:rPr>
                <w:rFonts w:ascii="David" w:hAnsi="David" w:cs="David"/>
                <w:sz w:val="22"/>
                <w:szCs w:val="22"/>
                <w:rtl/>
              </w:rPr>
              <w:t>יש צורך בגט.</w:t>
            </w:r>
          </w:p>
          <w:p w14:paraId="785A4ADA" w14:textId="7C6B7B82"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w:t>
            </w:r>
            <w:proofErr w:type="spellStart"/>
            <w:r w:rsidR="002C3728" w:rsidRPr="002F7436">
              <w:rPr>
                <w:rFonts w:ascii="David" w:hAnsi="David" w:cs="David"/>
                <w:sz w:val="22"/>
                <w:szCs w:val="22"/>
                <w:rtl/>
              </w:rPr>
              <w:t>י</w:t>
            </w:r>
            <w:r w:rsidRPr="002F7436">
              <w:rPr>
                <w:rFonts w:ascii="David" w:hAnsi="David" w:cs="David"/>
                <w:sz w:val="22"/>
                <w:szCs w:val="22"/>
                <w:rtl/>
              </w:rPr>
              <w:t>בום</w:t>
            </w:r>
            <w:proofErr w:type="spellEnd"/>
            <w:r w:rsidRPr="002F7436">
              <w:rPr>
                <w:rFonts w:ascii="David" w:hAnsi="David" w:cs="David"/>
                <w:sz w:val="22"/>
                <w:szCs w:val="22"/>
                <w:rtl/>
              </w:rPr>
              <w:t>, חליצה, ממזרות)</w:t>
            </w:r>
          </w:p>
        </w:tc>
        <w:tc>
          <w:tcPr>
            <w:tcW w:w="2964" w:type="dxa"/>
            <w:tcBorders>
              <w:top w:val="single" w:sz="4" w:space="0" w:color="auto"/>
              <w:left w:val="single" w:sz="4" w:space="0" w:color="auto"/>
              <w:bottom w:val="single" w:sz="4" w:space="0" w:color="auto"/>
              <w:right w:val="single" w:sz="4" w:space="0" w:color="auto"/>
            </w:tcBorders>
          </w:tcPr>
          <w:p w14:paraId="3AF6812F" w14:textId="77777777" w:rsidR="003E7FD6" w:rsidRPr="002F7436" w:rsidRDefault="003E7FD6" w:rsidP="002F7436">
            <w:pPr>
              <w:spacing w:line="360" w:lineRule="auto"/>
              <w:rPr>
                <w:rFonts w:ascii="David" w:hAnsi="David" w:cs="David"/>
                <w:sz w:val="22"/>
                <w:szCs w:val="22"/>
                <w:rtl/>
              </w:rPr>
            </w:pPr>
          </w:p>
          <w:p w14:paraId="1DC6C8CF" w14:textId="77777777" w:rsidR="003E7FD6" w:rsidRPr="002F7436" w:rsidRDefault="003E7FD6" w:rsidP="002F7436">
            <w:pPr>
              <w:spacing w:line="360" w:lineRule="auto"/>
              <w:rPr>
                <w:rFonts w:ascii="David" w:hAnsi="David" w:cs="David"/>
                <w:sz w:val="22"/>
                <w:szCs w:val="22"/>
              </w:rPr>
            </w:pPr>
            <w:r w:rsidRPr="002F7436">
              <w:rPr>
                <w:rFonts w:ascii="David" w:hAnsi="David" w:cs="David"/>
                <w:sz w:val="22"/>
                <w:szCs w:val="22"/>
                <w:rtl/>
              </w:rPr>
              <w:t>פירוק הקשר מצריך גט.</w:t>
            </w:r>
          </w:p>
        </w:tc>
      </w:tr>
    </w:tbl>
    <w:p w14:paraId="2DD8A7E7" w14:textId="77777777" w:rsidR="00477FE2" w:rsidRPr="002F7436" w:rsidRDefault="00477FE2" w:rsidP="002F7436">
      <w:pPr>
        <w:spacing w:line="360" w:lineRule="auto"/>
        <w:rPr>
          <w:rFonts w:ascii="David" w:hAnsi="David" w:cs="David"/>
          <w:b/>
          <w:bCs/>
          <w:rtl/>
        </w:rPr>
      </w:pPr>
    </w:p>
    <w:p w14:paraId="7DBFFEC6" w14:textId="01CE98CD" w:rsidR="002C3728" w:rsidRDefault="002C3728" w:rsidP="002F7436">
      <w:pPr>
        <w:spacing w:line="360" w:lineRule="auto"/>
        <w:rPr>
          <w:rFonts w:ascii="David" w:hAnsi="David" w:cs="David"/>
          <w:b/>
          <w:bCs/>
          <w:u w:val="single"/>
          <w:rtl/>
        </w:rPr>
      </w:pPr>
    </w:p>
    <w:p w14:paraId="365853BA" w14:textId="77777777" w:rsidR="00B15D43" w:rsidRPr="00B15D43" w:rsidRDefault="00B15D43" w:rsidP="00B15D43">
      <w:pPr>
        <w:spacing w:line="360" w:lineRule="auto"/>
        <w:rPr>
          <w:rFonts w:ascii="David" w:hAnsi="David" w:cs="David"/>
          <w:b/>
          <w:bCs/>
          <w:color w:val="000000"/>
          <w:u w:val="single"/>
          <w:rtl/>
        </w:rPr>
      </w:pPr>
      <w:r w:rsidRPr="00B15D43">
        <w:rPr>
          <w:rFonts w:ascii="David" w:hAnsi="David" w:cs="David"/>
          <w:b/>
          <w:bCs/>
          <w:color w:val="000000"/>
          <w:u w:val="single"/>
          <w:rtl/>
        </w:rPr>
        <w:t>ח. פסולי חיתון, נישואין אזרחיים וקידושי שחוק</w:t>
      </w:r>
    </w:p>
    <w:p w14:paraId="7590D804" w14:textId="77777777" w:rsidR="00B15D43" w:rsidRPr="00B15D43" w:rsidRDefault="00B15D43" w:rsidP="00B15D43">
      <w:pPr>
        <w:spacing w:line="360" w:lineRule="auto"/>
        <w:rPr>
          <w:rFonts w:ascii="David" w:hAnsi="David" w:cs="David"/>
          <w:b/>
          <w:bCs/>
          <w:color w:val="000000"/>
          <w:u w:val="single"/>
          <w:rtl/>
        </w:rPr>
      </w:pPr>
      <w:r w:rsidRPr="00B15D43">
        <w:rPr>
          <w:rFonts w:ascii="David" w:hAnsi="David" w:cs="David"/>
          <w:b/>
          <w:bCs/>
          <w:color w:val="000000"/>
          <w:rtl/>
        </w:rPr>
        <w:t xml:space="preserve">א. </w:t>
      </w:r>
      <w:r w:rsidRPr="00B15D43">
        <w:rPr>
          <w:rFonts w:ascii="David" w:hAnsi="David" w:cs="David"/>
          <w:b/>
          <w:bCs/>
          <w:color w:val="000000"/>
          <w:u w:val="single"/>
          <w:rtl/>
        </w:rPr>
        <w:t>פסולי חיתון, ממזר ואיסורי ביאה</w:t>
      </w:r>
    </w:p>
    <w:p w14:paraId="50BBFC4D" w14:textId="77777777" w:rsidR="00B15D43" w:rsidRPr="00B15D43" w:rsidRDefault="00B15D43" w:rsidP="00B15D43">
      <w:pPr>
        <w:spacing w:line="360" w:lineRule="auto"/>
        <w:rPr>
          <w:rFonts w:ascii="David" w:hAnsi="David" w:cs="David"/>
          <w:color w:val="000000"/>
          <w:rtl/>
        </w:rPr>
      </w:pPr>
    </w:p>
    <w:p w14:paraId="56CAF0B6"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בפרשת "אחרי מות" יש רשימה של עריות (=אנשים שזיווגם אסור), בהם קרובי משפחה מדרגות שונות, ניאוף עם אשת איש ועוד.</w:t>
      </w:r>
    </w:p>
    <w:p w14:paraId="42814EAF" w14:textId="7F46FF55" w:rsidR="00B15D43" w:rsidRPr="00B15D43" w:rsidRDefault="00B15D43" w:rsidP="00B15D43">
      <w:pPr>
        <w:numPr>
          <w:ilvl w:val="0"/>
          <w:numId w:val="56"/>
        </w:numPr>
        <w:spacing w:line="360" w:lineRule="auto"/>
        <w:rPr>
          <w:rFonts w:ascii="David" w:hAnsi="David" w:cs="David"/>
          <w:color w:val="000000"/>
        </w:rPr>
      </w:pPr>
      <w:r w:rsidRPr="00B15D43">
        <w:rPr>
          <w:rFonts w:ascii="David" w:hAnsi="David" w:cs="David"/>
          <w:color w:val="000000"/>
          <w:rtl/>
        </w:rPr>
        <w:t>העונש על "</w:t>
      </w:r>
      <w:r w:rsidRPr="00B15D43">
        <w:rPr>
          <w:rFonts w:ascii="David" w:hAnsi="David" w:cs="David"/>
          <w:b/>
          <w:bCs/>
          <w:color w:val="000000"/>
          <w:u w:val="single"/>
          <w:rtl/>
        </w:rPr>
        <w:t>גילוי עריות</w:t>
      </w:r>
      <w:r w:rsidRPr="00B15D43">
        <w:rPr>
          <w:rFonts w:ascii="David" w:hAnsi="David" w:cs="David"/>
          <w:color w:val="000000"/>
          <w:rtl/>
        </w:rPr>
        <w:t xml:space="preserve">" הוא כרת. </w:t>
      </w:r>
    </w:p>
    <w:p w14:paraId="75B45DDF" w14:textId="61BE4B53" w:rsidR="00B15D43" w:rsidRPr="00B15D43" w:rsidRDefault="00B15D43" w:rsidP="00B15D43">
      <w:pPr>
        <w:spacing w:line="360" w:lineRule="auto"/>
        <w:ind w:left="360"/>
        <w:rPr>
          <w:rFonts w:ascii="David" w:hAnsi="David" w:cs="David"/>
          <w:color w:val="000000"/>
        </w:rPr>
      </w:pPr>
      <w:r w:rsidRPr="00B15D43">
        <w:rPr>
          <w:rFonts w:ascii="David" w:hAnsi="David" w:cs="David"/>
          <w:color w:val="000000"/>
          <w:rtl/>
        </w:rPr>
        <w:t>ישנם א</w:t>
      </w:r>
      <w:r>
        <w:rPr>
          <w:rFonts w:ascii="David" w:hAnsi="David" w:cs="David" w:hint="cs"/>
          <w:color w:val="000000"/>
          <w:rtl/>
        </w:rPr>
        <w:t>י</w:t>
      </w:r>
      <w:r w:rsidRPr="00B15D43">
        <w:rPr>
          <w:rFonts w:ascii="David" w:hAnsi="David" w:cs="David"/>
          <w:color w:val="000000"/>
          <w:rtl/>
        </w:rPr>
        <w:t>סורי עריות שנענשים רק במלקות וזו קבוצה פחות חמורה.</w:t>
      </w:r>
    </w:p>
    <w:p w14:paraId="23822D19" w14:textId="77777777" w:rsidR="00B15D43" w:rsidRPr="00B15D43" w:rsidRDefault="00B15D43" w:rsidP="00B15D43">
      <w:pPr>
        <w:numPr>
          <w:ilvl w:val="0"/>
          <w:numId w:val="56"/>
        </w:numPr>
        <w:spacing w:line="360" w:lineRule="auto"/>
        <w:rPr>
          <w:rFonts w:ascii="David" w:hAnsi="David" w:cs="David"/>
          <w:color w:val="000000"/>
        </w:rPr>
      </w:pPr>
      <w:r w:rsidRPr="00B15D43">
        <w:rPr>
          <w:rFonts w:ascii="David" w:hAnsi="David" w:cs="David"/>
          <w:color w:val="000000"/>
          <w:rtl/>
        </w:rPr>
        <w:t xml:space="preserve">הוולד שנולד מגילוי עריות נקרא </w:t>
      </w:r>
      <w:r w:rsidRPr="00B15D43">
        <w:rPr>
          <w:rFonts w:ascii="David" w:hAnsi="David" w:cs="David"/>
          <w:b/>
          <w:bCs/>
          <w:color w:val="000000"/>
          <w:rtl/>
        </w:rPr>
        <w:t xml:space="preserve">ממזר </w:t>
      </w:r>
      <w:r w:rsidRPr="00B15D43">
        <w:rPr>
          <w:rFonts w:ascii="David" w:hAnsi="David" w:cs="David"/>
          <w:color w:val="000000"/>
          <w:rtl/>
        </w:rPr>
        <w:t>(חוץ מילד הנולד מזיווג עם אישה נידה)</w:t>
      </w:r>
    </w:p>
    <w:p w14:paraId="5408DFF0" w14:textId="77777777" w:rsidR="00B15D43" w:rsidRPr="00B15D43" w:rsidRDefault="00B15D43" w:rsidP="00B15D43">
      <w:pPr>
        <w:numPr>
          <w:ilvl w:val="0"/>
          <w:numId w:val="56"/>
        </w:numPr>
        <w:spacing w:line="360" w:lineRule="auto"/>
        <w:rPr>
          <w:rFonts w:ascii="David" w:hAnsi="David" w:cs="David"/>
          <w:color w:val="000000"/>
        </w:rPr>
      </w:pPr>
      <w:r w:rsidRPr="00B15D43">
        <w:rPr>
          <w:rFonts w:ascii="David" w:hAnsi="David" w:cs="David"/>
          <w:color w:val="000000"/>
          <w:rtl/>
        </w:rPr>
        <w:t>לממזר/ת אסור להינשא ליהודי/ה. (יש להם מעמד מיוחד ויכולים להתחתן עם ממזרים כמותם או עם גרים).</w:t>
      </w:r>
    </w:p>
    <w:p w14:paraId="7383DB71" w14:textId="77777777" w:rsidR="00B15D43" w:rsidRPr="00B15D43" w:rsidRDefault="00B15D43" w:rsidP="00B15D43">
      <w:pPr>
        <w:spacing w:line="360" w:lineRule="auto"/>
        <w:rPr>
          <w:rFonts w:ascii="David" w:hAnsi="David" w:cs="David"/>
          <w:color w:val="000000"/>
          <w:rtl/>
        </w:rPr>
      </w:pPr>
    </w:p>
    <w:p w14:paraId="2486756A"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u w:val="single"/>
          <w:rtl/>
        </w:rPr>
        <w:t>פסולי חיתון</w:t>
      </w:r>
      <w:r w:rsidRPr="00B15D43">
        <w:rPr>
          <w:rFonts w:ascii="David" w:hAnsi="David" w:cs="David"/>
          <w:color w:val="000000"/>
          <w:rtl/>
        </w:rPr>
        <w:t xml:space="preserve"> הם איש ואישה שאסור להם להינשא זה לזו </w:t>
      </w:r>
    </w:p>
    <w:p w14:paraId="5553249F" w14:textId="77777777" w:rsidR="00B15D43" w:rsidRPr="00B15D43" w:rsidRDefault="00B15D43" w:rsidP="00B15D43">
      <w:pPr>
        <w:numPr>
          <w:ilvl w:val="0"/>
          <w:numId w:val="58"/>
        </w:numPr>
        <w:spacing w:line="360" w:lineRule="auto"/>
        <w:rPr>
          <w:rFonts w:ascii="David" w:hAnsi="David" w:cs="David"/>
          <w:color w:val="000000"/>
          <w:rtl/>
        </w:rPr>
      </w:pPr>
      <w:r w:rsidRPr="00B15D43">
        <w:rPr>
          <w:rFonts w:ascii="David" w:hAnsi="David" w:cs="David"/>
          <w:color w:val="000000"/>
          <w:rtl/>
        </w:rPr>
        <w:t xml:space="preserve">מחמת איסור ביאה שקיים עליהם </w:t>
      </w:r>
      <w:r w:rsidRPr="00B15D43">
        <w:rPr>
          <w:rFonts w:ascii="David" w:hAnsi="David" w:cs="David"/>
          <w:color w:val="000000"/>
          <w:u w:val="single"/>
          <w:rtl/>
        </w:rPr>
        <w:t>בגלל היותם עריות</w:t>
      </w:r>
      <w:r w:rsidRPr="00B15D43">
        <w:rPr>
          <w:rFonts w:ascii="David" w:hAnsi="David" w:cs="David"/>
          <w:color w:val="000000"/>
          <w:rtl/>
        </w:rPr>
        <w:t xml:space="preserve"> מן הרשימה המופיעה בפרשת אחרי מות (ובמקרה זה הוולד ממזר) </w:t>
      </w:r>
    </w:p>
    <w:p w14:paraId="71B0BBAE" w14:textId="77777777" w:rsidR="00B15D43" w:rsidRPr="00B15D43" w:rsidRDefault="00B15D43" w:rsidP="00B15D43">
      <w:pPr>
        <w:numPr>
          <w:ilvl w:val="0"/>
          <w:numId w:val="58"/>
        </w:numPr>
        <w:spacing w:line="360" w:lineRule="auto"/>
        <w:rPr>
          <w:rFonts w:ascii="David" w:hAnsi="David" w:cs="David"/>
          <w:color w:val="000000"/>
          <w:rtl/>
        </w:rPr>
      </w:pPr>
      <w:r w:rsidRPr="00B15D43">
        <w:rPr>
          <w:rFonts w:ascii="David" w:hAnsi="David" w:cs="David"/>
          <w:color w:val="000000"/>
          <w:rtl/>
        </w:rPr>
        <w:t xml:space="preserve">או מחמת </w:t>
      </w:r>
      <w:r w:rsidRPr="00B15D43">
        <w:rPr>
          <w:rFonts w:ascii="David" w:hAnsi="David" w:cs="David"/>
          <w:color w:val="000000"/>
          <w:u w:val="single"/>
          <w:rtl/>
        </w:rPr>
        <w:t>מעמד שונה</w:t>
      </w:r>
      <w:r w:rsidRPr="00B15D43">
        <w:rPr>
          <w:rFonts w:ascii="David" w:hAnsi="David" w:cs="David"/>
          <w:color w:val="000000"/>
          <w:rtl/>
        </w:rPr>
        <w:t>, כגון כהן שאסור בנישואין לגרושה או גיורת (שבמקרה זה הוולד אינו ממזר)</w:t>
      </w:r>
    </w:p>
    <w:p w14:paraId="241CECD6" w14:textId="77777777" w:rsidR="00B15D43" w:rsidRPr="00B15D43" w:rsidRDefault="00B15D43" w:rsidP="00B15D43">
      <w:pPr>
        <w:spacing w:line="360" w:lineRule="auto"/>
        <w:rPr>
          <w:rFonts w:ascii="David" w:hAnsi="David" w:cs="David"/>
          <w:b/>
          <w:bCs/>
          <w:color w:val="000000"/>
          <w:u w:val="single"/>
          <w:rtl/>
        </w:rPr>
      </w:pPr>
      <w:r w:rsidRPr="00B15D43">
        <w:rPr>
          <w:rFonts w:ascii="David" w:hAnsi="David" w:cs="David"/>
          <w:b/>
          <w:bCs/>
          <w:color w:val="000000"/>
          <w:u w:val="single"/>
          <w:rtl/>
        </w:rPr>
        <w:t>קידושי שחוק</w:t>
      </w:r>
    </w:p>
    <w:p w14:paraId="04B69381"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 xml:space="preserve">אדם הנותן טבעת לאישה, בנוכחות עדים, תוך כדי צחוק או משחק ואומר את נוסח הקידושין "הרי את..." </w:t>
      </w:r>
    </w:p>
    <w:p w14:paraId="6B457375"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במקרה זה יש חשש שהקידושין תקפים ומחמת הספק האישה תצטרך לקבל גט.</w:t>
      </w:r>
    </w:p>
    <w:p w14:paraId="626B472A" w14:textId="77777777" w:rsidR="00B15D43" w:rsidRPr="00B15D43" w:rsidRDefault="00B15D43" w:rsidP="00B15D43">
      <w:pPr>
        <w:spacing w:line="360" w:lineRule="auto"/>
        <w:rPr>
          <w:rFonts w:ascii="David" w:hAnsi="David" w:cs="David"/>
          <w:b/>
          <w:bCs/>
          <w:color w:val="000000"/>
          <w:rtl/>
        </w:rPr>
      </w:pPr>
      <w:r w:rsidRPr="00B15D43">
        <w:rPr>
          <w:rFonts w:ascii="David" w:hAnsi="David" w:cs="David"/>
          <w:color w:val="000000"/>
          <w:rtl/>
        </w:rPr>
        <w:t xml:space="preserve">כדי למנוע תסבוכות במקרה של קידושי שחוק- על האישה </w:t>
      </w:r>
      <w:r w:rsidRPr="00B15D43">
        <w:rPr>
          <w:rFonts w:ascii="David" w:hAnsi="David" w:cs="David"/>
          <w:b/>
          <w:bCs/>
          <w:color w:val="000000"/>
          <w:rtl/>
        </w:rPr>
        <w:t>להביע באופן ברור את התנגדותה למעשה.</w:t>
      </w:r>
    </w:p>
    <w:p w14:paraId="4895F33E"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rtl/>
        </w:rPr>
        <w:lastRenderedPageBreak/>
        <w:t xml:space="preserve">ב.  </w:t>
      </w:r>
      <w:r w:rsidRPr="00B15D43">
        <w:rPr>
          <w:rFonts w:ascii="David" w:hAnsi="David" w:cs="David"/>
          <w:b/>
          <w:bCs/>
          <w:color w:val="000000"/>
          <w:u w:val="single"/>
          <w:rtl/>
        </w:rPr>
        <w:t>נישואין אזרחיים</w:t>
      </w:r>
    </w:p>
    <w:p w14:paraId="3BA17B53"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rtl/>
        </w:rPr>
        <w:t>נישואין אזרחיים</w:t>
      </w:r>
      <w:r w:rsidRPr="00B15D43">
        <w:rPr>
          <w:rFonts w:ascii="David" w:hAnsi="David" w:cs="David"/>
          <w:color w:val="000000"/>
          <w:rtl/>
        </w:rPr>
        <w:t xml:space="preserve">:  נישואין שנערכו על פי חוקי המדינה, ולא כדת משה וישראל (חסרים בהם המרכיבים הבסיסיים של קידושין ונישואין). </w:t>
      </w:r>
      <w:r w:rsidRPr="00B15D43">
        <w:rPr>
          <w:rFonts w:ascii="David" w:hAnsi="David" w:cs="David"/>
          <w:b/>
          <w:bCs/>
          <w:color w:val="000000"/>
          <w:rtl/>
        </w:rPr>
        <w:t>בנישואין אזרחיים המדינה היא שיוצרת את הקשר המחייב בין האיש והאישה.</w:t>
      </w:r>
    </w:p>
    <w:p w14:paraId="3D04E4E9"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 xml:space="preserve">בד"כ מדובר על רישום במשרד הפנים של אותה מדינה. המעשה נעשה בין האיש והאישה לעיני פקיד ממשלתי. </w:t>
      </w:r>
    </w:p>
    <w:p w14:paraId="7FCE9C9A"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בני הזוג מביעים נכונותם לחיות כזוג, וחותמים בפנקס הנישואין הממשלתי.</w:t>
      </w:r>
    </w:p>
    <w:p w14:paraId="345AB79B"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rtl/>
        </w:rPr>
        <w:t>במדינת ישראל אין אפשרות חוקית להינשא בנישואין אזרחיים</w:t>
      </w:r>
      <w:r w:rsidRPr="00B15D43">
        <w:rPr>
          <w:rFonts w:ascii="David" w:hAnsi="David" w:cs="David"/>
          <w:color w:val="000000"/>
          <w:rtl/>
        </w:rPr>
        <w:t>, אך חוק המדינה מכיר במי שנישא בנישואין כאלה בחו"ל.</w:t>
      </w:r>
    </w:p>
    <w:p w14:paraId="1742924C" w14:textId="77777777" w:rsidR="00B15D43" w:rsidRPr="00B15D43" w:rsidRDefault="00B15D43" w:rsidP="00B15D43">
      <w:pPr>
        <w:spacing w:line="360" w:lineRule="auto"/>
        <w:rPr>
          <w:rFonts w:ascii="David" w:hAnsi="David" w:cs="David"/>
          <w:color w:val="000000"/>
          <w:rtl/>
        </w:rPr>
      </w:pPr>
    </w:p>
    <w:p w14:paraId="6FF3310B"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על פי ההלכה אסור להינשא בנישואין אזרחיים, ויש אומרים שיש בזה איסור מן התורה, שנאמר "לא תהיה קדשה מבנות ישראל".</w:t>
      </w:r>
    </w:p>
    <w:p w14:paraId="5FAD5F1E"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בנוסף לכך, בנישואין כדת משה וישראל נבנה בניין הקדושה והטהרה בישראל, וכל זה נמנע ממי שנישא בנישואין אזרחיים.</w:t>
      </w:r>
    </w:p>
    <w:p w14:paraId="1926DFF0" w14:textId="77777777" w:rsidR="00B15D43" w:rsidRPr="00B15D43" w:rsidRDefault="00B15D43" w:rsidP="00B15D43">
      <w:pPr>
        <w:spacing w:line="360" w:lineRule="auto"/>
        <w:rPr>
          <w:rFonts w:ascii="David" w:hAnsi="David" w:cs="David"/>
          <w:color w:val="000000"/>
          <w:rtl/>
        </w:rPr>
      </w:pPr>
    </w:p>
    <w:p w14:paraId="0369AC18"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הנישואין האזרחיים הפכו לסוגיה שמעסיקה את הציבור הישראלי משתי סיבות:</w:t>
      </w:r>
    </w:p>
    <w:p w14:paraId="07FBC726" w14:textId="77777777" w:rsidR="00B15D43" w:rsidRPr="00B15D43" w:rsidRDefault="00B15D43" w:rsidP="00B15D43">
      <w:pPr>
        <w:numPr>
          <w:ilvl w:val="0"/>
          <w:numId w:val="53"/>
        </w:numPr>
        <w:spacing w:line="360" w:lineRule="auto"/>
        <w:rPr>
          <w:rFonts w:ascii="David" w:hAnsi="David" w:cs="David"/>
          <w:color w:val="000000"/>
          <w:rtl/>
        </w:rPr>
      </w:pPr>
      <w:r w:rsidRPr="00B15D43">
        <w:rPr>
          <w:rFonts w:ascii="David" w:hAnsi="David" w:cs="David"/>
          <w:color w:val="000000"/>
          <w:rtl/>
        </w:rPr>
        <w:t>עולים חדשים שנישאו בנישואין אזרחיים בארץ המוצא שלהם, וכעת עולה שאלת תקפות הנישואין שלהם (האם האישה צריכה גט לשם פירוד?)</w:t>
      </w:r>
    </w:p>
    <w:p w14:paraId="6113B9A5" w14:textId="77777777" w:rsidR="00B15D43" w:rsidRPr="00B15D43" w:rsidRDefault="00B15D43" w:rsidP="00B15D43">
      <w:pPr>
        <w:numPr>
          <w:ilvl w:val="0"/>
          <w:numId w:val="53"/>
        </w:numPr>
        <w:spacing w:line="360" w:lineRule="auto"/>
        <w:rPr>
          <w:rFonts w:ascii="David" w:hAnsi="David" w:cs="David"/>
          <w:color w:val="000000"/>
        </w:rPr>
      </w:pPr>
      <w:r w:rsidRPr="00B15D43">
        <w:rPr>
          <w:rFonts w:ascii="David" w:hAnsi="David" w:cs="David"/>
          <w:color w:val="000000"/>
          <w:rtl/>
        </w:rPr>
        <w:t>זוגות יהודים בוחרים מסיבות שונות להינשא בנישואין אזרחיים ולא כדת משה וישראל.</w:t>
      </w:r>
    </w:p>
    <w:p w14:paraId="4CC5DBA9" w14:textId="77777777" w:rsidR="00B15D43" w:rsidRPr="00B15D43" w:rsidRDefault="00B15D43" w:rsidP="00B15D43">
      <w:pPr>
        <w:spacing w:line="360" w:lineRule="auto"/>
        <w:rPr>
          <w:rFonts w:ascii="David" w:hAnsi="David" w:cs="David"/>
          <w:color w:val="000000"/>
          <w:rtl/>
        </w:rPr>
      </w:pPr>
    </w:p>
    <w:p w14:paraId="5D88D1BD" w14:textId="77777777" w:rsidR="00B15D43" w:rsidRPr="00B15D43" w:rsidRDefault="00B15D43" w:rsidP="00B15D43">
      <w:pPr>
        <w:numPr>
          <w:ilvl w:val="0"/>
          <w:numId w:val="57"/>
        </w:numPr>
        <w:spacing w:line="360" w:lineRule="auto"/>
        <w:rPr>
          <w:rFonts w:ascii="David" w:hAnsi="David" w:cs="David"/>
          <w:b/>
          <w:bCs/>
          <w:color w:val="000000"/>
          <w:u w:val="single"/>
          <w:rtl/>
        </w:rPr>
      </w:pPr>
      <w:r w:rsidRPr="00B15D43">
        <w:rPr>
          <w:rFonts w:ascii="David" w:hAnsi="David" w:cs="David"/>
          <w:b/>
          <w:bCs/>
          <w:color w:val="000000"/>
          <w:u w:val="single"/>
          <w:rtl/>
        </w:rPr>
        <w:t>הבעיה בנישואין אזרחיים:</w:t>
      </w:r>
    </w:p>
    <w:p w14:paraId="64E3165A"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מכיוון שהנישואין לא נעשו כדת משה וישראל, בני הזוג הם כמו שני רווקים שחיו חיי אישות.</w:t>
      </w:r>
    </w:p>
    <w:p w14:paraId="76DD5A9A"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לכן ממצב זה עולות שאלות רבות: האם הזוג נחשב נשוי? אם רוצים להיפרד- האם זקוקה לגט? האם הילדים נחשבים ממזרים? האם האישה זקוקה לחליצה במקרה שהבעל נפטר ללא ילדים?</w:t>
      </w:r>
    </w:p>
    <w:p w14:paraId="24E9B2F8" w14:textId="77777777" w:rsidR="00B15D43" w:rsidRPr="00B15D43" w:rsidRDefault="00B15D43" w:rsidP="00B15D43">
      <w:pPr>
        <w:spacing w:line="360" w:lineRule="auto"/>
        <w:rPr>
          <w:rFonts w:ascii="David" w:hAnsi="David" w:cs="David"/>
          <w:color w:val="000000"/>
          <w:rtl/>
        </w:rPr>
      </w:pPr>
    </w:p>
    <w:p w14:paraId="348392A9"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השאלה העיקרית: מה מעמדם האישי של בני הזוג במדינת ישראל?</w:t>
      </w:r>
    </w:p>
    <w:p w14:paraId="369E2A92"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ישנן שתי גישות עיקריות:</w:t>
      </w:r>
    </w:p>
    <w:p w14:paraId="6CD40053"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u w:val="single"/>
          <w:rtl/>
        </w:rPr>
        <w:t>הגישה המחמירה</w:t>
      </w:r>
      <w:r w:rsidRPr="00B15D43">
        <w:rPr>
          <w:rFonts w:ascii="David" w:hAnsi="David" w:cs="David"/>
          <w:color w:val="000000"/>
          <w:rtl/>
        </w:rPr>
        <w:t xml:space="preserve">: לנישואים האזרחיים יש תוקף הלכתי, ולכן </w:t>
      </w:r>
      <w:r w:rsidRPr="00B15D43">
        <w:rPr>
          <w:rFonts w:ascii="David" w:hAnsi="David" w:cs="David"/>
          <w:b/>
          <w:bCs/>
          <w:color w:val="000000"/>
          <w:rtl/>
        </w:rPr>
        <w:t xml:space="preserve">יש צורך בגט </w:t>
      </w:r>
      <w:proofErr w:type="spellStart"/>
      <w:r w:rsidRPr="00B15D43">
        <w:rPr>
          <w:rFonts w:ascii="David" w:hAnsi="David" w:cs="David"/>
          <w:b/>
          <w:bCs/>
          <w:color w:val="000000"/>
          <w:rtl/>
        </w:rPr>
        <w:t>לחומרא</w:t>
      </w:r>
      <w:proofErr w:type="spellEnd"/>
      <w:r w:rsidRPr="00B15D43">
        <w:rPr>
          <w:rFonts w:ascii="David" w:hAnsi="David" w:cs="David"/>
          <w:color w:val="000000"/>
          <w:rtl/>
        </w:rPr>
        <w:t xml:space="preserve"> . </w:t>
      </w:r>
    </w:p>
    <w:p w14:paraId="1C1D4F77"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הנימוקים:</w:t>
      </w:r>
    </w:p>
    <w:p w14:paraId="2B7E3D82" w14:textId="77777777" w:rsidR="00B15D43" w:rsidRPr="00B15D43" w:rsidRDefault="00B15D43" w:rsidP="00B15D43">
      <w:pPr>
        <w:numPr>
          <w:ilvl w:val="0"/>
          <w:numId w:val="54"/>
        </w:numPr>
        <w:spacing w:line="360" w:lineRule="auto"/>
        <w:rPr>
          <w:rFonts w:ascii="David" w:hAnsi="David" w:cs="David"/>
          <w:color w:val="000000"/>
          <w:rtl/>
        </w:rPr>
      </w:pPr>
      <w:r w:rsidRPr="00B15D43">
        <w:rPr>
          <w:rFonts w:ascii="David" w:hAnsi="David" w:cs="David"/>
          <w:color w:val="000000"/>
          <w:rtl/>
        </w:rPr>
        <w:t>חשש ל</w:t>
      </w:r>
      <w:r w:rsidRPr="00B15D43">
        <w:rPr>
          <w:rFonts w:ascii="David" w:hAnsi="David" w:cs="David"/>
          <w:b/>
          <w:bCs/>
          <w:color w:val="000000"/>
          <w:u w:val="single"/>
          <w:rtl/>
        </w:rPr>
        <w:t>קידושי כסף</w:t>
      </w:r>
      <w:r w:rsidRPr="00B15D43">
        <w:rPr>
          <w:rFonts w:ascii="David" w:hAnsi="David" w:cs="David"/>
          <w:color w:val="000000"/>
          <w:rtl/>
        </w:rPr>
        <w:t>- האיש נותן לאישה טבעת לאחר קיום הטקס האזרחי והאישה מסכימה להתקדש.</w:t>
      </w:r>
    </w:p>
    <w:p w14:paraId="250A5D53" w14:textId="77777777" w:rsidR="00B15D43" w:rsidRPr="00B15D43" w:rsidRDefault="00B15D43" w:rsidP="00B15D43">
      <w:pPr>
        <w:numPr>
          <w:ilvl w:val="0"/>
          <w:numId w:val="54"/>
        </w:numPr>
        <w:spacing w:line="360" w:lineRule="auto"/>
        <w:rPr>
          <w:rFonts w:ascii="David" w:hAnsi="David" w:cs="David"/>
          <w:color w:val="000000"/>
        </w:rPr>
      </w:pPr>
      <w:r w:rsidRPr="00B15D43">
        <w:rPr>
          <w:rFonts w:ascii="David" w:hAnsi="David" w:cs="David"/>
          <w:color w:val="000000"/>
          <w:rtl/>
        </w:rPr>
        <w:t>חשש ל</w:t>
      </w:r>
      <w:r w:rsidRPr="00B15D43">
        <w:rPr>
          <w:rFonts w:ascii="David" w:hAnsi="David" w:cs="David"/>
          <w:b/>
          <w:bCs/>
          <w:color w:val="000000"/>
          <w:u w:val="single"/>
          <w:rtl/>
        </w:rPr>
        <w:t>קידושי ביאה</w:t>
      </w:r>
      <w:r w:rsidRPr="00B15D43">
        <w:rPr>
          <w:rFonts w:ascii="David" w:hAnsi="David" w:cs="David"/>
          <w:color w:val="000000"/>
          <w:rtl/>
        </w:rPr>
        <w:t xml:space="preserve">- העובדה שהם חיים יחד כזוג ומקיימים יחסי אישות מהווה קידושי ביאה. </w:t>
      </w:r>
    </w:p>
    <w:p w14:paraId="19AAFC5E" w14:textId="77777777" w:rsidR="00B15D43" w:rsidRPr="00B15D43" w:rsidRDefault="00B15D43" w:rsidP="00B15D43">
      <w:pPr>
        <w:spacing w:line="360" w:lineRule="auto"/>
        <w:ind w:left="360"/>
        <w:rPr>
          <w:rFonts w:ascii="David" w:hAnsi="David" w:cs="David"/>
          <w:color w:val="000000"/>
          <w:rtl/>
        </w:rPr>
      </w:pPr>
      <w:r w:rsidRPr="00B15D43">
        <w:rPr>
          <w:rFonts w:ascii="David" w:hAnsi="David" w:cs="David"/>
          <w:color w:val="000000"/>
          <w:rtl/>
        </w:rPr>
        <w:t xml:space="preserve">ישנו כלל הלכתי האומר "אין אדם עושה בעילתו בעילת זנות". כלומר כאשר בני זוג מקיימים יחסי אישות כוונותיהם אינן לסיפוק רגעי אלא לקשר מחייב. </w:t>
      </w:r>
    </w:p>
    <w:p w14:paraId="4FA05300" w14:textId="77777777" w:rsidR="00B15D43" w:rsidRPr="00B15D43" w:rsidRDefault="00B15D43" w:rsidP="00B15D43">
      <w:pPr>
        <w:spacing w:line="360" w:lineRule="auto"/>
        <w:rPr>
          <w:rFonts w:ascii="David" w:hAnsi="David" w:cs="David"/>
          <w:color w:val="000000"/>
          <w:rtl/>
        </w:rPr>
      </w:pPr>
    </w:p>
    <w:p w14:paraId="549D1153"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u w:val="single"/>
          <w:rtl/>
        </w:rPr>
        <w:t>הדעה המקלה</w:t>
      </w:r>
      <w:r w:rsidRPr="00B15D43">
        <w:rPr>
          <w:rFonts w:ascii="David" w:hAnsi="David" w:cs="David"/>
          <w:color w:val="000000"/>
          <w:rtl/>
        </w:rPr>
        <w:t xml:space="preserve">: לנישואים אזרחיים אין תוקף הלכתי, ולכן </w:t>
      </w:r>
      <w:r w:rsidRPr="00B15D43">
        <w:rPr>
          <w:rFonts w:ascii="David" w:hAnsi="David" w:cs="David"/>
          <w:b/>
          <w:bCs/>
          <w:color w:val="000000"/>
          <w:rtl/>
        </w:rPr>
        <w:t>אין צורך בגט</w:t>
      </w:r>
      <w:r w:rsidRPr="00B15D43">
        <w:rPr>
          <w:rFonts w:ascii="David" w:hAnsi="David" w:cs="David"/>
          <w:color w:val="000000"/>
          <w:rtl/>
        </w:rPr>
        <w:t xml:space="preserve">. </w:t>
      </w:r>
    </w:p>
    <w:p w14:paraId="28AE6D54"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הנימוקים:</w:t>
      </w:r>
    </w:p>
    <w:p w14:paraId="46A4F0A1" w14:textId="77777777" w:rsidR="00B15D43" w:rsidRPr="00B15D43" w:rsidRDefault="00B15D43" w:rsidP="00B15D43">
      <w:pPr>
        <w:numPr>
          <w:ilvl w:val="0"/>
          <w:numId w:val="55"/>
        </w:numPr>
        <w:spacing w:line="360" w:lineRule="auto"/>
        <w:rPr>
          <w:rFonts w:ascii="David" w:hAnsi="David" w:cs="David"/>
          <w:color w:val="000000"/>
          <w:rtl/>
        </w:rPr>
      </w:pPr>
      <w:r w:rsidRPr="00B15D43">
        <w:rPr>
          <w:rFonts w:ascii="David" w:hAnsi="David" w:cs="David"/>
          <w:b/>
          <w:bCs/>
          <w:color w:val="000000"/>
          <w:u w:val="single"/>
          <w:rtl/>
        </w:rPr>
        <w:t>אין חשש לקידושי כסף</w:t>
      </w:r>
      <w:r w:rsidRPr="00B15D43">
        <w:rPr>
          <w:rFonts w:ascii="David" w:hAnsi="David" w:cs="David"/>
          <w:color w:val="000000"/>
          <w:rtl/>
        </w:rPr>
        <w:t xml:space="preserve">- משום שנתינת הטבעת היא </w:t>
      </w:r>
      <w:r w:rsidRPr="00B15D43">
        <w:rPr>
          <w:rFonts w:ascii="David" w:hAnsi="David" w:cs="David"/>
          <w:b/>
          <w:bCs/>
          <w:color w:val="000000"/>
          <w:rtl/>
        </w:rPr>
        <w:t>מעשה סמלי</w:t>
      </w:r>
      <w:r w:rsidRPr="00B15D43">
        <w:rPr>
          <w:rFonts w:ascii="David" w:hAnsi="David" w:cs="David"/>
          <w:color w:val="000000"/>
          <w:rtl/>
        </w:rPr>
        <w:t xml:space="preserve"> בלבד, ולאיש לא הייתה כוונה לקדש עפ"י דין תורה.</w:t>
      </w:r>
    </w:p>
    <w:p w14:paraId="40B02469" w14:textId="77777777" w:rsidR="00B15D43" w:rsidRPr="00B15D43" w:rsidRDefault="00B15D43" w:rsidP="00B15D43">
      <w:pPr>
        <w:numPr>
          <w:ilvl w:val="0"/>
          <w:numId w:val="55"/>
        </w:numPr>
        <w:spacing w:line="360" w:lineRule="auto"/>
        <w:rPr>
          <w:rFonts w:ascii="David" w:hAnsi="David" w:cs="David"/>
          <w:color w:val="000000"/>
        </w:rPr>
      </w:pPr>
      <w:r w:rsidRPr="00B15D43">
        <w:rPr>
          <w:rFonts w:ascii="David" w:hAnsi="David" w:cs="David"/>
          <w:b/>
          <w:bCs/>
          <w:color w:val="000000"/>
          <w:u w:val="single"/>
          <w:rtl/>
        </w:rPr>
        <w:t>אין חשש לקידושי ביאה</w:t>
      </w:r>
      <w:r w:rsidRPr="00B15D43">
        <w:rPr>
          <w:rFonts w:ascii="David" w:hAnsi="David" w:cs="David"/>
          <w:color w:val="000000"/>
          <w:rtl/>
        </w:rPr>
        <w:t>- משום שהעובדה שהם חיים יחד כזוג אינה מקנה תוקף הלכתי כזוג.</w:t>
      </w:r>
    </w:p>
    <w:p w14:paraId="40719468" w14:textId="77777777" w:rsidR="00B15D43" w:rsidRPr="00B15D43" w:rsidRDefault="00B15D43" w:rsidP="00B15D43">
      <w:pPr>
        <w:spacing w:line="360" w:lineRule="auto"/>
        <w:ind w:left="360"/>
        <w:rPr>
          <w:rFonts w:ascii="David" w:hAnsi="David" w:cs="David"/>
          <w:color w:val="000000"/>
          <w:rtl/>
        </w:rPr>
      </w:pPr>
      <w:r w:rsidRPr="00B15D43">
        <w:rPr>
          <w:rFonts w:ascii="David" w:hAnsi="David" w:cs="David"/>
          <w:color w:val="000000"/>
          <w:rtl/>
        </w:rPr>
        <w:lastRenderedPageBreak/>
        <w:t>והכלל  "אין אדם עושה בעילתו בעילת זנות " נאמר רק לגבי אנשים שהתרחקו מדרך התורה ולא מתכוונים לממש את האפשרות הזו מבחינה הלכתית. לכן הביאה לא מהווה קידושין.</w:t>
      </w:r>
    </w:p>
    <w:p w14:paraId="60571F77" w14:textId="77777777" w:rsidR="00B15D43" w:rsidRPr="00B15D43" w:rsidRDefault="00B15D43" w:rsidP="00B15D43">
      <w:pPr>
        <w:spacing w:line="360" w:lineRule="auto"/>
        <w:rPr>
          <w:rFonts w:ascii="David" w:hAnsi="David" w:cs="David"/>
          <w:color w:val="000000"/>
          <w:rtl/>
        </w:rPr>
      </w:pPr>
    </w:p>
    <w:p w14:paraId="095EEF3A" w14:textId="77777777" w:rsidR="00B15D43" w:rsidRPr="00B15D43" w:rsidRDefault="00B15D43" w:rsidP="00B15D43">
      <w:pPr>
        <w:spacing w:line="360" w:lineRule="auto"/>
        <w:rPr>
          <w:rFonts w:ascii="David" w:hAnsi="David" w:cs="David"/>
          <w:color w:val="000000"/>
          <w:rtl/>
        </w:rPr>
      </w:pPr>
      <w:r w:rsidRPr="00B15D43">
        <w:rPr>
          <w:rFonts w:ascii="David" w:hAnsi="David" w:cs="David"/>
          <w:b/>
          <w:bCs/>
          <w:color w:val="000000"/>
          <w:u w:val="single"/>
          <w:rtl/>
        </w:rPr>
        <w:t>הלכה למעשה במדינת ישראל</w:t>
      </w:r>
      <w:r w:rsidRPr="00B15D43">
        <w:rPr>
          <w:rFonts w:ascii="David" w:hAnsi="David" w:cs="David"/>
          <w:color w:val="000000"/>
          <w:rtl/>
        </w:rPr>
        <w:t xml:space="preserve"> : בתי הדין דנים בכל מקרה לגופו.</w:t>
      </w:r>
    </w:p>
    <w:p w14:paraId="1A0C3321" w14:textId="77777777" w:rsidR="00B15D43" w:rsidRPr="00B15D43" w:rsidRDefault="00B15D43" w:rsidP="00B15D43">
      <w:pPr>
        <w:spacing w:line="360" w:lineRule="auto"/>
        <w:rPr>
          <w:rFonts w:ascii="David" w:hAnsi="David" w:cs="David"/>
          <w:color w:val="000000"/>
          <w:rtl/>
        </w:rPr>
      </w:pPr>
      <w:r w:rsidRPr="00B15D43">
        <w:rPr>
          <w:rFonts w:ascii="David" w:hAnsi="David" w:cs="David"/>
          <w:color w:val="000000"/>
          <w:rtl/>
        </w:rPr>
        <w:t xml:space="preserve">העיקרון הוא </w:t>
      </w:r>
      <w:r w:rsidRPr="00B15D43">
        <w:rPr>
          <w:rFonts w:ascii="David" w:hAnsi="David" w:cs="David"/>
          <w:b/>
          <w:bCs/>
          <w:color w:val="000000"/>
          <w:rtl/>
        </w:rPr>
        <w:t>שאם הזוג חיו כזוג לכל דבר</w:t>
      </w:r>
      <w:r w:rsidRPr="00B15D43">
        <w:rPr>
          <w:rFonts w:ascii="David" w:hAnsi="David" w:cs="David"/>
          <w:color w:val="000000"/>
          <w:rtl/>
        </w:rPr>
        <w:t xml:space="preserve">- אם ירצו להיפרד והאישה תרצה להינשא לאחר- </w:t>
      </w:r>
      <w:r w:rsidRPr="00B15D43">
        <w:rPr>
          <w:rFonts w:ascii="David" w:hAnsi="David" w:cs="David"/>
          <w:b/>
          <w:bCs/>
          <w:color w:val="000000"/>
          <w:rtl/>
        </w:rPr>
        <w:t>מחייבים את האיש לתת לה גט לחומרה</w:t>
      </w:r>
      <w:r w:rsidRPr="00B15D43">
        <w:rPr>
          <w:rFonts w:ascii="David" w:hAnsi="David" w:cs="David"/>
          <w:color w:val="000000"/>
          <w:rtl/>
        </w:rPr>
        <w:t>.</w:t>
      </w:r>
    </w:p>
    <w:p w14:paraId="6DC8975C" w14:textId="61122F29" w:rsidR="00B15D43" w:rsidRDefault="00B15D43" w:rsidP="00B15D43">
      <w:pPr>
        <w:spacing w:line="360" w:lineRule="auto"/>
        <w:rPr>
          <w:rFonts w:ascii="David" w:hAnsi="David" w:cs="David"/>
          <w:b/>
          <w:bCs/>
          <w:u w:val="single"/>
          <w:rtl/>
        </w:rPr>
      </w:pPr>
      <w:r w:rsidRPr="00B15D43">
        <w:rPr>
          <w:rFonts w:ascii="David" w:hAnsi="David" w:cs="David"/>
          <w:color w:val="000000"/>
          <w:rtl/>
        </w:rPr>
        <w:t>במצבים בהם הפסק לתת גט יגרום נזק משמעותי לאישה או לילדיה (למשל כשהבעל מסרב לתת לה גט, או כשקיים חשש ממזרות)- בית הדין ינקוט על פי הדעה המקלה, שאינה מכירה בנישואין אזרחיים</w:t>
      </w:r>
    </w:p>
    <w:p w14:paraId="5C7F471D" w14:textId="19D7FD74" w:rsidR="00B15D43" w:rsidRDefault="00B15D43" w:rsidP="002F7436">
      <w:pPr>
        <w:spacing w:line="360" w:lineRule="auto"/>
        <w:rPr>
          <w:rFonts w:ascii="David" w:hAnsi="David" w:cs="David"/>
          <w:b/>
          <w:bCs/>
          <w:u w:val="single"/>
          <w:rtl/>
        </w:rPr>
      </w:pPr>
    </w:p>
    <w:p w14:paraId="343A04C0" w14:textId="77777777" w:rsidR="00B15D43" w:rsidRPr="002F7436" w:rsidRDefault="00B15D43" w:rsidP="002F7436">
      <w:pPr>
        <w:spacing w:line="360" w:lineRule="auto"/>
        <w:rPr>
          <w:rFonts w:ascii="David" w:hAnsi="David" w:cs="David"/>
          <w:b/>
          <w:bCs/>
          <w:u w:val="single"/>
          <w:rtl/>
        </w:rPr>
      </w:pPr>
    </w:p>
    <w:p w14:paraId="19854652" w14:textId="4C85B3E6" w:rsidR="003C4A4D" w:rsidRPr="002F7436" w:rsidRDefault="003C4A4D" w:rsidP="002F7436">
      <w:pPr>
        <w:spacing w:after="160" w:line="360" w:lineRule="auto"/>
        <w:rPr>
          <w:rFonts w:ascii="David" w:eastAsia="Calibri" w:hAnsi="David" w:cs="David"/>
          <w:b/>
          <w:bCs/>
          <w:sz w:val="32"/>
          <w:szCs w:val="32"/>
          <w:u w:val="single"/>
          <w:rtl/>
        </w:rPr>
      </w:pPr>
      <w:r w:rsidRPr="002F7436">
        <w:rPr>
          <w:rFonts w:ascii="David" w:eastAsia="Calibri" w:hAnsi="David" w:cs="David"/>
          <w:b/>
          <w:bCs/>
          <w:sz w:val="32"/>
          <w:szCs w:val="32"/>
          <w:u w:val="single"/>
          <w:rtl/>
        </w:rPr>
        <w:t>פרק ה</w:t>
      </w:r>
      <w:r w:rsidR="002F7436">
        <w:rPr>
          <w:rFonts w:ascii="David" w:eastAsia="Calibri" w:hAnsi="David" w:cs="David" w:hint="cs"/>
          <w:b/>
          <w:bCs/>
          <w:sz w:val="32"/>
          <w:szCs w:val="32"/>
          <w:u w:val="single"/>
          <w:rtl/>
        </w:rPr>
        <w:t xml:space="preserve">- </w:t>
      </w:r>
      <w:r w:rsidRPr="002F7436">
        <w:rPr>
          <w:rFonts w:ascii="David" w:eastAsia="Calibri" w:hAnsi="David" w:cs="David"/>
          <w:b/>
          <w:bCs/>
          <w:sz w:val="32"/>
          <w:szCs w:val="32"/>
          <w:u w:val="single"/>
          <w:rtl/>
        </w:rPr>
        <w:t>סעיפים ג-ה עמ' 91-95</w:t>
      </w:r>
    </w:p>
    <w:p w14:paraId="726FEF27" w14:textId="405D7B99" w:rsidR="00401ABA" w:rsidRPr="002F7436" w:rsidRDefault="00401ABA" w:rsidP="002F7436">
      <w:pPr>
        <w:spacing w:after="160" w:line="360" w:lineRule="auto"/>
        <w:rPr>
          <w:rFonts w:ascii="David" w:eastAsia="Calibri" w:hAnsi="David" w:cs="David"/>
          <w:b/>
          <w:bCs/>
          <w:u w:val="single"/>
          <w:rtl/>
        </w:rPr>
      </w:pPr>
      <w:r w:rsidRPr="002F7436">
        <w:rPr>
          <w:rFonts w:ascii="David" w:eastAsia="Calibri" w:hAnsi="David" w:cs="David"/>
          <w:b/>
          <w:bCs/>
          <w:u w:val="single"/>
          <w:rtl/>
        </w:rPr>
        <w:t>נושאים:</w:t>
      </w:r>
    </w:p>
    <w:p w14:paraId="5D5B7825" w14:textId="40E9624A" w:rsidR="00401ABA" w:rsidRPr="002F7436" w:rsidRDefault="00401ABA" w:rsidP="002F7436">
      <w:pPr>
        <w:spacing w:after="160" w:line="360" w:lineRule="auto"/>
        <w:rPr>
          <w:rFonts w:ascii="David" w:eastAsia="Calibri" w:hAnsi="David" w:cs="David"/>
          <w:b/>
          <w:bCs/>
          <w:u w:val="single"/>
          <w:rtl/>
        </w:rPr>
      </w:pPr>
      <w:r w:rsidRPr="002F7436">
        <w:rPr>
          <w:rFonts w:ascii="David" w:eastAsia="Calibri" w:hAnsi="David" w:cs="David"/>
          <w:b/>
          <w:bCs/>
          <w:u w:val="single"/>
          <w:rtl/>
        </w:rPr>
        <w:t>הכתובה מבנה ומטרה</w:t>
      </w:r>
    </w:p>
    <w:p w14:paraId="546C7C56" w14:textId="5B8C48AB" w:rsidR="00401ABA" w:rsidRPr="002F7436" w:rsidRDefault="00401ABA" w:rsidP="002F7436">
      <w:pPr>
        <w:spacing w:after="160" w:line="360" w:lineRule="auto"/>
        <w:rPr>
          <w:rFonts w:ascii="David" w:eastAsia="Calibri" w:hAnsi="David" w:cs="David"/>
          <w:b/>
          <w:bCs/>
          <w:u w:val="single"/>
          <w:rtl/>
        </w:rPr>
      </w:pPr>
      <w:r w:rsidRPr="002F7436">
        <w:rPr>
          <w:rFonts w:ascii="David" w:eastAsia="Calibri" w:hAnsi="David" w:cs="David"/>
          <w:b/>
          <w:bCs/>
          <w:u w:val="single"/>
          <w:rtl/>
        </w:rPr>
        <w:t xml:space="preserve">זכויות ממוניות של </w:t>
      </w:r>
      <w:proofErr w:type="spellStart"/>
      <w:r w:rsidRPr="002F7436">
        <w:rPr>
          <w:rFonts w:ascii="David" w:eastAsia="Calibri" w:hAnsi="David" w:cs="David"/>
          <w:b/>
          <w:bCs/>
          <w:u w:val="single"/>
          <w:rtl/>
        </w:rPr>
        <w:t>האשה</w:t>
      </w:r>
      <w:proofErr w:type="spellEnd"/>
      <w:r w:rsidRPr="002F7436">
        <w:rPr>
          <w:rFonts w:ascii="David" w:eastAsia="Calibri" w:hAnsi="David" w:cs="David"/>
          <w:b/>
          <w:bCs/>
          <w:u w:val="single"/>
          <w:rtl/>
        </w:rPr>
        <w:t xml:space="preserve"> בנישואים ולאחר </w:t>
      </w:r>
      <w:r w:rsidR="002F7436">
        <w:rPr>
          <w:rFonts w:ascii="David" w:eastAsia="Calibri" w:hAnsi="David" w:cs="David" w:hint="cs"/>
          <w:b/>
          <w:bCs/>
          <w:u w:val="single"/>
          <w:rtl/>
        </w:rPr>
        <w:t>פ</w:t>
      </w:r>
      <w:r w:rsidRPr="002F7436">
        <w:rPr>
          <w:rFonts w:ascii="David" w:eastAsia="Calibri" w:hAnsi="David" w:cs="David"/>
          <w:b/>
          <w:bCs/>
          <w:u w:val="single"/>
          <w:rtl/>
        </w:rPr>
        <w:t>ירוקם</w:t>
      </w:r>
    </w:p>
    <w:p w14:paraId="03271B0A" w14:textId="1D946D01" w:rsidR="00401ABA" w:rsidRPr="002F7436" w:rsidRDefault="00401ABA" w:rsidP="002F7436">
      <w:pPr>
        <w:spacing w:after="160" w:line="360" w:lineRule="auto"/>
        <w:rPr>
          <w:rFonts w:ascii="David" w:eastAsia="Calibri" w:hAnsi="David" w:cs="David"/>
          <w:b/>
          <w:bCs/>
          <w:u w:val="single"/>
          <w:rtl/>
        </w:rPr>
      </w:pPr>
      <w:r w:rsidRPr="002F7436">
        <w:rPr>
          <w:rFonts w:ascii="David" w:eastAsia="Calibri" w:hAnsi="David" w:cs="David"/>
          <w:b/>
          <w:bCs/>
          <w:u w:val="single"/>
          <w:rtl/>
        </w:rPr>
        <w:t>נוסח כתובה</w:t>
      </w:r>
    </w:p>
    <w:p w14:paraId="70F65DB3" w14:textId="45826C59" w:rsidR="0064666B" w:rsidRPr="002F7436" w:rsidRDefault="0064666B" w:rsidP="002F7436">
      <w:pPr>
        <w:pStyle w:val="aa"/>
        <w:numPr>
          <w:ilvl w:val="0"/>
          <w:numId w:val="14"/>
        </w:numPr>
        <w:spacing w:line="360" w:lineRule="auto"/>
        <w:rPr>
          <w:rFonts w:ascii="David" w:hAnsi="David" w:cs="David"/>
          <w:u w:val="single"/>
          <w:rtl/>
        </w:rPr>
      </w:pPr>
      <w:r w:rsidRPr="002F7436">
        <w:rPr>
          <w:rFonts w:ascii="David" w:hAnsi="David" w:cs="David"/>
          <w:b/>
          <w:bCs/>
          <w:u w:val="single"/>
          <w:rtl/>
        </w:rPr>
        <w:t>הכתובה – מבנה ומטרה</w:t>
      </w:r>
    </w:p>
    <w:p w14:paraId="367598EF" w14:textId="77777777" w:rsidR="0064666B" w:rsidRPr="002F7436" w:rsidRDefault="0064666B" w:rsidP="002F7436">
      <w:pPr>
        <w:spacing w:line="360" w:lineRule="auto"/>
        <w:rPr>
          <w:rFonts w:ascii="David" w:hAnsi="David" w:cs="David"/>
          <w:rtl/>
        </w:rPr>
      </w:pPr>
      <w:r w:rsidRPr="002F7436">
        <w:rPr>
          <w:rFonts w:ascii="David" w:hAnsi="David" w:cs="David"/>
          <w:rtl/>
        </w:rPr>
        <w:t>הכתובה היא מסמך משפטי המפרט את החובות של הבעל כלפי אשתו בזמן הנישואין וכן את חובותיו במידה והנישואין מסתיימים (עקב גירושין או מות הבעל).</w:t>
      </w:r>
    </w:p>
    <w:p w14:paraId="5878DADF" w14:textId="77777777" w:rsidR="0064666B" w:rsidRPr="002F7436" w:rsidRDefault="0064666B" w:rsidP="002F7436">
      <w:pPr>
        <w:spacing w:line="360" w:lineRule="auto"/>
        <w:rPr>
          <w:rFonts w:ascii="David" w:hAnsi="David" w:cs="David"/>
          <w:rtl/>
        </w:rPr>
      </w:pPr>
      <w:r w:rsidRPr="002F7436">
        <w:rPr>
          <w:rFonts w:ascii="David" w:hAnsi="David" w:cs="David"/>
          <w:rtl/>
        </w:rPr>
        <w:t>את הכתובה תיקן ר' שמעון בן שטח כדי להגן על האישה.</w:t>
      </w:r>
    </w:p>
    <w:p w14:paraId="2F7172E2" w14:textId="77777777" w:rsidR="0064666B" w:rsidRPr="002F7436" w:rsidRDefault="0064666B" w:rsidP="002F7436">
      <w:pPr>
        <w:spacing w:line="360" w:lineRule="auto"/>
        <w:rPr>
          <w:rFonts w:ascii="David" w:hAnsi="David" w:cs="David"/>
          <w:u w:val="single"/>
          <w:rtl/>
        </w:rPr>
      </w:pPr>
      <w:r w:rsidRPr="002F7436">
        <w:rPr>
          <w:rFonts w:ascii="David" w:hAnsi="David" w:cs="David"/>
          <w:b/>
          <w:bCs/>
          <w:u w:val="single"/>
          <w:rtl/>
        </w:rPr>
        <w:t>מטרת הכתובה</w:t>
      </w:r>
      <w:r w:rsidRPr="002F7436">
        <w:rPr>
          <w:rFonts w:ascii="David" w:hAnsi="David" w:cs="David"/>
          <w:u w:val="single"/>
          <w:rtl/>
        </w:rPr>
        <w:t xml:space="preserve">: </w:t>
      </w:r>
    </w:p>
    <w:p w14:paraId="2E5101B9" w14:textId="77777777" w:rsidR="0064666B" w:rsidRPr="002F7436" w:rsidRDefault="0064666B" w:rsidP="002F7436">
      <w:pPr>
        <w:spacing w:line="360" w:lineRule="auto"/>
        <w:rPr>
          <w:rFonts w:ascii="David" w:hAnsi="David" w:cs="David"/>
          <w:rtl/>
        </w:rPr>
      </w:pPr>
      <w:r w:rsidRPr="002F7436">
        <w:rPr>
          <w:rFonts w:ascii="David" w:hAnsi="David" w:cs="David"/>
          <w:rtl/>
        </w:rPr>
        <w:t>בכתובה מובטח לאישה סכום כסף ראשוני (=עיקר כתובה, 200 זוז) שיעזור לה במצבה החדש כאלמנה או כגרושה.</w:t>
      </w:r>
    </w:p>
    <w:p w14:paraId="74BBE3D4" w14:textId="77777777" w:rsidR="0064666B" w:rsidRPr="002F7436" w:rsidRDefault="0064666B" w:rsidP="002F7436">
      <w:pPr>
        <w:spacing w:line="360" w:lineRule="auto"/>
        <w:rPr>
          <w:rFonts w:ascii="David" w:hAnsi="David" w:cs="David"/>
          <w:rtl/>
        </w:rPr>
      </w:pPr>
      <w:r w:rsidRPr="002F7436">
        <w:rPr>
          <w:rFonts w:ascii="David" w:hAnsi="David" w:cs="David"/>
          <w:rtl/>
        </w:rPr>
        <w:t>חכמים תיקנו סכום זה:</w:t>
      </w:r>
    </w:p>
    <w:p w14:paraId="6720431C" w14:textId="4489259A" w:rsidR="0064666B" w:rsidRPr="002F7436" w:rsidRDefault="0064666B" w:rsidP="002F7436">
      <w:pPr>
        <w:pStyle w:val="aa"/>
        <w:numPr>
          <w:ilvl w:val="2"/>
          <w:numId w:val="9"/>
        </w:numPr>
        <w:spacing w:line="360" w:lineRule="auto"/>
        <w:rPr>
          <w:rFonts w:ascii="David" w:hAnsi="David" w:cs="David"/>
        </w:rPr>
      </w:pPr>
      <w:r w:rsidRPr="002F7436">
        <w:rPr>
          <w:rFonts w:ascii="David" w:hAnsi="David" w:cs="David"/>
          <w:b/>
          <w:bCs/>
          <w:u w:val="single"/>
          <w:rtl/>
        </w:rPr>
        <w:t>להקשות על הבעל לגרש את אשתו</w:t>
      </w:r>
      <w:r w:rsidRPr="002F7436">
        <w:rPr>
          <w:rFonts w:ascii="David" w:hAnsi="David" w:cs="David"/>
          <w:rtl/>
        </w:rPr>
        <w:t xml:space="preserve">. כדי "שלא תהיה האישה קלה בעיני בעלה לגרשה". </w:t>
      </w:r>
    </w:p>
    <w:p w14:paraId="5BBB7631" w14:textId="77777777" w:rsidR="0064666B" w:rsidRPr="002F7436" w:rsidRDefault="0064666B" w:rsidP="002F7436">
      <w:pPr>
        <w:spacing w:line="360" w:lineRule="auto"/>
        <w:ind w:left="360"/>
        <w:rPr>
          <w:rFonts w:ascii="David" w:hAnsi="David" w:cs="David"/>
          <w:rtl/>
        </w:rPr>
      </w:pPr>
      <w:r w:rsidRPr="002F7436">
        <w:rPr>
          <w:rFonts w:ascii="David" w:hAnsi="David" w:cs="David"/>
          <w:rtl/>
        </w:rPr>
        <w:t>ההתחייבות הכספית בכתובה משמשת כגורם מרתיע לבעל שלא ימהר לגרש את אשתו בשעת כעס או מכל סיבה אחרת.</w:t>
      </w:r>
    </w:p>
    <w:p w14:paraId="41B21AA8" w14:textId="5152C982" w:rsidR="0064666B" w:rsidRPr="002F7436" w:rsidRDefault="0064666B" w:rsidP="002F7436">
      <w:pPr>
        <w:pStyle w:val="aa"/>
        <w:numPr>
          <w:ilvl w:val="2"/>
          <w:numId w:val="9"/>
        </w:numPr>
        <w:spacing w:line="360" w:lineRule="auto"/>
        <w:rPr>
          <w:rFonts w:ascii="David" w:hAnsi="David" w:cs="David"/>
        </w:rPr>
      </w:pPr>
      <w:r w:rsidRPr="002F7436">
        <w:rPr>
          <w:rFonts w:ascii="David" w:hAnsi="David" w:cs="David"/>
          <w:b/>
          <w:bCs/>
          <w:u w:val="single"/>
          <w:rtl/>
        </w:rPr>
        <w:t>כדי להבטיח לאישה את עתידה הכלכלי</w:t>
      </w:r>
      <w:r w:rsidRPr="002F7436">
        <w:rPr>
          <w:rFonts w:ascii="David" w:hAnsi="David" w:cs="David"/>
          <w:rtl/>
        </w:rPr>
        <w:t>, שאם ייפרדו עקב גירושין או מות הבעל, שלא תישאר בלי כלום.</w:t>
      </w:r>
    </w:p>
    <w:p w14:paraId="68B5653D" w14:textId="511C8E88" w:rsidR="0064666B" w:rsidRPr="002F7436" w:rsidRDefault="0064666B" w:rsidP="002F7436">
      <w:pPr>
        <w:pStyle w:val="aa"/>
        <w:numPr>
          <w:ilvl w:val="2"/>
          <w:numId w:val="9"/>
        </w:numPr>
        <w:spacing w:line="360" w:lineRule="auto"/>
        <w:rPr>
          <w:rFonts w:ascii="David" w:hAnsi="David" w:cs="David"/>
          <w:u w:val="single"/>
        </w:rPr>
      </w:pPr>
      <w:r w:rsidRPr="002F7436">
        <w:rPr>
          <w:rFonts w:ascii="David" w:hAnsi="David" w:cs="David"/>
          <w:u w:val="single"/>
          <w:rtl/>
        </w:rPr>
        <w:t>"</w:t>
      </w:r>
      <w:r w:rsidRPr="002F7436">
        <w:rPr>
          <w:rFonts w:ascii="David" w:hAnsi="David" w:cs="David"/>
          <w:b/>
          <w:bCs/>
          <w:u w:val="single"/>
          <w:rtl/>
        </w:rPr>
        <w:t xml:space="preserve">שטר הכתובה הוא תקנת השלום בין הבעל ואשתו, והוא ביטחון ושלוות האישות ביניהם". </w:t>
      </w:r>
    </w:p>
    <w:p w14:paraId="11F9B692" w14:textId="77777777" w:rsidR="0064666B" w:rsidRPr="002F7436" w:rsidRDefault="0064666B" w:rsidP="002F7436">
      <w:pPr>
        <w:spacing w:line="360" w:lineRule="auto"/>
        <w:rPr>
          <w:rFonts w:ascii="David" w:hAnsi="David" w:cs="David"/>
        </w:rPr>
      </w:pPr>
      <w:r w:rsidRPr="002F7436">
        <w:rPr>
          <w:rFonts w:ascii="David" w:hAnsi="David" w:cs="David"/>
          <w:b/>
          <w:bCs/>
          <w:rtl/>
        </w:rPr>
        <w:t xml:space="preserve">       </w:t>
      </w:r>
      <w:r w:rsidRPr="002F7436">
        <w:rPr>
          <w:rFonts w:ascii="David" w:hAnsi="David" w:cs="David"/>
          <w:rtl/>
        </w:rPr>
        <w:t>הידיעה שישנה כתובה וישנה מחויבות, מאפשרת לבני הזוג לקיים משפחה שיש בה יציבות, שלווה ובטחון.</w:t>
      </w:r>
    </w:p>
    <w:p w14:paraId="33DDB79C" w14:textId="77777777" w:rsidR="0064666B" w:rsidRPr="002F7436" w:rsidRDefault="0064666B" w:rsidP="002F7436">
      <w:pPr>
        <w:spacing w:line="360" w:lineRule="auto"/>
        <w:rPr>
          <w:rFonts w:ascii="David" w:hAnsi="David" w:cs="David"/>
          <w:rtl/>
        </w:rPr>
      </w:pPr>
    </w:p>
    <w:p w14:paraId="5BD9BAD4" w14:textId="77777777" w:rsidR="0064666B" w:rsidRPr="002F7436" w:rsidRDefault="0064666B" w:rsidP="002F7436">
      <w:pPr>
        <w:numPr>
          <w:ilvl w:val="0"/>
          <w:numId w:val="45"/>
        </w:numPr>
        <w:spacing w:line="360" w:lineRule="auto"/>
        <w:rPr>
          <w:rFonts w:ascii="David" w:hAnsi="David" w:cs="David"/>
        </w:rPr>
      </w:pPr>
      <w:r w:rsidRPr="002F7436">
        <w:rPr>
          <w:rFonts w:ascii="David" w:hAnsi="David" w:cs="David"/>
          <w:rtl/>
        </w:rPr>
        <w:t>"עיקר הכתובה" הוא תקנת חכמים (=תנאי בית דין). ולכן גם אם האיש לא כתב כתובה, הוא יהיה חייב בסכום זה.</w:t>
      </w:r>
    </w:p>
    <w:p w14:paraId="4AE14B14" w14:textId="77777777" w:rsidR="0064666B" w:rsidRPr="002F7436" w:rsidRDefault="0064666B" w:rsidP="002F7436">
      <w:pPr>
        <w:spacing w:line="360" w:lineRule="auto"/>
        <w:rPr>
          <w:rFonts w:ascii="David" w:hAnsi="David" w:cs="David"/>
          <w:rtl/>
        </w:rPr>
      </w:pPr>
    </w:p>
    <w:p w14:paraId="400A25F7" w14:textId="77777777" w:rsidR="0064666B" w:rsidRPr="002F7436" w:rsidRDefault="0064666B" w:rsidP="002F7436">
      <w:pPr>
        <w:numPr>
          <w:ilvl w:val="0"/>
          <w:numId w:val="45"/>
        </w:numPr>
        <w:spacing w:line="360" w:lineRule="auto"/>
        <w:rPr>
          <w:rFonts w:ascii="David" w:hAnsi="David" w:cs="David"/>
        </w:rPr>
      </w:pPr>
      <w:r w:rsidRPr="002F7436">
        <w:rPr>
          <w:rFonts w:ascii="David" w:hAnsi="David" w:cs="David"/>
          <w:rtl/>
        </w:rPr>
        <w:t>הכתובה עברה שינויים במהלך הדורות בנוגע ליכולת מימושה:</w:t>
      </w:r>
    </w:p>
    <w:p w14:paraId="605F5D8E" w14:textId="77777777" w:rsidR="0064666B" w:rsidRPr="002F7436" w:rsidRDefault="0064666B" w:rsidP="002F7436">
      <w:pPr>
        <w:numPr>
          <w:ilvl w:val="0"/>
          <w:numId w:val="46"/>
        </w:numPr>
        <w:spacing w:line="360" w:lineRule="auto"/>
        <w:rPr>
          <w:rFonts w:ascii="David" w:hAnsi="David" w:cs="David"/>
          <w:rtl/>
        </w:rPr>
      </w:pPr>
      <w:r w:rsidRPr="002F7436">
        <w:rPr>
          <w:rFonts w:ascii="David" w:hAnsi="David" w:cs="David"/>
          <w:rtl/>
        </w:rPr>
        <w:t xml:space="preserve">תחילה נקבע שהאיש </w:t>
      </w:r>
      <w:r w:rsidRPr="002F7436">
        <w:rPr>
          <w:rFonts w:ascii="David" w:hAnsi="David" w:cs="David"/>
          <w:b/>
          <w:bCs/>
          <w:u w:val="single"/>
          <w:rtl/>
        </w:rPr>
        <w:t>משעבד את חפציו</w:t>
      </w:r>
      <w:r w:rsidRPr="002F7436">
        <w:rPr>
          <w:rFonts w:ascii="David" w:hAnsi="David" w:cs="David"/>
          <w:rtl/>
        </w:rPr>
        <w:t xml:space="preserve"> לשם מימוש ההתחייבות הכספית שלו.</w:t>
      </w:r>
    </w:p>
    <w:p w14:paraId="4594EED9" w14:textId="77777777" w:rsidR="0064666B" w:rsidRPr="002F7436" w:rsidRDefault="0064666B" w:rsidP="002F7436">
      <w:pPr>
        <w:numPr>
          <w:ilvl w:val="0"/>
          <w:numId w:val="46"/>
        </w:numPr>
        <w:spacing w:line="360" w:lineRule="auto"/>
        <w:rPr>
          <w:rFonts w:ascii="David" w:hAnsi="David" w:cs="David"/>
        </w:rPr>
      </w:pPr>
      <w:r w:rsidRPr="002F7436">
        <w:rPr>
          <w:rFonts w:ascii="David" w:hAnsi="David" w:cs="David"/>
          <w:rtl/>
        </w:rPr>
        <w:t xml:space="preserve">מאוחר יותר, שמעון בן שטח תיקן שהאיש </w:t>
      </w:r>
      <w:r w:rsidRPr="002F7436">
        <w:rPr>
          <w:rFonts w:ascii="David" w:hAnsi="David" w:cs="David"/>
          <w:b/>
          <w:bCs/>
          <w:u w:val="single"/>
          <w:rtl/>
        </w:rPr>
        <w:t>משעבד את כל נכסיו</w:t>
      </w:r>
      <w:r w:rsidRPr="002F7436">
        <w:rPr>
          <w:rFonts w:ascii="David" w:hAnsi="David" w:cs="David"/>
          <w:rtl/>
        </w:rPr>
        <w:t xml:space="preserve"> לכתובה (=כל נכסי הנדל"ן (נכסי דלא ניידי)- הקרקעות ששייכים לו)</w:t>
      </w:r>
    </w:p>
    <w:p w14:paraId="7D9BC1A3" w14:textId="4995991F" w:rsidR="0064666B" w:rsidRPr="002F7436" w:rsidRDefault="0064666B" w:rsidP="002F7436">
      <w:pPr>
        <w:numPr>
          <w:ilvl w:val="0"/>
          <w:numId w:val="46"/>
        </w:numPr>
        <w:spacing w:line="360" w:lineRule="auto"/>
        <w:rPr>
          <w:rFonts w:ascii="David" w:hAnsi="David" w:cs="David"/>
        </w:rPr>
      </w:pPr>
      <w:r w:rsidRPr="002F7436">
        <w:rPr>
          <w:rFonts w:ascii="David" w:hAnsi="David" w:cs="David"/>
          <w:rtl/>
        </w:rPr>
        <w:lastRenderedPageBreak/>
        <w:t xml:space="preserve">בתקופת הגאונים הוסיפו שהאיש </w:t>
      </w:r>
      <w:r w:rsidRPr="002F7436">
        <w:rPr>
          <w:rFonts w:ascii="David" w:hAnsi="David" w:cs="David"/>
          <w:b/>
          <w:bCs/>
          <w:u w:val="single"/>
          <w:rtl/>
        </w:rPr>
        <w:t xml:space="preserve">משעבד את כל נכסיו, כולל נכסיו </w:t>
      </w:r>
      <w:r w:rsidR="002C3728" w:rsidRPr="002F7436">
        <w:rPr>
          <w:rFonts w:ascii="David" w:hAnsi="David" w:cs="David"/>
          <w:b/>
          <w:bCs/>
          <w:u w:val="single"/>
          <w:rtl/>
        </w:rPr>
        <w:t>המיטלטלין</w:t>
      </w:r>
      <w:r w:rsidRPr="002F7436">
        <w:rPr>
          <w:rFonts w:ascii="David" w:hAnsi="David" w:cs="David"/>
          <w:rtl/>
        </w:rPr>
        <w:t xml:space="preserve"> (נכסי דניידי).</w:t>
      </w:r>
    </w:p>
    <w:p w14:paraId="5B607D01" w14:textId="77777777" w:rsidR="0064666B" w:rsidRPr="002F7436" w:rsidRDefault="0064666B" w:rsidP="002F7436">
      <w:pPr>
        <w:spacing w:line="360" w:lineRule="auto"/>
        <w:rPr>
          <w:rFonts w:ascii="David" w:hAnsi="David" w:cs="David"/>
          <w:rtl/>
        </w:rPr>
      </w:pPr>
    </w:p>
    <w:p w14:paraId="1FA873B2" w14:textId="77777777" w:rsidR="0064666B" w:rsidRPr="002F7436" w:rsidRDefault="0064666B" w:rsidP="002F7436">
      <w:pPr>
        <w:spacing w:line="360" w:lineRule="auto"/>
        <w:rPr>
          <w:rFonts w:ascii="David" w:hAnsi="David" w:cs="David"/>
          <w:rtl/>
        </w:rPr>
      </w:pPr>
      <w:r w:rsidRPr="002F7436">
        <w:rPr>
          <w:rFonts w:ascii="David" w:hAnsi="David" w:cs="David"/>
          <w:rtl/>
        </w:rPr>
        <w:t>תלמוד בבלי, מסכת בבא קמא דף פט עמוד א</w:t>
      </w:r>
    </w:p>
    <w:p w14:paraId="1C6B2F76" w14:textId="77777777" w:rsidR="0064666B" w:rsidRPr="002F7436" w:rsidRDefault="0064666B" w:rsidP="002F7436">
      <w:pPr>
        <w:spacing w:line="360" w:lineRule="auto"/>
        <w:rPr>
          <w:rFonts w:ascii="David" w:hAnsi="David" w:cs="David"/>
          <w:b/>
          <w:bCs/>
          <w:rtl/>
        </w:rPr>
      </w:pPr>
      <w:r w:rsidRPr="002F7436">
        <w:rPr>
          <w:rFonts w:ascii="David" w:hAnsi="David" w:cs="David"/>
          <w:b/>
          <w:bCs/>
          <w:rtl/>
        </w:rPr>
        <w:t xml:space="preserve">"רבי מאיר היא, </w:t>
      </w:r>
      <w:proofErr w:type="spellStart"/>
      <w:r w:rsidRPr="002F7436">
        <w:rPr>
          <w:rFonts w:ascii="David" w:hAnsi="David" w:cs="David"/>
          <w:b/>
          <w:bCs/>
          <w:rtl/>
        </w:rPr>
        <w:t>דאמר</w:t>
      </w:r>
      <w:proofErr w:type="spellEnd"/>
      <w:r w:rsidRPr="002F7436">
        <w:rPr>
          <w:rFonts w:ascii="David" w:hAnsi="David" w:cs="David"/>
          <w:b/>
          <w:bCs/>
          <w:rtl/>
        </w:rPr>
        <w:t xml:space="preserve">: אסור לו לאדם </w:t>
      </w:r>
      <w:proofErr w:type="spellStart"/>
      <w:r w:rsidRPr="002F7436">
        <w:rPr>
          <w:rFonts w:ascii="David" w:hAnsi="David" w:cs="David"/>
          <w:b/>
          <w:bCs/>
          <w:rtl/>
        </w:rPr>
        <w:t>שישהא</w:t>
      </w:r>
      <w:proofErr w:type="spellEnd"/>
      <w:r w:rsidRPr="002F7436">
        <w:rPr>
          <w:rFonts w:ascii="David" w:hAnsi="David" w:cs="David"/>
          <w:b/>
          <w:bCs/>
          <w:rtl/>
        </w:rPr>
        <w:t xml:space="preserve"> עם אשתו אפילו שעה אחת בלא כתובה. וטעמא מאי? ( =מה הטעם?) כדי שלא תהא קלה בעיניו להוציאה."</w:t>
      </w:r>
    </w:p>
    <w:p w14:paraId="57087365" w14:textId="77777777" w:rsidR="0064666B" w:rsidRPr="002F7436" w:rsidRDefault="0064666B" w:rsidP="002F7436">
      <w:pPr>
        <w:spacing w:line="360" w:lineRule="auto"/>
        <w:rPr>
          <w:rFonts w:ascii="David" w:hAnsi="David" w:cs="David"/>
          <w:rtl/>
        </w:rPr>
      </w:pPr>
    </w:p>
    <w:tbl>
      <w:tblPr>
        <w:tblStyle w:val="a9"/>
        <w:bidiVisual/>
        <w:tblW w:w="0" w:type="auto"/>
        <w:tblLook w:val="01E0" w:firstRow="1" w:lastRow="1" w:firstColumn="1" w:lastColumn="1" w:noHBand="0" w:noVBand="0"/>
      </w:tblPr>
      <w:tblGrid>
        <w:gridCol w:w="9736"/>
      </w:tblGrid>
      <w:tr w:rsidR="0064666B" w:rsidRPr="002F7436" w14:paraId="26CC2120" w14:textId="77777777" w:rsidTr="002F0889">
        <w:tc>
          <w:tcPr>
            <w:tcW w:w="0" w:type="auto"/>
          </w:tcPr>
          <w:p w14:paraId="7A3FC600" w14:textId="77777777" w:rsidR="0064666B" w:rsidRPr="002F7436" w:rsidRDefault="0064666B" w:rsidP="002F7436">
            <w:pPr>
              <w:spacing w:line="360" w:lineRule="auto"/>
              <w:rPr>
                <w:rFonts w:ascii="David" w:hAnsi="David" w:cs="David"/>
                <w:rtl/>
              </w:rPr>
            </w:pPr>
            <w:r w:rsidRPr="002F7436">
              <w:rPr>
                <w:rFonts w:ascii="David" w:hAnsi="David" w:cs="David"/>
                <w:rtl/>
              </w:rPr>
              <w:t>להלכה, אסור לאדם לשהות עם אשתו אפילו שעה אחת ללא כתובה. ולכן אם הכתובה אבדה והבעל רוצה להמשיך לחיות עם אשתו, עליו לכתוב לה כתובה חדשה הנקראת "</w:t>
            </w:r>
            <w:r w:rsidRPr="002F7436">
              <w:rPr>
                <w:rFonts w:ascii="David" w:hAnsi="David" w:cs="David"/>
                <w:b/>
                <w:bCs/>
                <w:rtl/>
              </w:rPr>
              <w:t xml:space="preserve">כתובה </w:t>
            </w:r>
            <w:proofErr w:type="spellStart"/>
            <w:r w:rsidRPr="002F7436">
              <w:rPr>
                <w:rFonts w:ascii="David" w:hAnsi="David" w:cs="David"/>
                <w:b/>
                <w:bCs/>
                <w:rtl/>
              </w:rPr>
              <w:t>דאירכסא</w:t>
            </w:r>
            <w:proofErr w:type="spellEnd"/>
            <w:r w:rsidRPr="002F7436">
              <w:rPr>
                <w:rFonts w:ascii="David" w:hAnsi="David" w:cs="David"/>
                <w:rtl/>
              </w:rPr>
              <w:t>".</w:t>
            </w:r>
          </w:p>
          <w:p w14:paraId="7B9BE5CF" w14:textId="77777777" w:rsidR="0064666B" w:rsidRPr="002F7436" w:rsidRDefault="0064666B" w:rsidP="002F7436">
            <w:pPr>
              <w:spacing w:line="360" w:lineRule="auto"/>
              <w:rPr>
                <w:rFonts w:ascii="David" w:hAnsi="David" w:cs="David"/>
                <w:rtl/>
              </w:rPr>
            </w:pPr>
            <w:r w:rsidRPr="002F7436">
              <w:rPr>
                <w:rFonts w:ascii="David" w:hAnsi="David" w:cs="David"/>
                <w:rtl/>
              </w:rPr>
              <w:t xml:space="preserve">ואפילו שהכתובה היא לטובתה של האישה, </w:t>
            </w:r>
            <w:r w:rsidRPr="002F7436">
              <w:rPr>
                <w:rFonts w:ascii="David" w:hAnsi="David" w:cs="David"/>
                <w:b/>
                <w:bCs/>
                <w:rtl/>
              </w:rPr>
              <w:t>אסור לה למחול עליה</w:t>
            </w:r>
            <w:r w:rsidRPr="002F7436">
              <w:rPr>
                <w:rFonts w:ascii="David" w:hAnsi="David" w:cs="David"/>
                <w:rtl/>
              </w:rPr>
              <w:t xml:space="preserve"> או על חלק ממנה, או למכור אותה לבעלה, שמא תהיה קלה בעיניו לגרשה.</w:t>
            </w:r>
          </w:p>
        </w:tc>
      </w:tr>
    </w:tbl>
    <w:p w14:paraId="001F83E6" w14:textId="77777777" w:rsidR="0064666B" w:rsidRPr="002F7436" w:rsidRDefault="0064666B" w:rsidP="002F7436">
      <w:pPr>
        <w:spacing w:line="360" w:lineRule="auto"/>
        <w:rPr>
          <w:rFonts w:ascii="David" w:hAnsi="David" w:cs="David"/>
        </w:rPr>
      </w:pPr>
    </w:p>
    <w:p w14:paraId="5413B5AB" w14:textId="419E6CB1" w:rsidR="0064666B" w:rsidRPr="002F7436" w:rsidRDefault="0064666B" w:rsidP="002F7436">
      <w:pPr>
        <w:pStyle w:val="aa"/>
        <w:numPr>
          <w:ilvl w:val="0"/>
          <w:numId w:val="14"/>
        </w:numPr>
        <w:spacing w:line="360" w:lineRule="auto"/>
        <w:rPr>
          <w:rFonts w:ascii="David" w:hAnsi="David" w:cs="David"/>
          <w:b/>
          <w:bCs/>
          <w:u w:val="single"/>
          <w:rtl/>
        </w:rPr>
      </w:pPr>
      <w:r w:rsidRPr="002F7436">
        <w:rPr>
          <w:rFonts w:ascii="David" w:hAnsi="David" w:cs="David"/>
          <w:b/>
          <w:bCs/>
          <w:u w:val="single"/>
          <w:rtl/>
        </w:rPr>
        <w:t xml:space="preserve"> הזכות הממונית של האישה לאחר גירושין או פטירת האיש</w:t>
      </w:r>
    </w:p>
    <w:p w14:paraId="132D33EC" w14:textId="77777777" w:rsidR="0064666B" w:rsidRPr="002F7436" w:rsidRDefault="0064666B" w:rsidP="002F7436">
      <w:pPr>
        <w:spacing w:line="360" w:lineRule="auto"/>
        <w:rPr>
          <w:rFonts w:ascii="David" w:hAnsi="David" w:cs="David"/>
          <w:rtl/>
        </w:rPr>
      </w:pPr>
      <w:r w:rsidRPr="002F7436">
        <w:rPr>
          <w:rFonts w:ascii="David" w:hAnsi="David" w:cs="David"/>
          <w:rtl/>
        </w:rPr>
        <w:t xml:space="preserve">לפי הכתוב בכתובה, האיש מתחייב לדאוג לפרנסת האישה גם במקרה של פירוק המשפחה: </w:t>
      </w:r>
    </w:p>
    <w:p w14:paraId="482D9B95" w14:textId="77777777" w:rsidR="0064666B" w:rsidRPr="002F7436" w:rsidRDefault="0064666B" w:rsidP="002F7436">
      <w:pPr>
        <w:spacing w:line="360" w:lineRule="auto"/>
        <w:rPr>
          <w:rFonts w:ascii="David" w:hAnsi="David" w:cs="David"/>
          <w:rtl/>
        </w:rPr>
      </w:pPr>
      <w:r w:rsidRPr="002F7436">
        <w:rPr>
          <w:rFonts w:ascii="David" w:hAnsi="David" w:cs="David"/>
          <w:rtl/>
        </w:rPr>
        <w:t xml:space="preserve">האיש נותן לאישה סכום מסוים במקרה של גירושין. </w:t>
      </w:r>
    </w:p>
    <w:p w14:paraId="18B67B79" w14:textId="77777777" w:rsidR="0064666B" w:rsidRPr="002F7436" w:rsidRDefault="0064666B" w:rsidP="002F7436">
      <w:pPr>
        <w:spacing w:line="360" w:lineRule="auto"/>
        <w:rPr>
          <w:rFonts w:ascii="David" w:hAnsi="David" w:cs="David"/>
          <w:rtl/>
        </w:rPr>
      </w:pPr>
      <w:r w:rsidRPr="002F7436">
        <w:rPr>
          <w:rFonts w:ascii="David" w:hAnsi="David" w:cs="David"/>
          <w:rtl/>
        </w:rPr>
        <w:t>אם האיש נפטר- האישה מקבלת סכום זהה מכספי הירושה.</w:t>
      </w:r>
    </w:p>
    <w:p w14:paraId="2BAB8A5B" w14:textId="77777777" w:rsidR="0064666B" w:rsidRPr="002F7436" w:rsidRDefault="0064666B" w:rsidP="002F7436">
      <w:pPr>
        <w:spacing w:line="360" w:lineRule="auto"/>
        <w:rPr>
          <w:rFonts w:ascii="David" w:hAnsi="David" w:cs="David"/>
          <w:rtl/>
        </w:rPr>
      </w:pPr>
    </w:p>
    <w:p w14:paraId="6EE77DC7" w14:textId="77777777" w:rsidR="0064666B" w:rsidRPr="002F7436" w:rsidRDefault="0064666B" w:rsidP="002F7436">
      <w:pPr>
        <w:spacing w:line="360" w:lineRule="auto"/>
        <w:rPr>
          <w:rFonts w:ascii="David" w:hAnsi="David" w:cs="David"/>
          <w:rtl/>
        </w:rPr>
      </w:pPr>
      <w:r w:rsidRPr="002F7436">
        <w:rPr>
          <w:rFonts w:ascii="David" w:hAnsi="David" w:cs="David"/>
          <w:b/>
          <w:bCs/>
          <w:u w:val="single"/>
          <w:rtl/>
        </w:rPr>
        <w:t>עיקר כתובה</w:t>
      </w:r>
      <w:r w:rsidRPr="002F7436">
        <w:rPr>
          <w:rFonts w:ascii="David" w:hAnsi="David" w:cs="David"/>
          <w:rtl/>
        </w:rPr>
        <w:t>- הסכום הבסיסי הוא 200 זוז לבתולה בהנחה כי סכום זה יספיק לכלכלת האישה במשך שנה, וכן שכל בעל (גם עני) יוכל לעמוד בסכום זה. סכום זה שווה כיום כמה מאות שקלים.</w:t>
      </w:r>
    </w:p>
    <w:p w14:paraId="41D12864" w14:textId="0DB1BC9B" w:rsidR="0064666B" w:rsidRPr="002F7436" w:rsidRDefault="0064666B" w:rsidP="002F7436">
      <w:pPr>
        <w:spacing w:line="360" w:lineRule="auto"/>
        <w:rPr>
          <w:rFonts w:ascii="David" w:hAnsi="David" w:cs="David"/>
          <w:rtl/>
        </w:rPr>
      </w:pPr>
      <w:r w:rsidRPr="002F7436">
        <w:rPr>
          <w:rFonts w:ascii="David" w:hAnsi="David" w:cs="David"/>
          <w:rtl/>
        </w:rPr>
        <w:t>אישה גרושה/ אלמנה , קבעו חכמים שהאיש מתחייב לתת לה 100 זוז בלבד, מאחר ומדובר באישה שיש לה כבר בסיס כלכלי מנישואיה הקודמים.</w:t>
      </w:r>
    </w:p>
    <w:p w14:paraId="100749CA" w14:textId="77777777" w:rsidR="0064666B" w:rsidRPr="002F7436" w:rsidRDefault="0064666B" w:rsidP="002F7436">
      <w:pPr>
        <w:spacing w:line="360" w:lineRule="auto"/>
        <w:rPr>
          <w:rFonts w:ascii="David" w:hAnsi="David" w:cs="David"/>
          <w:rtl/>
        </w:rPr>
      </w:pPr>
    </w:p>
    <w:p w14:paraId="02A68C79" w14:textId="77777777" w:rsidR="0064666B" w:rsidRPr="002F7436" w:rsidRDefault="0064666B" w:rsidP="002F7436">
      <w:pPr>
        <w:spacing w:line="360" w:lineRule="auto"/>
        <w:rPr>
          <w:rFonts w:ascii="David" w:hAnsi="David" w:cs="David"/>
          <w:rtl/>
        </w:rPr>
      </w:pPr>
      <w:r w:rsidRPr="002F7436">
        <w:rPr>
          <w:rFonts w:ascii="David" w:hAnsi="David" w:cs="David"/>
          <w:rtl/>
        </w:rPr>
        <w:t>סכומים אלה לא הספיקו בד"כ ולכן תיקנו חז"ל שהאיש יתחייב גם ב"</w:t>
      </w:r>
      <w:r w:rsidRPr="002F7436">
        <w:rPr>
          <w:rFonts w:ascii="David" w:hAnsi="David" w:cs="David"/>
          <w:b/>
          <w:bCs/>
          <w:u w:val="single"/>
          <w:rtl/>
        </w:rPr>
        <w:t>תוספת כתובה</w:t>
      </w:r>
      <w:r w:rsidRPr="002F7436">
        <w:rPr>
          <w:rFonts w:ascii="David" w:hAnsi="David" w:cs="David"/>
          <w:rtl/>
        </w:rPr>
        <w:t>"= סכום כסף שיינתן לאישה עם פירוק הנישואין.</w:t>
      </w:r>
    </w:p>
    <w:p w14:paraId="4A67B960" w14:textId="77777777" w:rsidR="0064666B" w:rsidRPr="002F7436" w:rsidRDefault="0064666B" w:rsidP="002F7436">
      <w:pPr>
        <w:spacing w:line="360" w:lineRule="auto"/>
        <w:rPr>
          <w:rFonts w:ascii="David" w:hAnsi="David" w:cs="David"/>
          <w:rtl/>
        </w:rPr>
      </w:pPr>
      <w:r w:rsidRPr="002F7436">
        <w:rPr>
          <w:rFonts w:ascii="David" w:hAnsi="David" w:cs="David"/>
          <w:rtl/>
        </w:rPr>
        <w:t>סכום זה נזכר בכתובה עצמה.</w:t>
      </w:r>
    </w:p>
    <w:p w14:paraId="083F734B" w14:textId="77777777" w:rsidR="0064666B" w:rsidRPr="002F7436" w:rsidRDefault="0064666B" w:rsidP="002F7436">
      <w:pPr>
        <w:spacing w:line="360" w:lineRule="auto"/>
        <w:rPr>
          <w:rFonts w:ascii="David" w:hAnsi="David" w:cs="David"/>
          <w:rtl/>
        </w:rPr>
      </w:pPr>
      <w:r w:rsidRPr="002F7436">
        <w:rPr>
          <w:rFonts w:ascii="David" w:hAnsi="David" w:cs="David"/>
          <w:rtl/>
        </w:rPr>
        <w:t>כיום סכום הכסף שכתוב בכתובה כולל את עיקר הכתובה ואת תוספת הכתובה.</w:t>
      </w:r>
    </w:p>
    <w:p w14:paraId="0536BF72" w14:textId="08B33D37" w:rsidR="0064666B" w:rsidRPr="002F7436" w:rsidRDefault="007C493E" w:rsidP="002F7436">
      <w:pPr>
        <w:numPr>
          <w:ilvl w:val="0"/>
          <w:numId w:val="47"/>
        </w:numPr>
        <w:spacing w:line="360" w:lineRule="auto"/>
        <w:rPr>
          <w:rFonts w:ascii="David" w:hAnsi="David" w:cs="David"/>
        </w:rPr>
      </w:pPr>
      <w:r w:rsidRPr="002F7436">
        <w:rPr>
          <w:rFonts w:ascii="David" w:hAnsi="David" w:cs="David"/>
          <w:rtl/>
        </w:rPr>
        <w:t>ה</w:t>
      </w:r>
      <w:r w:rsidR="0064666B" w:rsidRPr="002F7436">
        <w:rPr>
          <w:rFonts w:ascii="David" w:hAnsi="David" w:cs="David"/>
          <w:rtl/>
        </w:rPr>
        <w:t xml:space="preserve">יום ברוב מקרי הגירושין האיש והאישה עורכים </w:t>
      </w:r>
      <w:r w:rsidR="0064666B" w:rsidRPr="002F7436">
        <w:rPr>
          <w:rFonts w:ascii="David" w:hAnsi="David" w:cs="David"/>
          <w:b/>
          <w:bCs/>
          <w:u w:val="single"/>
          <w:rtl/>
        </w:rPr>
        <w:t>הסכם גירושין</w:t>
      </w:r>
      <w:r w:rsidR="0064666B" w:rsidRPr="002F7436">
        <w:rPr>
          <w:rFonts w:ascii="David" w:hAnsi="David" w:cs="David"/>
          <w:rtl/>
        </w:rPr>
        <w:t xml:space="preserve"> המפרט את כל החישובים הכלכליים בין האיש ואשתו, והסכומים שנזכרו בכתובה נבלעים באותם סיכומים כספיים.</w:t>
      </w:r>
    </w:p>
    <w:p w14:paraId="205B1890" w14:textId="0036932F" w:rsidR="0064666B" w:rsidRPr="002F7436" w:rsidRDefault="0064666B" w:rsidP="002F7436">
      <w:pPr>
        <w:spacing w:line="360" w:lineRule="auto"/>
        <w:ind w:left="360"/>
        <w:rPr>
          <w:rFonts w:ascii="David" w:hAnsi="David" w:cs="David"/>
          <w:rtl/>
        </w:rPr>
      </w:pPr>
      <w:r w:rsidRPr="002F7436">
        <w:rPr>
          <w:rFonts w:ascii="David" w:hAnsi="David" w:cs="David"/>
          <w:rtl/>
        </w:rPr>
        <w:t>החוק</w:t>
      </w:r>
      <w:r w:rsidR="007C493E" w:rsidRPr="002F7436">
        <w:rPr>
          <w:rFonts w:ascii="David" w:hAnsi="David" w:cs="David"/>
          <w:rtl/>
        </w:rPr>
        <w:t xml:space="preserve"> האזרחי </w:t>
      </w:r>
      <w:r w:rsidRPr="002F7436">
        <w:rPr>
          <w:rFonts w:ascii="David" w:hAnsi="David" w:cs="David"/>
          <w:rtl/>
        </w:rPr>
        <w:t xml:space="preserve"> היום הוא לחלק את הרכוש בין בני הזוג.</w:t>
      </w:r>
    </w:p>
    <w:p w14:paraId="61C9FCDD" w14:textId="77777777" w:rsidR="0064666B" w:rsidRPr="002F7436" w:rsidRDefault="0064666B" w:rsidP="002F7436">
      <w:pPr>
        <w:spacing w:line="360" w:lineRule="auto"/>
        <w:ind w:left="360"/>
        <w:rPr>
          <w:rFonts w:ascii="David" w:hAnsi="David" w:cs="David"/>
          <w:rtl/>
        </w:rPr>
      </w:pPr>
      <w:r w:rsidRPr="002F7436">
        <w:rPr>
          <w:rFonts w:ascii="David" w:hAnsi="David" w:cs="David"/>
          <w:rtl/>
        </w:rPr>
        <w:t>רוב הזוגות מחזיקים חשבון בנק משותף וכן הדירה רשומה על שם שני בני הזוג, כך שעיקר הרכוש מלכתחילה שייך לשניהם.</w:t>
      </w:r>
    </w:p>
    <w:p w14:paraId="3C4262BD" w14:textId="67F98700" w:rsidR="0064666B" w:rsidRPr="002F7436" w:rsidRDefault="007C493E" w:rsidP="002F7436">
      <w:pPr>
        <w:numPr>
          <w:ilvl w:val="0"/>
          <w:numId w:val="47"/>
        </w:numPr>
        <w:spacing w:line="360" w:lineRule="auto"/>
        <w:rPr>
          <w:rFonts w:ascii="David" w:hAnsi="David" w:cs="David"/>
        </w:rPr>
      </w:pPr>
      <w:r w:rsidRPr="002F7436">
        <w:rPr>
          <w:rFonts w:ascii="David" w:hAnsi="David" w:cs="David"/>
          <w:rtl/>
        </w:rPr>
        <w:t xml:space="preserve">אם </w:t>
      </w:r>
      <w:r w:rsidR="0064666B" w:rsidRPr="002F7436">
        <w:rPr>
          <w:rFonts w:ascii="David" w:hAnsi="David" w:cs="David"/>
          <w:rtl/>
        </w:rPr>
        <w:t>פירוק המשפחה הוא בשל פטירת האיש- נסמכים במקרים רבים על צוואתו בעניין הרכוש.</w:t>
      </w:r>
    </w:p>
    <w:p w14:paraId="59D2D2A3" w14:textId="77777777" w:rsidR="0064666B" w:rsidRPr="002F7436" w:rsidRDefault="0064666B" w:rsidP="002F7436">
      <w:pPr>
        <w:spacing w:line="360" w:lineRule="auto"/>
        <w:rPr>
          <w:rFonts w:ascii="David" w:hAnsi="David" w:cs="David"/>
          <w:rtl/>
        </w:rPr>
      </w:pPr>
    </w:p>
    <w:p w14:paraId="07E7993A" w14:textId="000C7B32" w:rsidR="0064666B" w:rsidRPr="002F7436" w:rsidRDefault="0064666B" w:rsidP="002F7436">
      <w:pPr>
        <w:pStyle w:val="aa"/>
        <w:numPr>
          <w:ilvl w:val="0"/>
          <w:numId w:val="14"/>
        </w:numPr>
        <w:spacing w:line="360" w:lineRule="auto"/>
        <w:rPr>
          <w:rFonts w:ascii="David" w:hAnsi="David" w:cs="David"/>
          <w:u w:val="single"/>
          <w:rtl/>
        </w:rPr>
      </w:pPr>
      <w:r w:rsidRPr="002F7436">
        <w:rPr>
          <w:rFonts w:ascii="David" w:hAnsi="David" w:cs="David"/>
          <w:b/>
          <w:bCs/>
          <w:u w:val="single"/>
          <w:rtl/>
        </w:rPr>
        <w:t>נוסח הכתובה</w:t>
      </w:r>
    </w:p>
    <w:p w14:paraId="5AEDE9A9" w14:textId="77777777" w:rsidR="0064666B" w:rsidRPr="002F7436" w:rsidRDefault="0064666B" w:rsidP="002F7436">
      <w:pPr>
        <w:spacing w:line="360" w:lineRule="auto"/>
        <w:rPr>
          <w:rFonts w:ascii="David" w:hAnsi="David" w:cs="David"/>
          <w:rtl/>
        </w:rPr>
      </w:pPr>
      <w:r w:rsidRPr="002F7436">
        <w:rPr>
          <w:rFonts w:ascii="David" w:hAnsi="David" w:cs="David"/>
          <w:rtl/>
        </w:rPr>
        <w:t>זוג שרוצה להתחתן נרשם לנישואין ברבנות או במועצה הדתית שבאזור מגורי החתן או הכלה.</w:t>
      </w:r>
    </w:p>
    <w:p w14:paraId="7429DCF2" w14:textId="0C50E230" w:rsidR="0064666B" w:rsidRPr="002F7436" w:rsidRDefault="0064666B" w:rsidP="002F7436">
      <w:pPr>
        <w:spacing w:line="360" w:lineRule="auto"/>
        <w:rPr>
          <w:rFonts w:ascii="David" w:hAnsi="David" w:cs="David"/>
          <w:rtl/>
        </w:rPr>
      </w:pPr>
      <w:r w:rsidRPr="002F7436">
        <w:rPr>
          <w:rFonts w:ascii="David" w:hAnsi="David" w:cs="David"/>
          <w:rtl/>
        </w:rPr>
        <w:t xml:space="preserve">במועצות הדתיות יש שני נוסחים כתובות: נוסח אשכנז ונוסח ספרד. </w:t>
      </w:r>
    </w:p>
    <w:p w14:paraId="050E26FB" w14:textId="77777777" w:rsidR="0064666B" w:rsidRPr="002F7436" w:rsidRDefault="0064666B" w:rsidP="002F7436">
      <w:pPr>
        <w:spacing w:line="360" w:lineRule="auto"/>
        <w:rPr>
          <w:rFonts w:ascii="David" w:hAnsi="David" w:cs="David"/>
          <w:rtl/>
        </w:rPr>
      </w:pPr>
      <w:r w:rsidRPr="002F7436">
        <w:rPr>
          <w:rFonts w:ascii="David" w:hAnsi="David" w:cs="David"/>
          <w:rtl/>
        </w:rPr>
        <w:t>הכתובה ניתנת לזוג לפי המוצא של החתן.</w:t>
      </w:r>
    </w:p>
    <w:p w14:paraId="0AFA106D" w14:textId="77777777" w:rsidR="0064666B" w:rsidRPr="002F7436" w:rsidRDefault="0064666B" w:rsidP="002F7436">
      <w:pPr>
        <w:spacing w:line="360" w:lineRule="auto"/>
        <w:rPr>
          <w:rFonts w:ascii="David" w:hAnsi="David" w:cs="David"/>
          <w:b/>
          <w:bCs/>
          <w:u w:val="single"/>
          <w:rtl/>
        </w:rPr>
      </w:pPr>
      <w:r w:rsidRPr="002F7436">
        <w:rPr>
          <w:rFonts w:ascii="David" w:hAnsi="David" w:cs="David"/>
          <w:b/>
          <w:bCs/>
          <w:u w:val="single"/>
          <w:rtl/>
        </w:rPr>
        <w:t>מבנה הכתובה:</w:t>
      </w:r>
    </w:p>
    <w:p w14:paraId="3654E3A4" w14:textId="77777777" w:rsidR="0064666B" w:rsidRPr="002F7436" w:rsidRDefault="0064666B" w:rsidP="002F7436">
      <w:pPr>
        <w:spacing w:line="360" w:lineRule="auto"/>
        <w:rPr>
          <w:rFonts w:ascii="David" w:hAnsi="David" w:cs="David"/>
          <w:rtl/>
        </w:rPr>
      </w:pPr>
      <w:r w:rsidRPr="002F7436">
        <w:rPr>
          <w:rFonts w:ascii="David" w:hAnsi="David" w:cs="David"/>
          <w:rtl/>
        </w:rPr>
        <w:t>בכתובה מספר חלקים:</w:t>
      </w:r>
    </w:p>
    <w:p w14:paraId="71ADCD56" w14:textId="77777777" w:rsidR="0064666B" w:rsidRPr="002F7436" w:rsidRDefault="0064666B" w:rsidP="002F7436">
      <w:pPr>
        <w:numPr>
          <w:ilvl w:val="0"/>
          <w:numId w:val="48"/>
        </w:numPr>
        <w:spacing w:line="360" w:lineRule="auto"/>
        <w:rPr>
          <w:rFonts w:ascii="David" w:hAnsi="David" w:cs="David"/>
        </w:rPr>
      </w:pPr>
      <w:r w:rsidRPr="002F7436">
        <w:rPr>
          <w:rFonts w:ascii="David" w:hAnsi="David" w:cs="David"/>
          <w:rtl/>
        </w:rPr>
        <w:t>פתיחה: הכתובה פותחת בזמן ובמקום שבו נערכת החתונה ושמותיהם של בני הזוג.</w:t>
      </w:r>
    </w:p>
    <w:p w14:paraId="33AB5660" w14:textId="77777777" w:rsidR="0064666B" w:rsidRPr="002F7436" w:rsidRDefault="0064666B" w:rsidP="002F7436">
      <w:pPr>
        <w:numPr>
          <w:ilvl w:val="0"/>
          <w:numId w:val="48"/>
        </w:numPr>
        <w:spacing w:line="360" w:lineRule="auto"/>
        <w:rPr>
          <w:rFonts w:ascii="David" w:hAnsi="David" w:cs="David"/>
        </w:rPr>
      </w:pPr>
      <w:r w:rsidRPr="002F7436">
        <w:rPr>
          <w:rFonts w:ascii="David" w:hAnsi="David" w:cs="David"/>
          <w:rtl/>
        </w:rPr>
        <w:lastRenderedPageBreak/>
        <w:t>התחייבות האיש לאישה. בכתובה מפורטות התחייבויות של הבעל לאישה:</w:t>
      </w:r>
    </w:p>
    <w:p w14:paraId="4F1D7DB6" w14:textId="77777777" w:rsidR="0064666B" w:rsidRPr="002F7436" w:rsidRDefault="0064666B" w:rsidP="002F7436">
      <w:pPr>
        <w:numPr>
          <w:ilvl w:val="0"/>
          <w:numId w:val="46"/>
        </w:numPr>
        <w:spacing w:line="360" w:lineRule="auto"/>
        <w:rPr>
          <w:rFonts w:ascii="David" w:hAnsi="David" w:cs="David"/>
          <w:rtl/>
        </w:rPr>
      </w:pPr>
      <w:r w:rsidRPr="002F7436">
        <w:rPr>
          <w:rFonts w:ascii="David" w:hAnsi="David" w:cs="David"/>
          <w:rtl/>
        </w:rPr>
        <w:t xml:space="preserve">דאגה לפרנסת האישה ולחיים כמשפחה; </w:t>
      </w:r>
    </w:p>
    <w:p w14:paraId="396C8AFB" w14:textId="77777777" w:rsidR="0064666B" w:rsidRPr="002F7436" w:rsidRDefault="0064666B" w:rsidP="002F7436">
      <w:pPr>
        <w:numPr>
          <w:ilvl w:val="0"/>
          <w:numId w:val="46"/>
        </w:numPr>
        <w:spacing w:line="360" w:lineRule="auto"/>
        <w:rPr>
          <w:rFonts w:ascii="David" w:hAnsi="David" w:cs="David"/>
        </w:rPr>
      </w:pPr>
      <w:r w:rsidRPr="002F7436">
        <w:rPr>
          <w:rFonts w:ascii="David" w:hAnsi="David" w:cs="David"/>
          <w:rtl/>
        </w:rPr>
        <w:t>הסדרת מצב האישה במקרה שתישאר לבדה (בגלל גירושין או מות הבעל);</w:t>
      </w:r>
    </w:p>
    <w:p w14:paraId="141C8D30" w14:textId="77777777" w:rsidR="0064666B" w:rsidRPr="002F7436" w:rsidRDefault="0064666B" w:rsidP="002F7436">
      <w:pPr>
        <w:numPr>
          <w:ilvl w:val="0"/>
          <w:numId w:val="46"/>
        </w:numPr>
        <w:spacing w:line="360" w:lineRule="auto"/>
        <w:rPr>
          <w:rFonts w:ascii="David" w:hAnsi="David" w:cs="David"/>
        </w:rPr>
      </w:pPr>
      <w:r w:rsidRPr="002F7436">
        <w:rPr>
          <w:rFonts w:ascii="David" w:hAnsi="David" w:cs="David"/>
          <w:rtl/>
        </w:rPr>
        <w:t>פירוט הנדוניה- הרכוש שהאישה מביאה לביתם המשותף</w:t>
      </w:r>
    </w:p>
    <w:p w14:paraId="26612149" w14:textId="77777777" w:rsidR="0064666B" w:rsidRPr="002F7436" w:rsidRDefault="0064666B" w:rsidP="002F7436">
      <w:pPr>
        <w:numPr>
          <w:ilvl w:val="0"/>
          <w:numId w:val="48"/>
        </w:numPr>
        <w:spacing w:line="360" w:lineRule="auto"/>
        <w:rPr>
          <w:rFonts w:ascii="David" w:hAnsi="David" w:cs="David"/>
          <w:rtl/>
        </w:rPr>
      </w:pPr>
      <w:r w:rsidRPr="002F7436">
        <w:rPr>
          <w:rFonts w:ascii="David" w:hAnsi="David" w:cs="David"/>
          <w:rtl/>
        </w:rPr>
        <w:t>ערבויות לביצוע ההתחייבויות- האיש משעבד חפצים מנכסיו כדי שיוכל לממש את התחייבויותיו.</w:t>
      </w:r>
    </w:p>
    <w:p w14:paraId="7746C5DB" w14:textId="77777777" w:rsidR="0064666B" w:rsidRPr="002F7436" w:rsidRDefault="0064666B" w:rsidP="002F7436">
      <w:pPr>
        <w:numPr>
          <w:ilvl w:val="0"/>
          <w:numId w:val="48"/>
        </w:numPr>
        <w:spacing w:line="360" w:lineRule="auto"/>
        <w:rPr>
          <w:rFonts w:ascii="David" w:hAnsi="David" w:cs="David"/>
        </w:rPr>
      </w:pPr>
      <w:r w:rsidRPr="002F7436">
        <w:rPr>
          <w:rFonts w:ascii="David" w:hAnsi="David" w:cs="David"/>
          <w:rtl/>
        </w:rPr>
        <w:t>קניין ושבועה- האיש מתחייב במעשה קניין לקיים את כל האמור בכתובה, ובחלק מקהילות ישראל החתן גם נשבע שבועה חמורה בתקיעת כף.</w:t>
      </w:r>
    </w:p>
    <w:p w14:paraId="712168AD" w14:textId="77777777" w:rsidR="0064666B" w:rsidRPr="002F7436" w:rsidRDefault="0064666B" w:rsidP="002F7436">
      <w:pPr>
        <w:numPr>
          <w:ilvl w:val="0"/>
          <w:numId w:val="48"/>
        </w:numPr>
        <w:spacing w:line="360" w:lineRule="auto"/>
        <w:rPr>
          <w:rFonts w:ascii="David" w:hAnsi="David" w:cs="David"/>
          <w:rtl/>
        </w:rPr>
      </w:pPr>
      <w:r w:rsidRPr="002F7436">
        <w:rPr>
          <w:rFonts w:ascii="David" w:hAnsi="David" w:cs="David"/>
          <w:rtl/>
        </w:rPr>
        <w:t>חתימות הבעל והעדים- העדים חותמים על הכתובה כדי לתת לה תוקף הלכתי, והבעל חותם אף הוא.</w:t>
      </w:r>
    </w:p>
    <w:p w14:paraId="68DEC32C" w14:textId="77777777" w:rsidR="007C493E" w:rsidRPr="002F7436" w:rsidRDefault="007C493E" w:rsidP="002F7436">
      <w:pPr>
        <w:spacing w:line="360" w:lineRule="auto"/>
        <w:rPr>
          <w:rFonts w:ascii="David" w:hAnsi="David" w:cs="David"/>
          <w:b/>
          <w:bCs/>
          <w:sz w:val="32"/>
          <w:szCs w:val="32"/>
          <w:u w:val="single"/>
          <w:rtl/>
        </w:rPr>
      </w:pPr>
    </w:p>
    <w:p w14:paraId="24D57D1A" w14:textId="2BA61B57" w:rsidR="00751A46" w:rsidRPr="002F7436" w:rsidRDefault="00511950"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 xml:space="preserve">פרק ו </w:t>
      </w:r>
      <w:r w:rsidR="00F154BD" w:rsidRPr="002F7436">
        <w:rPr>
          <w:rFonts w:ascii="David" w:hAnsi="David" w:cs="David"/>
          <w:b/>
          <w:bCs/>
          <w:sz w:val="32"/>
          <w:szCs w:val="32"/>
          <w:u w:val="single"/>
          <w:rtl/>
        </w:rPr>
        <w:t xml:space="preserve"> בניית הבית </w:t>
      </w:r>
      <w:r w:rsidR="00B802EE" w:rsidRPr="002F7436">
        <w:rPr>
          <w:rFonts w:ascii="David" w:hAnsi="David" w:cs="David"/>
          <w:b/>
          <w:bCs/>
          <w:sz w:val="32"/>
          <w:szCs w:val="32"/>
          <w:u w:val="single"/>
          <w:rtl/>
        </w:rPr>
        <w:t>99-104</w:t>
      </w:r>
    </w:p>
    <w:p w14:paraId="1E7391B4" w14:textId="62B2525B"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נושאים:</w:t>
      </w:r>
    </w:p>
    <w:p w14:paraId="6E0E6AC9" w14:textId="6EC0A325"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אהבה וכבוד</w:t>
      </w:r>
    </w:p>
    <w:p w14:paraId="6F3FAB0A" w14:textId="46ABB339"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שלום בית</w:t>
      </w:r>
    </w:p>
    <w:p w14:paraId="4407736A" w14:textId="1372ECCA"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מנהגי הבית</w:t>
      </w:r>
    </w:p>
    <w:p w14:paraId="3AF2BD07" w14:textId="7EF300DF" w:rsidR="00401ABA" w:rsidRPr="002F7436" w:rsidRDefault="00401ABA" w:rsidP="002F7436">
      <w:pPr>
        <w:spacing w:line="360" w:lineRule="auto"/>
        <w:rPr>
          <w:rFonts w:ascii="David" w:hAnsi="David" w:cs="David"/>
          <w:b/>
          <w:bCs/>
          <w:u w:val="single"/>
          <w:rtl/>
        </w:rPr>
      </w:pPr>
      <w:r w:rsidRPr="002F7436">
        <w:rPr>
          <w:rFonts w:ascii="David" w:hAnsi="David" w:cs="David"/>
          <w:b/>
          <w:bCs/>
          <w:u w:val="single"/>
          <w:rtl/>
        </w:rPr>
        <w:t>תקשורת</w:t>
      </w:r>
      <w:r w:rsidR="00B84FAF" w:rsidRPr="002F7436">
        <w:rPr>
          <w:rFonts w:ascii="David" w:hAnsi="David" w:cs="David"/>
          <w:b/>
          <w:bCs/>
          <w:u w:val="single"/>
          <w:rtl/>
        </w:rPr>
        <w:t xml:space="preserve"> בין בני הזוג.</w:t>
      </w:r>
    </w:p>
    <w:p w14:paraId="4B757973" w14:textId="66A496E1" w:rsidR="00B84FAF" w:rsidRPr="002F7436" w:rsidRDefault="00B84FAF" w:rsidP="002F7436">
      <w:pPr>
        <w:spacing w:line="360" w:lineRule="auto"/>
        <w:rPr>
          <w:rFonts w:ascii="David" w:hAnsi="David" w:cs="David"/>
          <w:b/>
          <w:bCs/>
          <w:u w:val="single"/>
          <w:rtl/>
        </w:rPr>
      </w:pPr>
      <w:r w:rsidRPr="002F7436">
        <w:rPr>
          <w:rFonts w:ascii="David" w:hAnsi="David" w:cs="David"/>
          <w:b/>
          <w:bCs/>
          <w:u w:val="single"/>
          <w:rtl/>
        </w:rPr>
        <w:t>אלימות בין בני זוג</w:t>
      </w:r>
    </w:p>
    <w:p w14:paraId="6311971D" w14:textId="5F5D2D57" w:rsidR="00F154BD" w:rsidRPr="002F7436" w:rsidRDefault="008C34F0" w:rsidP="002F7436">
      <w:pPr>
        <w:spacing w:line="360" w:lineRule="auto"/>
        <w:rPr>
          <w:rFonts w:ascii="David" w:hAnsi="David" w:cs="David"/>
          <w:rtl/>
        </w:rPr>
      </w:pPr>
      <w:r w:rsidRPr="002F7436">
        <w:rPr>
          <w:rFonts w:ascii="David" w:hAnsi="David" w:cs="David"/>
          <w:rtl/>
        </w:rPr>
        <w:t>בבניית הבית יש לשאוף לבית שיהיה בו אהבה, כבוד ושיתוף פעולה. זה מצריך  השקעה ועבודה על המידות על מנת שבני הזוג יוכלו להתמודד כראוי עם השחיקה, השינויים והאתגרים שהחיים מזמנים.</w:t>
      </w:r>
    </w:p>
    <w:p w14:paraId="6C99B86C" w14:textId="21EF6ECB"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א. אהבה וכבוד</w:t>
      </w:r>
      <w:r w:rsidR="00906472" w:rsidRPr="002F7436">
        <w:rPr>
          <w:rFonts w:ascii="David" w:hAnsi="David" w:cs="David"/>
          <w:b/>
          <w:bCs/>
          <w:u w:val="single"/>
          <w:rtl/>
        </w:rPr>
        <w:t xml:space="preserve"> 99-101</w:t>
      </w:r>
    </w:p>
    <w:p w14:paraId="6044EB43" w14:textId="77777777" w:rsidR="008C34F0" w:rsidRPr="002F7436" w:rsidRDefault="008C34F0" w:rsidP="002F7436">
      <w:pPr>
        <w:spacing w:line="360" w:lineRule="auto"/>
        <w:rPr>
          <w:rFonts w:ascii="David" w:hAnsi="David" w:cs="David"/>
          <w:rtl/>
        </w:rPr>
      </w:pPr>
      <w:r w:rsidRPr="002F7436">
        <w:rPr>
          <w:rFonts w:ascii="David" w:hAnsi="David" w:cs="David"/>
          <w:rtl/>
        </w:rPr>
        <w:t>"מים רבים לא יוכלו לכבות את האהבה ונהרות לא ישטפוה אם ייתן איש את כל הון ביתו באהבה בוז יבוז לו" (שיר השירים ח, ז)</w:t>
      </w:r>
    </w:p>
    <w:p w14:paraId="4F02560F" w14:textId="77777777" w:rsidR="008C34F0" w:rsidRPr="002F7436" w:rsidRDefault="008C34F0" w:rsidP="002F7436">
      <w:pPr>
        <w:spacing w:line="360" w:lineRule="auto"/>
        <w:rPr>
          <w:rFonts w:ascii="David" w:hAnsi="David" w:cs="David"/>
          <w:rtl/>
        </w:rPr>
      </w:pPr>
      <w:r w:rsidRPr="002F7436">
        <w:rPr>
          <w:rFonts w:ascii="David" w:hAnsi="David" w:cs="David"/>
          <w:rtl/>
        </w:rPr>
        <w:t>האהבה היא רגש של חיים, תחושת קרבה וחיבור אל האחר, והיא הבסיס לכל קשר זוגי.</w:t>
      </w:r>
    </w:p>
    <w:p w14:paraId="27AC6CCB"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יש </w:t>
      </w:r>
      <w:r w:rsidRPr="002F7436">
        <w:rPr>
          <w:rFonts w:ascii="David" w:hAnsi="David" w:cs="David"/>
          <w:b/>
          <w:bCs/>
          <w:rtl/>
        </w:rPr>
        <w:t>אהבה שחשים בני הזוג בבואם להינשא</w:t>
      </w:r>
      <w:r w:rsidRPr="002F7436">
        <w:rPr>
          <w:rFonts w:ascii="David" w:hAnsi="David" w:cs="David"/>
          <w:rtl/>
        </w:rPr>
        <w:t xml:space="preserve">, "אהבת כלולותייך", </w:t>
      </w:r>
    </w:p>
    <w:p w14:paraId="1CD67E71"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ויש </w:t>
      </w:r>
      <w:r w:rsidRPr="002F7436">
        <w:rPr>
          <w:rFonts w:ascii="David" w:hAnsi="David" w:cs="David"/>
          <w:b/>
          <w:bCs/>
          <w:rtl/>
        </w:rPr>
        <w:t>אהבה המתעצמת עם השנים</w:t>
      </w:r>
      <w:r w:rsidRPr="002F7436">
        <w:rPr>
          <w:rFonts w:ascii="David" w:hAnsi="David" w:cs="David"/>
          <w:rtl/>
        </w:rPr>
        <w:t xml:space="preserve"> והחיים המשותפים.</w:t>
      </w:r>
    </w:p>
    <w:p w14:paraId="5D48AA3D" w14:textId="77777777"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כיצד אוהבים ינהגו לפי חז"ל:</w:t>
      </w:r>
    </w:p>
    <w:p w14:paraId="47B7CB17" w14:textId="77777777"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מסכת כלה רבתי פרק ד משנה י:</w:t>
      </w:r>
    </w:p>
    <w:p w14:paraId="70F6FE87"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 xml:space="preserve">"אם חפץ אתה להידבק באהבת חברך- הווי נושא ונותן בטובתו, </w:t>
      </w:r>
      <w:proofErr w:type="spellStart"/>
      <w:r w:rsidRPr="002F7436">
        <w:rPr>
          <w:rFonts w:ascii="David" w:hAnsi="David" w:cs="David"/>
          <w:b/>
          <w:bCs/>
          <w:rtl/>
        </w:rPr>
        <w:t>דכתיב</w:t>
      </w:r>
      <w:proofErr w:type="spellEnd"/>
      <w:r w:rsidRPr="002F7436">
        <w:rPr>
          <w:rFonts w:ascii="David" w:hAnsi="David" w:cs="David"/>
          <w:b/>
          <w:bCs/>
          <w:rtl/>
        </w:rPr>
        <w:t xml:space="preserve">: "ואהבת לרעך כמוך". </w:t>
      </w:r>
    </w:p>
    <w:p w14:paraId="4E8F84B1"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מתוך ש'אהבת לרעך' הרי הוא 'כמוך'".</w:t>
      </w:r>
    </w:p>
    <w:p w14:paraId="7097712D" w14:textId="1CF4992D" w:rsidR="008C34F0" w:rsidRPr="002F7436" w:rsidRDefault="008C34F0" w:rsidP="002F7436">
      <w:pPr>
        <w:spacing w:line="360" w:lineRule="auto"/>
        <w:rPr>
          <w:rFonts w:ascii="David" w:hAnsi="David" w:cs="David"/>
          <w:rtl/>
        </w:rPr>
      </w:pPr>
      <w:r w:rsidRPr="002F7436">
        <w:rPr>
          <w:rFonts w:ascii="David" w:hAnsi="David" w:cs="David"/>
          <w:rtl/>
        </w:rPr>
        <w:t>במקור זה  מסבירים חכמים שאם תקיים את "ואהבת לרעך", כלומר תעסוק באהבתו, תעשה למענו דברים, ותפעל מתוך אהבתך אליו- אז תגיע למצב שהוא יהיה "כמוך", שבאמת תתקיים ביניכם דבקות של אהבה.</w:t>
      </w:r>
    </w:p>
    <w:p w14:paraId="64B4A901" w14:textId="01C46F52" w:rsidR="002B16C7" w:rsidRPr="002F7436" w:rsidRDefault="002B16C7" w:rsidP="002F7436">
      <w:pPr>
        <w:spacing w:line="360" w:lineRule="auto"/>
        <w:rPr>
          <w:rFonts w:ascii="David" w:hAnsi="David" w:cs="David"/>
          <w:rtl/>
        </w:rPr>
      </w:pPr>
    </w:p>
    <w:p w14:paraId="0BA2FF35" w14:textId="77777777" w:rsidR="002B16C7" w:rsidRPr="002F7436" w:rsidRDefault="002B16C7" w:rsidP="002F7436">
      <w:pPr>
        <w:spacing w:line="360" w:lineRule="auto"/>
        <w:rPr>
          <w:rFonts w:ascii="David" w:hAnsi="David" w:cs="David"/>
          <w:b/>
          <w:bCs/>
          <w:u w:val="single"/>
          <w:rtl/>
        </w:rPr>
      </w:pPr>
      <w:r w:rsidRPr="002F7436">
        <w:rPr>
          <w:rFonts w:ascii="David" w:hAnsi="David" w:cs="David"/>
          <w:b/>
          <w:bCs/>
          <w:u w:val="single"/>
          <w:rtl/>
        </w:rPr>
        <w:t>תלמוד בבלי, יבמות דף סב עמוד א:</w:t>
      </w:r>
    </w:p>
    <w:p w14:paraId="07254E8D" w14:textId="77777777" w:rsidR="002B16C7" w:rsidRPr="002F7436" w:rsidRDefault="002B16C7" w:rsidP="002F7436">
      <w:pPr>
        <w:spacing w:line="360" w:lineRule="auto"/>
        <w:rPr>
          <w:rFonts w:ascii="David" w:hAnsi="David" w:cs="David"/>
          <w:rtl/>
        </w:rPr>
      </w:pPr>
      <w:r w:rsidRPr="002F7436">
        <w:rPr>
          <w:rFonts w:ascii="David" w:hAnsi="David" w:cs="David"/>
          <w:rtl/>
        </w:rPr>
        <w:t>"האוהב את אשתו כגופו, ומכבדה יותר מגופו,... עליו הכתוב אומר: "וידעת כי שלום אהלך" (איוב ה, כד)</w:t>
      </w:r>
    </w:p>
    <w:p w14:paraId="3D4336D6" w14:textId="77777777" w:rsidR="002B16C7" w:rsidRPr="002F7436" w:rsidRDefault="002B16C7" w:rsidP="002F7436">
      <w:pPr>
        <w:spacing w:line="360" w:lineRule="auto"/>
        <w:rPr>
          <w:rFonts w:ascii="David" w:hAnsi="David" w:cs="David"/>
          <w:rtl/>
        </w:rPr>
      </w:pPr>
      <w:r w:rsidRPr="002F7436">
        <w:rPr>
          <w:rFonts w:ascii="David" w:hAnsi="David" w:cs="David"/>
          <w:rtl/>
        </w:rPr>
        <w:t>הגמרא מבחינה בין אהבה לבין כבוד:</w:t>
      </w:r>
    </w:p>
    <w:p w14:paraId="569B91BF" w14:textId="77777777" w:rsidR="002B16C7" w:rsidRPr="002F7436" w:rsidRDefault="002B16C7" w:rsidP="002F7436">
      <w:pPr>
        <w:spacing w:line="360" w:lineRule="auto"/>
        <w:rPr>
          <w:rFonts w:ascii="David" w:hAnsi="David" w:cs="David"/>
          <w:rtl/>
        </w:rPr>
      </w:pPr>
      <w:r w:rsidRPr="002F7436">
        <w:rPr>
          <w:rFonts w:ascii="David" w:hAnsi="David" w:cs="David"/>
          <w:b/>
          <w:bCs/>
          <w:u w:val="single"/>
          <w:rtl/>
        </w:rPr>
        <w:t>האהבה היא "כגופו"-</w:t>
      </w:r>
      <w:r w:rsidRPr="002F7436">
        <w:rPr>
          <w:rFonts w:ascii="David" w:hAnsi="David" w:cs="David"/>
          <w:rtl/>
        </w:rPr>
        <w:t xml:space="preserve"> כלומר באהבה אנו שואפים לאהוב את בן/ בת הזוג כפי שאנו אוהבים את עצמנו.</w:t>
      </w:r>
    </w:p>
    <w:p w14:paraId="29333CB5" w14:textId="77777777" w:rsidR="002B16C7" w:rsidRPr="002F7436" w:rsidRDefault="002B16C7" w:rsidP="002F7436">
      <w:pPr>
        <w:spacing w:line="360" w:lineRule="auto"/>
        <w:rPr>
          <w:rFonts w:ascii="David" w:hAnsi="David" w:cs="David"/>
          <w:rtl/>
        </w:rPr>
      </w:pPr>
      <w:r w:rsidRPr="002F7436">
        <w:rPr>
          <w:rFonts w:ascii="David" w:hAnsi="David" w:cs="David"/>
          <w:rtl/>
        </w:rPr>
        <w:t xml:space="preserve">ואילו </w:t>
      </w:r>
      <w:r w:rsidRPr="002F7436">
        <w:rPr>
          <w:rFonts w:ascii="David" w:hAnsi="David" w:cs="David"/>
          <w:b/>
          <w:bCs/>
          <w:u w:val="single"/>
          <w:rtl/>
        </w:rPr>
        <w:t>הכבוד צריך להיות "יותר מגופו"-</w:t>
      </w:r>
      <w:r w:rsidRPr="002F7436">
        <w:rPr>
          <w:rFonts w:ascii="David" w:hAnsi="David" w:cs="David"/>
          <w:rtl/>
        </w:rPr>
        <w:t xml:space="preserve"> כלומר היחס המכובד לשני כולל בתוכו גם מחוות שכלפי עצמנו לא היינו נוהגים.</w:t>
      </w:r>
    </w:p>
    <w:p w14:paraId="2DACA9F2" w14:textId="77777777" w:rsidR="002B16C7" w:rsidRPr="002F7436" w:rsidRDefault="002B16C7" w:rsidP="002F7436">
      <w:pPr>
        <w:spacing w:line="360" w:lineRule="auto"/>
        <w:rPr>
          <w:rFonts w:ascii="David" w:hAnsi="David" w:cs="David"/>
          <w:rtl/>
        </w:rPr>
      </w:pPr>
      <w:r w:rsidRPr="002F7436">
        <w:rPr>
          <w:rFonts w:ascii="David" w:hAnsi="David" w:cs="David"/>
          <w:rtl/>
        </w:rPr>
        <w:t>(לדוגמא, אדם יכול לצחוק על עצמו, אך אם יצחק על אשתו הרי זו תהיה פגיעה בכבודה.)</w:t>
      </w:r>
    </w:p>
    <w:p w14:paraId="5400799C" w14:textId="77777777" w:rsidR="002B16C7" w:rsidRPr="002F7436" w:rsidRDefault="002B16C7" w:rsidP="002F7436">
      <w:pPr>
        <w:spacing w:line="360" w:lineRule="auto"/>
        <w:rPr>
          <w:rFonts w:ascii="David" w:hAnsi="David" w:cs="David"/>
          <w:b/>
          <w:bCs/>
          <w:rtl/>
        </w:rPr>
      </w:pPr>
      <w:r w:rsidRPr="002F7436">
        <w:rPr>
          <w:rFonts w:ascii="David" w:hAnsi="David" w:cs="David"/>
          <w:b/>
          <w:bCs/>
          <w:rtl/>
        </w:rPr>
        <w:lastRenderedPageBreak/>
        <w:t>בני הזוג צריכים להבין שאמנם מצד אחד הם נחשבים כ'אחד', אך יחד עם זאת הם שניים נפרדים, הצריכים לנהוג כבוד זה בזה.</w:t>
      </w:r>
    </w:p>
    <w:p w14:paraId="67EF5C1A" w14:textId="1621F97D" w:rsidR="002B16C7" w:rsidRPr="002F7436" w:rsidRDefault="002B16C7" w:rsidP="002F7436">
      <w:pPr>
        <w:spacing w:line="360" w:lineRule="auto"/>
        <w:rPr>
          <w:rFonts w:ascii="David" w:hAnsi="David" w:cs="David"/>
          <w:rtl/>
        </w:rPr>
      </w:pPr>
      <w:r w:rsidRPr="002F7436">
        <w:rPr>
          <w:rFonts w:ascii="David" w:hAnsi="David" w:cs="David"/>
          <w:rtl/>
        </w:rPr>
        <w:t>הכבוד צריך להיות הדדי.</w:t>
      </w:r>
    </w:p>
    <w:p w14:paraId="47B625E2" w14:textId="77777777" w:rsidR="008B2374" w:rsidRPr="002F7436" w:rsidRDefault="002B16C7" w:rsidP="002F7436">
      <w:pPr>
        <w:spacing w:line="360" w:lineRule="auto"/>
        <w:rPr>
          <w:rFonts w:ascii="David" w:hAnsi="David" w:cs="David"/>
          <w:b/>
          <w:bCs/>
          <w:u w:val="single"/>
          <w:rtl/>
        </w:rPr>
      </w:pPr>
      <w:r w:rsidRPr="002F7436">
        <w:rPr>
          <w:rFonts w:ascii="David" w:hAnsi="David" w:cs="David"/>
          <w:b/>
          <w:bCs/>
          <w:u w:val="single"/>
          <w:rtl/>
        </w:rPr>
        <w:t xml:space="preserve">תלמוד בבלי קידושין: </w:t>
      </w:r>
    </w:p>
    <w:p w14:paraId="306CEFBA" w14:textId="6EA50E9D" w:rsidR="002B16C7" w:rsidRPr="002F7436" w:rsidRDefault="002B16C7" w:rsidP="002F7436">
      <w:pPr>
        <w:spacing w:line="360" w:lineRule="auto"/>
        <w:rPr>
          <w:rFonts w:ascii="David" w:hAnsi="David" w:cs="David"/>
          <w:rtl/>
        </w:rPr>
      </w:pPr>
      <w:r w:rsidRPr="002F7436">
        <w:rPr>
          <w:rFonts w:ascii="David" w:hAnsi="David" w:cs="David"/>
          <w:rtl/>
        </w:rPr>
        <w:t xml:space="preserve">אתה </w:t>
      </w:r>
      <w:r w:rsidR="008B2374" w:rsidRPr="002F7436">
        <w:rPr>
          <w:rFonts w:ascii="David" w:hAnsi="David" w:cs="David"/>
          <w:rtl/>
        </w:rPr>
        <w:t>ואימך</w:t>
      </w:r>
      <w:r w:rsidRPr="002F7436">
        <w:rPr>
          <w:rFonts w:ascii="David" w:hAnsi="David" w:cs="David"/>
          <w:rtl/>
        </w:rPr>
        <w:t xml:space="preserve"> חייבים בכבוד אביך. </w:t>
      </w:r>
    </w:p>
    <w:p w14:paraId="4D2E90E0" w14:textId="77777777" w:rsidR="00EB5D90" w:rsidRPr="002F7436" w:rsidRDefault="00EB5D90" w:rsidP="002F7436">
      <w:pPr>
        <w:spacing w:line="360" w:lineRule="auto"/>
        <w:rPr>
          <w:rFonts w:ascii="David" w:hAnsi="David" w:cs="David"/>
          <w:rtl/>
        </w:rPr>
      </w:pPr>
    </w:p>
    <w:p w14:paraId="55ADFCC0" w14:textId="77777777"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 xml:space="preserve">חז"ל מדריכים לבסס את הזוגיות על אהבה  וגם על כבוד הדדי. </w:t>
      </w:r>
    </w:p>
    <w:p w14:paraId="0EC64511"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המילה </w:t>
      </w:r>
      <w:r w:rsidRPr="002F7436">
        <w:rPr>
          <w:rFonts w:ascii="David" w:hAnsi="David" w:cs="David"/>
          <w:b/>
          <w:bCs/>
          <w:rtl/>
        </w:rPr>
        <w:t>"כבוד"</w:t>
      </w:r>
      <w:r w:rsidRPr="002F7436">
        <w:rPr>
          <w:rFonts w:ascii="David" w:hAnsi="David" w:cs="David"/>
          <w:rtl/>
        </w:rPr>
        <w:t xml:space="preserve"> מתפרשת בשני אופנים:</w:t>
      </w:r>
    </w:p>
    <w:p w14:paraId="6754658E" w14:textId="77777777" w:rsidR="008C34F0" w:rsidRPr="002F7436" w:rsidRDefault="008C34F0" w:rsidP="002F7436">
      <w:pPr>
        <w:numPr>
          <w:ilvl w:val="0"/>
          <w:numId w:val="31"/>
        </w:numPr>
        <w:spacing w:line="360" w:lineRule="auto"/>
        <w:rPr>
          <w:rFonts w:ascii="David" w:hAnsi="David" w:cs="David"/>
        </w:rPr>
      </w:pPr>
      <w:r w:rsidRPr="002F7436">
        <w:rPr>
          <w:rFonts w:ascii="David" w:hAnsi="David" w:cs="David"/>
          <w:rtl/>
        </w:rPr>
        <w:t xml:space="preserve">הוד והדר (כבוד מלכים) </w:t>
      </w:r>
    </w:p>
    <w:p w14:paraId="2BC8E442" w14:textId="77777777" w:rsidR="008C34F0" w:rsidRPr="002F7436" w:rsidRDefault="008C34F0" w:rsidP="002F7436">
      <w:pPr>
        <w:numPr>
          <w:ilvl w:val="0"/>
          <w:numId w:val="31"/>
        </w:numPr>
        <w:spacing w:line="360" w:lineRule="auto"/>
        <w:rPr>
          <w:rFonts w:ascii="David" w:hAnsi="David" w:cs="David"/>
          <w:rtl/>
        </w:rPr>
      </w:pPr>
      <w:r w:rsidRPr="002F7436">
        <w:rPr>
          <w:rFonts w:ascii="David" w:hAnsi="David" w:cs="David"/>
          <w:rtl/>
        </w:rPr>
        <w:t>מלשון כבדות- נתינת משקל לאחר</w:t>
      </w:r>
    </w:p>
    <w:p w14:paraId="54E9927D" w14:textId="77777777" w:rsidR="008C34F0" w:rsidRPr="002F7436" w:rsidRDefault="008C34F0" w:rsidP="002F7436">
      <w:pPr>
        <w:spacing w:line="360" w:lineRule="auto"/>
        <w:rPr>
          <w:rFonts w:ascii="David" w:hAnsi="David" w:cs="David"/>
          <w:rtl/>
        </w:rPr>
      </w:pPr>
      <w:r w:rsidRPr="002F7436">
        <w:rPr>
          <w:rFonts w:ascii="David" w:hAnsi="David" w:cs="David"/>
          <w:rtl/>
        </w:rPr>
        <w:t>בני זוג שנוהגים בכבוד וברצינות זה כלפי זה . אינם מזלזלים ופוגעים אחד בשני- חיים כשני מלכים. הם משרים שכינה בביתם.</w:t>
      </w:r>
    </w:p>
    <w:p w14:paraId="1FA5AF70" w14:textId="77777777" w:rsidR="008C34F0" w:rsidRPr="002F7436" w:rsidRDefault="008C34F0" w:rsidP="002F7436">
      <w:pPr>
        <w:spacing w:line="360" w:lineRule="auto"/>
        <w:rPr>
          <w:rFonts w:ascii="David" w:hAnsi="David" w:cs="David"/>
          <w:rtl/>
        </w:rPr>
      </w:pPr>
      <w:r w:rsidRPr="002F7436">
        <w:rPr>
          <w:rFonts w:ascii="David" w:hAnsi="David" w:cs="David"/>
          <w:rtl/>
        </w:rPr>
        <w:t>כאשר בני הזוג מתייחסים בכבוד אחד לדברי השני, למעשיו ולמחשבותיו- הם נותנים ערך אחד לשני כאדם.</w:t>
      </w:r>
    </w:p>
    <w:p w14:paraId="32480FFD" w14:textId="77777777" w:rsidR="008C34F0" w:rsidRPr="002F7436" w:rsidRDefault="008C34F0" w:rsidP="002F7436">
      <w:pPr>
        <w:spacing w:line="360" w:lineRule="auto"/>
        <w:rPr>
          <w:rFonts w:ascii="David" w:hAnsi="David" w:cs="David"/>
          <w:rtl/>
        </w:rPr>
      </w:pPr>
    </w:p>
    <w:p w14:paraId="119A2E83"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הגמרא קובעת: " לעולם יהא אדם </w:t>
      </w:r>
      <w:r w:rsidRPr="002F7436">
        <w:rPr>
          <w:rFonts w:ascii="David" w:hAnsi="David" w:cs="David"/>
          <w:b/>
          <w:bCs/>
          <w:u w:val="single"/>
          <w:rtl/>
        </w:rPr>
        <w:t>זהיר בכבוד אשתו</w:t>
      </w:r>
      <w:r w:rsidRPr="002F7436">
        <w:rPr>
          <w:rFonts w:ascii="David" w:hAnsi="David" w:cs="David"/>
          <w:rtl/>
        </w:rPr>
        <w:t>, שאין(=כי אין) ברכה מצויה בתוך ביתו של אדם אלא בשביל אשתו...".</w:t>
      </w:r>
    </w:p>
    <w:p w14:paraId="62F703A5"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ובמקום אחר הגמרא מציינת שאדם חייב </w:t>
      </w:r>
      <w:r w:rsidRPr="002F7436">
        <w:rPr>
          <w:rFonts w:ascii="David" w:hAnsi="David" w:cs="David"/>
          <w:b/>
          <w:bCs/>
          <w:u w:val="single"/>
          <w:rtl/>
        </w:rPr>
        <w:t>לאהוב את אשתו כגופו ולכבדה יותר מגופו</w:t>
      </w:r>
      <w:r w:rsidRPr="002F7436">
        <w:rPr>
          <w:rFonts w:ascii="David" w:hAnsi="David" w:cs="David"/>
          <w:rtl/>
        </w:rPr>
        <w:t>:</w:t>
      </w:r>
    </w:p>
    <w:p w14:paraId="3953C9A7" w14:textId="77777777" w:rsidR="008C34F0" w:rsidRPr="002F7436" w:rsidRDefault="008C34F0" w:rsidP="002F7436">
      <w:pPr>
        <w:spacing w:line="360" w:lineRule="auto"/>
        <w:rPr>
          <w:rFonts w:ascii="David" w:hAnsi="David" w:cs="David"/>
          <w:rtl/>
        </w:rPr>
      </w:pPr>
    </w:p>
    <w:p w14:paraId="5E6BD70B" w14:textId="77777777"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תלמוד בבלי, בבא מציעא דף נט עמוד א:</w:t>
      </w:r>
    </w:p>
    <w:p w14:paraId="6A25B6DB" w14:textId="1C98C4D3"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במקור זה מופיעה דעת   ר' חלבו.</w:t>
      </w:r>
    </w:p>
    <w:p w14:paraId="6F0E7569" w14:textId="0E78B453" w:rsidR="008C34F0" w:rsidRPr="002F7436" w:rsidRDefault="008C34F0" w:rsidP="002F7436">
      <w:pPr>
        <w:spacing w:line="360" w:lineRule="auto"/>
        <w:rPr>
          <w:rFonts w:ascii="David" w:hAnsi="David" w:cs="David"/>
          <w:rtl/>
        </w:rPr>
      </w:pPr>
      <w:r w:rsidRPr="002F7436">
        <w:rPr>
          <w:rFonts w:ascii="David" w:hAnsi="David" w:cs="David"/>
          <w:rtl/>
        </w:rPr>
        <w:t>"...</w:t>
      </w:r>
      <w:r w:rsidRPr="002F7436">
        <w:rPr>
          <w:rFonts w:ascii="David" w:hAnsi="David" w:cs="David"/>
          <w:b/>
          <w:bCs/>
          <w:rtl/>
        </w:rPr>
        <w:t>אמר רבי חלבו</w:t>
      </w:r>
      <w:r w:rsidRPr="002F7436">
        <w:rPr>
          <w:rFonts w:ascii="David" w:hAnsi="David" w:cs="David"/>
          <w:rtl/>
        </w:rPr>
        <w:t xml:space="preserve">: לעולם יהא אדם זהיר בכבוד אשתו, שאין ברכה מצויה בתוך ביתו של אדם אלא בשביל אשתו, שנאמר: "ולאברם </w:t>
      </w:r>
      <w:r w:rsidRPr="002F7436">
        <w:rPr>
          <w:rFonts w:ascii="David" w:hAnsi="David" w:cs="David"/>
          <w:b/>
          <w:bCs/>
          <w:rtl/>
        </w:rPr>
        <w:t>היטיב בעבורה" (</w:t>
      </w:r>
      <w:r w:rsidRPr="002F7436">
        <w:rPr>
          <w:rFonts w:ascii="David" w:hAnsi="David" w:cs="David"/>
          <w:rtl/>
        </w:rPr>
        <w:t xml:space="preserve">בראשית </w:t>
      </w:r>
      <w:proofErr w:type="spellStart"/>
      <w:r w:rsidRPr="002F7436">
        <w:rPr>
          <w:rFonts w:ascii="David" w:hAnsi="David" w:cs="David"/>
          <w:rtl/>
        </w:rPr>
        <w:t>יב</w:t>
      </w:r>
      <w:proofErr w:type="spellEnd"/>
      <w:r w:rsidRPr="002F7436">
        <w:rPr>
          <w:rFonts w:ascii="David" w:hAnsi="David" w:cs="David"/>
          <w:rtl/>
        </w:rPr>
        <w:t xml:space="preserve">, </w:t>
      </w:r>
      <w:proofErr w:type="spellStart"/>
      <w:r w:rsidRPr="002F7436">
        <w:rPr>
          <w:rFonts w:ascii="David" w:hAnsi="David" w:cs="David"/>
          <w:rtl/>
        </w:rPr>
        <w:t>טז</w:t>
      </w:r>
      <w:proofErr w:type="spellEnd"/>
      <w:r w:rsidRPr="002F7436">
        <w:rPr>
          <w:rFonts w:ascii="David" w:hAnsi="David" w:cs="David"/>
          <w:rtl/>
        </w:rPr>
        <w:t>)</w:t>
      </w:r>
    </w:p>
    <w:p w14:paraId="60CBC0E9" w14:textId="77777777" w:rsidR="008C34F0" w:rsidRPr="002F7436" w:rsidRDefault="008C34F0" w:rsidP="002F7436">
      <w:pPr>
        <w:spacing w:line="360" w:lineRule="auto"/>
        <w:rPr>
          <w:rFonts w:ascii="David" w:hAnsi="David" w:cs="David"/>
          <w:rtl/>
        </w:rPr>
      </w:pPr>
      <w:r w:rsidRPr="002F7436">
        <w:rPr>
          <w:rFonts w:ascii="David" w:hAnsi="David" w:cs="David"/>
          <w:rtl/>
        </w:rPr>
        <w:t>רבי חלבו מוסיף שמלבד הזהירות בדבורו  עם  אשתו הוא צריך לשים לב לכבודה. ברגע שיכבדה בזכות זה תהיה ברכה בביתו. זאת לומדים ממה שנאמר על אברהם.</w:t>
      </w:r>
    </w:p>
    <w:p w14:paraId="03B48C35" w14:textId="535CE934" w:rsidR="008C34F0" w:rsidRPr="002F7436" w:rsidRDefault="002B16C7" w:rsidP="002F7436">
      <w:pPr>
        <w:spacing w:line="360" w:lineRule="auto"/>
        <w:rPr>
          <w:rFonts w:ascii="David" w:hAnsi="David" w:cs="David"/>
          <w:b/>
          <w:bCs/>
          <w:u w:val="single"/>
          <w:rtl/>
        </w:rPr>
      </w:pPr>
      <w:r w:rsidRPr="002F7436">
        <w:rPr>
          <w:rFonts w:ascii="David" w:hAnsi="David" w:cs="David"/>
          <w:b/>
          <w:bCs/>
          <w:u w:val="single"/>
          <w:rtl/>
        </w:rPr>
        <w:t>בבלי בבא מציעא דף נט עמ' א</w:t>
      </w:r>
    </w:p>
    <w:p w14:paraId="05628B9D"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 xml:space="preserve">"דרש ר' עקיבא: איש ואישה, זכו- שכינה ביניהן, לא זכו- </w:t>
      </w:r>
      <w:proofErr w:type="spellStart"/>
      <w:r w:rsidRPr="002F7436">
        <w:rPr>
          <w:rFonts w:ascii="David" w:hAnsi="David" w:cs="David"/>
          <w:b/>
          <w:bCs/>
          <w:rtl/>
        </w:rPr>
        <w:t>אוכלתן</w:t>
      </w:r>
      <w:proofErr w:type="spellEnd"/>
      <w:r w:rsidRPr="002F7436">
        <w:rPr>
          <w:rFonts w:ascii="David" w:hAnsi="David" w:cs="David"/>
          <w:b/>
          <w:bCs/>
          <w:rtl/>
        </w:rPr>
        <w:t>"</w:t>
      </w:r>
    </w:p>
    <w:p w14:paraId="3092B5EA" w14:textId="77777777" w:rsidR="008C34F0" w:rsidRPr="002F7436" w:rsidRDefault="008C34F0" w:rsidP="002F7436">
      <w:pPr>
        <w:spacing w:line="360" w:lineRule="auto"/>
        <w:rPr>
          <w:rFonts w:ascii="David" w:hAnsi="David" w:cs="David"/>
          <w:rtl/>
        </w:rPr>
      </w:pPr>
      <w:r w:rsidRPr="002F7436">
        <w:rPr>
          <w:rFonts w:ascii="David" w:hAnsi="David" w:cs="David"/>
          <w:b/>
          <w:bCs/>
          <w:rtl/>
        </w:rPr>
        <w:t>רש"</w:t>
      </w:r>
      <w:r w:rsidRPr="002F7436">
        <w:rPr>
          <w:rFonts w:ascii="David" w:hAnsi="David" w:cs="David"/>
          <w:rtl/>
        </w:rPr>
        <w:t xml:space="preserve">י מסביר ע"י מדרש את אותיות השם של האיש </w:t>
      </w:r>
      <w:proofErr w:type="spellStart"/>
      <w:r w:rsidRPr="002F7436">
        <w:rPr>
          <w:rFonts w:ascii="David" w:hAnsi="David" w:cs="David"/>
          <w:rtl/>
        </w:rPr>
        <w:t>והאשה</w:t>
      </w:r>
      <w:proofErr w:type="spellEnd"/>
      <w:r w:rsidRPr="002F7436">
        <w:rPr>
          <w:rFonts w:ascii="David" w:hAnsi="David" w:cs="David"/>
          <w:rtl/>
        </w:rPr>
        <w:t xml:space="preserve">. </w:t>
      </w:r>
    </w:p>
    <w:p w14:paraId="0759AE79" w14:textId="35855085" w:rsidR="008C34F0" w:rsidRPr="002F7436" w:rsidRDefault="008C34F0" w:rsidP="002F7436">
      <w:pPr>
        <w:spacing w:line="360" w:lineRule="auto"/>
        <w:rPr>
          <w:rFonts w:ascii="David" w:hAnsi="David" w:cs="David"/>
          <w:rtl/>
        </w:rPr>
      </w:pPr>
      <w:r w:rsidRPr="002F7436">
        <w:rPr>
          <w:rFonts w:ascii="David" w:hAnsi="David" w:cs="David"/>
          <w:rtl/>
        </w:rPr>
        <w:t>הקב"ה חילק את שמו (י+</w:t>
      </w:r>
      <w:r w:rsidR="008B2374" w:rsidRPr="002F7436">
        <w:rPr>
          <w:rFonts w:ascii="David" w:hAnsi="David" w:cs="David"/>
          <w:rtl/>
        </w:rPr>
        <w:t xml:space="preserve"> ק</w:t>
      </w:r>
      <w:r w:rsidRPr="002F7436">
        <w:rPr>
          <w:rFonts w:ascii="David" w:hAnsi="David" w:cs="David"/>
          <w:rtl/>
        </w:rPr>
        <w:t xml:space="preserve"> ושיכנו בין בני הזוג: י' בא</w:t>
      </w:r>
      <w:r w:rsidRPr="002F7436">
        <w:rPr>
          <w:rFonts w:ascii="David" w:hAnsi="David" w:cs="David"/>
          <w:b/>
          <w:bCs/>
          <w:rtl/>
        </w:rPr>
        <w:t>י</w:t>
      </w:r>
      <w:r w:rsidRPr="002F7436">
        <w:rPr>
          <w:rFonts w:ascii="David" w:hAnsi="David" w:cs="David"/>
          <w:rtl/>
        </w:rPr>
        <w:t>ש ו(האות) ה' באש</w:t>
      </w:r>
      <w:r w:rsidRPr="002F7436">
        <w:rPr>
          <w:rFonts w:ascii="David" w:hAnsi="David" w:cs="David"/>
          <w:b/>
          <w:bCs/>
          <w:rtl/>
        </w:rPr>
        <w:t>ה</w:t>
      </w:r>
      <w:r w:rsidRPr="002F7436">
        <w:rPr>
          <w:rFonts w:ascii="David" w:hAnsi="David" w:cs="David"/>
          <w:rtl/>
        </w:rPr>
        <w:t>. ולכן שכינה ביניהם.</w:t>
      </w:r>
    </w:p>
    <w:p w14:paraId="168710FB"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אך אם שם ה' מסתלק, נשארות רק אותיות "אש" (נמצאו אש ואש) ולכן אש </w:t>
      </w:r>
      <w:proofErr w:type="spellStart"/>
      <w:r w:rsidRPr="002F7436">
        <w:rPr>
          <w:rFonts w:ascii="David" w:hAnsi="David" w:cs="David"/>
          <w:rtl/>
        </w:rPr>
        <w:t>אוכלתם</w:t>
      </w:r>
      <w:proofErr w:type="spellEnd"/>
      <w:r w:rsidRPr="002F7436">
        <w:rPr>
          <w:rFonts w:ascii="David" w:hAnsi="David" w:cs="David"/>
          <w:rtl/>
        </w:rPr>
        <w:t>.</w:t>
      </w:r>
    </w:p>
    <w:p w14:paraId="56A3296D" w14:textId="77777777" w:rsidR="008C34F0" w:rsidRPr="002F7436" w:rsidRDefault="008C34F0" w:rsidP="002F7436">
      <w:pPr>
        <w:spacing w:line="360" w:lineRule="auto"/>
        <w:rPr>
          <w:rFonts w:ascii="David" w:hAnsi="David" w:cs="David"/>
          <w:rtl/>
        </w:rPr>
      </w:pPr>
    </w:p>
    <w:p w14:paraId="4C7915EF" w14:textId="77777777" w:rsidR="008C34F0" w:rsidRPr="002F7436" w:rsidRDefault="008C34F0" w:rsidP="002F7436">
      <w:pPr>
        <w:numPr>
          <w:ilvl w:val="0"/>
          <w:numId w:val="32"/>
        </w:numPr>
        <w:spacing w:line="360" w:lineRule="auto"/>
        <w:rPr>
          <w:rFonts w:ascii="David" w:hAnsi="David" w:cs="David"/>
          <w:rtl/>
        </w:rPr>
      </w:pPr>
      <w:r w:rsidRPr="002F7436">
        <w:rPr>
          <w:rFonts w:ascii="David" w:hAnsi="David" w:cs="David"/>
          <w:rtl/>
        </w:rPr>
        <w:t>במאמר זה הביטוי "</w:t>
      </w:r>
      <w:r w:rsidRPr="002F7436">
        <w:rPr>
          <w:rFonts w:ascii="David" w:hAnsi="David" w:cs="David"/>
          <w:b/>
          <w:bCs/>
          <w:rtl/>
        </w:rPr>
        <w:t>זכו</w:t>
      </w:r>
      <w:r w:rsidRPr="002F7436">
        <w:rPr>
          <w:rFonts w:ascii="David" w:hAnsi="David" w:cs="David"/>
          <w:rtl/>
        </w:rPr>
        <w:t>" פירושו גם "</w:t>
      </w:r>
      <w:r w:rsidRPr="002F7436">
        <w:rPr>
          <w:rFonts w:ascii="David" w:hAnsi="David" w:cs="David"/>
          <w:b/>
          <w:bCs/>
          <w:u w:val="single"/>
          <w:rtl/>
        </w:rPr>
        <w:t>זכות</w:t>
      </w:r>
      <w:r w:rsidRPr="002F7436">
        <w:rPr>
          <w:rFonts w:ascii="David" w:hAnsi="David" w:cs="David"/>
          <w:rtl/>
        </w:rPr>
        <w:t>" לאדם ו</w:t>
      </w:r>
      <w:r w:rsidRPr="002F7436">
        <w:rPr>
          <w:rFonts w:ascii="David" w:hAnsi="David" w:cs="David"/>
          <w:b/>
          <w:bCs/>
          <w:rtl/>
        </w:rPr>
        <w:t>גם</w:t>
      </w:r>
      <w:r w:rsidRPr="002F7436">
        <w:rPr>
          <w:rFonts w:ascii="David" w:hAnsi="David" w:cs="David"/>
          <w:rtl/>
        </w:rPr>
        <w:t xml:space="preserve"> מלשון "</w:t>
      </w:r>
      <w:r w:rsidRPr="002F7436">
        <w:rPr>
          <w:rFonts w:ascii="David" w:hAnsi="David" w:cs="David"/>
          <w:b/>
          <w:bCs/>
          <w:u w:val="single"/>
          <w:rtl/>
        </w:rPr>
        <w:t>זיכוך</w:t>
      </w:r>
      <w:r w:rsidRPr="002F7436">
        <w:rPr>
          <w:rFonts w:ascii="David" w:hAnsi="David" w:cs="David"/>
          <w:rtl/>
        </w:rPr>
        <w:t>".</w:t>
      </w:r>
    </w:p>
    <w:p w14:paraId="5C4B5BC5"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לכן על בני הזוג לדאוג לטפח, </w:t>
      </w:r>
      <w:r w:rsidRPr="002F7436">
        <w:rPr>
          <w:rFonts w:ascii="David" w:hAnsi="David" w:cs="David"/>
          <w:b/>
          <w:bCs/>
          <w:rtl/>
        </w:rPr>
        <w:t>לעדן ולזכך</w:t>
      </w:r>
      <w:r w:rsidRPr="002F7436">
        <w:rPr>
          <w:rFonts w:ascii="David" w:hAnsi="David" w:cs="David"/>
          <w:rtl/>
        </w:rPr>
        <w:t xml:space="preserve"> את הקשר </w:t>
      </w:r>
      <w:r w:rsidRPr="002F7436">
        <w:rPr>
          <w:rFonts w:ascii="David" w:hAnsi="David" w:cs="David"/>
          <w:b/>
          <w:bCs/>
          <w:rtl/>
        </w:rPr>
        <w:t>כדי שהשכינה תשרה בו</w:t>
      </w:r>
      <w:r w:rsidRPr="002F7436">
        <w:rPr>
          <w:rFonts w:ascii="David" w:hAnsi="David" w:cs="David"/>
          <w:rtl/>
        </w:rPr>
        <w:t>.</w:t>
      </w:r>
    </w:p>
    <w:p w14:paraId="520C8EA0" w14:textId="77777777" w:rsidR="008C34F0" w:rsidRPr="002F7436" w:rsidRDefault="008C34F0" w:rsidP="002F7436">
      <w:pPr>
        <w:spacing w:line="360" w:lineRule="auto"/>
        <w:rPr>
          <w:rFonts w:ascii="David" w:hAnsi="David" w:cs="David"/>
          <w:rtl/>
        </w:rPr>
      </w:pPr>
    </w:p>
    <w:p w14:paraId="46C865D8" w14:textId="6917B182"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ב. שלום בית</w:t>
      </w:r>
      <w:r w:rsidR="00906472" w:rsidRPr="002F7436">
        <w:rPr>
          <w:rFonts w:ascii="David" w:hAnsi="David" w:cs="David"/>
          <w:b/>
          <w:bCs/>
          <w:u w:val="single"/>
          <w:rtl/>
        </w:rPr>
        <w:t xml:space="preserve"> 1-1-104</w:t>
      </w:r>
    </w:p>
    <w:p w14:paraId="10F7E185" w14:textId="77777777" w:rsidR="008C34F0" w:rsidRPr="002F7436" w:rsidRDefault="008C34F0" w:rsidP="002F7436">
      <w:pPr>
        <w:spacing w:line="360" w:lineRule="auto"/>
        <w:rPr>
          <w:rFonts w:ascii="David" w:hAnsi="David" w:cs="David"/>
          <w:rtl/>
        </w:rPr>
      </w:pPr>
      <w:r w:rsidRPr="002F7436">
        <w:rPr>
          <w:rFonts w:ascii="David" w:hAnsi="David" w:cs="David"/>
          <w:rtl/>
        </w:rPr>
        <w:t>"</w:t>
      </w:r>
      <w:r w:rsidRPr="002F7436">
        <w:rPr>
          <w:rFonts w:ascii="David" w:hAnsi="David" w:cs="David"/>
          <w:b/>
          <w:bCs/>
          <w:rtl/>
        </w:rPr>
        <w:t xml:space="preserve">שאין פרצופיהן </w:t>
      </w:r>
      <w:proofErr w:type="spellStart"/>
      <w:r w:rsidRPr="002F7436">
        <w:rPr>
          <w:rFonts w:ascii="David" w:hAnsi="David" w:cs="David"/>
          <w:b/>
          <w:bCs/>
          <w:rtl/>
        </w:rPr>
        <w:t>דומין</w:t>
      </w:r>
      <w:proofErr w:type="spellEnd"/>
      <w:r w:rsidRPr="002F7436">
        <w:rPr>
          <w:rFonts w:ascii="David" w:hAnsi="David" w:cs="David"/>
          <w:b/>
          <w:bCs/>
          <w:rtl/>
        </w:rPr>
        <w:t xml:space="preserve"> זה לזה ואין דעתן דומות זו לזו</w:t>
      </w:r>
      <w:r w:rsidRPr="002F7436">
        <w:rPr>
          <w:rFonts w:ascii="David" w:hAnsi="David" w:cs="David"/>
          <w:rtl/>
        </w:rPr>
        <w:t>" (</w:t>
      </w:r>
      <w:proofErr w:type="spellStart"/>
      <w:r w:rsidRPr="002F7436">
        <w:rPr>
          <w:rFonts w:ascii="David" w:hAnsi="David" w:cs="David"/>
          <w:rtl/>
        </w:rPr>
        <w:t>תוספתא</w:t>
      </w:r>
      <w:proofErr w:type="spellEnd"/>
      <w:r w:rsidRPr="002F7436">
        <w:rPr>
          <w:rFonts w:ascii="David" w:hAnsi="David" w:cs="David"/>
          <w:rtl/>
        </w:rPr>
        <w:t xml:space="preserve"> ברכות ו', ב'). </w:t>
      </w:r>
    </w:p>
    <w:p w14:paraId="00100A47" w14:textId="2FCCAF00" w:rsidR="008C34F0" w:rsidRPr="002F7436" w:rsidRDefault="008C34F0" w:rsidP="002F7436">
      <w:pPr>
        <w:spacing w:line="360" w:lineRule="auto"/>
        <w:rPr>
          <w:rFonts w:ascii="David" w:hAnsi="David" w:cs="David"/>
          <w:rtl/>
        </w:rPr>
      </w:pPr>
      <w:r w:rsidRPr="002F7436">
        <w:rPr>
          <w:rFonts w:ascii="David" w:hAnsi="David" w:cs="David"/>
          <w:rtl/>
        </w:rPr>
        <w:t>=שני בני אדם אינם זהים זה לזה. לא בחיצוניות ולא בפנימיות.</w:t>
      </w:r>
      <w:r w:rsidR="002F7436">
        <w:rPr>
          <w:rFonts w:ascii="David" w:hAnsi="David" w:cs="David" w:hint="cs"/>
          <w:rtl/>
        </w:rPr>
        <w:t xml:space="preserve"> </w:t>
      </w:r>
      <w:r w:rsidRPr="002F7436">
        <w:rPr>
          <w:rFonts w:ascii="David" w:hAnsi="David" w:cs="David"/>
          <w:rtl/>
        </w:rPr>
        <w:t xml:space="preserve">כל אדם הוא בריאה, נשמה ואישיות ייחודית בפני עצמה. </w:t>
      </w:r>
    </w:p>
    <w:p w14:paraId="41A112D2" w14:textId="77777777" w:rsidR="008C34F0" w:rsidRPr="002F7436" w:rsidRDefault="008C34F0" w:rsidP="002F7436">
      <w:pPr>
        <w:spacing w:line="360" w:lineRule="auto"/>
        <w:rPr>
          <w:rFonts w:ascii="David" w:hAnsi="David" w:cs="David"/>
          <w:rtl/>
        </w:rPr>
      </w:pPr>
      <w:r w:rsidRPr="002F7436">
        <w:rPr>
          <w:rFonts w:ascii="David" w:hAnsi="David" w:cs="David"/>
          <w:rtl/>
        </w:rPr>
        <w:t>אחד האתגרים הגדולים בחיים משותפים הוא האפשרות לתת לכל צד את המקום שלו.</w:t>
      </w:r>
    </w:p>
    <w:p w14:paraId="5B5BD687"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לכל צד יש את הרצונות שלו, המחשבות, החלומות והצרכים שלו וצריך לדעת איך </w:t>
      </w:r>
      <w:r w:rsidRPr="002F7436">
        <w:rPr>
          <w:rFonts w:ascii="David" w:hAnsi="David" w:cs="David"/>
          <w:u w:val="single"/>
          <w:rtl/>
        </w:rPr>
        <w:t>לאזן</w:t>
      </w:r>
      <w:r w:rsidRPr="002F7436">
        <w:rPr>
          <w:rFonts w:ascii="David" w:hAnsi="David" w:cs="David"/>
          <w:rtl/>
        </w:rPr>
        <w:t xml:space="preserve"> בין כל הצרכים.</w:t>
      </w:r>
    </w:p>
    <w:p w14:paraId="6D41D14E" w14:textId="77777777" w:rsidR="008C34F0" w:rsidRPr="002F7436" w:rsidRDefault="008C34F0" w:rsidP="002F7436">
      <w:pPr>
        <w:spacing w:line="360" w:lineRule="auto"/>
        <w:rPr>
          <w:rFonts w:ascii="David" w:hAnsi="David" w:cs="David"/>
          <w:rtl/>
        </w:rPr>
      </w:pPr>
      <w:r w:rsidRPr="002F7436">
        <w:rPr>
          <w:rFonts w:ascii="David" w:hAnsi="David" w:cs="David"/>
          <w:rtl/>
        </w:rPr>
        <w:lastRenderedPageBreak/>
        <w:t>צריך לדעת לחיות יחד עם השונה ממך.</w:t>
      </w:r>
    </w:p>
    <w:p w14:paraId="6C0B4AB0" w14:textId="77777777" w:rsidR="008C34F0" w:rsidRPr="002F7436" w:rsidRDefault="008C34F0" w:rsidP="002F7436">
      <w:pPr>
        <w:spacing w:line="360" w:lineRule="auto"/>
        <w:rPr>
          <w:rFonts w:ascii="David" w:hAnsi="David" w:cs="David"/>
          <w:rtl/>
        </w:rPr>
      </w:pPr>
      <w:r w:rsidRPr="002F7436">
        <w:rPr>
          <w:rFonts w:ascii="David" w:hAnsi="David" w:cs="David"/>
          <w:rtl/>
        </w:rPr>
        <w:t>קשר טוב בין בני זוג מוגדר כ"</w:t>
      </w:r>
      <w:r w:rsidRPr="002F7436">
        <w:rPr>
          <w:rFonts w:ascii="David" w:hAnsi="David" w:cs="David"/>
          <w:b/>
          <w:bCs/>
          <w:rtl/>
        </w:rPr>
        <w:t>שלום בית</w:t>
      </w:r>
      <w:r w:rsidRPr="002F7436">
        <w:rPr>
          <w:rFonts w:ascii="David" w:hAnsi="David" w:cs="David"/>
          <w:rtl/>
        </w:rPr>
        <w:t xml:space="preserve">". </w:t>
      </w:r>
    </w:p>
    <w:p w14:paraId="083D35A1" w14:textId="2E6B5E43" w:rsidR="008C34F0" w:rsidRPr="002F7436" w:rsidRDefault="008C34F0" w:rsidP="002F7436">
      <w:pPr>
        <w:spacing w:line="360" w:lineRule="auto"/>
        <w:rPr>
          <w:rFonts w:ascii="David" w:hAnsi="David" w:cs="David"/>
          <w:rtl/>
        </w:rPr>
      </w:pPr>
      <w:r w:rsidRPr="002F7436">
        <w:rPr>
          <w:rFonts w:ascii="David" w:hAnsi="David" w:cs="David"/>
          <w:rtl/>
        </w:rPr>
        <w:t>שלום צומח דווקא מתוך השונות מתוך המרחק המפריד בין שניים.</w:t>
      </w:r>
    </w:p>
    <w:p w14:paraId="3865C9EE" w14:textId="1C50FA79" w:rsidR="002B16C7" w:rsidRPr="002F7436" w:rsidRDefault="002B16C7" w:rsidP="002F7436">
      <w:pPr>
        <w:spacing w:line="360" w:lineRule="auto"/>
        <w:rPr>
          <w:rFonts w:ascii="David" w:hAnsi="David" w:cs="David"/>
          <w:b/>
          <w:bCs/>
          <w:u w:val="single"/>
        </w:rPr>
      </w:pPr>
      <w:r w:rsidRPr="002F7436">
        <w:rPr>
          <w:rFonts w:ascii="David" w:hAnsi="David" w:cs="David"/>
          <w:b/>
          <w:bCs/>
          <w:u w:val="single"/>
          <w:rtl/>
        </w:rPr>
        <w:t xml:space="preserve">בראשית רבה פרשת בראשית פרשה </w:t>
      </w:r>
      <w:proofErr w:type="spellStart"/>
      <w:r w:rsidRPr="002F7436">
        <w:rPr>
          <w:rFonts w:ascii="David" w:hAnsi="David" w:cs="David"/>
          <w:b/>
          <w:bCs/>
          <w:u w:val="single"/>
          <w:rtl/>
        </w:rPr>
        <w:t>יז</w:t>
      </w:r>
      <w:proofErr w:type="spellEnd"/>
    </w:p>
    <w:p w14:paraId="680BF92B" w14:textId="47747CCE" w:rsidR="002B16C7" w:rsidRPr="002F7436" w:rsidRDefault="002B16C7" w:rsidP="002F7436">
      <w:pPr>
        <w:spacing w:line="360" w:lineRule="auto"/>
        <w:rPr>
          <w:rFonts w:ascii="David" w:hAnsi="David" w:cs="David"/>
          <w:rtl/>
        </w:rPr>
      </w:pPr>
      <w:r w:rsidRPr="002F7436">
        <w:rPr>
          <w:rFonts w:ascii="David" w:hAnsi="David" w:cs="David"/>
        </w:rPr>
        <w:t>"</w:t>
      </w:r>
      <w:r w:rsidRPr="002F7436">
        <w:rPr>
          <w:rFonts w:ascii="David" w:hAnsi="David" w:cs="David"/>
          <w:rtl/>
        </w:rPr>
        <w:t>אעשה לו עזר כנגדו":</w:t>
      </w:r>
      <w:r w:rsidR="004D0ED6" w:rsidRPr="002F7436">
        <w:rPr>
          <w:rFonts w:ascii="David" w:hAnsi="David" w:cs="David"/>
          <w:rtl/>
        </w:rPr>
        <w:t xml:space="preserve"> </w:t>
      </w:r>
      <w:r w:rsidRPr="002F7436">
        <w:rPr>
          <w:rFonts w:ascii="David" w:hAnsi="David" w:cs="David"/>
          <w:rtl/>
        </w:rPr>
        <w:t>אם זכה – עזר, ואם לאו – כנגדו</w:t>
      </w:r>
    </w:p>
    <w:p w14:paraId="22D4D1E5" w14:textId="594265C2" w:rsidR="002B16C7" w:rsidRPr="002F7436" w:rsidRDefault="002B16C7" w:rsidP="002F7436">
      <w:pPr>
        <w:spacing w:line="360" w:lineRule="auto"/>
        <w:rPr>
          <w:rFonts w:ascii="David" w:hAnsi="David" w:cs="David"/>
          <w:b/>
          <w:bCs/>
          <w:u w:val="single"/>
          <w:rtl/>
        </w:rPr>
      </w:pPr>
      <w:r w:rsidRPr="002F7436">
        <w:rPr>
          <w:rFonts w:ascii="David" w:hAnsi="David" w:cs="David"/>
          <w:b/>
          <w:bCs/>
          <w:u w:val="single"/>
          <w:rtl/>
        </w:rPr>
        <w:t>במקור הבא יסביר הרב מדרש זה.</w:t>
      </w:r>
    </w:p>
    <w:p w14:paraId="24AEFB67" w14:textId="5AE4D36F" w:rsidR="008C34F0" w:rsidRPr="002F7436" w:rsidRDefault="008C34F0" w:rsidP="002F7436">
      <w:pPr>
        <w:spacing w:line="360" w:lineRule="auto"/>
        <w:rPr>
          <w:rFonts w:ascii="David" w:hAnsi="David" w:cs="David"/>
          <w:b/>
          <w:bCs/>
          <w:u w:val="single"/>
          <w:rtl/>
        </w:rPr>
      </w:pPr>
      <w:r w:rsidRPr="002F7436">
        <w:rPr>
          <w:rFonts w:ascii="David" w:hAnsi="David" w:cs="David"/>
          <w:b/>
          <w:bCs/>
          <w:u w:val="single"/>
          <w:rtl/>
        </w:rPr>
        <w:t xml:space="preserve">הרב יהודה </w:t>
      </w:r>
      <w:proofErr w:type="spellStart"/>
      <w:r w:rsidRPr="002F7436">
        <w:rPr>
          <w:rFonts w:ascii="David" w:hAnsi="David" w:cs="David"/>
          <w:b/>
          <w:bCs/>
          <w:u w:val="single"/>
          <w:rtl/>
        </w:rPr>
        <w:t>ליווא</w:t>
      </w:r>
      <w:proofErr w:type="spellEnd"/>
      <w:r w:rsidRPr="002F7436">
        <w:rPr>
          <w:rFonts w:ascii="David" w:hAnsi="David" w:cs="David"/>
          <w:b/>
          <w:bCs/>
          <w:u w:val="single"/>
          <w:rtl/>
        </w:rPr>
        <w:t>, מהר"ל, גור אריה בראשית ב',</w:t>
      </w:r>
      <w:r w:rsidR="004D0ED6" w:rsidRPr="002F7436">
        <w:rPr>
          <w:rFonts w:ascii="David" w:hAnsi="David" w:cs="David"/>
          <w:b/>
          <w:bCs/>
          <w:u w:val="single"/>
          <w:rtl/>
        </w:rPr>
        <w:t xml:space="preserve"> </w:t>
      </w:r>
      <w:proofErr w:type="spellStart"/>
      <w:r w:rsidRPr="002F7436">
        <w:rPr>
          <w:rFonts w:ascii="David" w:hAnsi="David" w:cs="David"/>
          <w:b/>
          <w:bCs/>
          <w:u w:val="single"/>
          <w:rtl/>
        </w:rPr>
        <w:t>יח</w:t>
      </w:r>
      <w:proofErr w:type="spellEnd"/>
      <w:r w:rsidRPr="002F7436">
        <w:rPr>
          <w:rFonts w:ascii="David" w:hAnsi="David" w:cs="David"/>
          <w:b/>
          <w:bCs/>
          <w:u w:val="single"/>
          <w:rtl/>
        </w:rPr>
        <w:t>':</w:t>
      </w:r>
    </w:p>
    <w:p w14:paraId="67EF5470"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 xml:space="preserve">"זכה נעשה לו עזר : ויש בזה דבר נעלם עוד, </w:t>
      </w:r>
      <w:r w:rsidRPr="002F7436">
        <w:rPr>
          <w:rFonts w:ascii="David" w:hAnsi="David" w:cs="David"/>
          <w:b/>
          <w:bCs/>
          <w:u w:val="single"/>
          <w:rtl/>
        </w:rPr>
        <w:t>כי הזכר והנקבה הם שני הפכים</w:t>
      </w:r>
      <w:r w:rsidRPr="002F7436">
        <w:rPr>
          <w:rFonts w:ascii="David" w:hAnsi="David" w:cs="David"/>
          <w:b/>
          <w:bCs/>
          <w:rtl/>
        </w:rPr>
        <w:t xml:space="preserve">. זה זכר וזאת נקבה. </w:t>
      </w:r>
    </w:p>
    <w:p w14:paraId="63874B77"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אם זכה- מתחברים בכוח אחד לגמרי, כי כל שני הפכים מתאחדים בכוח אחד כאשר הם זוכים. כלומר שהשם יתברך עושה שלום בין ההפכים – מקשר ומחבר אותם. </w:t>
      </w:r>
    </w:p>
    <w:p w14:paraId="5866FAF5" w14:textId="77777777" w:rsidR="008C34F0" w:rsidRPr="002F7436" w:rsidRDefault="008C34F0" w:rsidP="002F7436">
      <w:pPr>
        <w:spacing w:line="360" w:lineRule="auto"/>
        <w:rPr>
          <w:rFonts w:ascii="David" w:hAnsi="David" w:cs="David"/>
          <w:rtl/>
        </w:rPr>
      </w:pPr>
      <w:r w:rsidRPr="002F7436">
        <w:rPr>
          <w:rFonts w:ascii="David" w:hAnsi="David" w:cs="David"/>
          <w:rtl/>
        </w:rPr>
        <w:t>אבל כאשר אינם זוכים- אז לפי שהם הפכים גורם שהיא כנגדו".</w:t>
      </w:r>
    </w:p>
    <w:p w14:paraId="55DEFFDF" w14:textId="79FC4DC3" w:rsidR="008C34F0" w:rsidRPr="002F7436" w:rsidRDefault="003B5892" w:rsidP="002F7436">
      <w:pPr>
        <w:spacing w:line="360" w:lineRule="auto"/>
        <w:rPr>
          <w:rFonts w:ascii="David" w:hAnsi="David" w:cs="David"/>
          <w:rtl/>
        </w:rPr>
      </w:pPr>
      <w:r w:rsidRPr="002F7436">
        <w:rPr>
          <w:rFonts w:ascii="David" w:hAnsi="David" w:cs="David"/>
          <w:rtl/>
        </w:rPr>
        <w:t xml:space="preserve">כלומר: </w:t>
      </w:r>
      <w:r w:rsidR="008C34F0" w:rsidRPr="002F7436">
        <w:rPr>
          <w:rFonts w:ascii="David" w:hAnsi="David" w:cs="David"/>
          <w:rtl/>
        </w:rPr>
        <w:t xml:space="preserve">השונות הגדולה ביניהם נובעת גם </w:t>
      </w:r>
      <w:r w:rsidR="008C34F0" w:rsidRPr="002F7436">
        <w:rPr>
          <w:rFonts w:ascii="David" w:hAnsi="David" w:cs="David"/>
          <w:u w:val="single"/>
          <w:rtl/>
        </w:rPr>
        <w:t>מעצם היותם זכר ונקבה</w:t>
      </w:r>
      <w:r w:rsidR="008C34F0" w:rsidRPr="002F7436">
        <w:rPr>
          <w:rFonts w:ascii="David" w:hAnsi="David" w:cs="David"/>
          <w:rtl/>
        </w:rPr>
        <w:t xml:space="preserve">, וגם </w:t>
      </w:r>
      <w:r w:rsidR="008C34F0" w:rsidRPr="002F7436">
        <w:rPr>
          <w:rFonts w:ascii="David" w:hAnsi="David" w:cs="David"/>
          <w:u w:val="single"/>
          <w:rtl/>
        </w:rPr>
        <w:t>מתוקף היותם שני אנשים נפרדים</w:t>
      </w:r>
      <w:r w:rsidR="008C34F0" w:rsidRPr="002F7436">
        <w:rPr>
          <w:rFonts w:ascii="David" w:hAnsi="David" w:cs="David"/>
          <w:rtl/>
        </w:rPr>
        <w:t>.</w:t>
      </w:r>
    </w:p>
    <w:p w14:paraId="670AFF00" w14:textId="77777777" w:rsidR="008C34F0" w:rsidRPr="002F7436" w:rsidRDefault="008C34F0" w:rsidP="002F7436">
      <w:pPr>
        <w:spacing w:line="360" w:lineRule="auto"/>
        <w:rPr>
          <w:rFonts w:ascii="David" w:hAnsi="David" w:cs="David"/>
          <w:b/>
          <w:bCs/>
          <w:rtl/>
        </w:rPr>
      </w:pPr>
      <w:r w:rsidRPr="002F7436">
        <w:rPr>
          <w:rFonts w:ascii="David" w:hAnsi="David" w:cs="David"/>
          <w:rtl/>
        </w:rPr>
        <w:t xml:space="preserve">ורק </w:t>
      </w:r>
      <w:r w:rsidRPr="002F7436">
        <w:rPr>
          <w:rFonts w:ascii="David" w:hAnsi="David" w:cs="David"/>
          <w:b/>
          <w:bCs/>
          <w:rtl/>
        </w:rPr>
        <w:t>הקב"ה, בכוחו הא-לוקי, יכול לגלות את נקודת החיבור בין שני ההפכים.</w:t>
      </w:r>
    </w:p>
    <w:p w14:paraId="2BE59FE8"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 xml:space="preserve"> </w:t>
      </w:r>
    </w:p>
    <w:p w14:paraId="185373EB" w14:textId="57B406F4" w:rsidR="008C34F0" w:rsidRPr="002F7436" w:rsidRDefault="003B5892" w:rsidP="002F7436">
      <w:pPr>
        <w:spacing w:line="360" w:lineRule="auto"/>
        <w:rPr>
          <w:rFonts w:ascii="David" w:hAnsi="David" w:cs="David"/>
          <w:rtl/>
        </w:rPr>
      </w:pPr>
      <w:r w:rsidRPr="002F7436">
        <w:rPr>
          <w:rFonts w:ascii="David" w:hAnsi="David" w:cs="David"/>
          <w:rtl/>
        </w:rPr>
        <w:t xml:space="preserve">ברור שבכל בית יש </w:t>
      </w:r>
      <w:r w:rsidR="008C34F0" w:rsidRPr="002F7436">
        <w:rPr>
          <w:rFonts w:ascii="David" w:hAnsi="David" w:cs="David"/>
          <w:rtl/>
        </w:rPr>
        <w:t>חילוקי דעות</w:t>
      </w:r>
      <w:r w:rsidRPr="002F7436">
        <w:rPr>
          <w:rFonts w:ascii="David" w:hAnsi="David" w:cs="David"/>
          <w:rtl/>
        </w:rPr>
        <w:t xml:space="preserve">. אין חובה </w:t>
      </w:r>
      <w:r w:rsidR="008C34F0" w:rsidRPr="002F7436">
        <w:rPr>
          <w:rFonts w:ascii="David" w:hAnsi="David" w:cs="David"/>
          <w:rtl/>
        </w:rPr>
        <w:t xml:space="preserve">להסכים על כל דבר. </w:t>
      </w:r>
    </w:p>
    <w:p w14:paraId="5492BC56"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אך בית שהשלום הוא העיקרון המנחה אותו- בני הזוג ידעו להתגבר על הקשיים ולחיות חיים יותר איכותיים. </w:t>
      </w:r>
    </w:p>
    <w:p w14:paraId="1C501167" w14:textId="77777777" w:rsidR="008C34F0" w:rsidRPr="002F7436" w:rsidRDefault="008C34F0" w:rsidP="002F7436">
      <w:pPr>
        <w:spacing w:line="360" w:lineRule="auto"/>
        <w:rPr>
          <w:rFonts w:ascii="David" w:hAnsi="David" w:cs="David"/>
          <w:rtl/>
        </w:rPr>
      </w:pPr>
      <w:r w:rsidRPr="002F7436">
        <w:rPr>
          <w:rFonts w:ascii="David" w:hAnsi="David" w:cs="David"/>
          <w:rtl/>
        </w:rPr>
        <w:t>בית שהשלום תופס בו חשיבות רבה הוא בית מלא שמחה ויציבות. (בני הזוג מצליחים להתמודד גם עם עלבונות וכעסים שעולים לעיתים בין בני הזוג) דבר המקנה אריכות ימים ממש.</w:t>
      </w:r>
    </w:p>
    <w:p w14:paraId="46B84DF2" w14:textId="77777777" w:rsidR="008C34F0" w:rsidRPr="002F7436" w:rsidRDefault="008C34F0" w:rsidP="002F7436">
      <w:pPr>
        <w:spacing w:line="360" w:lineRule="auto"/>
        <w:rPr>
          <w:rFonts w:ascii="David" w:hAnsi="David" w:cs="David"/>
          <w:rtl/>
        </w:rPr>
      </w:pPr>
    </w:p>
    <w:p w14:paraId="2793193A"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בהמשך הפרק מובאות דוגמאות לדרכים להשכנת שלום בית ולמידות המאפשרות את החיבור המיטבי בין בני הזוג:</w:t>
      </w:r>
    </w:p>
    <w:p w14:paraId="513B9784" w14:textId="77777777" w:rsidR="008C34F0" w:rsidRPr="002F7436" w:rsidRDefault="008C34F0" w:rsidP="002F7436">
      <w:pPr>
        <w:numPr>
          <w:ilvl w:val="0"/>
          <w:numId w:val="30"/>
        </w:numPr>
        <w:spacing w:line="360" w:lineRule="auto"/>
        <w:rPr>
          <w:rFonts w:ascii="David" w:hAnsi="David" w:cs="David"/>
          <w:b/>
          <w:bCs/>
          <w:u w:val="single"/>
          <w:rtl/>
        </w:rPr>
      </w:pPr>
      <w:r w:rsidRPr="002F7436">
        <w:rPr>
          <w:rFonts w:ascii="David" w:hAnsi="David" w:cs="David"/>
          <w:b/>
          <w:bCs/>
          <w:u w:val="single"/>
          <w:rtl/>
        </w:rPr>
        <w:t>תלמוד בבלי מסכת מגילה דף כח' עמוד א' :</w:t>
      </w:r>
    </w:p>
    <w:p w14:paraId="76308DCC" w14:textId="77777777" w:rsidR="008C34F0" w:rsidRPr="002F7436" w:rsidRDefault="008C34F0" w:rsidP="002F7436">
      <w:pPr>
        <w:spacing w:line="360" w:lineRule="auto"/>
        <w:ind w:left="360"/>
        <w:rPr>
          <w:rFonts w:ascii="David" w:hAnsi="David" w:cs="David"/>
          <w:b/>
          <w:bCs/>
          <w:rtl/>
        </w:rPr>
      </w:pPr>
      <w:r w:rsidRPr="002F7436">
        <w:rPr>
          <w:rFonts w:ascii="David" w:hAnsi="David" w:cs="David"/>
          <w:b/>
          <w:bCs/>
          <w:rtl/>
        </w:rPr>
        <w:t xml:space="preserve">שאלו תלמידיו את רבי </w:t>
      </w:r>
      <w:proofErr w:type="spellStart"/>
      <w:r w:rsidRPr="002F7436">
        <w:rPr>
          <w:rFonts w:ascii="David" w:hAnsi="David" w:cs="David"/>
          <w:b/>
          <w:bCs/>
          <w:rtl/>
        </w:rPr>
        <w:t>זירא</w:t>
      </w:r>
      <w:proofErr w:type="spellEnd"/>
      <w:r w:rsidRPr="002F7436">
        <w:rPr>
          <w:rFonts w:ascii="David" w:hAnsi="David" w:cs="David"/>
          <w:b/>
          <w:bCs/>
          <w:rtl/>
        </w:rPr>
        <w:t xml:space="preserve"> : במה הארכת ימים? אמר להם: </w:t>
      </w:r>
      <w:r w:rsidRPr="002F7436">
        <w:rPr>
          <w:rFonts w:ascii="David" w:hAnsi="David" w:cs="David"/>
          <w:b/>
          <w:bCs/>
          <w:u w:val="single"/>
          <w:rtl/>
        </w:rPr>
        <w:t>מימי לא הקפדתי בתוך ביתי</w:t>
      </w:r>
      <w:r w:rsidRPr="002F7436">
        <w:rPr>
          <w:rFonts w:ascii="David" w:hAnsi="David" w:cs="David"/>
          <w:b/>
          <w:bCs/>
          <w:rtl/>
        </w:rPr>
        <w:t>.</w:t>
      </w:r>
    </w:p>
    <w:p w14:paraId="3FBCCC10" w14:textId="41F175DA" w:rsidR="008C34F0" w:rsidRPr="002F7436" w:rsidRDefault="008C34F0" w:rsidP="002F7436">
      <w:pPr>
        <w:spacing w:line="360" w:lineRule="auto"/>
        <w:ind w:left="360"/>
        <w:rPr>
          <w:rFonts w:ascii="David" w:hAnsi="David" w:cs="David"/>
          <w:rtl/>
        </w:rPr>
      </w:pPr>
      <w:r w:rsidRPr="002F7436">
        <w:rPr>
          <w:rFonts w:ascii="David" w:hAnsi="David" w:cs="David"/>
          <w:rtl/>
        </w:rPr>
        <w:t>= במקום קפדנות יש לבחור במידת וותרנות, הסלחנות והעין הטובה.</w:t>
      </w:r>
    </w:p>
    <w:p w14:paraId="2630FBBF" w14:textId="2CCFAB92" w:rsidR="003B5892" w:rsidRPr="002F7436" w:rsidRDefault="003B5892" w:rsidP="002F7436">
      <w:pPr>
        <w:pStyle w:val="aa"/>
        <w:numPr>
          <w:ilvl w:val="0"/>
          <w:numId w:val="30"/>
        </w:numPr>
        <w:spacing w:line="360" w:lineRule="auto"/>
        <w:rPr>
          <w:rFonts w:ascii="David" w:hAnsi="David" w:cs="David"/>
          <w:b/>
          <w:bCs/>
          <w:u w:val="single"/>
        </w:rPr>
      </w:pPr>
      <w:r w:rsidRPr="002F7436">
        <w:rPr>
          <w:rFonts w:ascii="David" w:hAnsi="David" w:cs="David"/>
          <w:b/>
          <w:bCs/>
          <w:u w:val="single"/>
          <w:rtl/>
        </w:rPr>
        <w:t>תלמוד בבלי בבא מציעא</w:t>
      </w:r>
      <w:r w:rsidR="004D0ED6" w:rsidRPr="002F7436">
        <w:rPr>
          <w:rFonts w:ascii="David" w:hAnsi="David" w:cs="David"/>
          <w:b/>
          <w:bCs/>
          <w:u w:val="single"/>
          <w:rtl/>
        </w:rPr>
        <w:t xml:space="preserve"> נט, א</w:t>
      </w:r>
      <w:r w:rsidRPr="002F7436">
        <w:rPr>
          <w:rFonts w:ascii="David" w:hAnsi="David" w:cs="David"/>
          <w:b/>
          <w:bCs/>
          <w:u w:val="single"/>
          <w:rtl/>
        </w:rPr>
        <w:t>:</w:t>
      </w:r>
    </w:p>
    <w:p w14:paraId="2BAE1E1A" w14:textId="238E53C9" w:rsidR="003B5892" w:rsidRPr="002F7436" w:rsidRDefault="003B5892" w:rsidP="002F7436">
      <w:pPr>
        <w:pStyle w:val="aa"/>
        <w:spacing w:line="360" w:lineRule="auto"/>
        <w:ind w:left="360"/>
        <w:rPr>
          <w:rFonts w:ascii="David" w:hAnsi="David" w:cs="David"/>
          <w:rtl/>
        </w:rPr>
      </w:pPr>
      <w:r w:rsidRPr="002F7436">
        <w:rPr>
          <w:rFonts w:ascii="David" w:hAnsi="David" w:cs="David"/>
          <w:rtl/>
        </w:rPr>
        <w:t xml:space="preserve">אמר רב: לעולם יהא אדם זהיר באונאת אשתו, שמתוך שדמעתה מצויה </w:t>
      </w:r>
      <w:proofErr w:type="spellStart"/>
      <w:r w:rsidRPr="002F7436">
        <w:rPr>
          <w:rFonts w:ascii="David" w:hAnsi="David" w:cs="David"/>
          <w:rtl/>
        </w:rPr>
        <w:t>אונאתה</w:t>
      </w:r>
      <w:proofErr w:type="spellEnd"/>
      <w:r w:rsidRPr="002F7436">
        <w:rPr>
          <w:rFonts w:ascii="David" w:hAnsi="David" w:cs="David"/>
          <w:rtl/>
        </w:rPr>
        <w:t xml:space="preserve"> קרובה..."</w:t>
      </w:r>
    </w:p>
    <w:p w14:paraId="67430702" w14:textId="51C59267" w:rsidR="003B5892" w:rsidRPr="002F7436" w:rsidRDefault="003B5892" w:rsidP="002F7436">
      <w:pPr>
        <w:pStyle w:val="aa"/>
        <w:spacing w:line="360" w:lineRule="auto"/>
        <w:ind w:left="360"/>
        <w:rPr>
          <w:rFonts w:ascii="David" w:hAnsi="David" w:cs="David"/>
          <w:rtl/>
        </w:rPr>
      </w:pPr>
      <w:r w:rsidRPr="002F7436">
        <w:rPr>
          <w:rFonts w:ascii="David" w:hAnsi="David" w:cs="David"/>
          <w:rtl/>
        </w:rPr>
        <w:t xml:space="preserve">הסבר: אדם צריך להיזהר ביחס שלו לאשתו ובדיבוריו אליה. </w:t>
      </w:r>
      <w:proofErr w:type="spellStart"/>
      <w:r w:rsidRPr="002F7436">
        <w:rPr>
          <w:rFonts w:ascii="David" w:hAnsi="David" w:cs="David"/>
          <w:rtl/>
        </w:rPr>
        <w:t>האשה</w:t>
      </w:r>
      <w:proofErr w:type="spellEnd"/>
      <w:r w:rsidRPr="002F7436">
        <w:rPr>
          <w:rFonts w:ascii="David" w:hAnsi="David" w:cs="David"/>
          <w:rtl/>
        </w:rPr>
        <w:t xml:space="preserve"> רגישה מאוד ולכן היא פגיעה ומזילה מיד דמעה.  הרגישות כלפיה מונעת ממנו לעבור על אונאה בדברים וחוסר רגישות מפילה אותו באיסור זה.</w:t>
      </w:r>
    </w:p>
    <w:p w14:paraId="48ED4C84" w14:textId="77777777" w:rsidR="008C34F0" w:rsidRPr="002F7436" w:rsidRDefault="008C34F0" w:rsidP="002F7436">
      <w:pPr>
        <w:spacing w:line="360" w:lineRule="auto"/>
        <w:rPr>
          <w:rFonts w:ascii="David" w:hAnsi="David" w:cs="David"/>
          <w:rtl/>
        </w:rPr>
      </w:pPr>
    </w:p>
    <w:p w14:paraId="529D4176" w14:textId="77777777" w:rsidR="008C34F0" w:rsidRPr="002F7436" w:rsidRDefault="008C34F0" w:rsidP="002F7436">
      <w:pPr>
        <w:numPr>
          <w:ilvl w:val="0"/>
          <w:numId w:val="30"/>
        </w:numPr>
        <w:spacing w:line="360" w:lineRule="auto"/>
        <w:rPr>
          <w:rFonts w:ascii="David" w:hAnsi="David" w:cs="David"/>
          <w:b/>
          <w:bCs/>
          <w:u w:val="single"/>
        </w:rPr>
      </w:pPr>
      <w:r w:rsidRPr="002F7436">
        <w:rPr>
          <w:rFonts w:ascii="David" w:hAnsi="David" w:cs="David"/>
          <w:b/>
          <w:bCs/>
          <w:u w:val="single"/>
          <w:rtl/>
        </w:rPr>
        <w:t>הדלקת נרות שבת נועדה לשמור על "שלום בית".</w:t>
      </w:r>
    </w:p>
    <w:p w14:paraId="75E54014" w14:textId="77777777" w:rsidR="008C34F0" w:rsidRPr="002F7436" w:rsidRDefault="008C34F0" w:rsidP="002F7436">
      <w:pPr>
        <w:spacing w:line="360" w:lineRule="auto"/>
        <w:ind w:left="360"/>
        <w:rPr>
          <w:rFonts w:ascii="David" w:hAnsi="David" w:cs="David"/>
          <w:rtl/>
        </w:rPr>
      </w:pPr>
      <w:r w:rsidRPr="002F7436">
        <w:rPr>
          <w:rFonts w:ascii="David" w:hAnsi="David" w:cs="David"/>
          <w:rtl/>
        </w:rPr>
        <w:t>חכמים קבעו שחובה להדליק נרות שבת מכיוון שהם מבטאים את השלום שבבית, האור שבבית.</w:t>
      </w:r>
    </w:p>
    <w:p w14:paraId="76D834E6" w14:textId="77777777" w:rsidR="008C34F0" w:rsidRPr="002F7436" w:rsidRDefault="008C34F0" w:rsidP="002F7436">
      <w:pPr>
        <w:spacing w:line="360" w:lineRule="auto"/>
        <w:ind w:left="360"/>
        <w:rPr>
          <w:rFonts w:ascii="David" w:hAnsi="David" w:cs="David"/>
          <w:rtl/>
        </w:rPr>
      </w:pPr>
      <w:r w:rsidRPr="002F7436">
        <w:rPr>
          <w:rFonts w:ascii="David" w:hAnsi="David" w:cs="David"/>
          <w:rtl/>
        </w:rPr>
        <w:t>נרות השבת מסמלים שלום בית מכמה טעמים:</w:t>
      </w:r>
    </w:p>
    <w:p w14:paraId="5F7262A6" w14:textId="77777777" w:rsidR="008C34F0" w:rsidRPr="002F7436" w:rsidRDefault="008C34F0" w:rsidP="002F7436">
      <w:pPr>
        <w:numPr>
          <w:ilvl w:val="0"/>
          <w:numId w:val="32"/>
        </w:numPr>
        <w:spacing w:line="360" w:lineRule="auto"/>
        <w:rPr>
          <w:rFonts w:ascii="David" w:hAnsi="David" w:cs="David"/>
        </w:rPr>
      </w:pPr>
      <w:r w:rsidRPr="002F7436">
        <w:rPr>
          <w:rFonts w:ascii="David" w:hAnsi="David" w:cs="David"/>
          <w:rtl/>
        </w:rPr>
        <w:t xml:space="preserve">חושך בבית יוצר אווירה לא נעימה ועלול לגרום לתקלות. תוספת האור בבית בעת הדלקת נרות השבת יוצרת </w:t>
      </w:r>
      <w:r w:rsidRPr="002F7436">
        <w:rPr>
          <w:rFonts w:ascii="David" w:hAnsi="David" w:cs="David"/>
          <w:b/>
          <w:bCs/>
          <w:rtl/>
        </w:rPr>
        <w:t>אוירה טובה,</w:t>
      </w:r>
      <w:r w:rsidRPr="002F7436">
        <w:rPr>
          <w:rFonts w:ascii="David" w:hAnsi="David" w:cs="David"/>
          <w:rtl/>
        </w:rPr>
        <w:t xml:space="preserve"> ממלאת את הבית באור ושמחה.</w:t>
      </w:r>
    </w:p>
    <w:p w14:paraId="45DFFAF0" w14:textId="77777777" w:rsidR="00EB5D90" w:rsidRPr="002F7436" w:rsidRDefault="00EB5D90" w:rsidP="002F7436">
      <w:pPr>
        <w:spacing w:line="360" w:lineRule="auto"/>
        <w:rPr>
          <w:rFonts w:ascii="David" w:hAnsi="David" w:cs="David"/>
          <w:rtl/>
        </w:rPr>
      </w:pPr>
      <w:r w:rsidRPr="002F7436">
        <w:rPr>
          <w:rFonts w:ascii="David" w:hAnsi="David" w:cs="David"/>
          <w:rtl/>
        </w:rPr>
        <w:t xml:space="preserve">      </w:t>
      </w:r>
      <w:r w:rsidR="008C34F0" w:rsidRPr="002F7436">
        <w:rPr>
          <w:rFonts w:ascii="David" w:hAnsi="David" w:cs="David"/>
          <w:rtl/>
        </w:rPr>
        <w:t xml:space="preserve">ההלכה קובעת שבמצבים קיצוניים כשמשפחה לא יכולה לרכוש את כל הנדרש לקיום מצוות ועליהם לקבוע </w:t>
      </w:r>
      <w:r w:rsidRPr="002F7436">
        <w:rPr>
          <w:rFonts w:ascii="David" w:hAnsi="David" w:cs="David"/>
          <w:rtl/>
        </w:rPr>
        <w:t xml:space="preserve"> </w:t>
      </w:r>
    </w:p>
    <w:p w14:paraId="423F6753" w14:textId="72C014BA" w:rsidR="008C34F0" w:rsidRPr="002F7436" w:rsidRDefault="00EB5D90" w:rsidP="002F7436">
      <w:pPr>
        <w:spacing w:line="360" w:lineRule="auto"/>
        <w:rPr>
          <w:rFonts w:ascii="David" w:hAnsi="David" w:cs="David"/>
          <w:rtl/>
        </w:rPr>
      </w:pPr>
      <w:r w:rsidRPr="002F7436">
        <w:rPr>
          <w:rFonts w:ascii="David" w:hAnsi="David" w:cs="David"/>
          <w:rtl/>
        </w:rPr>
        <w:t xml:space="preserve">      </w:t>
      </w:r>
      <w:r w:rsidR="008C34F0" w:rsidRPr="002F7436">
        <w:rPr>
          <w:rFonts w:ascii="David" w:hAnsi="David" w:cs="David"/>
          <w:rtl/>
        </w:rPr>
        <w:t xml:space="preserve">סדרי עדיפות – </w:t>
      </w:r>
      <w:r w:rsidR="008C34F0" w:rsidRPr="002F7436">
        <w:rPr>
          <w:rFonts w:ascii="David" w:hAnsi="David" w:cs="David"/>
          <w:b/>
          <w:bCs/>
          <w:rtl/>
        </w:rPr>
        <w:t>רכישת נרות שבת קודמת</w:t>
      </w:r>
      <w:r w:rsidR="008C34F0" w:rsidRPr="002F7436">
        <w:rPr>
          <w:rFonts w:ascii="David" w:hAnsi="David" w:cs="David"/>
          <w:rtl/>
        </w:rPr>
        <w:t>, משום שיש בה השכנת שלום.</w:t>
      </w:r>
    </w:p>
    <w:p w14:paraId="156BC002" w14:textId="79B6D37E" w:rsidR="008C34F0" w:rsidRPr="002F7436" w:rsidRDefault="00EB5D90" w:rsidP="002F7436">
      <w:pPr>
        <w:spacing w:line="360" w:lineRule="auto"/>
        <w:rPr>
          <w:rFonts w:ascii="David" w:hAnsi="David" w:cs="David"/>
          <w:rtl/>
        </w:rPr>
      </w:pPr>
      <w:r w:rsidRPr="002F7436">
        <w:rPr>
          <w:rFonts w:ascii="David" w:hAnsi="David" w:cs="David"/>
          <w:rtl/>
        </w:rPr>
        <w:t xml:space="preserve">      </w:t>
      </w:r>
      <w:r w:rsidR="008C34F0" w:rsidRPr="002F7436">
        <w:rPr>
          <w:rFonts w:ascii="David" w:hAnsi="David" w:cs="David"/>
          <w:rtl/>
        </w:rPr>
        <w:t>ולכן נר שבת קודם לנר חנוכה ואפילו ליין לקידוש מפני "שלום בית".</w:t>
      </w:r>
    </w:p>
    <w:p w14:paraId="61B1D2EF" w14:textId="77777777" w:rsidR="008C34F0" w:rsidRPr="002F7436" w:rsidRDefault="008C34F0" w:rsidP="002F7436">
      <w:pPr>
        <w:numPr>
          <w:ilvl w:val="0"/>
          <w:numId w:val="32"/>
        </w:numPr>
        <w:spacing w:line="360" w:lineRule="auto"/>
        <w:rPr>
          <w:rFonts w:ascii="David" w:hAnsi="David" w:cs="David"/>
          <w:rtl/>
        </w:rPr>
      </w:pPr>
      <w:r w:rsidRPr="002F7436">
        <w:rPr>
          <w:rFonts w:ascii="David" w:hAnsi="David" w:cs="David"/>
          <w:rtl/>
        </w:rPr>
        <w:t xml:space="preserve">זמן הדלקת הנרות </w:t>
      </w:r>
      <w:r w:rsidRPr="002F7436">
        <w:rPr>
          <w:rFonts w:ascii="David" w:hAnsi="David" w:cs="David"/>
          <w:b/>
          <w:bCs/>
          <w:rtl/>
        </w:rPr>
        <w:t>הוא עת רצון</w:t>
      </w:r>
      <w:r w:rsidRPr="002F7436">
        <w:rPr>
          <w:rFonts w:ascii="David" w:hAnsi="David" w:cs="David"/>
          <w:rtl/>
        </w:rPr>
        <w:t>, זמן של תפילה עמוקה של האישה על בעלה וילדיה מתוך אהבה וחיבור גדול.</w:t>
      </w:r>
    </w:p>
    <w:p w14:paraId="7DF5FC3A" w14:textId="1EFF7AB8" w:rsidR="008C34F0" w:rsidRPr="002F7436" w:rsidRDefault="008C34F0" w:rsidP="002F7436">
      <w:pPr>
        <w:numPr>
          <w:ilvl w:val="0"/>
          <w:numId w:val="32"/>
        </w:numPr>
        <w:spacing w:line="360" w:lineRule="auto"/>
        <w:rPr>
          <w:rFonts w:ascii="David" w:hAnsi="David" w:cs="David"/>
        </w:rPr>
      </w:pPr>
      <w:r w:rsidRPr="002F7436">
        <w:rPr>
          <w:rFonts w:ascii="David" w:hAnsi="David" w:cs="David"/>
          <w:rtl/>
        </w:rPr>
        <w:lastRenderedPageBreak/>
        <w:t>הנר במהותו מבטא חיבור בין שני הפכים, בין השמן לאש, בין הרוחני לממשי. ובכך מהווה משל גם לחיבור בין איש לאישה.</w:t>
      </w:r>
    </w:p>
    <w:p w14:paraId="4A13AE6C" w14:textId="22371F9E" w:rsidR="003B5892" w:rsidRPr="002F7436" w:rsidRDefault="003B5892" w:rsidP="002F7436">
      <w:pPr>
        <w:numPr>
          <w:ilvl w:val="0"/>
          <w:numId w:val="32"/>
        </w:numPr>
        <w:spacing w:line="360" w:lineRule="auto"/>
        <w:rPr>
          <w:rFonts w:ascii="David" w:hAnsi="David" w:cs="David"/>
          <w:rtl/>
        </w:rPr>
      </w:pPr>
      <w:r w:rsidRPr="002F7436">
        <w:rPr>
          <w:rFonts w:ascii="David" w:hAnsi="David" w:cs="David"/>
          <w:rtl/>
        </w:rPr>
        <w:t xml:space="preserve">הרמב"ם: גם הוא פוסק שיש להקדים ולקנות נר שבת לפני נר חנוכה או יין לקידוש . מוכיח זאת מכך שמוחקים את שם ה' כדי לבדוק את הסוטה </w:t>
      </w:r>
      <w:r w:rsidRPr="002F7436">
        <w:rPr>
          <w:rFonts w:ascii="David" w:hAnsi="David" w:cs="David"/>
          <w:b/>
          <w:bCs/>
          <w:rtl/>
        </w:rPr>
        <w:t>וזאת כדי להשכין שלום בית</w:t>
      </w:r>
      <w:r w:rsidRPr="002F7436">
        <w:rPr>
          <w:rFonts w:ascii="David" w:hAnsi="David" w:cs="David"/>
          <w:rtl/>
        </w:rPr>
        <w:t>. לכן נר שתפקידו להשכין שלום בית קודם למצוות אחרות.</w:t>
      </w:r>
    </w:p>
    <w:p w14:paraId="60DA425E" w14:textId="77777777" w:rsidR="008C34F0" w:rsidRPr="002F7436" w:rsidRDefault="008C34F0" w:rsidP="002F7436">
      <w:pPr>
        <w:spacing w:line="360" w:lineRule="auto"/>
        <w:rPr>
          <w:rFonts w:ascii="David" w:hAnsi="David" w:cs="David"/>
          <w:rtl/>
        </w:rPr>
      </w:pPr>
    </w:p>
    <w:p w14:paraId="3030EF62" w14:textId="77777777" w:rsidR="008C34F0" w:rsidRPr="002F7436" w:rsidRDefault="008C34F0" w:rsidP="002F7436">
      <w:pPr>
        <w:numPr>
          <w:ilvl w:val="0"/>
          <w:numId w:val="30"/>
        </w:numPr>
        <w:spacing w:line="360" w:lineRule="auto"/>
        <w:rPr>
          <w:rFonts w:ascii="David" w:hAnsi="David" w:cs="David"/>
          <w:b/>
          <w:bCs/>
          <w:u w:val="single"/>
        </w:rPr>
      </w:pPr>
      <w:r w:rsidRPr="002F7436">
        <w:rPr>
          <w:rFonts w:ascii="David" w:hAnsi="David" w:cs="David"/>
          <w:b/>
          <w:bCs/>
          <w:u w:val="single"/>
          <w:rtl/>
        </w:rPr>
        <w:t>דיבור בנחת, גם בזמן הלחוץ ביותר (ערב שבת עם חשכה)</w:t>
      </w:r>
    </w:p>
    <w:p w14:paraId="605C5745" w14:textId="77777777" w:rsidR="008C34F0" w:rsidRPr="002F7436" w:rsidRDefault="008C34F0" w:rsidP="002F7436">
      <w:pPr>
        <w:spacing w:line="360" w:lineRule="auto"/>
        <w:rPr>
          <w:rFonts w:ascii="David" w:hAnsi="David" w:cs="David"/>
          <w:rtl/>
        </w:rPr>
      </w:pPr>
      <w:r w:rsidRPr="002F7436">
        <w:rPr>
          <w:rFonts w:ascii="David" w:hAnsi="David" w:cs="David"/>
          <w:rtl/>
        </w:rPr>
        <w:t>דיבור בנחת גם בזמן הלחוץ והעמוס ביותר, כזמן של "ערב שבת עם חשכה" (=כניסת השבת) הוא גם התנאי לכך שהדברים יתקבלו על הלב ולא יעוררו התנגדות, מריבות וכעסים.</w:t>
      </w:r>
    </w:p>
    <w:p w14:paraId="518CD5A5" w14:textId="5F2CEBAB" w:rsidR="008C34F0" w:rsidRPr="002F7436" w:rsidRDefault="008C34F0" w:rsidP="002F7436">
      <w:pPr>
        <w:spacing w:line="360" w:lineRule="auto"/>
        <w:rPr>
          <w:rFonts w:ascii="David" w:hAnsi="David" w:cs="David"/>
          <w:rtl/>
        </w:rPr>
      </w:pPr>
      <w:r w:rsidRPr="002F7436">
        <w:rPr>
          <w:rFonts w:ascii="David" w:hAnsi="David" w:cs="David"/>
          <w:rtl/>
        </w:rPr>
        <w:t xml:space="preserve">לכן גם שלושת האמירות שחובה על כל אדם לומר בערב שבת עם חשכה: עישרתם? (=את הפירות והירקות) עירבתם? (=עירוב חצרות) הדליקו את הנר! </w:t>
      </w:r>
      <w:r w:rsidRPr="002F7436">
        <w:rPr>
          <w:rFonts w:ascii="David" w:hAnsi="David" w:cs="David"/>
          <w:b/>
          <w:bCs/>
          <w:rtl/>
        </w:rPr>
        <w:t>חייבים להיאמר בנחת</w:t>
      </w:r>
      <w:r w:rsidRPr="002F7436">
        <w:rPr>
          <w:rFonts w:ascii="David" w:hAnsi="David" w:cs="David"/>
          <w:rtl/>
        </w:rPr>
        <w:t>.</w:t>
      </w:r>
    </w:p>
    <w:p w14:paraId="5959EFAA" w14:textId="263DEAA3" w:rsidR="00E060E8" w:rsidRPr="002F7436" w:rsidRDefault="00E060E8" w:rsidP="002F7436">
      <w:pPr>
        <w:spacing w:line="360" w:lineRule="auto"/>
        <w:rPr>
          <w:rFonts w:ascii="David" w:hAnsi="David" w:cs="David"/>
          <w:rtl/>
        </w:rPr>
      </w:pPr>
      <w:r w:rsidRPr="002F7436">
        <w:rPr>
          <w:rFonts w:ascii="David" w:hAnsi="David" w:cs="David"/>
          <w:rtl/>
        </w:rPr>
        <w:t xml:space="preserve">והרב ליפשיץ כותב "לומר </w:t>
      </w:r>
      <w:r w:rsidRPr="002F7436">
        <w:rPr>
          <w:rFonts w:ascii="David" w:hAnsi="David" w:cs="David"/>
          <w:b/>
          <w:bCs/>
          <w:rtl/>
        </w:rPr>
        <w:t>בתוך ביתו</w:t>
      </w:r>
      <w:r w:rsidRPr="002F7436">
        <w:rPr>
          <w:rFonts w:ascii="David" w:hAnsi="David" w:cs="David"/>
          <w:rtl/>
        </w:rPr>
        <w:t>" ולא  כתוב "לומר לבני ביתו"  יש</w:t>
      </w:r>
      <w:r w:rsidR="00EB5D90" w:rsidRPr="002F7436">
        <w:rPr>
          <w:rFonts w:ascii="David" w:hAnsi="David" w:cs="David"/>
          <w:rtl/>
        </w:rPr>
        <w:t xml:space="preserve"> </w:t>
      </w:r>
      <w:r w:rsidRPr="002F7436">
        <w:rPr>
          <w:rFonts w:ascii="David" w:hAnsi="David" w:cs="David"/>
          <w:rtl/>
        </w:rPr>
        <w:t>לומר בנחת ולא בקול רם שישמעו בביתו ולא מחוץ לביתו.</w:t>
      </w:r>
    </w:p>
    <w:p w14:paraId="22ED0425" w14:textId="305F46F5" w:rsidR="008C34F0" w:rsidRPr="002F7436" w:rsidRDefault="008C34F0" w:rsidP="002F7436">
      <w:pPr>
        <w:spacing w:line="360" w:lineRule="auto"/>
        <w:rPr>
          <w:rFonts w:ascii="David" w:hAnsi="David" w:cs="David"/>
          <w:rtl/>
        </w:rPr>
      </w:pPr>
    </w:p>
    <w:p w14:paraId="0A33317F" w14:textId="77777777" w:rsidR="008C34F0" w:rsidRPr="002F7436" w:rsidRDefault="008C34F0" w:rsidP="002F7436">
      <w:pPr>
        <w:numPr>
          <w:ilvl w:val="0"/>
          <w:numId w:val="30"/>
        </w:numPr>
        <w:spacing w:line="360" w:lineRule="auto"/>
        <w:rPr>
          <w:rFonts w:ascii="David" w:hAnsi="David" w:cs="David"/>
          <w:b/>
          <w:bCs/>
          <w:u w:val="single"/>
        </w:rPr>
      </w:pPr>
      <w:r w:rsidRPr="002F7436">
        <w:rPr>
          <w:rFonts w:ascii="David" w:hAnsi="David" w:cs="David"/>
          <w:b/>
          <w:bCs/>
          <w:u w:val="single"/>
          <w:rtl/>
        </w:rPr>
        <w:t>"שלום בית" תלוי הרבה ברצון הזוג לחיות חיים של שמחה ביניהם.</w:t>
      </w:r>
    </w:p>
    <w:p w14:paraId="68FE7D39"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חשיבותה של השמחה בחיי הנישואין היא גדולה ועצומה. </w:t>
      </w:r>
    </w:p>
    <w:p w14:paraId="0616D45E"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איש ואשה המקימים בית חדש בישראל מעוררים שמחה רבה בעולם. </w:t>
      </w:r>
    </w:p>
    <w:p w14:paraId="34DDD9C3" w14:textId="04034FE4" w:rsidR="008C34F0" w:rsidRPr="002F7436" w:rsidRDefault="008C34F0" w:rsidP="002F7436">
      <w:pPr>
        <w:spacing w:line="360" w:lineRule="auto"/>
        <w:rPr>
          <w:rFonts w:ascii="David" w:hAnsi="David" w:cs="David"/>
          <w:rtl/>
        </w:rPr>
      </w:pPr>
      <w:r w:rsidRPr="002F7436">
        <w:rPr>
          <w:rFonts w:ascii="David" w:hAnsi="David" w:cs="David"/>
          <w:rtl/>
        </w:rPr>
        <w:t xml:space="preserve">גם בשגרת החיים לאיש יש מצווה: "ושימח את אשתו". </w:t>
      </w:r>
    </w:p>
    <w:p w14:paraId="3DF7EFD9"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השמחה היא היסוד של החיים בבית, של חיבור, של ביטוי לאהבה ולקשר הבריא בין בני הזוג.</w:t>
      </w:r>
    </w:p>
    <w:p w14:paraId="38520093" w14:textId="489593B5" w:rsidR="008C34F0" w:rsidRPr="002F7436" w:rsidRDefault="008C34F0" w:rsidP="002F7436">
      <w:pPr>
        <w:spacing w:line="360" w:lineRule="auto"/>
        <w:rPr>
          <w:rFonts w:ascii="David" w:hAnsi="David" w:cs="David"/>
          <w:rtl/>
        </w:rPr>
      </w:pPr>
      <w:r w:rsidRPr="002F7436">
        <w:rPr>
          <w:rFonts w:ascii="David" w:hAnsi="David" w:cs="David"/>
          <w:rtl/>
        </w:rPr>
        <w:t xml:space="preserve">התורה פוטרת חתן מלצאת למלחמת רשות אם הוא בשנה הראשונה של נישואיו: </w:t>
      </w:r>
    </w:p>
    <w:p w14:paraId="3CECD840" w14:textId="4C6694AA" w:rsidR="008C34F0" w:rsidRPr="002F7436" w:rsidRDefault="008C34F0" w:rsidP="002F7436">
      <w:pPr>
        <w:spacing w:line="360" w:lineRule="auto"/>
        <w:rPr>
          <w:rFonts w:ascii="David" w:hAnsi="David" w:cs="David"/>
          <w:b/>
          <w:bCs/>
          <w:rtl/>
        </w:rPr>
      </w:pPr>
      <w:r w:rsidRPr="002F7436">
        <w:rPr>
          <w:rFonts w:ascii="David" w:hAnsi="David" w:cs="David"/>
          <w:b/>
          <w:bCs/>
          <w:rtl/>
        </w:rPr>
        <w:t xml:space="preserve">"כי </w:t>
      </w:r>
      <w:proofErr w:type="spellStart"/>
      <w:r w:rsidRPr="002F7436">
        <w:rPr>
          <w:rFonts w:ascii="David" w:hAnsi="David" w:cs="David"/>
          <w:b/>
          <w:bCs/>
          <w:rtl/>
        </w:rPr>
        <w:t>יקח</w:t>
      </w:r>
      <w:proofErr w:type="spellEnd"/>
      <w:r w:rsidRPr="002F7436">
        <w:rPr>
          <w:rFonts w:ascii="David" w:hAnsi="David" w:cs="David"/>
          <w:b/>
          <w:bCs/>
          <w:rtl/>
        </w:rPr>
        <w:t xml:space="preserve"> איש </w:t>
      </w:r>
      <w:proofErr w:type="spellStart"/>
      <w:r w:rsidRPr="002F7436">
        <w:rPr>
          <w:rFonts w:ascii="David" w:hAnsi="David" w:cs="David"/>
          <w:b/>
          <w:bCs/>
          <w:rtl/>
        </w:rPr>
        <w:t>אשה</w:t>
      </w:r>
      <w:proofErr w:type="spellEnd"/>
      <w:r w:rsidRPr="002F7436">
        <w:rPr>
          <w:rFonts w:ascii="David" w:hAnsi="David" w:cs="David"/>
          <w:b/>
          <w:bCs/>
          <w:rtl/>
        </w:rPr>
        <w:t xml:space="preserve"> חדשה לא יצא בצבא ולא יעבור עליו לכל דבר, נקי יהיה לביתו שנה אחת  ושימח את אשתו אשר לקח" </w:t>
      </w:r>
      <w:r w:rsidRPr="002F7436">
        <w:rPr>
          <w:rFonts w:ascii="David" w:hAnsi="David" w:cs="David"/>
          <w:rtl/>
        </w:rPr>
        <w:t>(דברים כד'</w:t>
      </w:r>
      <w:r w:rsidR="008B2374" w:rsidRPr="002F7436">
        <w:rPr>
          <w:rFonts w:ascii="David" w:hAnsi="David" w:cs="David"/>
          <w:rtl/>
        </w:rPr>
        <w:t xml:space="preserve">, </w:t>
      </w:r>
      <w:r w:rsidRPr="002F7436">
        <w:rPr>
          <w:rFonts w:ascii="David" w:hAnsi="David" w:cs="David"/>
          <w:rtl/>
        </w:rPr>
        <w:t>ה')</w:t>
      </w:r>
    </w:p>
    <w:p w14:paraId="6530E8B6" w14:textId="77777777" w:rsidR="008C34F0" w:rsidRPr="002F7436" w:rsidRDefault="008C34F0" w:rsidP="002F7436">
      <w:pPr>
        <w:spacing w:line="360" w:lineRule="auto"/>
        <w:rPr>
          <w:rFonts w:ascii="David" w:hAnsi="David" w:cs="David"/>
          <w:rtl/>
        </w:rPr>
      </w:pPr>
    </w:p>
    <w:p w14:paraId="205C89AD" w14:textId="77777777" w:rsidR="008C34F0" w:rsidRPr="002F7436" w:rsidRDefault="008C34F0" w:rsidP="002F7436">
      <w:pPr>
        <w:spacing w:line="360" w:lineRule="auto"/>
        <w:rPr>
          <w:rFonts w:ascii="David" w:hAnsi="David" w:cs="David"/>
          <w:rtl/>
        </w:rPr>
      </w:pPr>
      <w:r w:rsidRPr="002F7436">
        <w:rPr>
          <w:rFonts w:ascii="David" w:hAnsi="David" w:cs="David"/>
          <w:rtl/>
        </w:rPr>
        <w:t xml:space="preserve">וכך </w:t>
      </w:r>
      <w:r w:rsidRPr="002F7436">
        <w:rPr>
          <w:rFonts w:ascii="David" w:hAnsi="David" w:cs="David"/>
          <w:b/>
          <w:bCs/>
          <w:u w:val="single"/>
          <w:rtl/>
        </w:rPr>
        <w:t>הרמב"ם</w:t>
      </w:r>
      <w:r w:rsidRPr="002F7436">
        <w:rPr>
          <w:rFonts w:ascii="David" w:hAnsi="David" w:cs="David"/>
          <w:rtl/>
        </w:rPr>
        <w:t xml:space="preserve"> פסק להלכה בספר המצוות:</w:t>
      </w:r>
    </w:p>
    <w:p w14:paraId="191A797B" w14:textId="77777777" w:rsidR="008C34F0" w:rsidRPr="002F7436" w:rsidRDefault="008C34F0" w:rsidP="002F7436">
      <w:pPr>
        <w:spacing w:line="360" w:lineRule="auto"/>
        <w:rPr>
          <w:rFonts w:ascii="David" w:hAnsi="David" w:cs="David"/>
          <w:b/>
          <w:bCs/>
          <w:rtl/>
        </w:rPr>
      </w:pPr>
      <w:r w:rsidRPr="002F7436">
        <w:rPr>
          <w:rFonts w:ascii="David" w:hAnsi="David" w:cs="David"/>
          <w:b/>
          <w:bCs/>
          <w:rtl/>
        </w:rPr>
        <w:t>"שציוונו להתייחד החתן עם אשתו שנה תמימה, שלא ייסע חוץ לעיר ולא יצא בצבא ולא יעבור עליו דבר מהדברים הדומים לאלו, אבל ישמח עמה עד מלוא שנה מיום בואו אליה. והוא אמרו יתעלה: "נקי יהיה לביתו שנה אחת ושמח את אשתו אשר  לקח".</w:t>
      </w:r>
    </w:p>
    <w:p w14:paraId="27B3300A" w14:textId="77777777" w:rsidR="008C34F0" w:rsidRPr="002F7436" w:rsidRDefault="008C34F0" w:rsidP="002F7436">
      <w:pPr>
        <w:spacing w:line="360" w:lineRule="auto"/>
        <w:rPr>
          <w:rFonts w:ascii="David" w:hAnsi="David" w:cs="David"/>
          <w:rtl/>
        </w:rPr>
      </w:pPr>
      <w:r w:rsidRPr="002F7436">
        <w:rPr>
          <w:rFonts w:ascii="David" w:hAnsi="David" w:cs="David"/>
          <w:rtl/>
        </w:rPr>
        <w:t>=המצווה היא לא רק בפטור מהשירות הצבאי, אלא אפילו "שלא ייסע חוץ לעיר"!</w:t>
      </w:r>
    </w:p>
    <w:p w14:paraId="2046A6A2" w14:textId="77777777" w:rsidR="008C34F0" w:rsidRPr="002F7436" w:rsidRDefault="008C34F0" w:rsidP="002F7436">
      <w:pPr>
        <w:spacing w:line="360" w:lineRule="auto"/>
        <w:rPr>
          <w:rFonts w:ascii="David" w:hAnsi="David" w:cs="David"/>
          <w:rtl/>
        </w:rPr>
      </w:pPr>
      <w:r w:rsidRPr="002F7436">
        <w:rPr>
          <w:rFonts w:ascii="David" w:hAnsi="David" w:cs="David"/>
          <w:rtl/>
        </w:rPr>
        <w:t>על בני הזוג להיות יחד באופן אינטנסיבי בתקופה זו של ראשית חייהם המשותפים ולבנות יחד את יסודות ביתם.</w:t>
      </w:r>
    </w:p>
    <w:p w14:paraId="517354C4" w14:textId="77777777" w:rsidR="008C34F0" w:rsidRPr="002F7436" w:rsidRDefault="008C34F0" w:rsidP="002F7436">
      <w:pPr>
        <w:spacing w:line="360" w:lineRule="auto"/>
        <w:rPr>
          <w:rFonts w:ascii="David" w:hAnsi="David" w:cs="David"/>
          <w:rtl/>
        </w:rPr>
      </w:pPr>
    </w:p>
    <w:p w14:paraId="5087BAB8" w14:textId="77777777" w:rsidR="008C34F0" w:rsidRPr="002F7436" w:rsidRDefault="008C34F0" w:rsidP="002F7436">
      <w:pPr>
        <w:spacing w:line="360" w:lineRule="auto"/>
        <w:rPr>
          <w:rFonts w:ascii="David" w:hAnsi="David" w:cs="David"/>
          <w:rtl/>
        </w:rPr>
      </w:pPr>
      <w:r w:rsidRPr="002F7436">
        <w:rPr>
          <w:rFonts w:ascii="David" w:hAnsi="David" w:cs="David"/>
          <w:b/>
          <w:bCs/>
          <w:u w:val="single"/>
          <w:rtl/>
        </w:rPr>
        <w:t>הרב נריה</w:t>
      </w:r>
      <w:r w:rsidRPr="002F7436">
        <w:rPr>
          <w:rFonts w:ascii="David" w:hAnsi="David" w:cs="David"/>
          <w:rtl/>
        </w:rPr>
        <w:t xml:space="preserve"> מתייחס לחלקו השני של הפסוק בדברים ומעיר שחובת החתן לשמח את אשתו היא חובה תמידית:</w:t>
      </w:r>
    </w:p>
    <w:p w14:paraId="021304AE" w14:textId="7E1F198F" w:rsidR="008C34F0" w:rsidRPr="002F7436" w:rsidRDefault="008C34F0" w:rsidP="002F7436">
      <w:pPr>
        <w:spacing w:line="360" w:lineRule="auto"/>
        <w:rPr>
          <w:rFonts w:ascii="David" w:hAnsi="David" w:cs="David"/>
          <w:rtl/>
        </w:rPr>
      </w:pPr>
      <w:r w:rsidRPr="002F7436">
        <w:rPr>
          <w:rFonts w:ascii="David" w:hAnsi="David" w:cs="David"/>
          <w:rtl/>
        </w:rPr>
        <w:t>"ושמח את אשתו"- אמנם הציווי מהתורה הוא לשנה הראשונה. אך החתן אמור ללמוד משנה זו כיצד לשמח א</w:t>
      </w:r>
      <w:r w:rsidR="00401ABA" w:rsidRPr="002F7436">
        <w:rPr>
          <w:rFonts w:ascii="David" w:hAnsi="David" w:cs="David"/>
          <w:rtl/>
        </w:rPr>
        <w:t>ת</w:t>
      </w:r>
      <w:r w:rsidRPr="002F7436">
        <w:rPr>
          <w:rFonts w:ascii="David" w:hAnsi="David" w:cs="David"/>
          <w:rtl/>
        </w:rPr>
        <w:t xml:space="preserve"> אשתו </w:t>
      </w:r>
      <w:r w:rsidRPr="002F7436">
        <w:rPr>
          <w:rFonts w:ascii="David" w:hAnsi="David" w:cs="David"/>
          <w:b/>
          <w:bCs/>
          <w:u w:val="single"/>
          <w:rtl/>
        </w:rPr>
        <w:t>כל</w:t>
      </w:r>
      <w:r w:rsidRPr="002F7436">
        <w:rPr>
          <w:rFonts w:ascii="David" w:hAnsi="David" w:cs="David"/>
          <w:rtl/>
        </w:rPr>
        <w:t xml:space="preserve"> השנים אף ללא ציווי מפורש (בסוף השנה הראשונה הבעל כבר יחליט שכדאי לו לשמח את אשתו כל ימיו, משום שהשמחה תורמת לשניהם...).</w:t>
      </w:r>
    </w:p>
    <w:p w14:paraId="2EA746E7" w14:textId="5C67BD75" w:rsidR="008C34F0" w:rsidRPr="002F7436" w:rsidRDefault="004D0ED6" w:rsidP="002F7436">
      <w:pPr>
        <w:pStyle w:val="aa"/>
        <w:numPr>
          <w:ilvl w:val="0"/>
          <w:numId w:val="14"/>
        </w:numPr>
        <w:spacing w:line="360" w:lineRule="auto"/>
        <w:rPr>
          <w:rFonts w:ascii="David" w:hAnsi="David" w:cs="David"/>
          <w:b/>
          <w:bCs/>
          <w:u w:val="single"/>
          <w:rtl/>
        </w:rPr>
      </w:pPr>
      <w:r w:rsidRPr="002F7436">
        <w:rPr>
          <w:rFonts w:ascii="David" w:hAnsi="David" w:cs="David"/>
          <w:b/>
          <w:bCs/>
          <w:u w:val="single"/>
          <w:rtl/>
        </w:rPr>
        <w:t>מנהגי הבית 105-106</w:t>
      </w:r>
    </w:p>
    <w:p w14:paraId="6C889A53" w14:textId="77777777" w:rsidR="004D0ED6" w:rsidRPr="002F7436" w:rsidRDefault="004D0ED6" w:rsidP="002F7436">
      <w:pPr>
        <w:spacing w:line="360" w:lineRule="auto"/>
        <w:rPr>
          <w:rFonts w:ascii="David" w:hAnsi="David" w:cs="David"/>
          <w:rtl/>
        </w:rPr>
      </w:pPr>
      <w:r w:rsidRPr="002F7436">
        <w:rPr>
          <w:rFonts w:ascii="David" w:hAnsi="David" w:cs="David"/>
          <w:rtl/>
        </w:rPr>
        <w:t xml:space="preserve">בפרק זה מובאות שתי דעות שונות בשאלה כיצד צריכים לנהוג בני זוג שכל אחד מהם בן לעדה אחרת. </w:t>
      </w:r>
    </w:p>
    <w:p w14:paraId="4F954D39" w14:textId="77777777" w:rsidR="004D0ED6" w:rsidRPr="002F7436" w:rsidRDefault="004D0ED6" w:rsidP="002F7436">
      <w:pPr>
        <w:spacing w:line="360" w:lineRule="auto"/>
        <w:rPr>
          <w:rFonts w:ascii="David" w:hAnsi="David" w:cs="David"/>
          <w:rtl/>
        </w:rPr>
      </w:pPr>
      <w:r w:rsidRPr="002F7436">
        <w:rPr>
          <w:rFonts w:ascii="David" w:hAnsi="David" w:cs="David"/>
          <w:rtl/>
        </w:rPr>
        <w:t xml:space="preserve">האם על אחד מהשניים לוותר על מנהגי ביתו או שכל אחד יכול לנהוג כמנהג אבותיו? </w:t>
      </w:r>
    </w:p>
    <w:p w14:paraId="2DC07347" w14:textId="77777777" w:rsidR="004D0ED6" w:rsidRPr="002F7436" w:rsidRDefault="004D0ED6" w:rsidP="002F7436">
      <w:pPr>
        <w:spacing w:line="360" w:lineRule="auto"/>
        <w:rPr>
          <w:rFonts w:ascii="David" w:hAnsi="David" w:cs="David"/>
          <w:rtl/>
        </w:rPr>
      </w:pPr>
      <w:r w:rsidRPr="002F7436">
        <w:rPr>
          <w:rFonts w:ascii="David" w:hAnsi="David" w:cs="David"/>
          <w:rtl/>
        </w:rPr>
        <w:t>הדברים יכולים לבוא לידי ביטוי בתחומים שונים: קטניות בפסח, נוסח תפילה, מנהגים שונים בהלכות שבת וחג, ועוד.</w:t>
      </w:r>
    </w:p>
    <w:p w14:paraId="4B133007" w14:textId="77777777" w:rsidR="004D0ED6" w:rsidRPr="002F7436" w:rsidRDefault="004D0ED6" w:rsidP="002F7436">
      <w:pPr>
        <w:spacing w:line="360" w:lineRule="auto"/>
        <w:rPr>
          <w:rFonts w:ascii="David" w:hAnsi="David" w:cs="David"/>
          <w:b/>
          <w:bCs/>
          <w:rtl/>
        </w:rPr>
      </w:pPr>
      <w:r w:rsidRPr="002F7436">
        <w:rPr>
          <w:rFonts w:ascii="David" w:hAnsi="David" w:cs="David"/>
          <w:b/>
          <w:bCs/>
          <w:rtl/>
        </w:rPr>
        <w:lastRenderedPageBreak/>
        <w:t>העיקרון המנחה של שתי הפסיקות הינו חשיבותו של שלום הבית, אך הפסיקה בכל אחד מהמקרים שונה.</w:t>
      </w:r>
    </w:p>
    <w:p w14:paraId="3A265017" w14:textId="77777777" w:rsidR="004D0ED6" w:rsidRPr="002F7436" w:rsidRDefault="004D0ED6" w:rsidP="002F7436">
      <w:pPr>
        <w:spacing w:line="360" w:lineRule="auto"/>
        <w:rPr>
          <w:rFonts w:ascii="David" w:hAnsi="David" w:cs="David"/>
          <w:rtl/>
        </w:rPr>
      </w:pPr>
    </w:p>
    <w:p w14:paraId="79B7FB00" w14:textId="0A247B4A" w:rsidR="004D0ED6" w:rsidRPr="002F7436" w:rsidRDefault="004D0ED6" w:rsidP="002F7436">
      <w:pPr>
        <w:spacing w:line="360" w:lineRule="auto"/>
        <w:rPr>
          <w:rFonts w:ascii="David" w:hAnsi="David" w:cs="David"/>
          <w:rtl/>
        </w:rPr>
      </w:pPr>
      <w:r w:rsidRPr="002F7436">
        <w:rPr>
          <w:rFonts w:ascii="David" w:hAnsi="David" w:cs="David"/>
          <w:b/>
          <w:bCs/>
          <w:rtl/>
        </w:rPr>
        <w:t>הרב חיים דוד הלוי</w:t>
      </w:r>
      <w:r w:rsidRPr="002F7436">
        <w:rPr>
          <w:rFonts w:ascii="David" w:hAnsi="David" w:cs="David"/>
          <w:rtl/>
        </w:rPr>
        <w:t xml:space="preserve"> פוסק שכל אחד ואחת מבין בני הזוג יכול להישאר במנהגיו, כל עוד זה לא מפריע לחיי הנישואין. על האיש לאפשר לאשתו לנהוג כמנהג אבותיה ואינו יכול לכפות עליה לנהוג כמנהגו. </w:t>
      </w:r>
    </w:p>
    <w:p w14:paraId="22252A8F" w14:textId="77777777" w:rsidR="004D0ED6" w:rsidRPr="002F7436" w:rsidRDefault="004D0ED6" w:rsidP="002F7436">
      <w:pPr>
        <w:spacing w:line="360" w:lineRule="auto"/>
        <w:rPr>
          <w:rFonts w:ascii="David" w:hAnsi="David" w:cs="David"/>
          <w:rtl/>
        </w:rPr>
      </w:pPr>
      <w:r w:rsidRPr="002F7436">
        <w:rPr>
          <w:rFonts w:ascii="David" w:hAnsi="David" w:cs="David"/>
          <w:rtl/>
        </w:rPr>
        <w:t xml:space="preserve">עם זאת, במקרים בהם בני הזוג רואים כי הדבר מפריע לזוגית, למשפחה – אז ינהגו כמנהג האיש. </w:t>
      </w:r>
    </w:p>
    <w:p w14:paraId="06DE77A9" w14:textId="77777777" w:rsidR="004D0ED6" w:rsidRPr="002F7436" w:rsidRDefault="004D0ED6" w:rsidP="002F7436">
      <w:pPr>
        <w:spacing w:line="360" w:lineRule="auto"/>
        <w:rPr>
          <w:rFonts w:ascii="David" w:hAnsi="David" w:cs="David"/>
          <w:rtl/>
        </w:rPr>
      </w:pPr>
      <w:r w:rsidRPr="002F7436">
        <w:rPr>
          <w:rFonts w:ascii="David" w:hAnsi="David" w:cs="David"/>
          <w:rtl/>
        </w:rPr>
        <w:t xml:space="preserve">שלום הבית בא לידי ביטוי במאמץ של כל אחד מהצדדים להיות רגיש למנהגים של השני ולתת להם מקום, בגבול האפשרי. </w:t>
      </w:r>
    </w:p>
    <w:p w14:paraId="3F85EB7A" w14:textId="77777777" w:rsidR="004D0ED6" w:rsidRPr="002F7436" w:rsidRDefault="004D0ED6" w:rsidP="002F7436">
      <w:pPr>
        <w:spacing w:line="360" w:lineRule="auto"/>
        <w:rPr>
          <w:rFonts w:ascii="David" w:hAnsi="David" w:cs="David"/>
          <w:rtl/>
        </w:rPr>
      </w:pPr>
      <w:r w:rsidRPr="002F7436">
        <w:rPr>
          <w:rFonts w:ascii="David" w:hAnsi="David" w:cs="David"/>
          <w:rtl/>
        </w:rPr>
        <w:t xml:space="preserve">לעומתו, </w:t>
      </w:r>
      <w:r w:rsidRPr="002F7436">
        <w:rPr>
          <w:rFonts w:ascii="David" w:hAnsi="David" w:cs="David"/>
          <w:b/>
          <w:bCs/>
          <w:rtl/>
        </w:rPr>
        <w:t>הרב עובדיה יוסף פוסק</w:t>
      </w:r>
      <w:r w:rsidRPr="002F7436">
        <w:rPr>
          <w:rFonts w:ascii="David" w:hAnsi="David" w:cs="David"/>
          <w:rtl/>
        </w:rPr>
        <w:t xml:space="preserve"> שהאישה צריכה לנהוג כמנהגי בעלה, משום שלום בית שלא יהיו "חלוקים בעיסתם" (מנהגי המאכלים יכולים לגרום מחלוקת בין בעל ואשתו). לדעתו שלום הבית בא לידי ביטוי במנהג הבית המשותף.</w:t>
      </w:r>
    </w:p>
    <w:p w14:paraId="0FA77B51" w14:textId="7EBF31D9" w:rsidR="004D0ED6" w:rsidRPr="002F7436" w:rsidRDefault="004D0ED6" w:rsidP="002F7436">
      <w:pPr>
        <w:spacing w:line="360" w:lineRule="auto"/>
        <w:rPr>
          <w:rFonts w:ascii="David" w:hAnsi="David" w:cs="David"/>
          <w:rtl/>
        </w:rPr>
      </w:pPr>
      <w:r w:rsidRPr="002F7436">
        <w:rPr>
          <w:rFonts w:ascii="David" w:hAnsi="David" w:cs="David"/>
          <w:rtl/>
        </w:rPr>
        <w:t xml:space="preserve">ולכן כלה </w:t>
      </w:r>
      <w:r w:rsidR="00401ABA" w:rsidRPr="002F7436">
        <w:rPr>
          <w:rFonts w:ascii="David" w:hAnsi="David" w:cs="David"/>
          <w:rtl/>
        </w:rPr>
        <w:t>אשכנזייה</w:t>
      </w:r>
      <w:r w:rsidRPr="002F7436">
        <w:rPr>
          <w:rFonts w:ascii="David" w:hAnsi="David" w:cs="David"/>
          <w:rtl/>
        </w:rPr>
        <w:t xml:space="preserve"> שנישאת לבעל ספרדי צריכה לנהוג כבעלה בין להקל ובין להחמיר.</w:t>
      </w:r>
    </w:p>
    <w:p w14:paraId="784C41AB" w14:textId="77777777" w:rsidR="00401ABA" w:rsidRPr="002F7436" w:rsidRDefault="00401ABA" w:rsidP="002F7436">
      <w:pPr>
        <w:spacing w:line="360" w:lineRule="auto"/>
        <w:rPr>
          <w:rFonts w:ascii="David" w:hAnsi="David" w:cs="David"/>
          <w:rtl/>
        </w:rPr>
      </w:pPr>
    </w:p>
    <w:p w14:paraId="121A6934" w14:textId="67F1B27D" w:rsidR="004D0ED6" w:rsidRPr="002F7436" w:rsidRDefault="004D0ED6" w:rsidP="002F7436">
      <w:pPr>
        <w:pStyle w:val="aa"/>
        <w:numPr>
          <w:ilvl w:val="0"/>
          <w:numId w:val="14"/>
        </w:numPr>
        <w:spacing w:line="360" w:lineRule="auto"/>
        <w:rPr>
          <w:rFonts w:ascii="David" w:hAnsi="David" w:cs="David"/>
          <w:b/>
          <w:bCs/>
          <w:u w:val="single"/>
        </w:rPr>
      </w:pPr>
      <w:r w:rsidRPr="002F7436">
        <w:rPr>
          <w:rFonts w:ascii="David" w:hAnsi="David" w:cs="David"/>
          <w:b/>
          <w:bCs/>
          <w:u w:val="single"/>
          <w:rtl/>
        </w:rPr>
        <w:t>כמים הפנים לפנים" – תקשורת טובה בין בני זוג.</w:t>
      </w:r>
    </w:p>
    <w:p w14:paraId="7EFD9C3F" w14:textId="20803CA7" w:rsidR="006369A5" w:rsidRPr="002F7436" w:rsidRDefault="006369A5" w:rsidP="002F7436">
      <w:pPr>
        <w:spacing w:line="360" w:lineRule="auto"/>
        <w:rPr>
          <w:rFonts w:ascii="David" w:hAnsi="David" w:cs="David"/>
          <w:rtl/>
        </w:rPr>
      </w:pPr>
      <w:r w:rsidRPr="002F7436">
        <w:rPr>
          <w:rFonts w:ascii="David" w:hAnsi="David" w:cs="David"/>
          <w:rtl/>
        </w:rPr>
        <w:t xml:space="preserve">אחד הכלים החשובים </w:t>
      </w:r>
      <w:r w:rsidR="00401ABA" w:rsidRPr="002F7436">
        <w:rPr>
          <w:rFonts w:ascii="David" w:hAnsi="David" w:cs="David"/>
          <w:rtl/>
        </w:rPr>
        <w:t>ב</w:t>
      </w:r>
      <w:r w:rsidRPr="002F7436">
        <w:rPr>
          <w:rFonts w:ascii="David" w:hAnsi="David" w:cs="David"/>
          <w:rtl/>
        </w:rPr>
        <w:t>בניין הבית הוא התקשורת בין האיש והאישה.</w:t>
      </w:r>
    </w:p>
    <w:p w14:paraId="626013F2" w14:textId="77777777" w:rsidR="006369A5" w:rsidRPr="002F7436" w:rsidRDefault="006369A5" w:rsidP="002F7436">
      <w:pPr>
        <w:spacing w:line="360" w:lineRule="auto"/>
        <w:rPr>
          <w:rFonts w:ascii="David" w:hAnsi="David" w:cs="David"/>
          <w:rtl/>
        </w:rPr>
      </w:pPr>
      <w:r w:rsidRPr="002F7436">
        <w:rPr>
          <w:rFonts w:ascii="David" w:hAnsi="David" w:cs="David"/>
          <w:rtl/>
        </w:rPr>
        <w:t>היכולת להקשיב לבן/ בת הזוג היא זו שבונה ביניהם חיבור עמוק.</w:t>
      </w:r>
    </w:p>
    <w:p w14:paraId="1AEA1CE2" w14:textId="77777777" w:rsidR="006369A5" w:rsidRPr="002F7436" w:rsidRDefault="006369A5" w:rsidP="002F7436">
      <w:pPr>
        <w:spacing w:line="360" w:lineRule="auto"/>
        <w:rPr>
          <w:rFonts w:ascii="David" w:hAnsi="David" w:cs="David"/>
          <w:rtl/>
        </w:rPr>
      </w:pPr>
      <w:r w:rsidRPr="002F7436">
        <w:rPr>
          <w:rFonts w:ascii="David" w:hAnsi="David" w:cs="David"/>
          <w:rtl/>
        </w:rPr>
        <w:t>הידיעה שבן/ בת הזוג שומע ומבין, מחלצת את האדם מבדידותו ומאפשרת בניין משותף.</w:t>
      </w:r>
    </w:p>
    <w:p w14:paraId="2262C825" w14:textId="77777777" w:rsidR="006369A5" w:rsidRPr="002F7436" w:rsidRDefault="006369A5" w:rsidP="002F7436">
      <w:pPr>
        <w:spacing w:line="360" w:lineRule="auto"/>
        <w:rPr>
          <w:rFonts w:ascii="David" w:hAnsi="David" w:cs="David"/>
          <w:rtl/>
        </w:rPr>
      </w:pPr>
    </w:p>
    <w:p w14:paraId="42A4F634" w14:textId="77777777" w:rsidR="006369A5" w:rsidRPr="002F7436" w:rsidRDefault="006369A5" w:rsidP="002F7436">
      <w:pPr>
        <w:spacing w:line="360" w:lineRule="auto"/>
        <w:rPr>
          <w:rFonts w:ascii="David" w:hAnsi="David" w:cs="David"/>
          <w:b/>
          <w:bCs/>
          <w:u w:val="single"/>
          <w:rtl/>
        </w:rPr>
      </w:pPr>
      <w:r w:rsidRPr="002F7436">
        <w:rPr>
          <w:rFonts w:ascii="David" w:hAnsi="David" w:cs="David"/>
          <w:b/>
          <w:bCs/>
          <w:u w:val="single"/>
          <w:rtl/>
        </w:rPr>
        <w:t>ד1. חשיבותה של התקשורת (היכולת לשוחח ולהתייעץ)</w:t>
      </w:r>
    </w:p>
    <w:p w14:paraId="4D85FCA9" w14:textId="77777777" w:rsidR="006369A5" w:rsidRPr="002F7436" w:rsidRDefault="006369A5" w:rsidP="002F7436">
      <w:pPr>
        <w:spacing w:line="360" w:lineRule="auto"/>
        <w:rPr>
          <w:rFonts w:ascii="David" w:hAnsi="David" w:cs="David"/>
          <w:rtl/>
        </w:rPr>
      </w:pPr>
      <w:r w:rsidRPr="002F7436">
        <w:rPr>
          <w:rFonts w:ascii="David" w:hAnsi="David" w:cs="David"/>
          <w:rtl/>
        </w:rPr>
        <w:t>תקשורת עם בן/ בת הזוג היא דבר שיש להשקיע בו מאמץ.</w:t>
      </w:r>
    </w:p>
    <w:p w14:paraId="283ABC15"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המקור הראשון בפרק הוא ציטוט של אמירה עממית שאמר רב </w:t>
      </w:r>
      <w:proofErr w:type="spellStart"/>
      <w:r w:rsidRPr="002F7436">
        <w:rPr>
          <w:rFonts w:ascii="David" w:hAnsi="David" w:cs="David"/>
          <w:rtl/>
        </w:rPr>
        <w:t>פפא</w:t>
      </w:r>
      <w:proofErr w:type="spellEnd"/>
      <w:r w:rsidRPr="002F7436">
        <w:rPr>
          <w:rFonts w:ascii="David" w:hAnsi="David" w:cs="David"/>
          <w:rtl/>
        </w:rPr>
        <w:t xml:space="preserve"> </w:t>
      </w:r>
      <w:proofErr w:type="spellStart"/>
      <w:r w:rsidRPr="002F7436">
        <w:rPr>
          <w:rFonts w:ascii="David" w:hAnsi="David" w:cs="David"/>
          <w:rtl/>
        </w:rPr>
        <w:t>לאביי</w:t>
      </w:r>
      <w:proofErr w:type="spellEnd"/>
      <w:r w:rsidRPr="002F7436">
        <w:rPr>
          <w:rFonts w:ascii="David" w:hAnsi="David" w:cs="David"/>
          <w:rtl/>
        </w:rPr>
        <w:t>: "</w:t>
      </w:r>
      <w:proofErr w:type="spellStart"/>
      <w:r w:rsidRPr="002F7436">
        <w:rPr>
          <w:rFonts w:ascii="David" w:hAnsi="David" w:cs="David"/>
          <w:rtl/>
        </w:rPr>
        <w:t>איתתך</w:t>
      </w:r>
      <w:proofErr w:type="spellEnd"/>
      <w:r w:rsidRPr="002F7436">
        <w:rPr>
          <w:rFonts w:ascii="David" w:hAnsi="David" w:cs="David"/>
          <w:rtl/>
        </w:rPr>
        <w:t xml:space="preserve"> </w:t>
      </w:r>
      <w:proofErr w:type="spellStart"/>
      <w:r w:rsidRPr="002F7436">
        <w:rPr>
          <w:rFonts w:ascii="David" w:hAnsi="David" w:cs="David"/>
          <w:rtl/>
        </w:rPr>
        <w:t>גוצא</w:t>
      </w:r>
      <w:proofErr w:type="spellEnd"/>
      <w:r w:rsidRPr="002F7436">
        <w:rPr>
          <w:rFonts w:ascii="David" w:hAnsi="David" w:cs="David"/>
          <w:rtl/>
        </w:rPr>
        <w:t xml:space="preserve"> </w:t>
      </w:r>
      <w:proofErr w:type="spellStart"/>
      <w:r w:rsidRPr="002F7436">
        <w:rPr>
          <w:rFonts w:ascii="David" w:hAnsi="David" w:cs="David"/>
          <w:rtl/>
        </w:rPr>
        <w:t>גחין</w:t>
      </w:r>
      <w:proofErr w:type="spellEnd"/>
      <w:r w:rsidRPr="002F7436">
        <w:rPr>
          <w:rFonts w:ascii="David" w:hAnsi="David" w:cs="David"/>
          <w:rtl/>
        </w:rPr>
        <w:t xml:space="preserve"> </w:t>
      </w:r>
      <w:proofErr w:type="spellStart"/>
      <w:r w:rsidRPr="002F7436">
        <w:rPr>
          <w:rFonts w:ascii="David" w:hAnsi="David" w:cs="David"/>
          <w:rtl/>
        </w:rPr>
        <w:t>ותלחוש</w:t>
      </w:r>
      <w:proofErr w:type="spellEnd"/>
      <w:r w:rsidRPr="002F7436">
        <w:rPr>
          <w:rFonts w:ascii="David" w:hAnsi="David" w:cs="David"/>
          <w:rtl/>
        </w:rPr>
        <w:t xml:space="preserve"> לה!" (תרגום: אם אשתך נמוכה, התכופף ולחש לה).</w:t>
      </w:r>
    </w:p>
    <w:p w14:paraId="704E3F8D" w14:textId="77777777" w:rsidR="006369A5" w:rsidRPr="002F7436" w:rsidRDefault="006369A5" w:rsidP="002F7436">
      <w:pPr>
        <w:spacing w:line="360" w:lineRule="auto"/>
        <w:rPr>
          <w:rFonts w:ascii="David" w:hAnsi="David" w:cs="David"/>
          <w:rtl/>
        </w:rPr>
      </w:pPr>
      <w:r w:rsidRPr="002F7436">
        <w:rPr>
          <w:rFonts w:ascii="David" w:hAnsi="David" w:cs="David"/>
          <w:b/>
          <w:bCs/>
          <w:rtl/>
        </w:rPr>
        <w:t xml:space="preserve"> רש"י</w:t>
      </w:r>
      <w:r w:rsidRPr="002F7436">
        <w:rPr>
          <w:rFonts w:ascii="David" w:hAnsi="David" w:cs="David"/>
          <w:rtl/>
        </w:rPr>
        <w:t xml:space="preserve"> מפרש פתגם זה במובן של הקשבה ולא של דיבור. "</w:t>
      </w:r>
      <w:proofErr w:type="spellStart"/>
      <w:r w:rsidRPr="002F7436">
        <w:rPr>
          <w:rFonts w:ascii="David" w:hAnsi="David" w:cs="David"/>
          <w:rtl/>
        </w:rPr>
        <w:t>גחין</w:t>
      </w:r>
      <w:proofErr w:type="spellEnd"/>
      <w:r w:rsidRPr="002F7436">
        <w:rPr>
          <w:rFonts w:ascii="David" w:hAnsi="David" w:cs="David"/>
          <w:rtl/>
        </w:rPr>
        <w:t xml:space="preserve"> </w:t>
      </w:r>
      <w:proofErr w:type="spellStart"/>
      <w:r w:rsidRPr="002F7436">
        <w:rPr>
          <w:rFonts w:ascii="David" w:hAnsi="David" w:cs="David"/>
          <w:rtl/>
        </w:rPr>
        <w:t>ותלחוש</w:t>
      </w:r>
      <w:proofErr w:type="spellEnd"/>
      <w:r w:rsidRPr="002F7436">
        <w:rPr>
          <w:rFonts w:ascii="David" w:hAnsi="David" w:cs="David"/>
          <w:rtl/>
        </w:rPr>
        <w:t xml:space="preserve"> לה"- "כפוף עצמך ושמע דבריה" כלומר הקשב לה ושמע בעצתה. בתקשורת טובה, לעיתים אדם נדרש לכפוף את עצמו, לראות את עצמו כחסר, ולדעת לקבל עצות מאחרים. </w:t>
      </w:r>
    </w:p>
    <w:p w14:paraId="04E900D5" w14:textId="77777777" w:rsidR="006369A5" w:rsidRPr="002F7436" w:rsidRDefault="006369A5" w:rsidP="002F7436">
      <w:pPr>
        <w:spacing w:line="360" w:lineRule="auto"/>
        <w:rPr>
          <w:rFonts w:ascii="David" w:hAnsi="David" w:cs="David"/>
          <w:rtl/>
        </w:rPr>
      </w:pPr>
      <w:r w:rsidRPr="002F7436">
        <w:rPr>
          <w:rFonts w:ascii="David" w:hAnsi="David" w:cs="David"/>
          <w:rtl/>
        </w:rPr>
        <w:t>ההקשבה ותשומת הלב המעמיקה לדברי הזולת היא חלק ניכר ומשמעותי מתהליך התקשורת ומנתינת המקום לבן/בת הזוג.</w:t>
      </w:r>
    </w:p>
    <w:p w14:paraId="79D1A18D" w14:textId="77777777" w:rsidR="006369A5" w:rsidRPr="002F7436" w:rsidRDefault="006369A5" w:rsidP="002F7436">
      <w:pPr>
        <w:spacing w:line="360" w:lineRule="auto"/>
        <w:rPr>
          <w:rFonts w:ascii="David" w:hAnsi="David" w:cs="David"/>
          <w:rtl/>
        </w:rPr>
      </w:pPr>
    </w:p>
    <w:p w14:paraId="7A2F8492"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אפשרות אחרת: תקשורת היא דבר הדורש מאמץ והתאמה של האדם לצרכיו ויכולותיו של הזולת. </w:t>
      </w:r>
    </w:p>
    <w:p w14:paraId="0BFDDA0A"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לפעמים שיחה יכולה להתרחש בגובה העיניים, ללא מאמץ מיוחד להסביר ולפרש את דברינו, ולפעמים היא דורשת מאיתנו להתכופף, לתרגם ולהתאים את עצמנו למי שאנו משוחחים </w:t>
      </w:r>
      <w:proofErr w:type="spellStart"/>
      <w:r w:rsidRPr="002F7436">
        <w:rPr>
          <w:rFonts w:ascii="David" w:hAnsi="David" w:cs="David"/>
          <w:rtl/>
        </w:rPr>
        <w:t>איתו</w:t>
      </w:r>
      <w:proofErr w:type="spellEnd"/>
      <w:r w:rsidRPr="002F7436">
        <w:rPr>
          <w:rFonts w:ascii="David" w:hAnsi="David" w:cs="David"/>
          <w:rtl/>
        </w:rPr>
        <w:t>.</w:t>
      </w:r>
    </w:p>
    <w:p w14:paraId="24A274FF" w14:textId="77777777" w:rsidR="006369A5" w:rsidRPr="002F7436" w:rsidRDefault="006369A5" w:rsidP="002F7436">
      <w:pPr>
        <w:spacing w:line="360" w:lineRule="auto"/>
        <w:rPr>
          <w:rFonts w:ascii="David" w:hAnsi="David" w:cs="David"/>
          <w:rtl/>
        </w:rPr>
      </w:pPr>
    </w:p>
    <w:p w14:paraId="076F196E" w14:textId="77777777" w:rsidR="006369A5" w:rsidRPr="002F7436" w:rsidRDefault="006369A5" w:rsidP="002F7436">
      <w:pPr>
        <w:spacing w:line="360" w:lineRule="auto"/>
        <w:rPr>
          <w:rFonts w:ascii="David" w:hAnsi="David" w:cs="David"/>
          <w:rtl/>
        </w:rPr>
      </w:pPr>
      <w:r w:rsidRPr="002F7436">
        <w:rPr>
          <w:rFonts w:ascii="David" w:hAnsi="David" w:cs="David"/>
          <w:b/>
          <w:bCs/>
          <w:rtl/>
        </w:rPr>
        <w:t xml:space="preserve">בדבריו של הרב </w:t>
      </w:r>
      <w:proofErr w:type="spellStart"/>
      <w:r w:rsidRPr="002F7436">
        <w:rPr>
          <w:rFonts w:ascii="David" w:hAnsi="David" w:cs="David"/>
          <w:b/>
          <w:bCs/>
          <w:rtl/>
        </w:rPr>
        <w:t>בלייכר</w:t>
      </w:r>
      <w:proofErr w:type="spellEnd"/>
      <w:r w:rsidRPr="002F7436">
        <w:rPr>
          <w:rFonts w:ascii="David" w:hAnsi="David" w:cs="David"/>
          <w:rtl/>
        </w:rPr>
        <w:t xml:space="preserve"> עולות כמה נקודות חשובות בעניין ההקשבה:</w:t>
      </w:r>
    </w:p>
    <w:p w14:paraId="4C2F4CAE" w14:textId="074400C5" w:rsidR="006369A5" w:rsidRPr="002F7436" w:rsidRDefault="006369A5" w:rsidP="002F7436">
      <w:pPr>
        <w:spacing w:line="360" w:lineRule="auto"/>
        <w:rPr>
          <w:rFonts w:ascii="David" w:hAnsi="David" w:cs="David"/>
          <w:rtl/>
        </w:rPr>
      </w:pPr>
      <w:r w:rsidRPr="002F7436">
        <w:rPr>
          <w:rFonts w:ascii="David" w:hAnsi="David" w:cs="David"/>
          <w:rtl/>
        </w:rPr>
        <w:t>1.</w:t>
      </w:r>
      <w:r w:rsidR="00401ABA" w:rsidRPr="002F7436">
        <w:rPr>
          <w:rFonts w:ascii="David" w:hAnsi="David" w:cs="David"/>
          <w:rtl/>
        </w:rPr>
        <w:t xml:space="preserve"> </w:t>
      </w:r>
      <w:r w:rsidRPr="002F7436">
        <w:rPr>
          <w:rFonts w:ascii="David" w:hAnsi="David" w:cs="David"/>
          <w:rtl/>
        </w:rPr>
        <w:t>מהותה של ההקשבה היא בעצם השותפות, בעצם החיבור המתגלה דרכה.</w:t>
      </w:r>
    </w:p>
    <w:p w14:paraId="4D9D8022" w14:textId="2889924A" w:rsidR="006369A5" w:rsidRPr="002F7436" w:rsidRDefault="006369A5" w:rsidP="002F7436">
      <w:pPr>
        <w:spacing w:line="360" w:lineRule="auto"/>
        <w:rPr>
          <w:rFonts w:ascii="David" w:hAnsi="David" w:cs="David"/>
          <w:rtl/>
        </w:rPr>
      </w:pPr>
      <w:r w:rsidRPr="002F7436">
        <w:rPr>
          <w:rFonts w:ascii="David" w:hAnsi="David" w:cs="David"/>
          <w:rtl/>
        </w:rPr>
        <w:t>2.</w:t>
      </w:r>
      <w:r w:rsidR="00401ABA" w:rsidRPr="002F7436">
        <w:rPr>
          <w:rFonts w:ascii="David" w:hAnsi="David" w:cs="David"/>
          <w:rtl/>
        </w:rPr>
        <w:t xml:space="preserve"> </w:t>
      </w:r>
      <w:r w:rsidRPr="002F7436">
        <w:rPr>
          <w:rFonts w:ascii="David" w:hAnsi="David" w:cs="David"/>
          <w:rtl/>
        </w:rPr>
        <w:t>ההקשבה היא מטרה בפני עצמה, אין מטרתה לייעץ, או לשנות, או לבקר אלא עצם הרצון לשמוע את השני הוא ביטוי לקשר ולהשתתפות זה בחייו של זה.</w:t>
      </w:r>
    </w:p>
    <w:p w14:paraId="2E4978C9" w14:textId="4DF5DA2E" w:rsidR="006369A5" w:rsidRPr="002F7436" w:rsidRDefault="006369A5" w:rsidP="002F7436">
      <w:pPr>
        <w:spacing w:line="360" w:lineRule="auto"/>
        <w:rPr>
          <w:rFonts w:ascii="David" w:hAnsi="David" w:cs="David"/>
          <w:rtl/>
        </w:rPr>
      </w:pPr>
      <w:r w:rsidRPr="002F7436">
        <w:rPr>
          <w:rFonts w:ascii="David" w:hAnsi="David" w:cs="David"/>
          <w:rtl/>
        </w:rPr>
        <w:t>3.</w:t>
      </w:r>
      <w:r w:rsidR="00401ABA" w:rsidRPr="002F7436">
        <w:rPr>
          <w:rFonts w:ascii="David" w:hAnsi="David" w:cs="David"/>
          <w:rtl/>
        </w:rPr>
        <w:t xml:space="preserve"> </w:t>
      </w:r>
      <w:r w:rsidRPr="002F7436">
        <w:rPr>
          <w:rFonts w:ascii="David" w:hAnsi="David" w:cs="David"/>
          <w:rtl/>
        </w:rPr>
        <w:t xml:space="preserve">הקשבה </w:t>
      </w:r>
      <w:r w:rsidR="008B2374" w:rsidRPr="002F7436">
        <w:rPr>
          <w:rFonts w:ascii="David" w:hAnsi="David" w:cs="David"/>
          <w:rtl/>
        </w:rPr>
        <w:t>אמיתית</w:t>
      </w:r>
      <w:r w:rsidRPr="002F7436">
        <w:rPr>
          <w:rFonts w:ascii="David" w:hAnsi="David" w:cs="David"/>
          <w:rtl/>
        </w:rPr>
        <w:t xml:space="preserve"> נובעת מתוך קבלה של השני כפי שהוא, ללא שיפוטיות. קבלה ללא תנאי. בזוגיות טובה כל אחד מבני הזוג יכול לחשוף את עצמו כלפי השני בחולשותיו וקשייו מתוך תחושה של קבלה ועידוד. ומתוך אותה עין טובה, מגלה כל אחד מהם כוחות אמיתיים בתוכו .</w:t>
      </w:r>
    </w:p>
    <w:p w14:paraId="53AB8817" w14:textId="3CF2291A" w:rsidR="006369A5" w:rsidRPr="002F7436" w:rsidRDefault="006369A5" w:rsidP="002F7436">
      <w:pPr>
        <w:spacing w:line="360" w:lineRule="auto"/>
        <w:rPr>
          <w:rFonts w:ascii="David" w:hAnsi="David" w:cs="David"/>
          <w:rtl/>
        </w:rPr>
      </w:pPr>
      <w:r w:rsidRPr="002F7436">
        <w:rPr>
          <w:rFonts w:ascii="David" w:hAnsi="David" w:cs="David"/>
          <w:rtl/>
        </w:rPr>
        <w:t>4.</w:t>
      </w:r>
      <w:r w:rsidR="00401ABA" w:rsidRPr="002F7436">
        <w:rPr>
          <w:rFonts w:ascii="David" w:hAnsi="David" w:cs="David"/>
          <w:rtl/>
        </w:rPr>
        <w:t xml:space="preserve"> </w:t>
      </w:r>
      <w:r w:rsidRPr="002F7436">
        <w:rPr>
          <w:rFonts w:ascii="David" w:hAnsi="David" w:cs="David"/>
          <w:rtl/>
        </w:rPr>
        <w:t>בעת הקשבה אמיתית בין בני זוג נחשפת ומתפתחת האחדות שביניהם.</w:t>
      </w:r>
    </w:p>
    <w:p w14:paraId="7690C8B9" w14:textId="77777777" w:rsidR="006369A5" w:rsidRPr="002F7436" w:rsidRDefault="006369A5" w:rsidP="002F7436">
      <w:pPr>
        <w:spacing w:line="360" w:lineRule="auto"/>
        <w:rPr>
          <w:rFonts w:ascii="David" w:hAnsi="David" w:cs="David"/>
          <w:rtl/>
        </w:rPr>
      </w:pPr>
    </w:p>
    <w:p w14:paraId="2B715067" w14:textId="77777777" w:rsidR="006369A5" w:rsidRPr="002F7436" w:rsidRDefault="006369A5" w:rsidP="002F7436">
      <w:pPr>
        <w:spacing w:line="360" w:lineRule="auto"/>
        <w:rPr>
          <w:rFonts w:ascii="David" w:hAnsi="David" w:cs="David"/>
          <w:b/>
          <w:bCs/>
          <w:u w:val="single"/>
          <w:rtl/>
        </w:rPr>
      </w:pPr>
      <w:r w:rsidRPr="002F7436">
        <w:rPr>
          <w:rFonts w:ascii="David" w:hAnsi="David" w:cs="David"/>
          <w:b/>
          <w:bCs/>
          <w:u w:val="single"/>
          <w:rtl/>
        </w:rPr>
        <w:t>ד 2. קשיים בתקשורת</w:t>
      </w:r>
    </w:p>
    <w:p w14:paraId="3526482D" w14:textId="77777777" w:rsidR="006369A5" w:rsidRPr="002F7436" w:rsidRDefault="006369A5" w:rsidP="002F7436">
      <w:pPr>
        <w:spacing w:line="360" w:lineRule="auto"/>
        <w:rPr>
          <w:rFonts w:ascii="David" w:hAnsi="David" w:cs="David"/>
          <w:rtl/>
        </w:rPr>
      </w:pPr>
      <w:r w:rsidRPr="002F7436">
        <w:rPr>
          <w:rFonts w:ascii="David" w:hAnsi="David" w:cs="David"/>
          <w:rtl/>
        </w:rPr>
        <w:t>בגמרא במסכת נדרים מסופר על אדם שעלה מבבל לא"י ונשא אישה מא"י.</w:t>
      </w:r>
    </w:p>
    <w:p w14:paraId="18ABA823" w14:textId="77777777" w:rsidR="006369A5" w:rsidRPr="002F7436" w:rsidRDefault="006369A5" w:rsidP="002F7436">
      <w:pPr>
        <w:spacing w:line="360" w:lineRule="auto"/>
        <w:rPr>
          <w:rFonts w:ascii="David" w:hAnsi="David" w:cs="David"/>
          <w:rtl/>
        </w:rPr>
      </w:pPr>
      <w:r w:rsidRPr="002F7436">
        <w:rPr>
          <w:rFonts w:ascii="David" w:hAnsi="David" w:cs="David"/>
          <w:rtl/>
        </w:rPr>
        <w:t>הסיפור ממחיש עד כמה מוסכמות חברתיות והבדלים בשפה עלולים ליצור אי הבנה ומתח בין בני הזוג.</w:t>
      </w:r>
    </w:p>
    <w:p w14:paraId="0C5E0CA0" w14:textId="77777777" w:rsidR="006369A5" w:rsidRPr="002F7436" w:rsidRDefault="006369A5" w:rsidP="002F7436">
      <w:pPr>
        <w:spacing w:line="360" w:lineRule="auto"/>
        <w:rPr>
          <w:rFonts w:ascii="David" w:hAnsi="David" w:cs="David"/>
          <w:rtl/>
        </w:rPr>
      </w:pPr>
      <w:r w:rsidRPr="002F7436">
        <w:rPr>
          <w:rFonts w:ascii="David" w:hAnsi="David" w:cs="David"/>
          <w:rtl/>
        </w:rPr>
        <w:t>(מעבר לסוגיית הפערים הבין תרבותיים העולים מן הסיפור, הסיפור מעלה את שאלת התקשורת הנכונה בין בני זוג והתמודדות עם מצבי קונפליקט).</w:t>
      </w:r>
    </w:p>
    <w:p w14:paraId="0F171BA9" w14:textId="77777777" w:rsidR="006369A5" w:rsidRPr="002F7436" w:rsidRDefault="006369A5" w:rsidP="002F7436">
      <w:pPr>
        <w:spacing w:line="360" w:lineRule="auto"/>
        <w:rPr>
          <w:rFonts w:ascii="David" w:hAnsi="David" w:cs="David"/>
          <w:rtl/>
        </w:rPr>
      </w:pPr>
      <w:r w:rsidRPr="002F7436">
        <w:rPr>
          <w:rFonts w:ascii="David" w:hAnsi="David" w:cs="David"/>
          <w:rtl/>
        </w:rPr>
        <w:t>בסיפור מוצג פער תרבותי בין איש לאשתו, שהביא ליחסים עכורים ביניהם.</w:t>
      </w:r>
    </w:p>
    <w:p w14:paraId="048CEB74" w14:textId="77777777" w:rsidR="006369A5" w:rsidRPr="002F7436" w:rsidRDefault="006369A5" w:rsidP="002F7436">
      <w:pPr>
        <w:spacing w:line="360" w:lineRule="auto"/>
        <w:rPr>
          <w:rFonts w:ascii="David" w:hAnsi="David" w:cs="David"/>
          <w:rtl/>
        </w:rPr>
      </w:pPr>
      <w:r w:rsidRPr="002F7436">
        <w:rPr>
          <w:rFonts w:ascii="David" w:hAnsi="David" w:cs="David"/>
          <w:rtl/>
        </w:rPr>
        <w:t>הרקע הוא השונות בין בבל ובין א"י.</w:t>
      </w:r>
    </w:p>
    <w:p w14:paraId="2D317870" w14:textId="77777777" w:rsidR="006369A5" w:rsidRPr="002F7436" w:rsidRDefault="006369A5" w:rsidP="002F7436">
      <w:pPr>
        <w:spacing w:line="360" w:lineRule="auto"/>
        <w:rPr>
          <w:rFonts w:ascii="David" w:hAnsi="David" w:cs="David"/>
          <w:rtl/>
        </w:rPr>
      </w:pPr>
      <w:r w:rsidRPr="002F7436">
        <w:rPr>
          <w:rFonts w:ascii="David" w:hAnsi="David" w:cs="David"/>
          <w:rtl/>
        </w:rPr>
        <w:t>בולט מאוד, שלמרות קשיי התקשורת הם לא ניסו לברר מהי סיבתם ואיך ניתן למנוע אותם. המצב הלך והידרדר עד כדי שבירת הנרות על ראש החכם בשער העיר.</w:t>
      </w:r>
    </w:p>
    <w:p w14:paraId="5DE63C79"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הסיפור מתרחש סביב האוכל- דווקא התחום שאמור לסמל את השותפות, את המשפחתיות וההענקה, הופך להיות מקור למחלוקת וחיכוכים. </w:t>
      </w:r>
    </w:p>
    <w:p w14:paraId="64AADB5A"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מבחינה ספרותית הסיפור מתמקד במילים בעלות משמעות כפולה. ובכך מודגש חוסר ההבנה והתקשורת הפשטנית ביניהם, המתמקדת בפן המילולי בלבד ולא במה שמעבר לו. </w:t>
      </w:r>
    </w:p>
    <w:p w14:paraId="09ADED08" w14:textId="77777777" w:rsidR="006369A5" w:rsidRPr="002F7436" w:rsidRDefault="006369A5" w:rsidP="002F7436">
      <w:pPr>
        <w:spacing w:line="360" w:lineRule="auto"/>
        <w:rPr>
          <w:rFonts w:ascii="David" w:hAnsi="David" w:cs="David"/>
          <w:rtl/>
        </w:rPr>
      </w:pPr>
      <w:r w:rsidRPr="002F7436">
        <w:rPr>
          <w:rFonts w:ascii="David" w:hAnsi="David" w:cs="David"/>
          <w:rtl/>
        </w:rPr>
        <w:t>יש מפרשים כי האישה נרתעה מצורת התייחסותו הלא מכבדת של האיש אליה- הוא מצווה עליה את הכנת האוכל בפקודות ולא מתוך כבוד ולכן היא בוחרת ללמדו לקח בצורה מתוחכמת- כביכול עושה את רצונו ללא ויכוח או דיון, אך במעשיה חושפת את אי שביעות רצונה וחוסר מוכנותה לשמש בתפקיד שפחה צייתנית.</w:t>
      </w:r>
    </w:p>
    <w:p w14:paraId="706AFD82"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הסיפור מגיע לשיאו כאשר היא מגיעה בפקודת בעלה, לשבור את שני הנרות בשער העיר והיא בוחרת לשבור אותם לא על השער (בארמית- </w:t>
      </w:r>
      <w:proofErr w:type="spellStart"/>
      <w:r w:rsidRPr="002F7436">
        <w:rPr>
          <w:rFonts w:ascii="David" w:hAnsi="David" w:cs="David"/>
          <w:rtl/>
        </w:rPr>
        <w:t>הבבא</w:t>
      </w:r>
      <w:proofErr w:type="spellEnd"/>
      <w:r w:rsidRPr="002F7436">
        <w:rPr>
          <w:rFonts w:ascii="David" w:hAnsi="David" w:cs="David"/>
          <w:rtl/>
        </w:rPr>
        <w:t>), אלא על החכם היושב בשער ושמו בבא (בן בוטא).</w:t>
      </w:r>
    </w:p>
    <w:p w14:paraId="47A013A1" w14:textId="311FA9FB" w:rsidR="006369A5" w:rsidRPr="002F7436" w:rsidRDefault="006369A5" w:rsidP="002F7436">
      <w:pPr>
        <w:spacing w:line="360" w:lineRule="auto"/>
        <w:rPr>
          <w:rFonts w:ascii="David" w:hAnsi="David" w:cs="David"/>
          <w:rtl/>
        </w:rPr>
      </w:pPr>
      <w:r w:rsidRPr="002F7436">
        <w:rPr>
          <w:rFonts w:ascii="David" w:hAnsi="David" w:cs="David"/>
          <w:rtl/>
        </w:rPr>
        <w:t xml:space="preserve">שני הנרות מסמלים את נרות השבת, שתפקידם להשכין שלום בין איש לאשתו. </w:t>
      </w:r>
    </w:p>
    <w:p w14:paraId="631DD350" w14:textId="77777777" w:rsidR="006369A5" w:rsidRPr="002F7436" w:rsidRDefault="006369A5" w:rsidP="002F7436">
      <w:pPr>
        <w:spacing w:line="360" w:lineRule="auto"/>
        <w:rPr>
          <w:rFonts w:ascii="David" w:hAnsi="David" w:cs="David"/>
          <w:rtl/>
        </w:rPr>
      </w:pPr>
      <w:r w:rsidRPr="002F7436">
        <w:rPr>
          <w:rFonts w:ascii="David" w:hAnsi="David" w:cs="David"/>
          <w:rtl/>
        </w:rPr>
        <w:t>בבא בן בוטא החכם והצדיק, בענוותנותו הרבה מוחל על כבודו למען שלום הבית.</w:t>
      </w:r>
    </w:p>
    <w:p w14:paraId="0A409D60"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שבירת הנרות מבטאת את השבר בקשר הזוגי, אך ברכתו של בבא בן בוטא מכניסה תקווה ואופטימיות לקשר- ברכת הבנים מסמלת את התקווה להמשכיותו של הקשר ולפוריותו.  </w:t>
      </w:r>
    </w:p>
    <w:p w14:paraId="6BE22245" w14:textId="77777777" w:rsidR="006369A5" w:rsidRPr="002F7436" w:rsidRDefault="006369A5" w:rsidP="002F7436">
      <w:pPr>
        <w:spacing w:line="360" w:lineRule="auto"/>
        <w:rPr>
          <w:rFonts w:ascii="David" w:hAnsi="David" w:cs="David"/>
          <w:rtl/>
        </w:rPr>
      </w:pPr>
      <w:r w:rsidRPr="002F7436">
        <w:rPr>
          <w:rFonts w:ascii="David" w:hAnsi="David" w:cs="David"/>
          <w:rtl/>
        </w:rPr>
        <w:t>בבא בן בוטא מברך את האישה שיצאו ממנה שני בנים כמותו- ענוותנים ופייסנים כמוהו ולא רודפי כבוד ועקשנים כאביהם.</w:t>
      </w:r>
    </w:p>
    <w:p w14:paraId="5D49AC52" w14:textId="5A625589" w:rsidR="006369A5" w:rsidRDefault="006369A5" w:rsidP="002F7436">
      <w:pPr>
        <w:spacing w:line="360" w:lineRule="auto"/>
        <w:rPr>
          <w:rFonts w:ascii="David" w:hAnsi="David" w:cs="David"/>
          <w:rtl/>
        </w:rPr>
      </w:pPr>
    </w:p>
    <w:p w14:paraId="09784E00" w14:textId="675518AF" w:rsidR="002F7436" w:rsidRDefault="002F7436" w:rsidP="002F7436">
      <w:pPr>
        <w:spacing w:line="360" w:lineRule="auto"/>
        <w:rPr>
          <w:rFonts w:ascii="David" w:hAnsi="David" w:cs="David"/>
          <w:rtl/>
        </w:rPr>
      </w:pPr>
    </w:p>
    <w:p w14:paraId="46A0E4BD" w14:textId="77777777" w:rsidR="002F7436" w:rsidRPr="002F7436" w:rsidRDefault="002F7436" w:rsidP="002F7436">
      <w:pPr>
        <w:spacing w:line="360" w:lineRule="auto"/>
        <w:rPr>
          <w:rFonts w:ascii="David" w:hAnsi="David" w:cs="David"/>
          <w:rtl/>
        </w:rPr>
      </w:pPr>
    </w:p>
    <w:p w14:paraId="6E64BE59" w14:textId="77777777" w:rsidR="006369A5" w:rsidRPr="002F7436" w:rsidRDefault="006369A5" w:rsidP="002F7436">
      <w:pPr>
        <w:spacing w:line="360" w:lineRule="auto"/>
        <w:rPr>
          <w:rFonts w:ascii="David" w:hAnsi="David" w:cs="David"/>
          <w:b/>
          <w:bCs/>
          <w:u w:val="single"/>
          <w:rtl/>
        </w:rPr>
      </w:pPr>
      <w:r w:rsidRPr="002F7436">
        <w:rPr>
          <w:rFonts w:ascii="David" w:hAnsi="David" w:cs="David"/>
          <w:b/>
          <w:bCs/>
          <w:u w:val="single"/>
          <w:rtl/>
        </w:rPr>
        <w:t>ד3. השכנת שלום בין איש לאשתו</w:t>
      </w:r>
    </w:p>
    <w:p w14:paraId="29E74023"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הסעיף האחרון בפרק זה, עוסק בחשיבות השכנת השלום בין איש לאשתו, ובאחריות של החברה הסובבת (כמובן שמדובר רק באנשים המתאימים לדבר) להתאמץ ולפעול על מנת לפתור סכסוכים וקשיים בין בני זוג. </w:t>
      </w:r>
    </w:p>
    <w:p w14:paraId="27945675" w14:textId="77777777" w:rsidR="006369A5" w:rsidRPr="002F7436" w:rsidRDefault="006369A5" w:rsidP="002F7436">
      <w:pPr>
        <w:spacing w:line="360" w:lineRule="auto"/>
        <w:rPr>
          <w:rFonts w:ascii="David" w:hAnsi="David" w:cs="David"/>
          <w:rtl/>
        </w:rPr>
      </w:pPr>
      <w:r w:rsidRPr="002F7436">
        <w:rPr>
          <w:rFonts w:ascii="David" w:hAnsi="David" w:cs="David"/>
          <w:rtl/>
        </w:rPr>
        <w:t xml:space="preserve">ה"תפארת ישראל" מדייק מלשון המשנה את הביטוי "הבאת שלום" ולא "עשיית שלום" כדבר שיש להתאמץ ולעשותו גם כאשר הדבר אינו פשוט וגם אם אין ביטחון שיושג לבסוף שלום. </w:t>
      </w:r>
    </w:p>
    <w:p w14:paraId="00C594E2" w14:textId="77777777" w:rsidR="006369A5" w:rsidRPr="002F7436" w:rsidRDefault="006369A5" w:rsidP="002F7436">
      <w:pPr>
        <w:spacing w:line="360" w:lineRule="auto"/>
        <w:rPr>
          <w:rFonts w:ascii="David" w:hAnsi="David" w:cs="David"/>
          <w:rtl/>
        </w:rPr>
      </w:pPr>
    </w:p>
    <w:p w14:paraId="37D07779" w14:textId="49FE648E" w:rsidR="008356A7" w:rsidRPr="002F7436" w:rsidRDefault="008356A7" w:rsidP="002F7436">
      <w:pPr>
        <w:spacing w:line="360" w:lineRule="auto"/>
        <w:rPr>
          <w:rFonts w:ascii="David" w:hAnsi="David" w:cs="David"/>
          <w:b/>
          <w:bCs/>
          <w:u w:val="single"/>
          <w:rtl/>
        </w:rPr>
      </w:pPr>
      <w:r w:rsidRPr="002F7436">
        <w:rPr>
          <w:rFonts w:ascii="David" w:hAnsi="David" w:cs="David"/>
          <w:b/>
          <w:bCs/>
          <w:u w:val="single"/>
          <w:rtl/>
        </w:rPr>
        <w:t xml:space="preserve">ה. אלימות בין בני זוג 110-114 </w:t>
      </w:r>
    </w:p>
    <w:p w14:paraId="5384281C" w14:textId="7CCB02A0" w:rsidR="008356A7" w:rsidRPr="002F7436" w:rsidRDefault="008356A7" w:rsidP="002F7436">
      <w:pPr>
        <w:spacing w:line="360" w:lineRule="auto"/>
        <w:rPr>
          <w:rFonts w:ascii="David" w:hAnsi="David" w:cs="David"/>
          <w:b/>
          <w:bCs/>
          <w:u w:val="single"/>
          <w:rtl/>
        </w:rPr>
      </w:pPr>
      <w:r w:rsidRPr="002F7436">
        <w:rPr>
          <w:rFonts w:ascii="David" w:hAnsi="David" w:cs="David"/>
          <w:b/>
          <w:bCs/>
          <w:u w:val="single"/>
          <w:rtl/>
        </w:rPr>
        <w:t xml:space="preserve">א. אהבה וכבוד ולא "אימה יתירה" </w:t>
      </w:r>
      <w:r w:rsidR="00906472" w:rsidRPr="002F7436">
        <w:rPr>
          <w:rFonts w:ascii="David" w:hAnsi="David" w:cs="David"/>
          <w:b/>
          <w:bCs/>
          <w:u w:val="single"/>
          <w:rtl/>
        </w:rPr>
        <w:t>110-11</w:t>
      </w:r>
    </w:p>
    <w:p w14:paraId="75631C79" w14:textId="2D61ACD8" w:rsidR="008356A7" w:rsidRPr="002F7436" w:rsidRDefault="008356A7" w:rsidP="002F7436">
      <w:pPr>
        <w:spacing w:line="360" w:lineRule="auto"/>
        <w:rPr>
          <w:rFonts w:ascii="David" w:hAnsi="David" w:cs="David"/>
          <w:rtl/>
        </w:rPr>
      </w:pPr>
      <w:r w:rsidRPr="002F7436">
        <w:rPr>
          <w:rFonts w:ascii="David" w:hAnsi="David" w:cs="David"/>
          <w:rtl/>
        </w:rPr>
        <w:t>אלימות מילולית או פיזית הם מעשים חמורים ביותר. אם נבחן את דברי חז"ל לגבי הכאה נראה שחז"ל התייחסו לכך באופן חריף וקשה.</w:t>
      </w:r>
    </w:p>
    <w:p w14:paraId="764845D7" w14:textId="77777777" w:rsidR="008356A7" w:rsidRPr="002F7436" w:rsidRDefault="008356A7" w:rsidP="002F7436">
      <w:pPr>
        <w:spacing w:line="360" w:lineRule="auto"/>
        <w:rPr>
          <w:rFonts w:ascii="David" w:hAnsi="David" w:cs="David"/>
          <w:b/>
          <w:bCs/>
          <w:u w:val="single"/>
          <w:rtl/>
        </w:rPr>
      </w:pPr>
      <w:r w:rsidRPr="002F7436">
        <w:rPr>
          <w:rFonts w:ascii="David" w:hAnsi="David" w:cs="David"/>
          <w:b/>
          <w:bCs/>
          <w:u w:val="single"/>
          <w:rtl/>
        </w:rPr>
        <w:t>תלמוד בבלי מסכת סנהדרין דף נח עמוד ב</w:t>
      </w:r>
    </w:p>
    <w:p w14:paraId="5FD1F2A6" w14:textId="77777777" w:rsidR="00B84FAF" w:rsidRPr="002F7436" w:rsidRDefault="008356A7" w:rsidP="002F7436">
      <w:pPr>
        <w:spacing w:line="360" w:lineRule="auto"/>
        <w:rPr>
          <w:rFonts w:ascii="David" w:hAnsi="David" w:cs="David"/>
          <w:rtl/>
        </w:rPr>
      </w:pPr>
      <w:r w:rsidRPr="002F7436">
        <w:rPr>
          <w:rFonts w:ascii="David" w:hAnsi="David" w:cs="David"/>
          <w:rtl/>
        </w:rPr>
        <w:lastRenderedPageBreak/>
        <w:t xml:space="preserve">"אמר ריש לקיש: המגביה ידו על </w:t>
      </w:r>
      <w:proofErr w:type="spellStart"/>
      <w:r w:rsidRPr="002F7436">
        <w:rPr>
          <w:rFonts w:ascii="David" w:hAnsi="David" w:cs="David"/>
          <w:rtl/>
        </w:rPr>
        <w:t>חבירו</w:t>
      </w:r>
      <w:proofErr w:type="spellEnd"/>
      <w:r w:rsidRPr="002F7436">
        <w:rPr>
          <w:rFonts w:ascii="David" w:hAnsi="David" w:cs="David"/>
          <w:rtl/>
        </w:rPr>
        <w:t xml:space="preserve">, אף על פי שלא הכהו נקרא </w:t>
      </w:r>
      <w:r w:rsidRPr="002F7436">
        <w:rPr>
          <w:rFonts w:ascii="David" w:hAnsi="David" w:cs="David"/>
          <w:b/>
          <w:bCs/>
          <w:rtl/>
        </w:rPr>
        <w:t>רשע.</w:t>
      </w:r>
      <w:r w:rsidRPr="002F7436">
        <w:rPr>
          <w:rFonts w:ascii="David" w:hAnsi="David" w:cs="David"/>
          <w:rtl/>
        </w:rPr>
        <w:t xml:space="preserve"> ...</w:t>
      </w:r>
    </w:p>
    <w:p w14:paraId="5BEF4516" w14:textId="77777777" w:rsidR="00B84FAF" w:rsidRPr="002F7436" w:rsidRDefault="008356A7" w:rsidP="002F7436">
      <w:pPr>
        <w:spacing w:line="360" w:lineRule="auto"/>
        <w:rPr>
          <w:rFonts w:ascii="David" w:hAnsi="David" w:cs="David"/>
          <w:rtl/>
        </w:rPr>
      </w:pPr>
      <w:r w:rsidRPr="002F7436">
        <w:rPr>
          <w:rFonts w:ascii="David" w:hAnsi="David" w:cs="David"/>
          <w:rtl/>
        </w:rPr>
        <w:t xml:space="preserve">אמר </w:t>
      </w:r>
      <w:proofErr w:type="spellStart"/>
      <w:r w:rsidRPr="002F7436">
        <w:rPr>
          <w:rFonts w:ascii="David" w:hAnsi="David" w:cs="David"/>
          <w:rtl/>
        </w:rPr>
        <w:t>זעירי</w:t>
      </w:r>
      <w:proofErr w:type="spellEnd"/>
      <w:r w:rsidRPr="002F7436">
        <w:rPr>
          <w:rFonts w:ascii="David" w:hAnsi="David" w:cs="David"/>
          <w:rtl/>
        </w:rPr>
        <w:t xml:space="preserve"> אמר רבי </w:t>
      </w:r>
      <w:proofErr w:type="spellStart"/>
      <w:r w:rsidRPr="002F7436">
        <w:rPr>
          <w:rFonts w:ascii="David" w:hAnsi="David" w:cs="David"/>
          <w:rtl/>
        </w:rPr>
        <w:t>חנינא</w:t>
      </w:r>
      <w:proofErr w:type="spellEnd"/>
      <w:r w:rsidRPr="002F7436">
        <w:rPr>
          <w:rFonts w:ascii="David" w:hAnsi="David" w:cs="David"/>
          <w:rtl/>
        </w:rPr>
        <w:t xml:space="preserve">: נקרא </w:t>
      </w:r>
      <w:r w:rsidRPr="002F7436">
        <w:rPr>
          <w:rFonts w:ascii="David" w:hAnsi="David" w:cs="David"/>
          <w:b/>
          <w:bCs/>
          <w:rtl/>
        </w:rPr>
        <w:t>חוטא.</w:t>
      </w:r>
      <w:r w:rsidRPr="002F7436">
        <w:rPr>
          <w:rFonts w:ascii="David" w:hAnsi="David" w:cs="David"/>
          <w:rtl/>
        </w:rPr>
        <w:t xml:space="preserve"> ...</w:t>
      </w:r>
    </w:p>
    <w:p w14:paraId="635D4646" w14:textId="1456AB1D" w:rsidR="008356A7" w:rsidRPr="002F7436" w:rsidRDefault="008356A7" w:rsidP="002F7436">
      <w:pPr>
        <w:spacing w:line="360" w:lineRule="auto"/>
        <w:rPr>
          <w:rFonts w:ascii="David" w:hAnsi="David" w:cs="David"/>
          <w:rtl/>
        </w:rPr>
      </w:pPr>
      <w:r w:rsidRPr="002F7436">
        <w:rPr>
          <w:rFonts w:ascii="David" w:hAnsi="David" w:cs="David"/>
          <w:rtl/>
        </w:rPr>
        <w:t xml:space="preserve">רב </w:t>
      </w:r>
      <w:proofErr w:type="spellStart"/>
      <w:r w:rsidRPr="002F7436">
        <w:rPr>
          <w:rFonts w:ascii="David" w:hAnsi="David" w:cs="David"/>
          <w:rtl/>
        </w:rPr>
        <w:t>הונא</w:t>
      </w:r>
      <w:proofErr w:type="spellEnd"/>
      <w:r w:rsidRPr="002F7436">
        <w:rPr>
          <w:rFonts w:ascii="David" w:hAnsi="David" w:cs="David"/>
          <w:rtl/>
        </w:rPr>
        <w:t xml:space="preserve"> אמר: </w:t>
      </w:r>
      <w:r w:rsidRPr="002F7436">
        <w:rPr>
          <w:rFonts w:ascii="David" w:hAnsi="David" w:cs="David"/>
          <w:b/>
          <w:bCs/>
          <w:rtl/>
        </w:rPr>
        <w:t>תיקצץ ידו..."</w:t>
      </w:r>
    </w:p>
    <w:p w14:paraId="7B652080" w14:textId="56CB7438" w:rsidR="008356A7" w:rsidRPr="002F7436" w:rsidRDefault="008356A7" w:rsidP="002F7436">
      <w:pPr>
        <w:spacing w:line="360" w:lineRule="auto"/>
        <w:rPr>
          <w:rFonts w:ascii="David" w:hAnsi="David" w:cs="David"/>
          <w:rtl/>
        </w:rPr>
      </w:pPr>
      <w:r w:rsidRPr="002F7436">
        <w:rPr>
          <w:rFonts w:ascii="David" w:hAnsi="David" w:cs="David"/>
          <w:rtl/>
        </w:rPr>
        <w:t xml:space="preserve">אדם שאפילו לא הכה רק הרים יד נקרא רשע או חוטא אף על פי שעדין לא עשה דבר. רב </w:t>
      </w:r>
      <w:proofErr w:type="spellStart"/>
      <w:r w:rsidRPr="002F7436">
        <w:rPr>
          <w:rFonts w:ascii="David" w:hAnsi="David" w:cs="David"/>
          <w:rtl/>
        </w:rPr>
        <w:t>הונא</w:t>
      </w:r>
      <w:proofErr w:type="spellEnd"/>
      <w:r w:rsidRPr="002F7436">
        <w:rPr>
          <w:rFonts w:ascii="David" w:hAnsi="David" w:cs="David"/>
          <w:rtl/>
        </w:rPr>
        <w:t xml:space="preserve"> מחמיר ואומר שיש לחתוך ידו של אדם כזה.</w:t>
      </w:r>
    </w:p>
    <w:p w14:paraId="1F85BA8D" w14:textId="1279C9DC" w:rsidR="008356A7" w:rsidRPr="002F7436" w:rsidRDefault="008356A7" w:rsidP="002F7436">
      <w:pPr>
        <w:spacing w:line="360" w:lineRule="auto"/>
        <w:rPr>
          <w:rFonts w:ascii="David" w:hAnsi="David" w:cs="David"/>
          <w:rtl/>
        </w:rPr>
      </w:pPr>
      <w:r w:rsidRPr="002F7436">
        <w:rPr>
          <w:rFonts w:ascii="David" w:hAnsi="David" w:cs="David"/>
          <w:rtl/>
        </w:rPr>
        <w:t>כמובן שאלימות בין בני זוג שנישאו מתוך אהבה, כדי להקים משפחה גורמת להרחקה ולפירוק הנישואים.</w:t>
      </w:r>
    </w:p>
    <w:p w14:paraId="68528079" w14:textId="1B296EC2" w:rsidR="008356A7" w:rsidRPr="002F7436" w:rsidRDefault="008356A7" w:rsidP="002F7436">
      <w:pPr>
        <w:spacing w:line="360" w:lineRule="auto"/>
        <w:rPr>
          <w:rFonts w:ascii="David" w:hAnsi="David" w:cs="David"/>
          <w:b/>
          <w:bCs/>
          <w:u w:val="single"/>
          <w:rtl/>
        </w:rPr>
      </w:pPr>
      <w:r w:rsidRPr="002F7436">
        <w:rPr>
          <w:rFonts w:ascii="David" w:hAnsi="David" w:cs="David"/>
          <w:b/>
          <w:bCs/>
          <w:u w:val="single"/>
          <w:rtl/>
        </w:rPr>
        <w:t xml:space="preserve">הרב מאיר </w:t>
      </w:r>
      <w:proofErr w:type="spellStart"/>
      <w:r w:rsidRPr="002F7436">
        <w:rPr>
          <w:rFonts w:ascii="David" w:hAnsi="David" w:cs="David"/>
          <w:b/>
          <w:bCs/>
          <w:u w:val="single"/>
          <w:rtl/>
        </w:rPr>
        <w:t>מרוטנבורג</w:t>
      </w:r>
      <w:proofErr w:type="spellEnd"/>
      <w:r w:rsidRPr="002F7436">
        <w:rPr>
          <w:rFonts w:ascii="David" w:hAnsi="David" w:cs="David"/>
          <w:b/>
          <w:bCs/>
          <w:u w:val="single"/>
          <w:rtl/>
        </w:rPr>
        <w:t xml:space="preserve">, שו"ת </w:t>
      </w:r>
      <w:proofErr w:type="spellStart"/>
      <w:r w:rsidRPr="002F7436">
        <w:rPr>
          <w:rFonts w:ascii="David" w:hAnsi="David" w:cs="David"/>
          <w:b/>
          <w:bCs/>
          <w:u w:val="single"/>
          <w:rtl/>
        </w:rPr>
        <w:t>מהר"ם</w:t>
      </w:r>
      <w:proofErr w:type="spellEnd"/>
      <w:r w:rsidRPr="002F7436">
        <w:rPr>
          <w:rFonts w:ascii="David" w:hAnsi="David" w:cs="David"/>
          <w:b/>
          <w:bCs/>
          <w:u w:val="single"/>
          <w:rtl/>
        </w:rPr>
        <w:t xml:space="preserve"> </w:t>
      </w:r>
      <w:proofErr w:type="spellStart"/>
      <w:r w:rsidRPr="002F7436">
        <w:rPr>
          <w:rFonts w:ascii="David" w:hAnsi="David" w:cs="David"/>
          <w:b/>
          <w:bCs/>
          <w:u w:val="single"/>
          <w:rtl/>
        </w:rPr>
        <w:t>מרוטנבורג</w:t>
      </w:r>
      <w:proofErr w:type="spellEnd"/>
      <w:r w:rsidRPr="002F7436">
        <w:rPr>
          <w:rFonts w:ascii="David" w:hAnsi="David" w:cs="David"/>
          <w:b/>
          <w:bCs/>
          <w:u w:val="single"/>
          <w:rtl/>
        </w:rPr>
        <w:t xml:space="preserve">, סימן </w:t>
      </w:r>
      <w:proofErr w:type="spellStart"/>
      <w:r w:rsidRPr="002F7436">
        <w:rPr>
          <w:rFonts w:ascii="David" w:hAnsi="David" w:cs="David"/>
          <w:b/>
          <w:bCs/>
          <w:u w:val="single"/>
          <w:rtl/>
        </w:rPr>
        <w:t>רצא</w:t>
      </w:r>
      <w:proofErr w:type="spellEnd"/>
      <w:r w:rsidRPr="002F7436">
        <w:rPr>
          <w:rFonts w:ascii="David" w:hAnsi="David" w:cs="David"/>
          <w:b/>
          <w:bCs/>
          <w:u w:val="single"/>
          <w:rtl/>
        </w:rPr>
        <w:t>, ו</w:t>
      </w:r>
    </w:p>
    <w:p w14:paraId="6184A0CE" w14:textId="22DD1C31" w:rsidR="008356A7" w:rsidRPr="002F7436" w:rsidRDefault="008356A7" w:rsidP="002F7436">
      <w:pPr>
        <w:spacing w:line="360" w:lineRule="auto"/>
        <w:rPr>
          <w:rFonts w:ascii="David" w:hAnsi="David" w:cs="David"/>
          <w:rtl/>
        </w:rPr>
      </w:pPr>
      <w:r w:rsidRPr="002F7436">
        <w:rPr>
          <w:rFonts w:ascii="David" w:hAnsi="David" w:cs="David"/>
          <w:rtl/>
        </w:rPr>
        <w:t xml:space="preserve">הרב אומר, התורה ציוותה לא להכות אדם </w:t>
      </w:r>
      <w:r w:rsidR="00731093" w:rsidRPr="002F7436">
        <w:rPr>
          <w:rFonts w:ascii="David" w:hAnsi="David" w:cs="David"/>
          <w:rtl/>
        </w:rPr>
        <w:t>שאי</w:t>
      </w:r>
      <w:r w:rsidRPr="002F7436">
        <w:rPr>
          <w:rFonts w:ascii="David" w:hAnsi="David" w:cs="David"/>
          <w:rtl/>
        </w:rPr>
        <w:t>ן ציווי לכבדו, קל וחומר</w:t>
      </w:r>
      <w:r w:rsidR="00731093" w:rsidRPr="002F7436">
        <w:rPr>
          <w:rFonts w:ascii="David" w:hAnsi="David" w:cs="David"/>
          <w:rtl/>
        </w:rPr>
        <w:t xml:space="preserve"> שאסור להכות את אשתו שמצווה לכבדה יותר מגופו.</w:t>
      </w:r>
    </w:p>
    <w:p w14:paraId="4C8B7A60" w14:textId="7EACB575" w:rsidR="00135C6E" w:rsidRPr="002F7436" w:rsidRDefault="00135C6E" w:rsidP="002F7436">
      <w:pPr>
        <w:spacing w:line="360" w:lineRule="auto"/>
        <w:rPr>
          <w:rFonts w:ascii="David" w:hAnsi="David" w:cs="David"/>
          <w:rtl/>
        </w:rPr>
      </w:pPr>
      <w:r w:rsidRPr="002F7436">
        <w:rPr>
          <w:rFonts w:ascii="David" w:hAnsi="David" w:cs="David"/>
          <w:rtl/>
        </w:rPr>
        <w:t>הרב כותב שאם מקרה כזה היה מגיע לבית דינו  נהגו להחמיר בעונשו יותר מאדם שהכה סתם אדם.</w:t>
      </w:r>
    </w:p>
    <w:p w14:paraId="73E6EF82" w14:textId="77777777" w:rsidR="008356A7" w:rsidRPr="002F7436" w:rsidRDefault="008356A7" w:rsidP="002F7436">
      <w:pPr>
        <w:spacing w:line="360" w:lineRule="auto"/>
        <w:rPr>
          <w:rFonts w:ascii="David" w:hAnsi="David" w:cs="David"/>
          <w:b/>
          <w:bCs/>
          <w:u w:val="single"/>
          <w:rtl/>
        </w:rPr>
      </w:pPr>
      <w:r w:rsidRPr="002F7436">
        <w:rPr>
          <w:rFonts w:ascii="David" w:hAnsi="David" w:cs="David"/>
          <w:b/>
          <w:bCs/>
          <w:u w:val="single"/>
          <w:rtl/>
        </w:rPr>
        <w:t>תלמוד בבלי מסכת חולין דף קמא עמוד א</w:t>
      </w:r>
    </w:p>
    <w:p w14:paraId="1569E0E2" w14:textId="3D6668CC" w:rsidR="008356A7" w:rsidRPr="002F7436" w:rsidRDefault="00135C6E" w:rsidP="002F7436">
      <w:pPr>
        <w:spacing w:line="360" w:lineRule="auto"/>
        <w:rPr>
          <w:rFonts w:ascii="David" w:hAnsi="David" w:cs="David"/>
          <w:rtl/>
        </w:rPr>
      </w:pPr>
      <w:r w:rsidRPr="002F7436">
        <w:rPr>
          <w:rFonts w:ascii="David" w:hAnsi="David" w:cs="David"/>
          <w:rtl/>
        </w:rPr>
        <w:t xml:space="preserve">על מנת לשמור על השלום והזוגיות במקרה </w:t>
      </w:r>
      <w:proofErr w:type="spellStart"/>
      <w:r w:rsidRPr="002F7436">
        <w:rPr>
          <w:rFonts w:ascii="David" w:hAnsi="David" w:cs="David"/>
          <w:rtl/>
        </w:rPr>
        <w:t>והאשה</w:t>
      </w:r>
      <w:proofErr w:type="spellEnd"/>
      <w:r w:rsidRPr="002F7436">
        <w:rPr>
          <w:rFonts w:ascii="David" w:hAnsi="David" w:cs="David"/>
          <w:rtl/>
        </w:rPr>
        <w:t xml:space="preserve"> חשודה בבגידה.</w:t>
      </w:r>
    </w:p>
    <w:p w14:paraId="441358C6" w14:textId="541BF40A" w:rsidR="008356A7" w:rsidRPr="002F7436" w:rsidRDefault="00731093" w:rsidP="002F7436">
      <w:pPr>
        <w:spacing w:line="360" w:lineRule="auto"/>
        <w:rPr>
          <w:rFonts w:ascii="David" w:hAnsi="David" w:cs="David"/>
          <w:rtl/>
        </w:rPr>
      </w:pPr>
      <w:r w:rsidRPr="002F7436">
        <w:rPr>
          <w:rFonts w:ascii="David" w:hAnsi="David" w:cs="David"/>
          <w:rtl/>
        </w:rPr>
        <w:t>מכאן ש</w:t>
      </w:r>
      <w:r w:rsidR="008356A7" w:rsidRPr="002F7436">
        <w:rPr>
          <w:rFonts w:ascii="David" w:hAnsi="David" w:cs="David"/>
          <w:rtl/>
        </w:rPr>
        <w:t>כל אדם מצווה לכבד את</w:t>
      </w:r>
      <w:r w:rsidR="00135C6E" w:rsidRPr="002F7436">
        <w:rPr>
          <w:rFonts w:ascii="David" w:hAnsi="David" w:cs="David"/>
          <w:rtl/>
        </w:rPr>
        <w:t xml:space="preserve"> </w:t>
      </w:r>
      <w:r w:rsidR="008356A7" w:rsidRPr="002F7436">
        <w:rPr>
          <w:rFonts w:ascii="David" w:hAnsi="David" w:cs="David"/>
          <w:rtl/>
        </w:rPr>
        <w:t>אשתו במעשיו ובסגנון דיבורו</w:t>
      </w:r>
      <w:r w:rsidR="00135C6E" w:rsidRPr="002F7436">
        <w:rPr>
          <w:rFonts w:ascii="David" w:hAnsi="David" w:cs="David"/>
          <w:rtl/>
        </w:rPr>
        <w:t>.</w:t>
      </w:r>
    </w:p>
    <w:p w14:paraId="7ECC2344" w14:textId="77777777" w:rsidR="00731093" w:rsidRPr="002F7436" w:rsidRDefault="00731093" w:rsidP="002F7436">
      <w:pPr>
        <w:spacing w:line="360" w:lineRule="auto"/>
        <w:rPr>
          <w:rFonts w:ascii="David" w:hAnsi="David" w:cs="David"/>
          <w:b/>
          <w:bCs/>
          <w:u w:val="single"/>
          <w:rtl/>
        </w:rPr>
      </w:pPr>
      <w:r w:rsidRPr="002F7436">
        <w:rPr>
          <w:rFonts w:ascii="David" w:hAnsi="David" w:cs="David"/>
          <w:b/>
          <w:bCs/>
          <w:u w:val="single"/>
          <w:rtl/>
        </w:rPr>
        <w:t>תלמוד בבלי מסכת גיטין דף ו עמוד ב</w:t>
      </w:r>
    </w:p>
    <w:p w14:paraId="3B26AD69" w14:textId="3B383E25" w:rsidR="00731093" w:rsidRPr="002F7436" w:rsidRDefault="00731093" w:rsidP="002F7436">
      <w:pPr>
        <w:spacing w:line="360" w:lineRule="auto"/>
        <w:rPr>
          <w:rFonts w:ascii="David" w:hAnsi="David" w:cs="David"/>
          <w:rtl/>
        </w:rPr>
      </w:pPr>
      <w:r w:rsidRPr="002F7436">
        <w:rPr>
          <w:rFonts w:ascii="David" w:hAnsi="David" w:cs="David"/>
          <w:rtl/>
        </w:rPr>
        <w:t xml:space="preserve">"אמר רב </w:t>
      </w:r>
      <w:proofErr w:type="spellStart"/>
      <w:r w:rsidRPr="002F7436">
        <w:rPr>
          <w:rFonts w:ascii="David" w:hAnsi="David" w:cs="David"/>
          <w:rtl/>
        </w:rPr>
        <w:t>חסדא</w:t>
      </w:r>
      <w:proofErr w:type="spellEnd"/>
      <w:r w:rsidRPr="002F7436">
        <w:rPr>
          <w:rFonts w:ascii="David" w:hAnsi="David" w:cs="David"/>
          <w:rtl/>
        </w:rPr>
        <w:t xml:space="preserve">: לעולם אל יטיל אדם אימה יתירה בתוך ביתו. שהרי פילגש בגבעה הטיל עליה בעלה אימה יתירה והפילה כמה רבבות מישראל. </w:t>
      </w:r>
    </w:p>
    <w:p w14:paraId="33DF2E1C" w14:textId="21785809" w:rsidR="00731093" w:rsidRPr="002F7436" w:rsidRDefault="00731093" w:rsidP="002F7436">
      <w:pPr>
        <w:spacing w:line="360" w:lineRule="auto"/>
        <w:rPr>
          <w:rFonts w:ascii="David" w:hAnsi="David" w:cs="David"/>
          <w:rtl/>
        </w:rPr>
      </w:pPr>
      <w:r w:rsidRPr="002F7436">
        <w:rPr>
          <w:rFonts w:ascii="David" w:hAnsi="David" w:cs="David"/>
          <w:rtl/>
        </w:rPr>
        <w:t>אמר רב יהודה אמר רב: כל המטיל אימה יתירה בתוך ביתו, סוף הוא בא לידי שלש עבירות - גילוי עריות, ושפיכות דמים, וחילול שבת".</w:t>
      </w:r>
    </w:p>
    <w:p w14:paraId="2901247E" w14:textId="77777777" w:rsidR="00731093" w:rsidRPr="002F7436" w:rsidRDefault="00731093" w:rsidP="002F7436">
      <w:pPr>
        <w:spacing w:line="360" w:lineRule="auto"/>
        <w:rPr>
          <w:rFonts w:ascii="David" w:hAnsi="David" w:cs="David"/>
          <w:b/>
          <w:bCs/>
          <w:u w:val="single"/>
          <w:rtl/>
        </w:rPr>
      </w:pPr>
      <w:r w:rsidRPr="002F7436">
        <w:rPr>
          <w:rFonts w:ascii="David" w:hAnsi="David" w:cs="David"/>
          <w:b/>
          <w:bCs/>
          <w:u w:val="single"/>
          <w:rtl/>
        </w:rPr>
        <w:t xml:space="preserve">רמב"ם הלכות אישות פרק טו הלכה </w:t>
      </w:r>
      <w:proofErr w:type="spellStart"/>
      <w:r w:rsidRPr="002F7436">
        <w:rPr>
          <w:rFonts w:ascii="David" w:hAnsi="David" w:cs="David"/>
          <w:b/>
          <w:bCs/>
          <w:u w:val="single"/>
          <w:rtl/>
        </w:rPr>
        <w:t>יט</w:t>
      </w:r>
      <w:proofErr w:type="spellEnd"/>
    </w:p>
    <w:p w14:paraId="751526C8" w14:textId="588774BC" w:rsidR="00731093" w:rsidRPr="002F7436" w:rsidRDefault="00731093" w:rsidP="002F7436">
      <w:pPr>
        <w:spacing w:line="360" w:lineRule="auto"/>
        <w:rPr>
          <w:rFonts w:ascii="David" w:hAnsi="David" w:cs="David"/>
          <w:rtl/>
        </w:rPr>
      </w:pPr>
      <w:r w:rsidRPr="002F7436">
        <w:rPr>
          <w:rFonts w:ascii="David" w:hAnsi="David" w:cs="David"/>
          <w:rtl/>
        </w:rPr>
        <w:t xml:space="preserve">"וכן צוו חכמים שיהיה </w:t>
      </w:r>
      <w:r w:rsidRPr="002F7436">
        <w:rPr>
          <w:rFonts w:ascii="David" w:hAnsi="David" w:cs="David"/>
          <w:b/>
          <w:bCs/>
          <w:rtl/>
        </w:rPr>
        <w:t>אדם מכבד את אשתו יתר מגופו ואוהבה כגופו.</w:t>
      </w:r>
      <w:r w:rsidRPr="002F7436">
        <w:rPr>
          <w:rFonts w:ascii="David" w:hAnsi="David" w:cs="David"/>
          <w:rtl/>
        </w:rPr>
        <w:t xml:space="preserve"> ואם יש לו ממון מרבה בטובתה כפי הממון. ולא יטיל עליה אימה יתירה, ויהיה דיבורו עמה בנחת, ולא יהיה עצב ולא רוג</w:t>
      </w:r>
      <w:r w:rsidR="00F60EAB" w:rsidRPr="002F7436">
        <w:rPr>
          <w:rFonts w:ascii="David" w:hAnsi="David" w:cs="David"/>
          <w:rtl/>
        </w:rPr>
        <w:t>ז</w:t>
      </w:r>
      <w:r w:rsidRPr="002F7436">
        <w:rPr>
          <w:rFonts w:ascii="David" w:hAnsi="David" w:cs="David"/>
          <w:rtl/>
        </w:rPr>
        <w:t>".</w:t>
      </w:r>
    </w:p>
    <w:p w14:paraId="6459FEF4" w14:textId="318188B9" w:rsidR="00F60EAB" w:rsidRPr="002F7436" w:rsidRDefault="00731093" w:rsidP="002F7436">
      <w:pPr>
        <w:spacing w:line="360" w:lineRule="auto"/>
        <w:rPr>
          <w:rFonts w:ascii="David" w:hAnsi="David" w:cs="David"/>
          <w:rtl/>
        </w:rPr>
      </w:pPr>
      <w:r w:rsidRPr="002F7436">
        <w:rPr>
          <w:rFonts w:ascii="David" w:hAnsi="David" w:cs="David"/>
          <w:rtl/>
        </w:rPr>
        <w:t xml:space="preserve">גם בדברי חז"ל בתלמוד וגם בדברי הרמב"ם </w:t>
      </w:r>
      <w:r w:rsidR="00F60EAB" w:rsidRPr="002F7436">
        <w:rPr>
          <w:rFonts w:ascii="David" w:hAnsi="David" w:cs="David"/>
          <w:rtl/>
        </w:rPr>
        <w:t xml:space="preserve"> מבטאים שיש לנהל את הבית לא מתוך פחד, אלא מתוך, אהבה, שותפות, כבוד, הכלה, הבנה, דבור בנחת.</w:t>
      </w:r>
    </w:p>
    <w:p w14:paraId="27DEA7D3" w14:textId="6B74547E" w:rsidR="00F60EAB" w:rsidRPr="002F7436" w:rsidRDefault="00F60EAB" w:rsidP="002F7436">
      <w:pPr>
        <w:spacing w:line="360" w:lineRule="auto"/>
        <w:rPr>
          <w:rFonts w:ascii="David" w:hAnsi="David" w:cs="David"/>
          <w:rtl/>
        </w:rPr>
      </w:pPr>
      <w:r w:rsidRPr="002F7436">
        <w:rPr>
          <w:rFonts w:ascii="David" w:hAnsi="David" w:cs="David"/>
          <w:rtl/>
        </w:rPr>
        <w:t>בית שמנוהל תחת יד קשה מביא לתוצאות שליליות- אלימות מילולית שתגרור לאלימות פיזית וזו תביא לשפיכות דמים או לעבור על איסורים חמורים.</w:t>
      </w:r>
    </w:p>
    <w:p w14:paraId="68DA447B" w14:textId="77777777" w:rsidR="00906472" w:rsidRPr="002F7436" w:rsidRDefault="00906472" w:rsidP="002F7436">
      <w:pPr>
        <w:spacing w:line="360" w:lineRule="auto"/>
        <w:rPr>
          <w:rFonts w:ascii="David" w:hAnsi="David" w:cs="David"/>
          <w:rtl/>
        </w:rPr>
      </w:pPr>
    </w:p>
    <w:p w14:paraId="60456BEF" w14:textId="127C437A" w:rsidR="00135C6E" w:rsidRPr="002F7436" w:rsidRDefault="00731093" w:rsidP="002F7436">
      <w:pPr>
        <w:spacing w:line="360" w:lineRule="auto"/>
        <w:rPr>
          <w:rFonts w:ascii="David" w:hAnsi="David" w:cs="David"/>
          <w:b/>
          <w:bCs/>
          <w:u w:val="single"/>
          <w:rtl/>
        </w:rPr>
      </w:pPr>
      <w:r w:rsidRPr="002F7436">
        <w:rPr>
          <w:rFonts w:ascii="David" w:hAnsi="David" w:cs="David"/>
          <w:b/>
          <w:bCs/>
          <w:u w:val="single"/>
          <w:rtl/>
        </w:rPr>
        <w:t>ב. זיהוי תכונות אלימות בשלבי היכרות מוקדמים</w:t>
      </w:r>
      <w:r w:rsidR="00F60EAB" w:rsidRPr="002F7436">
        <w:rPr>
          <w:rFonts w:ascii="David" w:hAnsi="David" w:cs="David"/>
          <w:b/>
          <w:bCs/>
          <w:u w:val="single"/>
          <w:rtl/>
        </w:rPr>
        <w:t xml:space="preserve"> ו</w:t>
      </w:r>
      <w:r w:rsidRPr="002F7436">
        <w:rPr>
          <w:rFonts w:ascii="David" w:hAnsi="David" w:cs="David"/>
          <w:b/>
          <w:bCs/>
          <w:u w:val="single"/>
          <w:rtl/>
        </w:rPr>
        <w:t>התמודדות עמן</w:t>
      </w:r>
      <w:r w:rsidR="00906472" w:rsidRPr="002F7436">
        <w:rPr>
          <w:rFonts w:ascii="David" w:hAnsi="David" w:cs="David"/>
          <w:b/>
          <w:bCs/>
          <w:u w:val="single"/>
          <w:rtl/>
        </w:rPr>
        <w:t xml:space="preserve"> 111-112</w:t>
      </w:r>
    </w:p>
    <w:p w14:paraId="504620A4" w14:textId="6EB9089B" w:rsidR="0055079C" w:rsidRPr="002F7436" w:rsidRDefault="0055079C" w:rsidP="002F7436">
      <w:pPr>
        <w:spacing w:line="360" w:lineRule="auto"/>
        <w:rPr>
          <w:rFonts w:ascii="David" w:hAnsi="David" w:cs="David"/>
        </w:rPr>
      </w:pPr>
      <w:r w:rsidRPr="002F7436">
        <w:rPr>
          <w:rFonts w:ascii="David" w:hAnsi="David" w:cs="David"/>
          <w:rtl/>
        </w:rPr>
        <w:t>כבר בשלבי ההכרות בין בני זוג ניתן לזהות תכונות שיש בהן אלימות. אלה צריכים להדליק "נורות אדומות"</w:t>
      </w:r>
    </w:p>
    <w:p w14:paraId="2D5F1F67" w14:textId="3BAEBF27" w:rsidR="0055079C" w:rsidRPr="002F7436" w:rsidRDefault="0055079C" w:rsidP="002F7436">
      <w:pPr>
        <w:spacing w:line="360" w:lineRule="auto"/>
        <w:rPr>
          <w:rFonts w:ascii="David" w:hAnsi="David" w:cs="David"/>
          <w:rtl/>
        </w:rPr>
      </w:pPr>
      <w:r w:rsidRPr="002F7436">
        <w:rPr>
          <w:rFonts w:ascii="David" w:hAnsi="David" w:cs="David"/>
          <w:rtl/>
        </w:rPr>
        <w:t>קנאה מוגזמת, ניסיון לשלוט – לבוש, פעולות, בידוד מן החברות</w:t>
      </w:r>
      <w:r w:rsidR="00475A50" w:rsidRPr="002F7436">
        <w:rPr>
          <w:rFonts w:ascii="David" w:hAnsi="David" w:cs="David"/>
          <w:rtl/>
        </w:rPr>
        <w:t xml:space="preserve"> ומהמשפחה</w:t>
      </w:r>
      <w:r w:rsidRPr="002F7436">
        <w:rPr>
          <w:rFonts w:ascii="David" w:hAnsi="David" w:cs="David"/>
          <w:rtl/>
        </w:rPr>
        <w:t>, זלזול, העלבות, פגיעה</w:t>
      </w:r>
      <w:r w:rsidR="00475A50" w:rsidRPr="002F7436">
        <w:rPr>
          <w:rFonts w:ascii="David" w:hAnsi="David" w:cs="David"/>
          <w:rtl/>
        </w:rPr>
        <w:t xml:space="preserve"> במלים או במעשים, חשד, מעקב.</w:t>
      </w:r>
    </w:p>
    <w:p w14:paraId="39E7FE14" w14:textId="3A5B7AC2" w:rsidR="00475A50" w:rsidRPr="002F7436" w:rsidRDefault="00475A50" w:rsidP="002F7436">
      <w:pPr>
        <w:spacing w:line="360" w:lineRule="auto"/>
        <w:rPr>
          <w:rFonts w:ascii="David" w:hAnsi="David" w:cs="David"/>
          <w:rtl/>
        </w:rPr>
      </w:pPr>
      <w:r w:rsidRPr="002F7436">
        <w:rPr>
          <w:rFonts w:ascii="David" w:hAnsi="David" w:cs="David"/>
          <w:rtl/>
        </w:rPr>
        <w:t xml:space="preserve">לכן יש לשים לב ולנסות לבחון מחדש את הקשר והמשכו. אפשר להתייעץ עם אנשי מקצוע ולקבל החלטה. </w:t>
      </w:r>
      <w:proofErr w:type="spellStart"/>
      <w:r w:rsidRPr="002F7436">
        <w:rPr>
          <w:rFonts w:ascii="David" w:hAnsi="David" w:cs="David"/>
          <w:rtl/>
        </w:rPr>
        <w:t>במדה</w:t>
      </w:r>
      <w:proofErr w:type="spellEnd"/>
      <w:r w:rsidRPr="002F7436">
        <w:rPr>
          <w:rFonts w:ascii="David" w:hAnsi="David" w:cs="David"/>
          <w:rtl/>
        </w:rPr>
        <w:t xml:space="preserve"> ואין שינוי ניתן להפסיק את הקשר.</w:t>
      </w:r>
    </w:p>
    <w:p w14:paraId="73C5C306" w14:textId="3DFDD27E" w:rsidR="00475A50" w:rsidRPr="002F7436" w:rsidRDefault="00475A50" w:rsidP="002F7436">
      <w:pPr>
        <w:spacing w:line="360" w:lineRule="auto"/>
        <w:rPr>
          <w:rFonts w:ascii="David" w:hAnsi="David" w:cs="David"/>
          <w:b/>
          <w:bCs/>
          <w:u w:val="single"/>
          <w:rtl/>
        </w:rPr>
      </w:pPr>
      <w:r w:rsidRPr="002F7436">
        <w:rPr>
          <w:rFonts w:ascii="David" w:hAnsi="David" w:cs="David"/>
          <w:b/>
          <w:bCs/>
          <w:u w:val="single"/>
          <w:rtl/>
        </w:rPr>
        <w:t>ג. האיסור החמור לנהוג באלימות פיזית, נפשית, מילולית, מינית וכלכלית</w:t>
      </w:r>
      <w:r w:rsidR="00906472" w:rsidRPr="002F7436">
        <w:rPr>
          <w:rFonts w:ascii="David" w:hAnsi="David" w:cs="David"/>
          <w:b/>
          <w:bCs/>
          <w:u w:val="single"/>
          <w:rtl/>
        </w:rPr>
        <w:t xml:space="preserve"> 112-114</w:t>
      </w:r>
    </w:p>
    <w:p w14:paraId="04D7A569" w14:textId="60860B41" w:rsidR="00475A50" w:rsidRPr="002F7436" w:rsidRDefault="00475A50" w:rsidP="002F7436">
      <w:pPr>
        <w:spacing w:line="360" w:lineRule="auto"/>
        <w:rPr>
          <w:rFonts w:ascii="David" w:hAnsi="David" w:cs="David"/>
          <w:rtl/>
        </w:rPr>
      </w:pPr>
      <w:r w:rsidRPr="002F7436">
        <w:rPr>
          <w:rFonts w:ascii="David" w:hAnsi="David" w:cs="David"/>
          <w:rtl/>
        </w:rPr>
        <w:t>התייחסות הפוסקים לאדם שמכה את אשתו.</w:t>
      </w:r>
    </w:p>
    <w:p w14:paraId="48261BAD" w14:textId="77777777" w:rsidR="00475A50" w:rsidRPr="002F7436" w:rsidRDefault="00475A50" w:rsidP="002F7436">
      <w:pPr>
        <w:spacing w:line="360" w:lineRule="auto"/>
        <w:rPr>
          <w:rFonts w:ascii="David" w:hAnsi="David" w:cs="David"/>
          <w:b/>
          <w:bCs/>
          <w:u w:val="single"/>
          <w:rtl/>
        </w:rPr>
      </w:pPr>
      <w:r w:rsidRPr="002F7436">
        <w:rPr>
          <w:rFonts w:ascii="David" w:hAnsi="David" w:cs="David"/>
          <w:b/>
          <w:bCs/>
          <w:u w:val="single"/>
          <w:rtl/>
        </w:rPr>
        <w:t xml:space="preserve">הרב יוסף קארו, בית יוסף אבן העזר סימן </w:t>
      </w:r>
      <w:proofErr w:type="spellStart"/>
      <w:r w:rsidRPr="002F7436">
        <w:rPr>
          <w:rFonts w:ascii="David" w:hAnsi="David" w:cs="David"/>
          <w:b/>
          <w:bCs/>
          <w:u w:val="single"/>
          <w:rtl/>
        </w:rPr>
        <w:t>קנד</w:t>
      </w:r>
      <w:proofErr w:type="spellEnd"/>
      <w:r w:rsidRPr="002F7436">
        <w:rPr>
          <w:rFonts w:ascii="David" w:hAnsi="David" w:cs="David"/>
          <w:b/>
          <w:bCs/>
          <w:u w:val="single"/>
          <w:rtl/>
        </w:rPr>
        <w:t xml:space="preserve"> אות ג</w:t>
      </w:r>
    </w:p>
    <w:p w14:paraId="0BE60370" w14:textId="77777777" w:rsidR="005274B7" w:rsidRPr="002F7436" w:rsidRDefault="005274B7" w:rsidP="002F7436">
      <w:pPr>
        <w:spacing w:line="360" w:lineRule="auto"/>
        <w:rPr>
          <w:rFonts w:ascii="David" w:hAnsi="David" w:cs="David"/>
          <w:rtl/>
        </w:rPr>
      </w:pPr>
      <w:r w:rsidRPr="002F7436">
        <w:rPr>
          <w:rFonts w:ascii="David" w:hAnsi="David" w:cs="David"/>
          <w:rtl/>
        </w:rPr>
        <w:t>יש להעניש בחומרה רבה יותר את המכה אשתו מאשר אדם שמכה את חברו. זאת משום שחייב גם לכבדה.</w:t>
      </w:r>
    </w:p>
    <w:p w14:paraId="69937609" w14:textId="7E1822B6" w:rsidR="005274B7" w:rsidRPr="002F7436" w:rsidRDefault="005274B7" w:rsidP="002F7436">
      <w:pPr>
        <w:spacing w:line="360" w:lineRule="auto"/>
        <w:rPr>
          <w:rFonts w:ascii="David" w:hAnsi="David" w:cs="David"/>
        </w:rPr>
      </w:pPr>
      <w:r w:rsidRPr="002F7436">
        <w:rPr>
          <w:rFonts w:ascii="David" w:hAnsi="David" w:cs="David"/>
          <w:rtl/>
        </w:rPr>
        <w:t xml:space="preserve">ראוי להחרים ולנדות ולהלקות עד שיפסיק ממעשיו. אם רוצה להתגרש יגרש </w:t>
      </w:r>
      <w:proofErr w:type="spellStart"/>
      <w:r w:rsidRPr="002F7436">
        <w:rPr>
          <w:rFonts w:ascii="David" w:hAnsi="David" w:cs="David"/>
          <w:rtl/>
        </w:rPr>
        <w:t>ויתן</w:t>
      </w:r>
      <w:proofErr w:type="spellEnd"/>
      <w:r w:rsidRPr="002F7436">
        <w:rPr>
          <w:rFonts w:ascii="David" w:hAnsi="David" w:cs="David"/>
          <w:rtl/>
        </w:rPr>
        <w:t xml:space="preserve"> לה כתובתה.</w:t>
      </w:r>
    </w:p>
    <w:p w14:paraId="5924384B" w14:textId="555AC0D4" w:rsidR="00475A50" w:rsidRPr="002F7436" w:rsidRDefault="00475A50" w:rsidP="002F7436">
      <w:pPr>
        <w:spacing w:line="360" w:lineRule="auto"/>
        <w:rPr>
          <w:rFonts w:ascii="David" w:hAnsi="David" w:cs="David"/>
          <w:rtl/>
        </w:rPr>
      </w:pPr>
      <w:r w:rsidRPr="002F7436">
        <w:rPr>
          <w:rFonts w:ascii="David" w:hAnsi="David" w:cs="David"/>
          <w:rtl/>
        </w:rPr>
        <w:t xml:space="preserve"> ואם היא רוצה לצאת יוציא</w:t>
      </w:r>
    </w:p>
    <w:p w14:paraId="683B4B31" w14:textId="4CD75D20" w:rsidR="00475A50" w:rsidRPr="002F7436" w:rsidRDefault="005274B7" w:rsidP="002F7436">
      <w:pPr>
        <w:spacing w:line="360" w:lineRule="auto"/>
        <w:rPr>
          <w:rFonts w:ascii="David" w:hAnsi="David" w:cs="David"/>
          <w:rtl/>
        </w:rPr>
      </w:pPr>
      <w:r w:rsidRPr="002F7436">
        <w:rPr>
          <w:rFonts w:ascii="David" w:hAnsi="David" w:cs="David"/>
          <w:rtl/>
        </w:rPr>
        <w:t>אם השכינו שלום ביניהם וחוזר לדרכיו ינדוהו, או יכפו עליו גט.</w:t>
      </w:r>
    </w:p>
    <w:p w14:paraId="45C0888B" w14:textId="77777777" w:rsidR="00475A50" w:rsidRPr="002F7436" w:rsidRDefault="00475A50" w:rsidP="002F7436">
      <w:pPr>
        <w:spacing w:line="360" w:lineRule="auto"/>
        <w:rPr>
          <w:rFonts w:ascii="David" w:hAnsi="David" w:cs="David"/>
          <w:b/>
          <w:bCs/>
          <w:u w:val="single"/>
          <w:rtl/>
        </w:rPr>
      </w:pPr>
      <w:r w:rsidRPr="002F7436">
        <w:rPr>
          <w:rFonts w:ascii="David" w:hAnsi="David" w:cs="David"/>
          <w:b/>
          <w:bCs/>
          <w:u w:val="single"/>
          <w:rtl/>
        </w:rPr>
        <w:lastRenderedPageBreak/>
        <w:t xml:space="preserve">הרב שמעון בן צמח דוראן, שו”ת </w:t>
      </w:r>
      <w:proofErr w:type="spellStart"/>
      <w:r w:rsidRPr="002F7436">
        <w:rPr>
          <w:rFonts w:ascii="David" w:hAnsi="David" w:cs="David"/>
          <w:b/>
          <w:bCs/>
          <w:u w:val="single"/>
          <w:rtl/>
        </w:rPr>
        <w:t>תשב”ץ</w:t>
      </w:r>
      <w:proofErr w:type="spellEnd"/>
      <w:r w:rsidRPr="002F7436">
        <w:rPr>
          <w:rFonts w:ascii="David" w:hAnsi="David" w:cs="David"/>
          <w:b/>
          <w:bCs/>
          <w:u w:val="single"/>
          <w:rtl/>
        </w:rPr>
        <w:t>, חלק ב סימן ח</w:t>
      </w:r>
    </w:p>
    <w:p w14:paraId="08AE9F4D" w14:textId="696D2677" w:rsidR="00475A50" w:rsidRPr="002F7436" w:rsidRDefault="005274B7" w:rsidP="002F7436">
      <w:pPr>
        <w:spacing w:line="360" w:lineRule="auto"/>
        <w:rPr>
          <w:rFonts w:ascii="David" w:hAnsi="David" w:cs="David"/>
          <w:rtl/>
        </w:rPr>
      </w:pPr>
      <w:r w:rsidRPr="002F7436">
        <w:rPr>
          <w:rFonts w:ascii="David" w:hAnsi="David" w:cs="David"/>
          <w:rtl/>
        </w:rPr>
        <w:t>נשאל כיצד לנהוג בבעל שמצער מאוד את אשתו. ורב איתה ומרעיב אותה</w:t>
      </w:r>
      <w:r w:rsidR="00B52C92" w:rsidRPr="002F7436">
        <w:rPr>
          <w:rFonts w:ascii="David" w:hAnsi="David" w:cs="David"/>
          <w:rtl/>
        </w:rPr>
        <w:t xml:space="preserve"> ואד זה ידוע כקשה מאוד</w:t>
      </w:r>
      <w:r w:rsidRPr="002F7436">
        <w:rPr>
          <w:rFonts w:ascii="David" w:hAnsi="David" w:cs="David"/>
          <w:rtl/>
        </w:rPr>
        <w:t>?</w:t>
      </w:r>
    </w:p>
    <w:p w14:paraId="55447734" w14:textId="2D7F0EAF" w:rsidR="00475A50" w:rsidRPr="002F7436" w:rsidRDefault="00475A50" w:rsidP="002F7436">
      <w:pPr>
        <w:spacing w:line="360" w:lineRule="auto"/>
        <w:rPr>
          <w:rFonts w:ascii="David" w:hAnsi="David" w:cs="David"/>
          <w:rtl/>
        </w:rPr>
      </w:pPr>
      <w:r w:rsidRPr="002F7436">
        <w:rPr>
          <w:rFonts w:ascii="David" w:hAnsi="David" w:cs="David"/>
          <w:rtl/>
        </w:rPr>
        <w:t xml:space="preserve">תשובה: </w:t>
      </w:r>
      <w:r w:rsidR="005274B7" w:rsidRPr="002F7436">
        <w:rPr>
          <w:rFonts w:ascii="David" w:hAnsi="David" w:cs="David"/>
          <w:rtl/>
        </w:rPr>
        <w:t xml:space="preserve">יגרש את אשתו </w:t>
      </w:r>
      <w:proofErr w:type="spellStart"/>
      <w:r w:rsidR="005274B7" w:rsidRPr="002F7436">
        <w:rPr>
          <w:rFonts w:ascii="David" w:hAnsi="David" w:cs="David"/>
          <w:rtl/>
        </w:rPr>
        <w:t>ויתן</w:t>
      </w:r>
      <w:proofErr w:type="spellEnd"/>
      <w:r w:rsidR="005274B7" w:rsidRPr="002F7436">
        <w:rPr>
          <w:rFonts w:ascii="David" w:hAnsi="David" w:cs="David"/>
          <w:rtl/>
        </w:rPr>
        <w:t xml:space="preserve"> לה כתובתה</w:t>
      </w:r>
      <w:r w:rsidR="00B52C92" w:rsidRPr="002F7436">
        <w:rPr>
          <w:rFonts w:ascii="David" w:hAnsi="David" w:cs="David"/>
          <w:rtl/>
        </w:rPr>
        <w:t>, שהרי צערה הוא תדיר, ואין אדם יכול לגור יחד עם נחש, וכן דבר שהוא מעוות מיסודו לא ניתן לתקנו. אין תועלת בחיים משותפים מעין אלה.</w:t>
      </w:r>
    </w:p>
    <w:p w14:paraId="5B83B362" w14:textId="3AE6C753" w:rsidR="00B52C92" w:rsidRPr="002F7436" w:rsidRDefault="00B52C92" w:rsidP="002F7436">
      <w:pPr>
        <w:spacing w:line="360" w:lineRule="auto"/>
        <w:rPr>
          <w:rFonts w:ascii="David" w:hAnsi="David" w:cs="David"/>
          <w:rtl/>
        </w:rPr>
      </w:pPr>
      <w:r w:rsidRPr="002F7436">
        <w:rPr>
          <w:rFonts w:ascii="David" w:hAnsi="David" w:cs="David"/>
          <w:rtl/>
        </w:rPr>
        <w:t>למרות שיש פוסקים  אחרונים שלא כפו לגרש, אך פוסקים רבים ואני בניהם סוברים שיש לכפות לגירושין, לפי מה שאנו רואים.</w:t>
      </w:r>
    </w:p>
    <w:p w14:paraId="27C9ACBC" w14:textId="77777777" w:rsidR="00B52C92" w:rsidRPr="002F7436" w:rsidRDefault="00B52C92" w:rsidP="002F7436">
      <w:pPr>
        <w:spacing w:line="360" w:lineRule="auto"/>
        <w:rPr>
          <w:rFonts w:ascii="David" w:hAnsi="David" w:cs="David"/>
          <w:b/>
          <w:bCs/>
          <w:u w:val="single"/>
          <w:rtl/>
        </w:rPr>
      </w:pPr>
      <w:r w:rsidRPr="002F7436">
        <w:rPr>
          <w:rFonts w:ascii="David" w:hAnsi="David" w:cs="David"/>
          <w:b/>
          <w:bCs/>
          <w:u w:val="single"/>
          <w:rtl/>
        </w:rPr>
        <w:t xml:space="preserve">הרב אליעזר </w:t>
      </w:r>
      <w:proofErr w:type="spellStart"/>
      <w:r w:rsidRPr="002F7436">
        <w:rPr>
          <w:rFonts w:ascii="David" w:hAnsi="David" w:cs="David"/>
          <w:b/>
          <w:bCs/>
          <w:u w:val="single"/>
          <w:rtl/>
        </w:rPr>
        <w:t>פאפו</w:t>
      </w:r>
      <w:proofErr w:type="spellEnd"/>
      <w:r w:rsidRPr="002F7436">
        <w:rPr>
          <w:rFonts w:ascii="David" w:hAnsi="David" w:cs="David"/>
          <w:b/>
          <w:bCs/>
          <w:u w:val="single"/>
          <w:rtl/>
        </w:rPr>
        <w:t>, פלא יועץ, הכאה</w:t>
      </w:r>
    </w:p>
    <w:p w14:paraId="71F63AD1" w14:textId="64A9BBD2" w:rsidR="00B52C92" w:rsidRPr="002F7436" w:rsidRDefault="00B52C92" w:rsidP="002F7436">
      <w:pPr>
        <w:spacing w:line="360" w:lineRule="auto"/>
        <w:rPr>
          <w:rFonts w:ascii="David" w:hAnsi="David" w:cs="David"/>
          <w:rtl/>
        </w:rPr>
      </w:pPr>
      <w:r w:rsidRPr="002F7436">
        <w:rPr>
          <w:rFonts w:ascii="David" w:hAnsi="David" w:cs="David"/>
          <w:rtl/>
        </w:rPr>
        <w:t xml:space="preserve">פנייה לראשי הערים ולמנהיגי הערים שיש להעניש </w:t>
      </w:r>
      <w:r w:rsidR="0009709B" w:rsidRPr="002F7436">
        <w:rPr>
          <w:rFonts w:ascii="David" w:hAnsi="David" w:cs="David"/>
          <w:rtl/>
        </w:rPr>
        <w:t xml:space="preserve"> בחומרה, או לעזור להם בגירושין מבעליהם המכים והמתייחסים אליהם כשפחות שצריכות למלא את רצונם בכל תחום.</w:t>
      </w:r>
    </w:p>
    <w:p w14:paraId="5E975AE7" w14:textId="592C0219" w:rsidR="0009709B" w:rsidRPr="002F7436" w:rsidRDefault="0009709B" w:rsidP="002F7436">
      <w:pPr>
        <w:spacing w:line="360" w:lineRule="auto"/>
        <w:rPr>
          <w:rFonts w:ascii="David" w:hAnsi="David" w:cs="David"/>
          <w:rtl/>
        </w:rPr>
      </w:pPr>
      <w:r w:rsidRPr="002F7436">
        <w:rPr>
          <w:rFonts w:ascii="David" w:hAnsi="David" w:cs="David"/>
          <w:rtl/>
        </w:rPr>
        <w:t xml:space="preserve">שהרי אין </w:t>
      </w:r>
      <w:proofErr w:type="spellStart"/>
      <w:r w:rsidRPr="002F7436">
        <w:rPr>
          <w:rFonts w:ascii="David" w:hAnsi="David" w:cs="David"/>
          <w:rtl/>
        </w:rPr>
        <w:t>אשה</w:t>
      </w:r>
      <w:proofErr w:type="spellEnd"/>
      <w:r w:rsidRPr="002F7436">
        <w:rPr>
          <w:rFonts w:ascii="David" w:hAnsi="David" w:cs="David"/>
          <w:rtl/>
        </w:rPr>
        <w:t xml:space="preserve"> יכולה לגור עם נחש, ויש מצוה להציל את העשוק מידי עושקו.</w:t>
      </w:r>
    </w:p>
    <w:p w14:paraId="605C080F" w14:textId="77777777" w:rsidR="0009709B" w:rsidRPr="002F7436" w:rsidRDefault="0009709B" w:rsidP="002F7436">
      <w:pPr>
        <w:spacing w:line="360" w:lineRule="auto"/>
        <w:rPr>
          <w:rFonts w:ascii="David" w:hAnsi="David" w:cs="David"/>
          <w:b/>
          <w:bCs/>
          <w:u w:val="single"/>
          <w:rtl/>
        </w:rPr>
      </w:pPr>
      <w:r w:rsidRPr="002F7436">
        <w:rPr>
          <w:rFonts w:ascii="David" w:hAnsi="David" w:cs="David"/>
          <w:b/>
          <w:bCs/>
          <w:u w:val="single"/>
          <w:rtl/>
        </w:rPr>
        <w:t xml:space="preserve">ביטוייה של אלימות פיזית הם רבים: </w:t>
      </w:r>
      <w:r w:rsidR="00B52C92" w:rsidRPr="002F7436">
        <w:rPr>
          <w:rFonts w:ascii="David" w:hAnsi="David" w:cs="David"/>
          <w:b/>
          <w:bCs/>
          <w:u w:val="single"/>
          <w:rtl/>
        </w:rPr>
        <w:t>אלימות נפשית, מילולית,</w:t>
      </w:r>
      <w:r w:rsidRPr="002F7436">
        <w:rPr>
          <w:rFonts w:ascii="David" w:hAnsi="David" w:cs="David"/>
          <w:b/>
          <w:bCs/>
          <w:u w:val="single"/>
          <w:rtl/>
        </w:rPr>
        <w:t xml:space="preserve"> </w:t>
      </w:r>
      <w:r w:rsidR="00B52C92" w:rsidRPr="002F7436">
        <w:rPr>
          <w:rFonts w:ascii="David" w:hAnsi="David" w:cs="David"/>
          <w:b/>
          <w:bCs/>
          <w:u w:val="single"/>
          <w:rtl/>
        </w:rPr>
        <w:t xml:space="preserve">מינית, וכלכלית. </w:t>
      </w:r>
    </w:p>
    <w:p w14:paraId="69724D8B" w14:textId="1428F7F6" w:rsidR="00B52C92" w:rsidRPr="002F7436" w:rsidRDefault="00B52C92" w:rsidP="002F7436">
      <w:pPr>
        <w:spacing w:line="360" w:lineRule="auto"/>
        <w:rPr>
          <w:rFonts w:ascii="David" w:hAnsi="David" w:cs="David"/>
          <w:rtl/>
        </w:rPr>
      </w:pPr>
      <w:r w:rsidRPr="002F7436">
        <w:rPr>
          <w:rFonts w:ascii="David" w:hAnsi="David" w:cs="David"/>
          <w:b/>
          <w:bCs/>
          <w:rtl/>
        </w:rPr>
        <w:t>אלימות נפשית ומילולית</w:t>
      </w:r>
      <w:r w:rsidR="0009709B" w:rsidRPr="002F7436">
        <w:rPr>
          <w:rFonts w:ascii="David" w:hAnsi="David" w:cs="David"/>
          <w:b/>
          <w:bCs/>
          <w:rtl/>
        </w:rPr>
        <w:t>:</w:t>
      </w:r>
      <w:r w:rsidR="0009709B" w:rsidRPr="002F7436">
        <w:rPr>
          <w:rFonts w:ascii="David" w:hAnsi="David" w:cs="David"/>
          <w:rtl/>
        </w:rPr>
        <w:t xml:space="preserve"> ה</w:t>
      </w:r>
      <w:r w:rsidRPr="002F7436">
        <w:rPr>
          <w:rFonts w:ascii="David" w:hAnsi="David" w:cs="David"/>
          <w:rtl/>
        </w:rPr>
        <w:t>בעל</w:t>
      </w:r>
      <w:r w:rsidR="0009709B" w:rsidRPr="002F7436">
        <w:rPr>
          <w:rFonts w:ascii="David" w:hAnsi="David" w:cs="David"/>
          <w:rtl/>
        </w:rPr>
        <w:t xml:space="preserve"> </w:t>
      </w:r>
      <w:r w:rsidRPr="002F7436">
        <w:rPr>
          <w:rFonts w:ascii="David" w:hAnsi="David" w:cs="David"/>
          <w:rtl/>
        </w:rPr>
        <w:t>מזלזל בדברי אשתו בפניה או בפני אחרים, מבטל את דעתה, אינו מוכן לפתוח</w:t>
      </w:r>
    </w:p>
    <w:p w14:paraId="4ED4FA39" w14:textId="77777777" w:rsidR="0009709B" w:rsidRPr="002F7436" w:rsidRDefault="00B52C92" w:rsidP="002F7436">
      <w:pPr>
        <w:spacing w:line="360" w:lineRule="auto"/>
        <w:rPr>
          <w:rFonts w:ascii="David" w:hAnsi="David" w:cs="David"/>
          <w:rtl/>
        </w:rPr>
      </w:pPr>
      <w:r w:rsidRPr="002F7436">
        <w:rPr>
          <w:rFonts w:ascii="David" w:hAnsi="David" w:cs="David"/>
          <w:rtl/>
        </w:rPr>
        <w:t>דברים לדיון, שותק שתיקות ארוכות, לא מדבר איתה, לא משתף אותה, ועוד</w:t>
      </w:r>
    </w:p>
    <w:p w14:paraId="05648C7F" w14:textId="09CBE963" w:rsidR="00B52C92" w:rsidRPr="002F7436" w:rsidRDefault="00B52C92" w:rsidP="002F7436">
      <w:pPr>
        <w:spacing w:line="360" w:lineRule="auto"/>
        <w:rPr>
          <w:rFonts w:ascii="David" w:hAnsi="David" w:cs="David"/>
          <w:rtl/>
        </w:rPr>
      </w:pPr>
      <w:r w:rsidRPr="002F7436">
        <w:rPr>
          <w:rFonts w:ascii="David" w:hAnsi="David" w:cs="David"/>
          <w:b/>
          <w:bCs/>
          <w:rtl/>
        </w:rPr>
        <w:t>אלימות מינית כלפי אשתו</w:t>
      </w:r>
      <w:r w:rsidRPr="002F7436">
        <w:rPr>
          <w:rFonts w:ascii="David" w:hAnsi="David" w:cs="David"/>
          <w:rtl/>
        </w:rPr>
        <w:t>:</w:t>
      </w:r>
      <w:r w:rsidR="0009709B" w:rsidRPr="002F7436">
        <w:rPr>
          <w:rFonts w:ascii="David" w:hAnsi="David" w:cs="David"/>
          <w:rtl/>
        </w:rPr>
        <w:t xml:space="preserve"> כופה עצמו עליה בחיי האישות.</w:t>
      </w:r>
    </w:p>
    <w:p w14:paraId="0E3B922F" w14:textId="30CA821A" w:rsidR="00642113" w:rsidRPr="002F7436" w:rsidRDefault="0009709B" w:rsidP="002F7436">
      <w:pPr>
        <w:spacing w:line="360" w:lineRule="auto"/>
        <w:rPr>
          <w:rFonts w:ascii="David" w:hAnsi="David" w:cs="David"/>
          <w:rtl/>
        </w:rPr>
      </w:pPr>
      <w:r w:rsidRPr="002F7436">
        <w:rPr>
          <w:rFonts w:ascii="David" w:hAnsi="David" w:cs="David"/>
          <w:b/>
          <w:bCs/>
          <w:rtl/>
        </w:rPr>
        <w:t>אלימות כלכלית</w:t>
      </w:r>
      <w:r w:rsidRPr="002F7436">
        <w:rPr>
          <w:rFonts w:ascii="David" w:hAnsi="David" w:cs="David"/>
          <w:rtl/>
        </w:rPr>
        <w:t xml:space="preserve">: </w:t>
      </w:r>
      <w:r w:rsidR="00642113" w:rsidRPr="002F7436">
        <w:rPr>
          <w:rFonts w:ascii="David" w:hAnsi="David" w:cs="David"/>
          <w:rtl/>
        </w:rPr>
        <w:t xml:space="preserve">קמצנות, מניעה של רכישת צרכים אישיים כגון ביגוד, תכשיטים </w:t>
      </w:r>
      <w:proofErr w:type="spellStart"/>
      <w:r w:rsidR="00642113" w:rsidRPr="002F7436">
        <w:rPr>
          <w:rFonts w:ascii="David" w:hAnsi="David" w:cs="David"/>
          <w:rtl/>
        </w:rPr>
        <w:t>וכו</w:t>
      </w:r>
      <w:proofErr w:type="spellEnd"/>
      <w:r w:rsidR="00642113" w:rsidRPr="002F7436">
        <w:rPr>
          <w:rFonts w:ascii="David" w:hAnsi="David" w:cs="David"/>
          <w:rtl/>
        </w:rPr>
        <w:t>.</w:t>
      </w:r>
    </w:p>
    <w:p w14:paraId="6EC53256" w14:textId="1E63D9B6" w:rsidR="0009709B" w:rsidRPr="002F7436" w:rsidRDefault="0009709B" w:rsidP="002F7436">
      <w:pPr>
        <w:spacing w:line="360" w:lineRule="auto"/>
        <w:rPr>
          <w:rFonts w:ascii="David" w:hAnsi="David" w:cs="David"/>
          <w:rtl/>
        </w:rPr>
      </w:pPr>
    </w:p>
    <w:p w14:paraId="7D6EA76B" w14:textId="77777777" w:rsidR="00B52C92" w:rsidRPr="002F7436" w:rsidRDefault="00B52C92" w:rsidP="002F7436">
      <w:pPr>
        <w:spacing w:line="360" w:lineRule="auto"/>
        <w:rPr>
          <w:rFonts w:ascii="David" w:hAnsi="David" w:cs="David"/>
          <w:b/>
          <w:bCs/>
          <w:u w:val="single"/>
          <w:rtl/>
        </w:rPr>
      </w:pPr>
      <w:r w:rsidRPr="002F7436">
        <w:rPr>
          <w:rFonts w:ascii="David" w:hAnsi="David" w:cs="David"/>
          <w:b/>
          <w:bCs/>
          <w:u w:val="single"/>
          <w:rtl/>
        </w:rPr>
        <w:t xml:space="preserve">רמב"ם הלכות אישות פרק טו הלכה </w:t>
      </w:r>
      <w:proofErr w:type="spellStart"/>
      <w:r w:rsidRPr="002F7436">
        <w:rPr>
          <w:rFonts w:ascii="David" w:hAnsi="David" w:cs="David"/>
          <w:b/>
          <w:bCs/>
          <w:u w:val="single"/>
          <w:rtl/>
        </w:rPr>
        <w:t>יז</w:t>
      </w:r>
      <w:proofErr w:type="spellEnd"/>
    </w:p>
    <w:p w14:paraId="1919B86C" w14:textId="25537B2F" w:rsidR="00B52C92" w:rsidRPr="002F7436" w:rsidRDefault="0009709B" w:rsidP="002F7436">
      <w:pPr>
        <w:spacing w:line="360" w:lineRule="auto"/>
        <w:rPr>
          <w:rFonts w:ascii="David" w:hAnsi="David" w:cs="David"/>
          <w:rtl/>
        </w:rPr>
      </w:pPr>
      <w:r w:rsidRPr="002F7436">
        <w:rPr>
          <w:rFonts w:ascii="David" w:hAnsi="David" w:cs="David"/>
          <w:rtl/>
        </w:rPr>
        <w:t>הרמב"ם אוסר:</w:t>
      </w:r>
      <w:r w:rsidR="00B84FAF" w:rsidRPr="002F7436">
        <w:rPr>
          <w:rFonts w:ascii="David" w:hAnsi="David" w:cs="David"/>
          <w:rtl/>
        </w:rPr>
        <w:t xml:space="preserve"> </w:t>
      </w:r>
      <w:r w:rsidRPr="002F7436">
        <w:rPr>
          <w:rFonts w:ascii="David" w:hAnsi="David" w:cs="David"/>
          <w:rtl/>
        </w:rPr>
        <w:t>אונס, בעילה נגד רצונה. חיי אישות יעשו  מרצונה , מתוך שיחה ושמחה.</w:t>
      </w:r>
    </w:p>
    <w:p w14:paraId="0AC4C727" w14:textId="77777777" w:rsidR="00B52C92" w:rsidRPr="002F7436" w:rsidRDefault="00B52C92" w:rsidP="002F7436">
      <w:pPr>
        <w:spacing w:line="360" w:lineRule="auto"/>
        <w:rPr>
          <w:rFonts w:ascii="David" w:hAnsi="David" w:cs="David"/>
          <w:b/>
          <w:bCs/>
          <w:u w:val="single"/>
          <w:rtl/>
        </w:rPr>
      </w:pPr>
      <w:r w:rsidRPr="002F7436">
        <w:rPr>
          <w:rFonts w:ascii="David" w:hAnsi="David" w:cs="David"/>
          <w:b/>
          <w:bCs/>
          <w:u w:val="single"/>
          <w:rtl/>
        </w:rPr>
        <w:t xml:space="preserve">רמב"ם הלכות איסורי ביאה פרק </w:t>
      </w:r>
      <w:proofErr w:type="spellStart"/>
      <w:r w:rsidRPr="002F7436">
        <w:rPr>
          <w:rFonts w:ascii="David" w:hAnsi="David" w:cs="David"/>
          <w:b/>
          <w:bCs/>
          <w:u w:val="single"/>
          <w:rtl/>
        </w:rPr>
        <w:t>כא</w:t>
      </w:r>
      <w:proofErr w:type="spellEnd"/>
      <w:r w:rsidRPr="002F7436">
        <w:rPr>
          <w:rFonts w:ascii="David" w:hAnsi="David" w:cs="David"/>
          <w:b/>
          <w:bCs/>
          <w:u w:val="single"/>
          <w:rtl/>
        </w:rPr>
        <w:t xml:space="preserve"> הלכה </w:t>
      </w:r>
      <w:proofErr w:type="spellStart"/>
      <w:r w:rsidRPr="002F7436">
        <w:rPr>
          <w:rFonts w:ascii="David" w:hAnsi="David" w:cs="David"/>
          <w:b/>
          <w:bCs/>
          <w:u w:val="single"/>
          <w:rtl/>
        </w:rPr>
        <w:t>יב</w:t>
      </w:r>
      <w:proofErr w:type="spellEnd"/>
    </w:p>
    <w:p w14:paraId="61C4B844" w14:textId="77777777" w:rsidR="0009709B" w:rsidRPr="002F7436" w:rsidRDefault="0009709B" w:rsidP="002F7436">
      <w:pPr>
        <w:spacing w:line="360" w:lineRule="auto"/>
        <w:rPr>
          <w:rFonts w:ascii="David" w:hAnsi="David" w:cs="David"/>
          <w:rtl/>
        </w:rPr>
      </w:pPr>
      <w:r w:rsidRPr="002F7436">
        <w:rPr>
          <w:rFonts w:ascii="David" w:hAnsi="David" w:cs="David"/>
          <w:rtl/>
        </w:rPr>
        <w:t>אסור לחיות חיי אישות עם אשתו כאשר חושב על אחרת.</w:t>
      </w:r>
    </w:p>
    <w:p w14:paraId="4D6112D0" w14:textId="53137769" w:rsidR="00B52C92" w:rsidRPr="002F7436" w:rsidRDefault="0009709B" w:rsidP="002F7436">
      <w:pPr>
        <w:spacing w:line="360" w:lineRule="auto"/>
        <w:rPr>
          <w:rFonts w:ascii="David" w:hAnsi="David" w:cs="David"/>
          <w:rtl/>
        </w:rPr>
      </w:pPr>
      <w:r w:rsidRPr="002F7436">
        <w:rPr>
          <w:rFonts w:ascii="David" w:hAnsi="David" w:cs="David"/>
          <w:rtl/>
        </w:rPr>
        <w:t>אסור חיי אישות  כאשר שיכור או תוך מריבה או מתוך שנאה ולא בניגוד לרצונה כי היא פוחדת ממנו.</w:t>
      </w:r>
    </w:p>
    <w:p w14:paraId="13E22677" w14:textId="36C9C38B" w:rsidR="00B52C92" w:rsidRPr="002F7436" w:rsidRDefault="00B52C92" w:rsidP="002F7436">
      <w:pPr>
        <w:spacing w:line="360" w:lineRule="auto"/>
        <w:rPr>
          <w:rFonts w:ascii="David" w:hAnsi="David" w:cs="David"/>
          <w:rtl/>
        </w:rPr>
      </w:pPr>
      <w:r w:rsidRPr="002F7436">
        <w:rPr>
          <w:rFonts w:ascii="David" w:hAnsi="David" w:cs="David"/>
          <w:rtl/>
        </w:rPr>
        <w:t xml:space="preserve"> אסור לאיש לנהוג באלימות כלכלית כלפי אשתו</w:t>
      </w:r>
      <w:r w:rsidR="0009709B" w:rsidRPr="002F7436">
        <w:rPr>
          <w:rFonts w:ascii="David" w:hAnsi="David" w:cs="David"/>
          <w:rtl/>
        </w:rPr>
        <w:t xml:space="preserve"> לתת לה </w:t>
      </w:r>
      <w:proofErr w:type="spellStart"/>
      <w:r w:rsidR="0009709B" w:rsidRPr="002F7436">
        <w:rPr>
          <w:rFonts w:ascii="David" w:hAnsi="David" w:cs="David"/>
          <w:rtl/>
        </w:rPr>
        <w:t>הכל</w:t>
      </w:r>
      <w:proofErr w:type="spellEnd"/>
      <w:r w:rsidR="0009709B" w:rsidRPr="002F7436">
        <w:rPr>
          <w:rFonts w:ascii="David" w:hAnsi="David" w:cs="David"/>
          <w:rtl/>
        </w:rPr>
        <w:t xml:space="preserve"> כמנהג הגברים היהודים</w:t>
      </w:r>
      <w:r w:rsidR="00642113" w:rsidRPr="002F7436">
        <w:rPr>
          <w:rFonts w:ascii="David" w:hAnsi="David" w:cs="David"/>
          <w:rtl/>
        </w:rPr>
        <w:t xml:space="preserve"> הן בכבוד ולכלכל במובן הרחב של המלה.</w:t>
      </w:r>
    </w:p>
    <w:p w14:paraId="0F96F4CD" w14:textId="4C9E5274" w:rsidR="00642113" w:rsidRPr="002F7436" w:rsidRDefault="00642113" w:rsidP="002F7436">
      <w:pPr>
        <w:spacing w:line="360" w:lineRule="auto"/>
        <w:rPr>
          <w:rFonts w:ascii="David" w:hAnsi="David" w:cs="David"/>
          <w:rtl/>
        </w:rPr>
      </w:pPr>
      <w:r w:rsidRPr="002F7436">
        <w:rPr>
          <w:rFonts w:ascii="David" w:hAnsi="David" w:cs="David"/>
          <w:b/>
          <w:bCs/>
          <w:rtl/>
        </w:rPr>
        <w:t>הכתובה מבחינת תוכנה:</w:t>
      </w:r>
      <w:r w:rsidRPr="002F7436">
        <w:rPr>
          <w:rFonts w:ascii="David" w:hAnsi="David" w:cs="David"/>
          <w:rtl/>
        </w:rPr>
        <w:t xml:space="preserve"> על</w:t>
      </w:r>
      <w:r w:rsidR="00B52C92" w:rsidRPr="002F7436">
        <w:rPr>
          <w:rFonts w:ascii="David" w:hAnsi="David" w:cs="David"/>
          <w:rtl/>
        </w:rPr>
        <w:t xml:space="preserve"> הבעל לפרנס את אשתו בתמידות ובנאמנות</w:t>
      </w:r>
      <w:r w:rsidRPr="002F7436">
        <w:rPr>
          <w:rFonts w:ascii="David" w:hAnsi="David" w:cs="David"/>
          <w:rtl/>
        </w:rPr>
        <w:t xml:space="preserve">. </w:t>
      </w:r>
      <w:r w:rsidR="00B52C92" w:rsidRPr="002F7436">
        <w:rPr>
          <w:rFonts w:ascii="David" w:hAnsi="David" w:cs="David"/>
          <w:rtl/>
        </w:rPr>
        <w:t>החזרות</w:t>
      </w:r>
      <w:r w:rsidRPr="002F7436">
        <w:rPr>
          <w:rFonts w:ascii="David" w:hAnsi="David" w:cs="David"/>
          <w:rtl/>
        </w:rPr>
        <w:t xml:space="preserve">  על החיובים שנוטל על עצמו מטרתם ל</w:t>
      </w:r>
      <w:r w:rsidR="00B52C92" w:rsidRPr="002F7436">
        <w:rPr>
          <w:rFonts w:ascii="David" w:hAnsi="David" w:cs="David"/>
          <w:rtl/>
        </w:rPr>
        <w:t>העצים את ההתחייבות</w:t>
      </w:r>
      <w:r w:rsidRPr="002F7436">
        <w:rPr>
          <w:rFonts w:ascii="David" w:hAnsi="David" w:cs="David"/>
          <w:rtl/>
        </w:rPr>
        <w:t xml:space="preserve"> </w:t>
      </w:r>
      <w:r w:rsidR="00B52C92" w:rsidRPr="002F7436">
        <w:rPr>
          <w:rFonts w:ascii="David" w:hAnsi="David" w:cs="David"/>
          <w:rtl/>
        </w:rPr>
        <w:t xml:space="preserve">הללו. </w:t>
      </w:r>
    </w:p>
    <w:p w14:paraId="10FC2E37" w14:textId="56D1797E" w:rsidR="00B52C92" w:rsidRPr="002F7436" w:rsidRDefault="00B52C92" w:rsidP="002F7436">
      <w:pPr>
        <w:spacing w:line="360" w:lineRule="auto"/>
        <w:rPr>
          <w:rFonts w:ascii="David" w:hAnsi="David" w:cs="David"/>
          <w:rtl/>
        </w:rPr>
      </w:pPr>
      <w:r w:rsidRPr="002F7436">
        <w:rPr>
          <w:rFonts w:ascii="David" w:hAnsi="David" w:cs="David"/>
          <w:rtl/>
        </w:rPr>
        <w:t>אף שההתמקדות בספרי הפסיקה היא בבעל הנוהג באלימות כלפי אשתו</w:t>
      </w:r>
      <w:r w:rsidR="00642113" w:rsidRPr="002F7436">
        <w:rPr>
          <w:rFonts w:ascii="David" w:hAnsi="David" w:cs="David"/>
          <w:rtl/>
        </w:rPr>
        <w:t xml:space="preserve"> </w:t>
      </w:r>
      <w:r w:rsidRPr="002F7436">
        <w:rPr>
          <w:rFonts w:ascii="David" w:hAnsi="David" w:cs="David"/>
          <w:rtl/>
        </w:rPr>
        <w:t>כאמור לעיל, ברור מאליו שגם לאישה אסור לנהוג באלימות כלשהי כלפי</w:t>
      </w:r>
      <w:r w:rsidR="00642113" w:rsidRPr="002F7436">
        <w:rPr>
          <w:rFonts w:ascii="David" w:hAnsi="David" w:cs="David"/>
          <w:rtl/>
        </w:rPr>
        <w:t xml:space="preserve"> </w:t>
      </w:r>
      <w:r w:rsidRPr="002F7436">
        <w:rPr>
          <w:rFonts w:ascii="David" w:hAnsi="David" w:cs="David"/>
          <w:rtl/>
        </w:rPr>
        <w:t>בעלה</w:t>
      </w:r>
    </w:p>
    <w:p w14:paraId="664784B7" w14:textId="454E10C8" w:rsidR="00B52C92" w:rsidRPr="002F7436" w:rsidRDefault="00B52C92" w:rsidP="002F7436">
      <w:pPr>
        <w:spacing w:line="360" w:lineRule="auto"/>
        <w:rPr>
          <w:rFonts w:ascii="David" w:hAnsi="David" w:cs="David"/>
          <w:rtl/>
        </w:rPr>
      </w:pPr>
      <w:r w:rsidRPr="002F7436">
        <w:rPr>
          <w:rFonts w:ascii="David" w:hAnsi="David" w:cs="David"/>
          <w:rtl/>
        </w:rPr>
        <w:t xml:space="preserve">חיי הזוגיות והמשפחה, צריכים להתנהל בכבוד </w:t>
      </w:r>
      <w:r w:rsidR="00642113" w:rsidRPr="002F7436">
        <w:rPr>
          <w:rFonts w:ascii="David" w:hAnsi="David" w:cs="David"/>
          <w:rtl/>
        </w:rPr>
        <w:t>.</w:t>
      </w:r>
    </w:p>
    <w:p w14:paraId="68164A6C" w14:textId="77777777" w:rsidR="00642113" w:rsidRPr="002F7436" w:rsidRDefault="00642113" w:rsidP="002F7436">
      <w:pPr>
        <w:spacing w:line="360" w:lineRule="auto"/>
        <w:rPr>
          <w:rFonts w:ascii="David" w:hAnsi="David" w:cs="David"/>
          <w:b/>
          <w:bCs/>
          <w:u w:val="single"/>
          <w:rtl/>
        </w:rPr>
      </w:pPr>
    </w:p>
    <w:p w14:paraId="537C7068" w14:textId="53EABA2F" w:rsidR="00751A46" w:rsidRPr="002F7436" w:rsidRDefault="00751A46"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ז': מצוות עונה</w:t>
      </w:r>
      <w:r w:rsidR="00B802EE" w:rsidRPr="002F7436">
        <w:rPr>
          <w:rFonts w:ascii="David" w:hAnsi="David" w:cs="David"/>
          <w:b/>
          <w:bCs/>
          <w:sz w:val="32"/>
          <w:szCs w:val="32"/>
          <w:u w:val="single"/>
          <w:rtl/>
        </w:rPr>
        <w:t xml:space="preserve"> 117-121</w:t>
      </w:r>
    </w:p>
    <w:p w14:paraId="6EF571F7" w14:textId="38299EE1"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נושאים:</w:t>
      </w:r>
    </w:p>
    <w:p w14:paraId="2FC0E752" w14:textId="596CD6D1"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מצוות עונה</w:t>
      </w:r>
    </w:p>
    <w:p w14:paraId="3F79F142" w14:textId="1DC6A4F0"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החיבור הגופני</w:t>
      </w:r>
    </w:p>
    <w:p w14:paraId="68B256A3" w14:textId="642E36CC"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חיבור מתוך רצון ושמחה.</w:t>
      </w:r>
    </w:p>
    <w:p w14:paraId="128830A9" w14:textId="77777777" w:rsidR="006104E4" w:rsidRPr="002F7436" w:rsidRDefault="006104E4" w:rsidP="002F7436">
      <w:pPr>
        <w:spacing w:line="360" w:lineRule="auto"/>
        <w:rPr>
          <w:rFonts w:ascii="David" w:hAnsi="David" w:cs="David"/>
          <w:rtl/>
        </w:rPr>
      </w:pPr>
      <w:r w:rsidRPr="002F7436">
        <w:rPr>
          <w:rFonts w:ascii="David" w:hAnsi="David" w:cs="David"/>
          <w:rtl/>
        </w:rPr>
        <w:t xml:space="preserve">קשר זוגי בין איש לאישה הוא אחת </w:t>
      </w:r>
      <w:proofErr w:type="spellStart"/>
      <w:r w:rsidRPr="002F7436">
        <w:rPr>
          <w:rFonts w:ascii="David" w:hAnsi="David" w:cs="David"/>
          <w:rtl/>
        </w:rPr>
        <w:t>מתרי"ג</w:t>
      </w:r>
      <w:proofErr w:type="spellEnd"/>
      <w:r w:rsidRPr="002F7436">
        <w:rPr>
          <w:rFonts w:ascii="David" w:hAnsi="David" w:cs="David"/>
          <w:rtl/>
        </w:rPr>
        <w:t xml:space="preserve"> מצוות והוא מכונה בפי חכמים : מצוות עונה.</w:t>
      </w:r>
    </w:p>
    <w:p w14:paraId="0DBF8F00" w14:textId="77777777" w:rsidR="006104E4" w:rsidRPr="002F7436" w:rsidRDefault="006104E4" w:rsidP="002F7436">
      <w:pPr>
        <w:spacing w:line="360" w:lineRule="auto"/>
        <w:rPr>
          <w:rFonts w:ascii="David" w:hAnsi="David" w:cs="David"/>
          <w:rtl/>
        </w:rPr>
      </w:pPr>
      <w:r w:rsidRPr="002F7436">
        <w:rPr>
          <w:rFonts w:ascii="David" w:hAnsi="David" w:cs="David"/>
          <w:rtl/>
        </w:rPr>
        <w:t>מצוות עונה נותנת מקום לקשר המלא והחי בין בני הזוג ומכירה בחשיבותו של המפגש הפיזי לא רק כהקדמה למצוות פרייה ורבייה, אלא גם כקשר המאפשר חיבור עמוק בין בני זוג.</w:t>
      </w:r>
    </w:p>
    <w:p w14:paraId="08DDB10B" w14:textId="77777777" w:rsidR="006104E4" w:rsidRPr="002F7436" w:rsidRDefault="006104E4" w:rsidP="002F7436">
      <w:pPr>
        <w:spacing w:line="360" w:lineRule="auto"/>
        <w:rPr>
          <w:rFonts w:ascii="David" w:hAnsi="David" w:cs="David"/>
          <w:b/>
          <w:bCs/>
          <w:u w:val="single"/>
          <w:rtl/>
        </w:rPr>
      </w:pPr>
      <w:r w:rsidRPr="002F7436">
        <w:rPr>
          <w:rFonts w:ascii="David" w:hAnsi="David" w:cs="David"/>
          <w:rtl/>
        </w:rPr>
        <w:t>המצווה לקיים חיי אישות מוטלת על האיש, כאחת מחובותיו כלפי אשתו. אך כמובן שהמטרה היא להפוך חובה זו לזכות ולשותפות מלאה בחיבור</w:t>
      </w:r>
      <w:r w:rsidRPr="002F7436">
        <w:rPr>
          <w:rFonts w:ascii="David" w:hAnsi="David" w:cs="David"/>
          <w:b/>
          <w:bCs/>
          <w:u w:val="single"/>
          <w:rtl/>
        </w:rPr>
        <w:t>.</w:t>
      </w:r>
    </w:p>
    <w:p w14:paraId="7698B089" w14:textId="77777777" w:rsidR="006104E4" w:rsidRPr="002F7436" w:rsidRDefault="006104E4" w:rsidP="002F7436">
      <w:pPr>
        <w:spacing w:line="360" w:lineRule="auto"/>
        <w:rPr>
          <w:rFonts w:ascii="David" w:hAnsi="David" w:cs="David"/>
          <w:b/>
          <w:bCs/>
          <w:u w:val="single"/>
          <w:rtl/>
        </w:rPr>
      </w:pPr>
    </w:p>
    <w:p w14:paraId="67F12B62" w14:textId="00E8AD7F" w:rsidR="00751A46" w:rsidRPr="002F7436" w:rsidRDefault="00751A46" w:rsidP="002F7436">
      <w:pPr>
        <w:pStyle w:val="aa"/>
        <w:numPr>
          <w:ilvl w:val="0"/>
          <w:numId w:val="35"/>
        </w:numPr>
        <w:spacing w:line="360" w:lineRule="auto"/>
        <w:rPr>
          <w:rFonts w:ascii="David" w:hAnsi="David" w:cs="David"/>
          <w:b/>
          <w:bCs/>
          <w:u w:val="single"/>
          <w:rtl/>
        </w:rPr>
      </w:pPr>
      <w:r w:rsidRPr="002F7436">
        <w:rPr>
          <w:rFonts w:ascii="David" w:hAnsi="David" w:cs="David"/>
          <w:b/>
          <w:bCs/>
          <w:u w:val="single"/>
          <w:rtl/>
        </w:rPr>
        <w:t>מצוות עונה – חיי אישות בין בני זוג</w:t>
      </w:r>
      <w:r w:rsidR="006104E4" w:rsidRPr="002F7436">
        <w:rPr>
          <w:rFonts w:ascii="David" w:hAnsi="David" w:cs="David"/>
          <w:b/>
          <w:bCs/>
          <w:u w:val="single"/>
          <w:rtl/>
        </w:rPr>
        <w:t xml:space="preserve"> 118-119</w:t>
      </w:r>
    </w:p>
    <w:p w14:paraId="59652705" w14:textId="7DC47412" w:rsidR="00751A46" w:rsidRPr="002F7436" w:rsidRDefault="00751A46" w:rsidP="002F7436">
      <w:pPr>
        <w:spacing w:line="360" w:lineRule="auto"/>
        <w:rPr>
          <w:rFonts w:ascii="David" w:hAnsi="David" w:cs="David"/>
          <w:b/>
          <w:bCs/>
          <w:rtl/>
        </w:rPr>
      </w:pPr>
      <w:r w:rsidRPr="002F7436">
        <w:rPr>
          <w:rFonts w:ascii="David" w:hAnsi="David" w:cs="David"/>
          <w:b/>
          <w:bCs/>
          <w:rtl/>
        </w:rPr>
        <w:t>התורה מגדירה את תחום חיי האישות בין איש ואשתו כדבר שהוא חלק מעולם המצוות ולא רק חלק מעולם ה"רשות" (או כדבר מאוס ושלילי), מכאן שהתורה מתייחסת אל הגוף ואל הקדושה היכולה להתגלות בחיבור הגופני.</w:t>
      </w:r>
    </w:p>
    <w:p w14:paraId="1896E387" w14:textId="77777777" w:rsidR="00751A46" w:rsidRPr="002F7436" w:rsidRDefault="00751A46" w:rsidP="002F7436">
      <w:pPr>
        <w:spacing w:line="360" w:lineRule="auto"/>
        <w:rPr>
          <w:rFonts w:ascii="David" w:hAnsi="David" w:cs="David"/>
          <w:rtl/>
        </w:rPr>
      </w:pPr>
    </w:p>
    <w:p w14:paraId="6FA37D6B"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מצוות עונה הוזכרה בתורה בקשר של </w:t>
      </w:r>
      <w:r w:rsidRPr="002F7436">
        <w:rPr>
          <w:rFonts w:ascii="David" w:hAnsi="David" w:cs="David"/>
          <w:b/>
          <w:bCs/>
          <w:rtl/>
        </w:rPr>
        <w:t>אמה עברייה</w:t>
      </w:r>
      <w:r w:rsidRPr="002F7436">
        <w:rPr>
          <w:rFonts w:ascii="David" w:hAnsi="David" w:cs="David"/>
          <w:rtl/>
        </w:rPr>
        <w:t>.</w:t>
      </w:r>
    </w:p>
    <w:p w14:paraId="6E0F67BB" w14:textId="36D3C1D8" w:rsidR="00751A46" w:rsidRPr="002F7436" w:rsidRDefault="00751A46" w:rsidP="002F7436">
      <w:pPr>
        <w:spacing w:line="360" w:lineRule="auto"/>
        <w:rPr>
          <w:rFonts w:ascii="David" w:hAnsi="David" w:cs="David"/>
          <w:rtl/>
        </w:rPr>
      </w:pPr>
      <w:r w:rsidRPr="002F7436">
        <w:rPr>
          <w:rFonts w:ascii="David" w:hAnsi="David" w:cs="David"/>
          <w:rtl/>
        </w:rPr>
        <w:t>התורה אומרת, כי אדונה של האמה יכול לשאת את האמה הוא או בנו ומיד יש לה זכויות יסוד והם:</w:t>
      </w:r>
      <w:r w:rsidRPr="002F7436">
        <w:rPr>
          <w:rFonts w:ascii="David" w:hAnsi="David" w:cs="David"/>
          <w:b/>
          <w:bCs/>
          <w:rtl/>
        </w:rPr>
        <w:t xml:space="preserve"> </w:t>
      </w:r>
      <w:r w:rsidR="00672246" w:rsidRPr="002F7436">
        <w:rPr>
          <w:rFonts w:ascii="David" w:hAnsi="David" w:cs="David"/>
          <w:b/>
          <w:bCs/>
          <w:rtl/>
        </w:rPr>
        <w:t>"</w:t>
      </w:r>
      <w:r w:rsidRPr="002F7436">
        <w:rPr>
          <w:rFonts w:ascii="David" w:hAnsi="David" w:cs="David"/>
          <w:b/>
          <w:bCs/>
          <w:rtl/>
        </w:rPr>
        <w:t>שארה, כסותה ועונתה</w:t>
      </w:r>
      <w:r w:rsidR="00672246" w:rsidRPr="002F7436">
        <w:rPr>
          <w:rFonts w:ascii="David" w:hAnsi="David" w:cs="David"/>
          <w:rtl/>
        </w:rPr>
        <w:t xml:space="preserve"> לא יגרע"</w:t>
      </w:r>
    </w:p>
    <w:p w14:paraId="600B667F"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אם התורה חייבה את האיש במצוות עונה כלפי האמה  כדי ליצור </w:t>
      </w:r>
      <w:r w:rsidRPr="002F7436">
        <w:rPr>
          <w:rFonts w:ascii="David" w:hAnsi="David" w:cs="David"/>
          <w:b/>
          <w:bCs/>
          <w:rtl/>
        </w:rPr>
        <w:t>חיבור אמיתי</w:t>
      </w:r>
      <w:r w:rsidRPr="002F7436">
        <w:rPr>
          <w:rFonts w:ascii="David" w:hAnsi="David" w:cs="David"/>
          <w:rtl/>
        </w:rPr>
        <w:t xml:space="preserve">, על אחת כמה וכמה אם אדם נושא </w:t>
      </w:r>
      <w:proofErr w:type="spellStart"/>
      <w:r w:rsidRPr="002F7436">
        <w:rPr>
          <w:rFonts w:ascii="David" w:hAnsi="David" w:cs="David"/>
          <w:rtl/>
        </w:rPr>
        <w:t>אשה</w:t>
      </w:r>
      <w:proofErr w:type="spellEnd"/>
      <w:r w:rsidRPr="002F7436">
        <w:rPr>
          <w:rFonts w:ascii="David" w:hAnsi="David" w:cs="David"/>
          <w:rtl/>
        </w:rPr>
        <w:t xml:space="preserve"> שאינה אמה.  </w:t>
      </w:r>
    </w:p>
    <w:p w14:paraId="3067EFD4"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שארה- </w:t>
      </w:r>
      <w:r w:rsidRPr="002F7436">
        <w:rPr>
          <w:rFonts w:ascii="David" w:hAnsi="David" w:cs="David"/>
          <w:rtl/>
        </w:rPr>
        <w:t>מזונותיה</w:t>
      </w:r>
    </w:p>
    <w:p w14:paraId="1E685BC1" w14:textId="77777777" w:rsidR="00751A46" w:rsidRPr="002F7436" w:rsidRDefault="00751A46" w:rsidP="002F7436">
      <w:pPr>
        <w:spacing w:line="360" w:lineRule="auto"/>
        <w:rPr>
          <w:rFonts w:ascii="David" w:hAnsi="David" w:cs="David"/>
          <w:rtl/>
        </w:rPr>
      </w:pPr>
      <w:r w:rsidRPr="002F7436">
        <w:rPr>
          <w:rFonts w:ascii="David" w:hAnsi="David" w:cs="David"/>
          <w:b/>
          <w:bCs/>
          <w:rtl/>
        </w:rPr>
        <w:t>כסותה-</w:t>
      </w:r>
      <w:r w:rsidRPr="002F7436">
        <w:rPr>
          <w:rFonts w:ascii="David" w:hAnsi="David" w:cs="David"/>
          <w:rtl/>
        </w:rPr>
        <w:t xml:space="preserve"> בגדיה</w:t>
      </w:r>
    </w:p>
    <w:p w14:paraId="2494B662" w14:textId="77777777" w:rsidR="00751A46" w:rsidRPr="002F7436" w:rsidRDefault="00751A46" w:rsidP="002F7436">
      <w:pPr>
        <w:spacing w:line="360" w:lineRule="auto"/>
        <w:rPr>
          <w:rFonts w:ascii="David" w:hAnsi="David" w:cs="David"/>
          <w:rtl/>
        </w:rPr>
      </w:pPr>
      <w:r w:rsidRPr="002F7436">
        <w:rPr>
          <w:rFonts w:ascii="David" w:hAnsi="David" w:cs="David"/>
          <w:b/>
          <w:bCs/>
          <w:rtl/>
        </w:rPr>
        <w:t>עונתה-</w:t>
      </w:r>
      <w:r w:rsidRPr="002F7436">
        <w:rPr>
          <w:rFonts w:ascii="David" w:hAnsi="David" w:cs="David"/>
          <w:rtl/>
        </w:rPr>
        <w:t xml:space="preserve"> זו דרך ארץ.</w:t>
      </w:r>
    </w:p>
    <w:p w14:paraId="78259B13" w14:textId="77777777" w:rsidR="00751A46" w:rsidRPr="002F7436" w:rsidRDefault="00751A46" w:rsidP="002F7436">
      <w:pPr>
        <w:spacing w:line="360" w:lineRule="auto"/>
        <w:rPr>
          <w:rFonts w:ascii="David" w:hAnsi="David" w:cs="David"/>
          <w:rtl/>
        </w:rPr>
      </w:pPr>
    </w:p>
    <w:p w14:paraId="55BB210F"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המילה </w:t>
      </w:r>
      <w:r w:rsidRPr="002F7436">
        <w:rPr>
          <w:rFonts w:ascii="David" w:hAnsi="David" w:cs="David"/>
          <w:b/>
          <w:bCs/>
          <w:rtl/>
        </w:rPr>
        <w:t>עונה</w:t>
      </w:r>
      <w:r w:rsidRPr="002F7436">
        <w:rPr>
          <w:rFonts w:ascii="David" w:hAnsi="David" w:cs="David"/>
          <w:rtl/>
        </w:rPr>
        <w:t xml:space="preserve">  בעלת  שתי משמעויות: </w:t>
      </w:r>
    </w:p>
    <w:p w14:paraId="06F031B7"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א.   </w:t>
      </w:r>
      <w:r w:rsidRPr="002F7436">
        <w:rPr>
          <w:rFonts w:ascii="David" w:hAnsi="David" w:cs="David"/>
          <w:b/>
          <w:bCs/>
          <w:rtl/>
        </w:rPr>
        <w:t xml:space="preserve">עונה </w:t>
      </w:r>
      <w:r w:rsidRPr="002F7436">
        <w:rPr>
          <w:rFonts w:ascii="David" w:hAnsi="David" w:cs="David"/>
          <w:rtl/>
        </w:rPr>
        <w:t xml:space="preserve">מלשון </w:t>
      </w:r>
      <w:r w:rsidRPr="002F7436">
        <w:rPr>
          <w:rFonts w:ascii="David" w:hAnsi="David" w:cs="David"/>
          <w:b/>
          <w:bCs/>
          <w:rtl/>
        </w:rPr>
        <w:t>"עת"</w:t>
      </w:r>
      <w:r w:rsidRPr="002F7436">
        <w:rPr>
          <w:rFonts w:ascii="David" w:hAnsi="David" w:cs="David"/>
          <w:rtl/>
        </w:rPr>
        <w:t xml:space="preserve"> (=זמן)-  כלומר יש לתת מקום וזמן למפגש הגופני בין בני זוג, לקבוע לו זמנים מעת לעת. </w:t>
      </w:r>
    </w:p>
    <w:p w14:paraId="47AFF739"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ב.    </w:t>
      </w:r>
      <w:r w:rsidRPr="002F7436">
        <w:rPr>
          <w:rFonts w:ascii="David" w:hAnsi="David" w:cs="David"/>
          <w:b/>
          <w:bCs/>
          <w:rtl/>
        </w:rPr>
        <w:t xml:space="preserve">עונה </w:t>
      </w:r>
      <w:r w:rsidRPr="002F7436">
        <w:rPr>
          <w:rFonts w:ascii="David" w:hAnsi="David" w:cs="David"/>
          <w:rtl/>
        </w:rPr>
        <w:t xml:space="preserve">מלשון </w:t>
      </w:r>
      <w:r w:rsidRPr="002F7436">
        <w:rPr>
          <w:rFonts w:ascii="David" w:hAnsi="David" w:cs="David"/>
          <w:b/>
          <w:bCs/>
          <w:rtl/>
        </w:rPr>
        <w:t>"עונות"</w:t>
      </w:r>
      <w:r w:rsidRPr="002F7436">
        <w:rPr>
          <w:rFonts w:ascii="David" w:hAnsi="David" w:cs="David"/>
          <w:rtl/>
        </w:rPr>
        <w:t xml:space="preserve">- כמו שיש עונות בשנה, כך יש גם עונות בבית, תקופות של ריחוק ותקופות של קירבה בין האיש לאישה. </w:t>
      </w:r>
    </w:p>
    <w:p w14:paraId="44AC12F5" w14:textId="77777777" w:rsidR="00751A46" w:rsidRPr="002F7436" w:rsidRDefault="00751A46" w:rsidP="002F7436">
      <w:pPr>
        <w:spacing w:line="360" w:lineRule="auto"/>
        <w:rPr>
          <w:rFonts w:ascii="David" w:hAnsi="David" w:cs="David"/>
          <w:rtl/>
        </w:rPr>
      </w:pPr>
    </w:p>
    <w:p w14:paraId="18602543" w14:textId="77777777" w:rsidR="00751A46" w:rsidRPr="002F7436" w:rsidRDefault="00751A46" w:rsidP="002F7436">
      <w:pPr>
        <w:spacing w:line="360" w:lineRule="auto"/>
        <w:rPr>
          <w:rFonts w:ascii="David" w:hAnsi="David" w:cs="David"/>
          <w:rtl/>
        </w:rPr>
      </w:pPr>
      <w:r w:rsidRPr="002F7436">
        <w:rPr>
          <w:rFonts w:ascii="David" w:hAnsi="David" w:cs="David"/>
          <w:rtl/>
        </w:rPr>
        <w:t>מניעת העונה היא כעינוי ממש  ומניעה זו יכולה לשמש סיבה לפירוק הנישואים.</w:t>
      </w:r>
    </w:p>
    <w:p w14:paraId="3B82302A" w14:textId="77777777" w:rsidR="00751A46" w:rsidRPr="002F7436" w:rsidRDefault="00751A46" w:rsidP="002F7436">
      <w:pPr>
        <w:spacing w:line="360" w:lineRule="auto"/>
        <w:rPr>
          <w:rFonts w:ascii="David" w:hAnsi="David" w:cs="David"/>
          <w:rtl/>
        </w:rPr>
      </w:pPr>
    </w:p>
    <w:p w14:paraId="0C7E9746" w14:textId="77777777" w:rsidR="00751A46" w:rsidRPr="002F7436" w:rsidRDefault="00751A46" w:rsidP="002F7436">
      <w:pPr>
        <w:spacing w:line="360" w:lineRule="auto"/>
        <w:rPr>
          <w:rFonts w:ascii="David" w:hAnsi="David" w:cs="David"/>
          <w:b/>
          <w:bCs/>
          <w:rtl/>
        </w:rPr>
      </w:pPr>
      <w:r w:rsidRPr="002F7436">
        <w:rPr>
          <w:rFonts w:ascii="David" w:hAnsi="David" w:cs="David"/>
          <w:b/>
          <w:bCs/>
          <w:rtl/>
        </w:rPr>
        <w:t xml:space="preserve">הרב </w:t>
      </w:r>
      <w:proofErr w:type="spellStart"/>
      <w:r w:rsidRPr="002F7436">
        <w:rPr>
          <w:rFonts w:ascii="David" w:hAnsi="David" w:cs="David"/>
          <w:b/>
          <w:bCs/>
          <w:rtl/>
        </w:rPr>
        <w:t>סולובייצ'יק</w:t>
      </w:r>
      <w:proofErr w:type="spellEnd"/>
      <w:r w:rsidRPr="002F7436">
        <w:rPr>
          <w:rFonts w:ascii="David" w:hAnsi="David" w:cs="David"/>
          <w:b/>
          <w:bCs/>
          <w:rtl/>
        </w:rPr>
        <w:t xml:space="preserve"> - מהותן של הלכות אישות:</w:t>
      </w:r>
    </w:p>
    <w:p w14:paraId="6F7E0E00" w14:textId="77777777" w:rsidR="00751A46" w:rsidRPr="002F7436" w:rsidRDefault="00751A46" w:rsidP="002F7436">
      <w:pPr>
        <w:spacing w:line="360" w:lineRule="auto"/>
        <w:rPr>
          <w:rFonts w:ascii="David" w:hAnsi="David" w:cs="David"/>
          <w:rtl/>
        </w:rPr>
      </w:pPr>
      <w:r w:rsidRPr="002F7436">
        <w:rPr>
          <w:rFonts w:ascii="David" w:hAnsi="David" w:cs="David"/>
          <w:rtl/>
        </w:rPr>
        <w:t>הרב משווה בין התפיסה היוונית והנוצרית  את החיבור הגופני לבין תפיסת היהדות.</w:t>
      </w:r>
    </w:p>
    <w:p w14:paraId="51EC1155"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 היוונים והנוצרים לא רואים חשיבות בחיבור הגופני. הם מסבירים כי האדם בנוי  משני חלקים שאינם יכולים להתאחד:</w:t>
      </w:r>
    </w:p>
    <w:p w14:paraId="6861C31E"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א.   </w:t>
      </w:r>
      <w:r w:rsidRPr="002F7436">
        <w:rPr>
          <w:rFonts w:ascii="David" w:hAnsi="David" w:cs="David"/>
          <w:b/>
          <w:bCs/>
          <w:u w:val="single"/>
          <w:rtl/>
        </w:rPr>
        <w:t>הרוח</w:t>
      </w:r>
      <w:r w:rsidRPr="002F7436">
        <w:rPr>
          <w:rFonts w:ascii="David" w:hAnsi="David" w:cs="David"/>
          <w:rtl/>
        </w:rPr>
        <w:t xml:space="preserve"> האנושית שואפת לעלות למעלה. </w:t>
      </w:r>
    </w:p>
    <w:p w14:paraId="09873C8E"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ב.   </w:t>
      </w:r>
      <w:r w:rsidRPr="002F7436">
        <w:rPr>
          <w:rFonts w:ascii="David" w:hAnsi="David" w:cs="David"/>
          <w:b/>
          <w:bCs/>
          <w:u w:val="single"/>
          <w:rtl/>
        </w:rPr>
        <w:t>הגוף</w:t>
      </w:r>
      <w:r w:rsidRPr="002F7436">
        <w:rPr>
          <w:rFonts w:ascii="David" w:hAnsi="David" w:cs="David"/>
          <w:rtl/>
        </w:rPr>
        <w:t xml:space="preserve"> האנושי בעל התאוות והיצרים, המוריד את האדם למטה. </w:t>
      </w:r>
    </w:p>
    <w:p w14:paraId="242AC138"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לכן הדרך היחידה בה האדם יכול להתעלות רוחנית הוא רק ע"י התעלות שכלית- רוחנית  ואין מקום לגוף. </w:t>
      </w:r>
    </w:p>
    <w:p w14:paraId="17434C93" w14:textId="77777777" w:rsidR="00751A46" w:rsidRPr="002F7436" w:rsidRDefault="00751A46" w:rsidP="002F7436">
      <w:pPr>
        <w:spacing w:line="360" w:lineRule="auto"/>
        <w:rPr>
          <w:rFonts w:ascii="David" w:hAnsi="David" w:cs="David"/>
          <w:rtl/>
        </w:rPr>
      </w:pPr>
      <w:r w:rsidRPr="002F7436">
        <w:rPr>
          <w:rFonts w:ascii="David" w:hAnsi="David" w:cs="David"/>
          <w:rtl/>
        </w:rPr>
        <w:t>אנשי הדת הנוצריים  חיו  חיי פרישות. הם אינם מקימים משפחה ומתנזרים מן המין כדי להתעלות רוחנית.</w:t>
      </w:r>
    </w:p>
    <w:p w14:paraId="0BDD64F8" w14:textId="77777777" w:rsidR="00751A46" w:rsidRPr="002F7436" w:rsidRDefault="00751A46" w:rsidP="002F7436">
      <w:pPr>
        <w:spacing w:line="360" w:lineRule="auto"/>
        <w:rPr>
          <w:rFonts w:ascii="David" w:hAnsi="David" w:cs="David"/>
          <w:rtl/>
        </w:rPr>
      </w:pPr>
    </w:p>
    <w:p w14:paraId="47772F19"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לעומת זאת, </w:t>
      </w:r>
      <w:r w:rsidRPr="002F7436">
        <w:rPr>
          <w:rFonts w:ascii="David" w:hAnsi="David" w:cs="David"/>
          <w:b/>
          <w:bCs/>
          <w:rtl/>
        </w:rPr>
        <w:t>היהדות מאמינה בהעלאת הגוף ובעידונו</w:t>
      </w:r>
      <w:r w:rsidRPr="002F7436">
        <w:rPr>
          <w:rFonts w:ascii="David" w:hAnsi="David" w:cs="David"/>
          <w:rtl/>
        </w:rPr>
        <w:t xml:space="preserve">. </w:t>
      </w:r>
    </w:p>
    <w:p w14:paraId="4256A3FB" w14:textId="4185506B" w:rsidR="00751A46" w:rsidRPr="002F7436" w:rsidRDefault="00751A46" w:rsidP="002F7436">
      <w:pPr>
        <w:spacing w:line="360" w:lineRule="auto"/>
        <w:rPr>
          <w:rFonts w:ascii="David" w:hAnsi="David" w:cs="David"/>
          <w:b/>
          <w:bCs/>
          <w:rtl/>
        </w:rPr>
      </w:pPr>
      <w:r w:rsidRPr="002F7436">
        <w:rPr>
          <w:rFonts w:ascii="David" w:hAnsi="David" w:cs="David"/>
          <w:b/>
          <w:bCs/>
          <w:rtl/>
        </w:rPr>
        <w:t>לאדם יש יכולת לקדש את גופו ולעבוד את ה' בכל דרכיו</w:t>
      </w:r>
      <w:r w:rsidRPr="002F7436">
        <w:rPr>
          <w:rFonts w:ascii="David" w:hAnsi="David" w:cs="David"/>
          <w:rtl/>
        </w:rPr>
        <w:t xml:space="preserve">: בעת האכילה, בחיי האישות </w:t>
      </w:r>
      <w:proofErr w:type="spellStart"/>
      <w:r w:rsidRPr="002F7436">
        <w:rPr>
          <w:rFonts w:ascii="David" w:hAnsi="David" w:cs="David"/>
          <w:rtl/>
        </w:rPr>
        <w:t>וכו</w:t>
      </w:r>
      <w:proofErr w:type="spellEnd"/>
      <w:r w:rsidRPr="002F7436">
        <w:rPr>
          <w:rFonts w:ascii="David" w:hAnsi="David" w:cs="David"/>
          <w:rtl/>
        </w:rPr>
        <w:t xml:space="preserve">'... וכמו שהנשמה היא חלק א-לוקי, גם הגוף הוא יצירה אלוקית. לכן </w:t>
      </w:r>
      <w:r w:rsidRPr="002F7436">
        <w:rPr>
          <w:rFonts w:ascii="David" w:hAnsi="David" w:cs="David"/>
          <w:b/>
          <w:bCs/>
          <w:rtl/>
        </w:rPr>
        <w:t>החיבור בין הגוף לנפש הוא בעצם ביטוי של מהות אלוקית אחת.</w:t>
      </w:r>
    </w:p>
    <w:p w14:paraId="10DD9C1E" w14:textId="77777777" w:rsidR="00751A46" w:rsidRPr="002F7436" w:rsidRDefault="00751A46" w:rsidP="002F7436">
      <w:pPr>
        <w:spacing w:line="360" w:lineRule="auto"/>
        <w:rPr>
          <w:rFonts w:ascii="David" w:hAnsi="David" w:cs="David"/>
          <w:rtl/>
        </w:rPr>
      </w:pPr>
    </w:p>
    <w:p w14:paraId="20BAECC3"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מוסיף הרב </w:t>
      </w:r>
      <w:proofErr w:type="spellStart"/>
      <w:r w:rsidRPr="002F7436">
        <w:rPr>
          <w:rFonts w:ascii="David" w:hAnsi="David" w:cs="David"/>
          <w:rtl/>
        </w:rPr>
        <w:t>סולובייצ'יק</w:t>
      </w:r>
      <w:proofErr w:type="spellEnd"/>
      <w:r w:rsidRPr="002F7436">
        <w:rPr>
          <w:rFonts w:ascii="David" w:hAnsi="David" w:cs="David"/>
          <w:rtl/>
        </w:rPr>
        <w:t xml:space="preserve">: </w:t>
      </w:r>
      <w:r w:rsidRPr="002F7436">
        <w:rPr>
          <w:rFonts w:ascii="David" w:hAnsi="David" w:cs="David"/>
          <w:b/>
          <w:bCs/>
          <w:u w:val="single"/>
          <w:rtl/>
        </w:rPr>
        <w:t>"גדולה עבודת ה' ע"י כוחותיו הגופניים של האדם מאשר עבודת התפילה"</w:t>
      </w:r>
      <w:r w:rsidRPr="002F7436">
        <w:rPr>
          <w:rFonts w:ascii="David" w:hAnsi="David" w:cs="David"/>
          <w:rtl/>
        </w:rPr>
        <w:t>.</w:t>
      </w:r>
    </w:p>
    <w:p w14:paraId="3E19C1B7" w14:textId="77777777" w:rsidR="00751A46" w:rsidRPr="002F7436" w:rsidRDefault="00751A46" w:rsidP="002F7436">
      <w:pPr>
        <w:spacing w:line="360" w:lineRule="auto"/>
        <w:rPr>
          <w:rFonts w:ascii="David" w:hAnsi="David" w:cs="David"/>
          <w:rtl/>
        </w:rPr>
      </w:pPr>
      <w:r w:rsidRPr="002F7436">
        <w:rPr>
          <w:rFonts w:ascii="David" w:hAnsi="David" w:cs="David"/>
          <w:b/>
          <w:bCs/>
          <w:rtl/>
        </w:rPr>
        <w:t>כלומר, כאשר האדם עובד את ה' דרך הגוף- הוא מעלה את הגוף, וזו היא הדרגה העליונה של האדם</w:t>
      </w:r>
      <w:r w:rsidRPr="002F7436">
        <w:rPr>
          <w:rFonts w:ascii="David" w:hAnsi="David" w:cs="David"/>
          <w:rtl/>
        </w:rPr>
        <w:t>.</w:t>
      </w:r>
    </w:p>
    <w:p w14:paraId="7D297141" w14:textId="07B3C5CC" w:rsidR="00751A46" w:rsidRPr="002F7436" w:rsidRDefault="00751A46" w:rsidP="002F7436">
      <w:pPr>
        <w:spacing w:line="360" w:lineRule="auto"/>
        <w:rPr>
          <w:rFonts w:ascii="David" w:hAnsi="David" w:cs="David"/>
          <w:rtl/>
        </w:rPr>
      </w:pPr>
      <w:r w:rsidRPr="002F7436">
        <w:rPr>
          <w:rFonts w:ascii="David" w:hAnsi="David" w:cs="David"/>
          <w:rtl/>
        </w:rPr>
        <w:t xml:space="preserve">בחיי נישואין האיש </w:t>
      </w:r>
      <w:r w:rsidR="002E5D73" w:rsidRPr="002F7436">
        <w:rPr>
          <w:rFonts w:ascii="David" w:hAnsi="David" w:cs="David"/>
          <w:rtl/>
        </w:rPr>
        <w:t>מחויב</w:t>
      </w:r>
      <w:r w:rsidRPr="002F7436">
        <w:rPr>
          <w:rFonts w:ascii="David" w:hAnsi="David" w:cs="David"/>
          <w:rtl/>
        </w:rPr>
        <w:t xml:space="preserve"> להיות עם אשתו לפרקים קבועים לפי כוחו.</w:t>
      </w:r>
    </w:p>
    <w:p w14:paraId="39EABA68" w14:textId="77777777" w:rsidR="00751A46" w:rsidRPr="002F7436" w:rsidRDefault="00751A46" w:rsidP="002F7436">
      <w:pPr>
        <w:spacing w:line="360" w:lineRule="auto"/>
        <w:rPr>
          <w:rFonts w:ascii="David" w:hAnsi="David" w:cs="David"/>
          <w:rtl/>
        </w:rPr>
      </w:pPr>
      <w:r w:rsidRPr="002F7436">
        <w:rPr>
          <w:rFonts w:ascii="David" w:hAnsi="David" w:cs="David"/>
          <w:rtl/>
        </w:rPr>
        <w:t>הלכות תשמיש (חיי אישות) מיוסדות על עיקרון פסיכולוגי ועל היגיינה מינית.</w:t>
      </w:r>
    </w:p>
    <w:p w14:paraId="7CFE01EB" w14:textId="77777777" w:rsidR="00751A46" w:rsidRPr="002F7436" w:rsidRDefault="00751A46" w:rsidP="002F7436">
      <w:pPr>
        <w:spacing w:line="360" w:lineRule="auto"/>
        <w:rPr>
          <w:rFonts w:ascii="David" w:hAnsi="David" w:cs="David"/>
          <w:rtl/>
        </w:rPr>
      </w:pPr>
      <w:r w:rsidRPr="002F7436">
        <w:rPr>
          <w:rFonts w:ascii="David" w:hAnsi="David" w:cs="David"/>
          <w:rtl/>
        </w:rPr>
        <w:lastRenderedPageBreak/>
        <w:t xml:space="preserve">אותה הלכה שאסרה לאישה חיי אישות בימי נידתה, </w:t>
      </w:r>
      <w:r w:rsidRPr="002F7436">
        <w:rPr>
          <w:rFonts w:ascii="David" w:hAnsi="David" w:cs="David"/>
          <w:b/>
          <w:bCs/>
          <w:rtl/>
        </w:rPr>
        <w:t>מחייבת את האיש</w:t>
      </w:r>
      <w:r w:rsidRPr="002F7436">
        <w:rPr>
          <w:rFonts w:ascii="David" w:hAnsi="David" w:cs="David"/>
          <w:rtl/>
        </w:rPr>
        <w:t xml:space="preserve"> להזדקק לאשתו מתוך אהבה וחיבה.</w:t>
      </w:r>
    </w:p>
    <w:p w14:paraId="379C81EB" w14:textId="77777777" w:rsidR="00751A46" w:rsidRPr="002F7436" w:rsidRDefault="00751A46" w:rsidP="002F7436">
      <w:pPr>
        <w:spacing w:line="360" w:lineRule="auto"/>
        <w:rPr>
          <w:rFonts w:ascii="David" w:hAnsi="David" w:cs="David"/>
          <w:rtl/>
        </w:rPr>
      </w:pPr>
    </w:p>
    <w:p w14:paraId="0A30DD6E" w14:textId="0E1C9D72" w:rsidR="00751A46" w:rsidRPr="002F7436" w:rsidRDefault="00751A46" w:rsidP="002F7436">
      <w:pPr>
        <w:spacing w:line="360" w:lineRule="auto"/>
        <w:rPr>
          <w:rFonts w:ascii="David" w:hAnsi="David" w:cs="David"/>
          <w:rtl/>
        </w:rPr>
      </w:pPr>
      <w:r w:rsidRPr="002F7436">
        <w:rPr>
          <w:rFonts w:ascii="David" w:hAnsi="David" w:cs="David"/>
          <w:rtl/>
        </w:rPr>
        <w:t>הביטוי "</w:t>
      </w:r>
      <w:r w:rsidRPr="002F7436">
        <w:rPr>
          <w:rFonts w:ascii="David" w:hAnsi="David" w:cs="David"/>
          <w:b/>
          <w:bCs/>
          <w:rtl/>
        </w:rPr>
        <w:t>בעילת מצווה</w:t>
      </w:r>
      <w:r w:rsidRPr="002F7436">
        <w:rPr>
          <w:rFonts w:ascii="David" w:hAnsi="David" w:cs="David"/>
          <w:rtl/>
        </w:rPr>
        <w:t>" ביהדות משמעותו קיום חיי אישות בפעם הראשונה לאחר הנישואין.</w:t>
      </w:r>
      <w:r w:rsidR="0092059D" w:rsidRPr="002F7436">
        <w:rPr>
          <w:rFonts w:ascii="David" w:hAnsi="David" w:cs="David"/>
          <w:rtl/>
        </w:rPr>
        <w:t xml:space="preserve"> </w:t>
      </w:r>
      <w:r w:rsidRPr="002F7436">
        <w:rPr>
          <w:rFonts w:ascii="David" w:hAnsi="David" w:cs="David"/>
          <w:rtl/>
        </w:rPr>
        <w:t xml:space="preserve">הרב </w:t>
      </w:r>
      <w:proofErr w:type="spellStart"/>
      <w:r w:rsidRPr="002F7436">
        <w:rPr>
          <w:rFonts w:ascii="David" w:hAnsi="David" w:cs="David"/>
          <w:rtl/>
        </w:rPr>
        <w:t>סולובייצ'יק</w:t>
      </w:r>
      <w:proofErr w:type="spellEnd"/>
      <w:r w:rsidRPr="002F7436">
        <w:rPr>
          <w:rFonts w:ascii="David" w:hAnsi="David" w:cs="David"/>
          <w:rtl/>
        </w:rPr>
        <w:t xml:space="preserve"> משתמש בו בדבריו בהקשר רחב יותר. האדם עובד את בוראו בגופו באכילתו </w:t>
      </w:r>
      <w:r w:rsidRPr="002F7436">
        <w:rPr>
          <w:rFonts w:ascii="David" w:hAnsi="David" w:cs="David"/>
          <w:b/>
          <w:bCs/>
          <w:rtl/>
        </w:rPr>
        <w:t>ובפעולה המינית</w:t>
      </w:r>
      <w:r w:rsidRPr="002F7436">
        <w:rPr>
          <w:rFonts w:ascii="David" w:hAnsi="David" w:cs="David"/>
          <w:rtl/>
        </w:rPr>
        <w:t>.</w:t>
      </w:r>
    </w:p>
    <w:p w14:paraId="0FAB7C43"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חיי האישות הם חלק מעולם המצוות, וככל המצוות </w:t>
      </w:r>
      <w:r w:rsidRPr="002F7436">
        <w:rPr>
          <w:rFonts w:ascii="David" w:hAnsi="David" w:cs="David"/>
          <w:b/>
          <w:bCs/>
          <w:rtl/>
        </w:rPr>
        <w:t>יש בהם קדושה ויכולת להתחבר דרכם אל ה'.</w:t>
      </w:r>
    </w:p>
    <w:p w14:paraId="40CACBC4" w14:textId="77777777" w:rsidR="00751A46" w:rsidRPr="002F7436" w:rsidRDefault="00751A46" w:rsidP="002F7436">
      <w:pPr>
        <w:spacing w:line="360" w:lineRule="auto"/>
        <w:rPr>
          <w:rFonts w:ascii="David" w:hAnsi="David" w:cs="David"/>
          <w:b/>
          <w:bCs/>
          <w:rtl/>
        </w:rPr>
      </w:pPr>
      <w:r w:rsidRPr="002F7436">
        <w:rPr>
          <w:rFonts w:ascii="David" w:hAnsi="David" w:cs="David"/>
          <w:b/>
          <w:bCs/>
          <w:rtl/>
        </w:rPr>
        <w:t>ועבודה זו היא גדולה מעבודת התפילה.</w:t>
      </w:r>
    </w:p>
    <w:p w14:paraId="3EF7E53C" w14:textId="77777777" w:rsidR="00751A46" w:rsidRPr="002F7436" w:rsidRDefault="00751A46" w:rsidP="002F7436">
      <w:pPr>
        <w:spacing w:line="360" w:lineRule="auto"/>
        <w:rPr>
          <w:rFonts w:ascii="David" w:hAnsi="David" w:cs="David"/>
          <w:rtl/>
        </w:rPr>
      </w:pPr>
    </w:p>
    <w:p w14:paraId="0A7931AD" w14:textId="671D7C5D" w:rsidR="00B802EE" w:rsidRPr="002F7436" w:rsidRDefault="00751A46" w:rsidP="002F7436">
      <w:pPr>
        <w:spacing w:line="360" w:lineRule="auto"/>
        <w:rPr>
          <w:rFonts w:ascii="David" w:hAnsi="David" w:cs="David"/>
          <w:b/>
          <w:bCs/>
          <w:u w:val="single"/>
          <w:rtl/>
        </w:rPr>
      </w:pPr>
      <w:r w:rsidRPr="002F7436">
        <w:rPr>
          <w:rFonts w:ascii="David" w:hAnsi="David" w:cs="David"/>
          <w:b/>
          <w:bCs/>
          <w:u w:val="single"/>
          <w:rtl/>
        </w:rPr>
        <w:t xml:space="preserve">ב. </w:t>
      </w:r>
      <w:r w:rsidR="00B802EE" w:rsidRPr="002F7436">
        <w:rPr>
          <w:rFonts w:ascii="David" w:hAnsi="David" w:cs="David"/>
          <w:b/>
          <w:bCs/>
          <w:u w:val="single"/>
          <w:rtl/>
        </w:rPr>
        <w:t>החיבור הגופני</w:t>
      </w:r>
      <w:r w:rsidR="006104E4" w:rsidRPr="002F7436">
        <w:rPr>
          <w:rFonts w:ascii="David" w:hAnsi="David" w:cs="David"/>
          <w:b/>
          <w:bCs/>
          <w:u w:val="single"/>
          <w:rtl/>
        </w:rPr>
        <w:t xml:space="preserve"> 119-120</w:t>
      </w:r>
    </w:p>
    <w:p w14:paraId="00D199F5" w14:textId="77777777" w:rsidR="00751A46" w:rsidRPr="002F7436" w:rsidRDefault="00751A46" w:rsidP="002F7436">
      <w:pPr>
        <w:spacing w:line="360" w:lineRule="auto"/>
        <w:rPr>
          <w:rFonts w:ascii="David" w:hAnsi="David" w:cs="David"/>
          <w:rtl/>
        </w:rPr>
      </w:pPr>
      <w:r w:rsidRPr="002F7436">
        <w:rPr>
          <w:rFonts w:ascii="David" w:hAnsi="David" w:cs="David"/>
          <w:rtl/>
        </w:rPr>
        <w:t>חז"ל האריכו והעמיקו בחשיבות החיבור הפיזי שבין איש לאשתו כשהוא נעשה בקדושה ובטהרה.</w:t>
      </w:r>
    </w:p>
    <w:p w14:paraId="040C08ED" w14:textId="77777777" w:rsidR="00751A46" w:rsidRPr="002F7436" w:rsidRDefault="00751A46" w:rsidP="002F7436">
      <w:pPr>
        <w:spacing w:line="360" w:lineRule="auto"/>
        <w:rPr>
          <w:rFonts w:ascii="David" w:hAnsi="David" w:cs="David"/>
          <w:rtl/>
        </w:rPr>
      </w:pPr>
      <w:r w:rsidRPr="002F7436">
        <w:rPr>
          <w:rFonts w:ascii="David" w:hAnsi="David" w:cs="David"/>
          <w:rtl/>
        </w:rPr>
        <w:t>במעשה זה מתממש הייעוד של האדם כצלם א-לוקים: בכוח וביכולת שלו ליצור חיים ובכך להביע בחיים המשותפים את אחדותו של העולם שברא הקב"ה.</w:t>
      </w:r>
    </w:p>
    <w:p w14:paraId="5CBF130F" w14:textId="77777777" w:rsidR="00751A46" w:rsidRPr="002F7436" w:rsidRDefault="00751A46" w:rsidP="002F7436">
      <w:pPr>
        <w:spacing w:line="360" w:lineRule="auto"/>
        <w:rPr>
          <w:rFonts w:ascii="David" w:hAnsi="David" w:cs="David"/>
          <w:rtl/>
        </w:rPr>
      </w:pPr>
      <w:r w:rsidRPr="002F7436">
        <w:rPr>
          <w:rFonts w:ascii="David" w:hAnsi="David" w:cs="David"/>
          <w:rtl/>
        </w:rPr>
        <w:t>בתורה מסופר על הדרך שבה ברא הקב"ה את האישה ועל אודות המפגש המחודש של האיש עם אשתו לאחר שהתעורר מהתרדמה שנפלה עליו.</w:t>
      </w:r>
    </w:p>
    <w:p w14:paraId="294B1D2C" w14:textId="77777777" w:rsidR="00751A46" w:rsidRPr="002F7436" w:rsidRDefault="00751A46" w:rsidP="002F7436">
      <w:pPr>
        <w:spacing w:line="360" w:lineRule="auto"/>
        <w:rPr>
          <w:rFonts w:ascii="David" w:hAnsi="David" w:cs="David"/>
          <w:b/>
          <w:bCs/>
          <w:rtl/>
        </w:rPr>
      </w:pPr>
      <w:r w:rsidRPr="002F7436">
        <w:rPr>
          <w:rFonts w:ascii="David" w:hAnsi="David" w:cs="David"/>
          <w:b/>
          <w:bCs/>
          <w:rtl/>
        </w:rPr>
        <w:t xml:space="preserve">"ויאמר האדם: זאת הפעם עצם מעצמי ובשר מבשרי לזאת יקרא </w:t>
      </w:r>
      <w:proofErr w:type="spellStart"/>
      <w:r w:rsidRPr="002F7436">
        <w:rPr>
          <w:rFonts w:ascii="David" w:hAnsi="David" w:cs="David"/>
          <w:b/>
          <w:bCs/>
          <w:rtl/>
        </w:rPr>
        <w:t>אשה</w:t>
      </w:r>
      <w:proofErr w:type="spellEnd"/>
      <w:r w:rsidRPr="002F7436">
        <w:rPr>
          <w:rFonts w:ascii="David" w:hAnsi="David" w:cs="David"/>
          <w:b/>
          <w:bCs/>
          <w:rtl/>
        </w:rPr>
        <w:t xml:space="preserve">, כי מאיש לקחה זאת. על כן יעזוב איש את אביו ואת אימו ודבק באשתו </w:t>
      </w:r>
      <w:r w:rsidRPr="002F7436">
        <w:rPr>
          <w:rFonts w:ascii="David" w:hAnsi="David" w:cs="David"/>
          <w:b/>
          <w:bCs/>
          <w:u w:val="single"/>
          <w:rtl/>
        </w:rPr>
        <w:t>והיו לבשר אחד</w:t>
      </w:r>
      <w:r w:rsidRPr="002F7436">
        <w:rPr>
          <w:rFonts w:ascii="David" w:hAnsi="David" w:cs="David"/>
          <w:b/>
          <w:bCs/>
          <w:rtl/>
        </w:rPr>
        <w:t>..."</w:t>
      </w:r>
    </w:p>
    <w:p w14:paraId="41AAD8BB" w14:textId="77777777" w:rsidR="00751A46" w:rsidRPr="002F7436" w:rsidRDefault="00751A46" w:rsidP="002F7436">
      <w:pPr>
        <w:spacing w:line="360" w:lineRule="auto"/>
        <w:rPr>
          <w:rFonts w:ascii="David" w:hAnsi="David" w:cs="David"/>
          <w:b/>
          <w:bCs/>
          <w:rtl/>
        </w:rPr>
      </w:pPr>
    </w:p>
    <w:p w14:paraId="52495D2B" w14:textId="77777777" w:rsidR="00751A46" w:rsidRPr="002F7436" w:rsidRDefault="00751A46" w:rsidP="002F7436">
      <w:pPr>
        <w:spacing w:line="360" w:lineRule="auto"/>
        <w:rPr>
          <w:rFonts w:ascii="David" w:hAnsi="David" w:cs="David"/>
          <w:rtl/>
        </w:rPr>
      </w:pPr>
      <w:r w:rsidRPr="002F7436">
        <w:rPr>
          <w:rFonts w:ascii="David" w:hAnsi="David" w:cs="David"/>
          <w:b/>
          <w:bCs/>
          <w:u w:val="single"/>
          <w:rtl/>
        </w:rPr>
        <w:t>הרמב"ן</w:t>
      </w:r>
      <w:r w:rsidRPr="002F7436">
        <w:rPr>
          <w:rFonts w:ascii="David" w:hAnsi="David" w:cs="David"/>
          <w:rtl/>
        </w:rPr>
        <w:t xml:space="preserve"> :</w:t>
      </w:r>
    </w:p>
    <w:p w14:paraId="63880F4A" w14:textId="77777777" w:rsidR="00751A46" w:rsidRPr="002F7436" w:rsidRDefault="00751A46" w:rsidP="002F7436">
      <w:pPr>
        <w:spacing w:line="360" w:lineRule="auto"/>
        <w:rPr>
          <w:rFonts w:ascii="David" w:hAnsi="David" w:cs="David"/>
          <w:rtl/>
        </w:rPr>
      </w:pPr>
      <w:r w:rsidRPr="002F7436">
        <w:rPr>
          <w:rFonts w:ascii="David" w:hAnsi="David" w:cs="David"/>
          <w:rtl/>
        </w:rPr>
        <w:t>"</w:t>
      </w:r>
      <w:r w:rsidRPr="002F7436">
        <w:rPr>
          <w:rFonts w:ascii="David" w:hAnsi="David" w:cs="David"/>
          <w:b/>
          <w:bCs/>
          <w:rtl/>
        </w:rPr>
        <w:t>והיו לבשר אחד</w:t>
      </w:r>
      <w:r w:rsidRPr="002F7436">
        <w:rPr>
          <w:rFonts w:ascii="David" w:hAnsi="David" w:cs="David"/>
          <w:rtl/>
        </w:rPr>
        <w:t xml:space="preserve">"- </w:t>
      </w:r>
    </w:p>
    <w:p w14:paraId="75BF6D76"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1.   </w:t>
      </w:r>
      <w:r w:rsidRPr="002F7436">
        <w:rPr>
          <w:rFonts w:ascii="David" w:hAnsi="David" w:cs="David"/>
          <w:b/>
          <w:bCs/>
          <w:u w:val="single"/>
          <w:rtl/>
        </w:rPr>
        <w:t>רש"י</w:t>
      </w:r>
      <w:r w:rsidRPr="002F7436">
        <w:rPr>
          <w:rFonts w:ascii="David" w:hAnsi="David" w:cs="David"/>
          <w:rtl/>
        </w:rPr>
        <w:t xml:space="preserve">: איש ואישה נעשים לבשר אחד </w:t>
      </w:r>
      <w:r w:rsidRPr="002F7436">
        <w:rPr>
          <w:rFonts w:ascii="David" w:hAnsi="David" w:cs="David"/>
          <w:b/>
          <w:bCs/>
          <w:rtl/>
        </w:rPr>
        <w:t>כאשר נולד להם ילד משותף</w:t>
      </w:r>
      <w:r w:rsidRPr="002F7436">
        <w:rPr>
          <w:rFonts w:ascii="David" w:hAnsi="David" w:cs="David"/>
          <w:rtl/>
        </w:rPr>
        <w:t xml:space="preserve">. </w:t>
      </w:r>
    </w:p>
    <w:p w14:paraId="4BD73111" w14:textId="77777777" w:rsidR="00751A46" w:rsidRPr="002F7436" w:rsidRDefault="00751A46" w:rsidP="002F7436">
      <w:pPr>
        <w:spacing w:line="360" w:lineRule="auto"/>
        <w:rPr>
          <w:rFonts w:ascii="David" w:hAnsi="David" w:cs="David"/>
          <w:rtl/>
        </w:rPr>
      </w:pPr>
      <w:r w:rsidRPr="002F7436">
        <w:rPr>
          <w:rFonts w:ascii="David" w:hAnsi="David" w:cs="David"/>
          <w:rtl/>
        </w:rPr>
        <w:t>הילד הוא בעצם איחוד "החומר הגנטי" של כל אחד מהם ולכן משתקפת בו אחדות הבשר בין האיש והאישה.</w:t>
      </w:r>
    </w:p>
    <w:p w14:paraId="198233EB"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2.   </w:t>
      </w:r>
      <w:r w:rsidRPr="002F7436">
        <w:rPr>
          <w:rFonts w:ascii="David" w:hAnsi="David" w:cs="David"/>
          <w:b/>
          <w:bCs/>
          <w:u w:val="single"/>
          <w:rtl/>
        </w:rPr>
        <w:t>הרמב"ן דוחה</w:t>
      </w:r>
      <w:r w:rsidRPr="002F7436">
        <w:rPr>
          <w:rFonts w:ascii="David" w:hAnsi="David" w:cs="David"/>
          <w:rtl/>
        </w:rPr>
        <w:t xml:space="preserve"> את פירושו של רש"י, ואומר שדבר זה  קורה גם אצל בעלי חיים . גם הם מביאים וולדות. מטרת הפסוק להדגיש דווקא את ייחודיות האדם. </w:t>
      </w:r>
    </w:p>
    <w:p w14:paraId="330E7093"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לכן מסביר </w:t>
      </w:r>
      <w:r w:rsidRPr="002F7436">
        <w:rPr>
          <w:rFonts w:ascii="David" w:hAnsi="David" w:cs="David"/>
          <w:b/>
          <w:bCs/>
          <w:u w:val="single"/>
          <w:rtl/>
        </w:rPr>
        <w:t>הרמב"ן</w:t>
      </w:r>
      <w:r w:rsidRPr="002F7436">
        <w:rPr>
          <w:rFonts w:ascii="David" w:hAnsi="David" w:cs="David"/>
          <w:rtl/>
        </w:rPr>
        <w:t xml:space="preserve">:   </w:t>
      </w:r>
    </w:p>
    <w:p w14:paraId="4C0185B4" w14:textId="77777777" w:rsidR="00751A46" w:rsidRPr="002F7436" w:rsidRDefault="00751A46" w:rsidP="002F7436">
      <w:pPr>
        <w:spacing w:line="360" w:lineRule="auto"/>
        <w:rPr>
          <w:rFonts w:ascii="David" w:hAnsi="David" w:cs="David"/>
          <w:rtl/>
        </w:rPr>
      </w:pPr>
      <w:r w:rsidRPr="002F7436">
        <w:rPr>
          <w:rFonts w:ascii="David" w:hAnsi="David" w:cs="David"/>
          <w:b/>
          <w:bCs/>
          <w:rtl/>
        </w:rPr>
        <w:t>שהחיבור הגופני בין האיש לאישה הוא ביטוי לאחדות שביניהם, ביטוי לכך שפעם היו באמת בשר אחד</w:t>
      </w:r>
      <w:r w:rsidRPr="002F7436">
        <w:rPr>
          <w:rFonts w:ascii="David" w:hAnsi="David" w:cs="David"/>
          <w:rtl/>
        </w:rPr>
        <w:t xml:space="preserve">. שהרי האישה נבראה מן האיש וכן רצונם להיות יחד בדבקות ובאחדות כאילו הם בשר אחד ממש. </w:t>
      </w:r>
    </w:p>
    <w:p w14:paraId="71731D1C" w14:textId="77777777" w:rsidR="00751A46" w:rsidRPr="002F7436" w:rsidRDefault="00751A46" w:rsidP="002F7436">
      <w:pPr>
        <w:spacing w:line="360" w:lineRule="auto"/>
        <w:rPr>
          <w:rFonts w:ascii="David" w:hAnsi="David" w:cs="David"/>
          <w:rtl/>
        </w:rPr>
      </w:pPr>
      <w:r w:rsidRPr="002F7436">
        <w:rPr>
          <w:rFonts w:ascii="David" w:hAnsi="David" w:cs="David"/>
          <w:rtl/>
        </w:rPr>
        <w:t>אצל בעלי החיים החיבור הגופני הוא ביטוי לתאווה גופנית בלבד (אין לבעלי החיים הזכרים דבקות בנקבותיהן, אלא בע"ח זכר יבוא על איזו נקבה שימצא וילכו להם...)</w:t>
      </w:r>
    </w:p>
    <w:p w14:paraId="6830A964"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לעומת זאת אצל בני האדם ישנה </w:t>
      </w:r>
      <w:r w:rsidRPr="002F7436">
        <w:rPr>
          <w:rFonts w:ascii="David" w:hAnsi="David" w:cs="David"/>
          <w:b/>
          <w:bCs/>
          <w:rtl/>
        </w:rPr>
        <w:t>שאיפה נפשית ותשוקה לחיבור ולאחדות</w:t>
      </w:r>
      <w:r w:rsidRPr="002F7436">
        <w:rPr>
          <w:rFonts w:ascii="David" w:hAnsi="David" w:cs="David"/>
          <w:rtl/>
        </w:rPr>
        <w:t xml:space="preserve">. האיש מתייחס לאשתו כאל "שאר בשרו"- אל החלק הקרוב ביותר אליו, אפילו יותר מהוריו (שכתוב "על כן יעזוב איש את אביו ואת אימו </w:t>
      </w:r>
      <w:r w:rsidRPr="002F7436">
        <w:rPr>
          <w:rFonts w:ascii="David" w:hAnsi="David" w:cs="David"/>
          <w:b/>
          <w:bCs/>
          <w:rtl/>
        </w:rPr>
        <w:t>ודבק באשתו והיו לבשר אחד</w:t>
      </w:r>
      <w:r w:rsidRPr="002F7436">
        <w:rPr>
          <w:rFonts w:ascii="David" w:hAnsi="David" w:cs="David"/>
          <w:rtl/>
        </w:rPr>
        <w:t>"...- הזכרים עוזבים את אביהם ואת אימם ודבקים בנשותיהם, ורואים אותן כאילו הן עימם כבשר אחד) בעוד שאצל בעלי החיים ההתייחסות הנפשית המשפחתית אינה קיימת כלל.</w:t>
      </w:r>
    </w:p>
    <w:p w14:paraId="2DDF42A9" w14:textId="77777777" w:rsidR="00751A46" w:rsidRPr="002F7436" w:rsidRDefault="00751A46" w:rsidP="002F7436">
      <w:pPr>
        <w:spacing w:line="360" w:lineRule="auto"/>
        <w:rPr>
          <w:rFonts w:ascii="David" w:hAnsi="David" w:cs="David"/>
          <w:rtl/>
        </w:rPr>
      </w:pPr>
    </w:p>
    <w:p w14:paraId="690D255C" w14:textId="77777777" w:rsidR="00751A46" w:rsidRPr="002F7436" w:rsidRDefault="00751A46" w:rsidP="002F7436">
      <w:pPr>
        <w:spacing w:line="360" w:lineRule="auto"/>
        <w:rPr>
          <w:rFonts w:ascii="David" w:hAnsi="David" w:cs="David"/>
          <w:rtl/>
        </w:rPr>
      </w:pPr>
      <w:r w:rsidRPr="002F7436">
        <w:rPr>
          <w:rFonts w:ascii="David" w:hAnsi="David" w:cs="David"/>
          <w:b/>
          <w:bCs/>
          <w:rtl/>
        </w:rPr>
        <w:t>המהר"ל</w:t>
      </w:r>
      <w:r w:rsidRPr="002F7436">
        <w:rPr>
          <w:rFonts w:ascii="David" w:hAnsi="David" w:cs="David"/>
          <w:rtl/>
        </w:rPr>
        <w:t xml:space="preserve"> מבאר אף הוא את המיוחד שבחיבור האנושי לעומת בעלי החיים: </w:t>
      </w:r>
    </w:p>
    <w:p w14:paraId="385F1DB4"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המהר"ל מדגיש כי בשונה מבעלי החיים, שהחיבור ביניהם הוא תוצאה של דחפים גופניים- חומריים- בהמיים, </w:t>
      </w:r>
      <w:r w:rsidRPr="002F7436">
        <w:rPr>
          <w:rFonts w:ascii="David" w:hAnsi="David" w:cs="David"/>
          <w:b/>
          <w:bCs/>
          <w:rtl/>
        </w:rPr>
        <w:t>החיבור הגופני בין איש</w:t>
      </w:r>
      <w:r w:rsidRPr="002F7436">
        <w:rPr>
          <w:rFonts w:ascii="David" w:hAnsi="David" w:cs="David"/>
          <w:rtl/>
        </w:rPr>
        <w:t xml:space="preserve"> </w:t>
      </w:r>
      <w:r w:rsidRPr="002F7436">
        <w:rPr>
          <w:rFonts w:ascii="David" w:hAnsi="David" w:cs="David"/>
          <w:b/>
          <w:bCs/>
          <w:rtl/>
        </w:rPr>
        <w:t>לאישה נובע גם</w:t>
      </w:r>
      <w:r w:rsidRPr="002F7436">
        <w:rPr>
          <w:rFonts w:ascii="David" w:hAnsi="David" w:cs="David"/>
          <w:rtl/>
        </w:rPr>
        <w:t xml:space="preserve"> </w:t>
      </w:r>
      <w:r w:rsidRPr="002F7436">
        <w:rPr>
          <w:rFonts w:ascii="David" w:hAnsi="David" w:cs="David"/>
          <w:b/>
          <w:bCs/>
          <w:rtl/>
        </w:rPr>
        <w:t>מהחיבור הרוחני ביניהם</w:t>
      </w:r>
      <w:r w:rsidRPr="002F7436">
        <w:rPr>
          <w:rFonts w:ascii="David" w:hAnsi="David" w:cs="David"/>
          <w:rtl/>
        </w:rPr>
        <w:t xml:space="preserve">. </w:t>
      </w:r>
    </w:p>
    <w:p w14:paraId="34034FB8"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הכוח המאחד בין איש לאישה הוא כוח א-לוקי, דבר הבא לידי ביטוי בשם ה' הקיים בחיבור של שניהם – י' באיש וה' באישה. </w:t>
      </w:r>
    </w:p>
    <w:p w14:paraId="7E160AB3"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שם ה' מתגלה דווקא בזיווג שבין האיש והאישה. </w:t>
      </w:r>
    </w:p>
    <w:p w14:paraId="2EA57275" w14:textId="77777777" w:rsidR="00751A46" w:rsidRPr="002F7436" w:rsidRDefault="00751A46" w:rsidP="002F7436">
      <w:pPr>
        <w:spacing w:line="360" w:lineRule="auto"/>
        <w:rPr>
          <w:rFonts w:ascii="David" w:hAnsi="David" w:cs="David"/>
          <w:b/>
          <w:bCs/>
          <w:rtl/>
        </w:rPr>
      </w:pPr>
      <w:r w:rsidRPr="002F7436">
        <w:rPr>
          <w:rFonts w:ascii="David" w:hAnsi="David" w:cs="David"/>
          <w:b/>
          <w:bCs/>
          <w:rtl/>
        </w:rPr>
        <w:t xml:space="preserve">כשאיש ואישה מתחברים יחד, בגוף ובנפש- הם מגלים את שם ה' השרוי בכל אחד מהם באופן חלקי. </w:t>
      </w:r>
    </w:p>
    <w:p w14:paraId="1C24CF0B" w14:textId="77777777" w:rsidR="00751A46" w:rsidRPr="002F7436" w:rsidRDefault="00751A46" w:rsidP="002F7436">
      <w:pPr>
        <w:spacing w:line="360" w:lineRule="auto"/>
        <w:rPr>
          <w:rFonts w:ascii="David" w:hAnsi="David" w:cs="David"/>
          <w:b/>
          <w:bCs/>
          <w:rtl/>
        </w:rPr>
      </w:pPr>
    </w:p>
    <w:p w14:paraId="4B2798FC" w14:textId="52BD811F" w:rsidR="00751A46" w:rsidRPr="002F7436" w:rsidRDefault="00751A46" w:rsidP="002F7436">
      <w:pPr>
        <w:spacing w:line="360" w:lineRule="auto"/>
        <w:rPr>
          <w:rFonts w:ascii="David" w:hAnsi="David" w:cs="David"/>
          <w:u w:val="single"/>
          <w:rtl/>
        </w:rPr>
      </w:pPr>
      <w:r w:rsidRPr="002F7436">
        <w:rPr>
          <w:rFonts w:ascii="David" w:hAnsi="David" w:cs="David"/>
          <w:b/>
          <w:bCs/>
          <w:u w:val="single"/>
          <w:rtl/>
        </w:rPr>
        <w:t>ג. חיבור מתוך רצון משותף ובשמחה</w:t>
      </w:r>
      <w:r w:rsidR="006104E4" w:rsidRPr="002F7436">
        <w:rPr>
          <w:rFonts w:ascii="David" w:hAnsi="David" w:cs="David"/>
          <w:u w:val="single"/>
          <w:rtl/>
        </w:rPr>
        <w:t xml:space="preserve"> 121</w:t>
      </w:r>
    </w:p>
    <w:p w14:paraId="4924DA08" w14:textId="77777777" w:rsidR="00751A46" w:rsidRPr="002F7436" w:rsidRDefault="00751A46" w:rsidP="002F7436">
      <w:pPr>
        <w:spacing w:line="360" w:lineRule="auto"/>
        <w:rPr>
          <w:rFonts w:ascii="David" w:hAnsi="David" w:cs="David"/>
          <w:rtl/>
        </w:rPr>
      </w:pPr>
      <w:r w:rsidRPr="002F7436">
        <w:rPr>
          <w:rFonts w:ascii="David" w:hAnsi="David" w:cs="David"/>
          <w:rtl/>
        </w:rPr>
        <w:t>בעולם הרחב מכנים את הקשר הפיזי שבין איש לאישה בשם "יחסי מין".</w:t>
      </w:r>
    </w:p>
    <w:p w14:paraId="25CD409F" w14:textId="77777777" w:rsidR="00751A46" w:rsidRPr="002F7436" w:rsidRDefault="00751A46" w:rsidP="002F7436">
      <w:pPr>
        <w:spacing w:line="360" w:lineRule="auto"/>
        <w:rPr>
          <w:rFonts w:ascii="David" w:hAnsi="David" w:cs="David"/>
          <w:rtl/>
        </w:rPr>
      </w:pPr>
      <w:r w:rsidRPr="002F7436">
        <w:rPr>
          <w:rFonts w:ascii="David" w:hAnsi="David" w:cs="David"/>
          <w:rtl/>
        </w:rPr>
        <w:t>חז"ל מדריכים אותנו לדבר על נושאים צנועים ואינטימיים אלה בלשון נקייה, ולכן מכנים את הקשר הפיזי בשם "</w:t>
      </w:r>
      <w:r w:rsidRPr="002F7436">
        <w:rPr>
          <w:rFonts w:ascii="David" w:hAnsi="David" w:cs="David"/>
          <w:b/>
          <w:bCs/>
          <w:rtl/>
        </w:rPr>
        <w:t>חיי אישות</w:t>
      </w:r>
      <w:r w:rsidRPr="002F7436">
        <w:rPr>
          <w:rFonts w:ascii="David" w:hAnsi="David" w:cs="David"/>
          <w:rtl/>
        </w:rPr>
        <w:t>".</w:t>
      </w:r>
    </w:p>
    <w:p w14:paraId="4E34D3D3" w14:textId="77777777" w:rsidR="00751A46" w:rsidRPr="002F7436" w:rsidRDefault="00751A46" w:rsidP="002F7436">
      <w:pPr>
        <w:spacing w:line="360" w:lineRule="auto"/>
        <w:rPr>
          <w:rFonts w:ascii="David" w:hAnsi="David" w:cs="David"/>
          <w:rtl/>
        </w:rPr>
      </w:pPr>
      <w:r w:rsidRPr="002F7436">
        <w:rPr>
          <w:rFonts w:ascii="David" w:hAnsi="David" w:cs="David"/>
          <w:rtl/>
        </w:rPr>
        <w:t>ההבדל בכינוי מכיל בתוכו תפיסה אחרת על המתרחש במהלך המפגש הפיזי בין בני הזוג.</w:t>
      </w:r>
    </w:p>
    <w:p w14:paraId="5BAF2B1B" w14:textId="77777777" w:rsidR="00751A46" w:rsidRPr="002F7436" w:rsidRDefault="00751A46" w:rsidP="002F7436">
      <w:pPr>
        <w:spacing w:line="360" w:lineRule="auto"/>
        <w:rPr>
          <w:rFonts w:ascii="David" w:hAnsi="David" w:cs="David"/>
          <w:rtl/>
        </w:rPr>
      </w:pPr>
      <w:r w:rsidRPr="002F7436">
        <w:rPr>
          <w:rFonts w:ascii="David" w:hAnsi="David" w:cs="David"/>
          <w:rtl/>
        </w:rPr>
        <w:t>הקשר הפיזי אינו רק מפגש בין שני מינים ופורקן יצרים, אלא הוא ביטוי של חיים אחדותיים של שני אנשים, שהם כאיש אחד, ומתוך כך כבשר אחד.</w:t>
      </w:r>
    </w:p>
    <w:p w14:paraId="6A158266" w14:textId="77777777" w:rsidR="00751A46" w:rsidRPr="002F7436" w:rsidRDefault="00751A46" w:rsidP="002F7436">
      <w:pPr>
        <w:spacing w:line="360" w:lineRule="auto"/>
        <w:rPr>
          <w:rFonts w:ascii="David" w:hAnsi="David" w:cs="David"/>
          <w:rtl/>
        </w:rPr>
      </w:pPr>
    </w:p>
    <w:p w14:paraId="60F7ACAB" w14:textId="2D8B110F" w:rsidR="00B802EE" w:rsidRPr="002F7436" w:rsidRDefault="00751A46" w:rsidP="002F7436">
      <w:pPr>
        <w:spacing w:line="360" w:lineRule="auto"/>
        <w:rPr>
          <w:rFonts w:ascii="David" w:hAnsi="David" w:cs="David"/>
          <w:u w:val="single"/>
          <w:rtl/>
        </w:rPr>
      </w:pPr>
      <w:r w:rsidRPr="002F7436">
        <w:rPr>
          <w:rFonts w:ascii="David" w:hAnsi="David" w:cs="David"/>
          <w:u w:val="single"/>
          <w:rtl/>
        </w:rPr>
        <w:t xml:space="preserve">בגמרא, במסכת פסחים </w:t>
      </w:r>
      <w:r w:rsidR="00B802EE" w:rsidRPr="002F7436">
        <w:rPr>
          <w:rFonts w:ascii="David" w:hAnsi="David" w:cs="David"/>
          <w:u w:val="single"/>
          <w:rtl/>
        </w:rPr>
        <w:t>ע"ב, ב</w:t>
      </w:r>
    </w:p>
    <w:p w14:paraId="563869DB" w14:textId="7AD0DA0E" w:rsidR="00751A46" w:rsidRPr="002F7436" w:rsidRDefault="00751A46" w:rsidP="002F7436">
      <w:pPr>
        <w:spacing w:line="360" w:lineRule="auto"/>
        <w:rPr>
          <w:rFonts w:ascii="David" w:hAnsi="David" w:cs="David"/>
          <w:u w:val="single"/>
          <w:rtl/>
        </w:rPr>
      </w:pPr>
      <w:r w:rsidRPr="002F7436">
        <w:rPr>
          <w:rFonts w:ascii="David" w:hAnsi="David" w:cs="David"/>
          <w:u w:val="single"/>
          <w:rtl/>
        </w:rPr>
        <w:t>אמר רבא:</w:t>
      </w:r>
      <w:r w:rsidR="0092059D" w:rsidRPr="002F7436">
        <w:rPr>
          <w:rFonts w:ascii="David" w:hAnsi="David" w:cs="David"/>
          <w:u w:val="single"/>
          <w:rtl/>
        </w:rPr>
        <w:t xml:space="preserve"> </w:t>
      </w:r>
      <w:r w:rsidRPr="002F7436">
        <w:rPr>
          <w:rFonts w:ascii="David" w:hAnsi="David" w:cs="David"/>
          <w:u w:val="single"/>
          <w:rtl/>
        </w:rPr>
        <w:t>"</w:t>
      </w:r>
      <w:r w:rsidRPr="002F7436">
        <w:rPr>
          <w:rFonts w:ascii="David" w:hAnsi="David" w:cs="David"/>
          <w:b/>
          <w:bCs/>
          <w:u w:val="single"/>
          <w:rtl/>
        </w:rPr>
        <w:t>חייב אדם לשמח אשתו בדבר מצווה</w:t>
      </w:r>
      <w:r w:rsidRPr="002F7436">
        <w:rPr>
          <w:rFonts w:ascii="David" w:hAnsi="David" w:cs="David"/>
          <w:u w:val="single"/>
          <w:rtl/>
        </w:rPr>
        <w:t xml:space="preserve">!" (=תשמיש המיטה). </w:t>
      </w:r>
    </w:p>
    <w:p w14:paraId="721B1CC2" w14:textId="1467245D" w:rsidR="00751A46" w:rsidRPr="002F7436" w:rsidRDefault="00751A46" w:rsidP="002F7436">
      <w:pPr>
        <w:spacing w:line="360" w:lineRule="auto"/>
        <w:rPr>
          <w:rFonts w:ascii="David" w:hAnsi="David" w:cs="David"/>
          <w:rtl/>
        </w:rPr>
      </w:pPr>
      <w:r w:rsidRPr="002F7436">
        <w:rPr>
          <w:rFonts w:ascii="David" w:hAnsi="David" w:cs="David"/>
          <w:b/>
          <w:bCs/>
          <w:rtl/>
        </w:rPr>
        <w:t>רש"י</w:t>
      </w:r>
      <w:r w:rsidRPr="002F7436">
        <w:rPr>
          <w:rFonts w:ascii="David" w:hAnsi="David" w:cs="David"/>
          <w:rtl/>
        </w:rPr>
        <w:t>: חובה על האיש לשמח את אשתו בתשמיש אפילו מעבר לימים בהם חלה מצות עונה</w:t>
      </w:r>
      <w:r w:rsidR="0034676E" w:rsidRPr="002F7436">
        <w:rPr>
          <w:rFonts w:ascii="David" w:hAnsi="David" w:cs="David"/>
          <w:rtl/>
        </w:rPr>
        <w:t>,</w:t>
      </w:r>
      <w:r w:rsidRPr="002F7436">
        <w:rPr>
          <w:rFonts w:ascii="David" w:hAnsi="David" w:cs="David"/>
          <w:rtl/>
        </w:rPr>
        <w:t xml:space="preserve"> אם רואה שהיא </w:t>
      </w:r>
      <w:proofErr w:type="spellStart"/>
      <w:r w:rsidRPr="002F7436">
        <w:rPr>
          <w:rFonts w:ascii="David" w:hAnsi="David" w:cs="David"/>
          <w:rtl/>
        </w:rPr>
        <w:t>מתאווית</w:t>
      </w:r>
      <w:proofErr w:type="spellEnd"/>
      <w:r w:rsidRPr="002F7436">
        <w:rPr>
          <w:rFonts w:ascii="David" w:hAnsi="David" w:cs="David"/>
          <w:rtl/>
        </w:rPr>
        <w:t xml:space="preserve"> לו.(כגון ליל הטבילה, לילה לפני שהאיש יוצא לדרך ארוכה, והימים הקבועים בין בני הזוג). </w:t>
      </w:r>
    </w:p>
    <w:p w14:paraId="152B2728"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חז"ל מדריכים את בני הזוג להיות בתודעה וברצון לשמח זה את זו, להיות קשובים ורגישים לרצונות ולמאוויים ולתת להם ביטוי. </w:t>
      </w:r>
    </w:p>
    <w:p w14:paraId="3389D391" w14:textId="77777777" w:rsidR="00751A46" w:rsidRPr="002F7436" w:rsidRDefault="00751A46" w:rsidP="002F7436">
      <w:pPr>
        <w:spacing w:line="360" w:lineRule="auto"/>
        <w:rPr>
          <w:rFonts w:ascii="David" w:hAnsi="David" w:cs="David"/>
          <w:rtl/>
        </w:rPr>
      </w:pPr>
      <w:r w:rsidRPr="002F7436">
        <w:rPr>
          <w:rFonts w:ascii="David" w:hAnsi="David" w:cs="David"/>
          <w:rtl/>
        </w:rPr>
        <w:t>כמו כן ישנה משמעות לאווירה בבית, ליחס זה אל זו ויש להקפיד על צורת הדיבור, שהדיבורים יהיו דיבורים של אהבה וחיבה, שתשרור נעימות ביחס הזוגי.</w:t>
      </w:r>
    </w:p>
    <w:p w14:paraId="498637B1" w14:textId="77777777" w:rsidR="00751A46" w:rsidRPr="002F7436" w:rsidRDefault="00751A46" w:rsidP="002F7436">
      <w:pPr>
        <w:spacing w:line="360" w:lineRule="auto"/>
        <w:rPr>
          <w:rFonts w:ascii="David" w:hAnsi="David" w:cs="David"/>
          <w:b/>
          <w:bCs/>
          <w:rtl/>
        </w:rPr>
      </w:pPr>
    </w:p>
    <w:p w14:paraId="3D136F39" w14:textId="77777777" w:rsidR="00751A46" w:rsidRPr="002F7436" w:rsidRDefault="00751A46" w:rsidP="002F7436">
      <w:pPr>
        <w:spacing w:line="360" w:lineRule="auto"/>
        <w:rPr>
          <w:rFonts w:ascii="David" w:hAnsi="David" w:cs="David"/>
          <w:rtl/>
        </w:rPr>
      </w:pPr>
      <w:r w:rsidRPr="002F7436">
        <w:rPr>
          <w:rFonts w:ascii="David" w:hAnsi="David" w:cs="David"/>
          <w:b/>
          <w:bCs/>
          <w:rtl/>
        </w:rPr>
        <w:t>הרמב"ם</w:t>
      </w:r>
      <w:r w:rsidRPr="002F7436">
        <w:rPr>
          <w:rFonts w:ascii="David" w:hAnsi="David" w:cs="David"/>
          <w:rtl/>
        </w:rPr>
        <w:t xml:space="preserve"> כותב שיש מצבים בהם יש מניעה הלכתית מלקיים חיי אישות בשל הדרישה ההלכתית לקיים חיי אישות מתוך שמחה, אהבה וצניעות: </w:t>
      </w:r>
    </w:p>
    <w:p w14:paraId="2D9EA318"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"אף על פי שאשתו של אדם מותרת לו תמיד, ראוי לו לתלמיד חכם שינהיג עצמו בקדושה... ולא יקל בראשו ביותר, ולא ינבל את פיו ואפילו בינו לבינה... ולא יהיו שניהם לא שיכורים ולא עצלנים ולא עצבנים... אלא ברצון שניהם ובשמחתם..." </w:t>
      </w:r>
    </w:p>
    <w:p w14:paraId="39E38AD6" w14:textId="77777777" w:rsidR="00751A46" w:rsidRPr="002F7436" w:rsidRDefault="00751A46" w:rsidP="002F7436">
      <w:pPr>
        <w:spacing w:line="360" w:lineRule="auto"/>
        <w:rPr>
          <w:rFonts w:ascii="David" w:hAnsi="David" w:cs="David"/>
          <w:rtl/>
        </w:rPr>
      </w:pPr>
    </w:p>
    <w:p w14:paraId="695219A4"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*בני הזוג צריכים לבנות גשר בין השונות שביניהם - השוני ברצונות ובצרכים, ולהגיע למצב בו הם פועלים מתוך רצון משותף ומתוך שמחה. </w:t>
      </w:r>
    </w:p>
    <w:p w14:paraId="0DAEA9FC"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חיי האישות מתקיימים בצניעות בין איש לאשתו. </w:t>
      </w:r>
    </w:p>
    <w:p w14:paraId="00BBD043" w14:textId="77777777" w:rsidR="00751A46" w:rsidRPr="002F7436" w:rsidRDefault="00751A46" w:rsidP="002F7436">
      <w:pPr>
        <w:spacing w:line="360" w:lineRule="auto"/>
        <w:rPr>
          <w:rFonts w:ascii="David" w:hAnsi="David" w:cs="David"/>
          <w:rtl/>
        </w:rPr>
      </w:pPr>
      <w:r w:rsidRPr="002F7436">
        <w:rPr>
          <w:rFonts w:ascii="David" w:hAnsi="David" w:cs="David"/>
          <w:rtl/>
        </w:rPr>
        <w:t>יש לשמור ולשמר את יחסי את האהבה והקשר העמוק ביניהם בצניעות גדולה על מנת לייקר אותם.</w:t>
      </w:r>
    </w:p>
    <w:p w14:paraId="40315828" w14:textId="77777777" w:rsidR="00751A46" w:rsidRPr="002F7436" w:rsidRDefault="00751A46" w:rsidP="002F7436">
      <w:pPr>
        <w:spacing w:line="360" w:lineRule="auto"/>
        <w:rPr>
          <w:rFonts w:ascii="David" w:hAnsi="David" w:cs="David"/>
        </w:rPr>
      </w:pPr>
      <w:r w:rsidRPr="002F7436">
        <w:rPr>
          <w:rFonts w:ascii="David" w:hAnsi="David" w:cs="David"/>
          <w:rtl/>
        </w:rPr>
        <w:t>(גם גילויי חיבה בין בני הזוג (מגע, חיבוק ונישוק) צריכים להיות בינם לבין עצמם ולא בפרהסיה...)</w:t>
      </w:r>
    </w:p>
    <w:p w14:paraId="6B819568" w14:textId="77777777" w:rsidR="00F154BD" w:rsidRPr="002F7436" w:rsidRDefault="00F154BD" w:rsidP="002F7436">
      <w:pPr>
        <w:spacing w:line="360" w:lineRule="auto"/>
        <w:rPr>
          <w:rFonts w:ascii="David" w:hAnsi="David" w:cs="David"/>
          <w:rtl/>
        </w:rPr>
      </w:pPr>
    </w:p>
    <w:p w14:paraId="38E21359" w14:textId="54AC71FE" w:rsidR="00511950" w:rsidRPr="002F7436" w:rsidRDefault="00511950"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ח': טומאה וטהרה</w:t>
      </w:r>
      <w:r w:rsidR="0091736E" w:rsidRPr="002F7436">
        <w:rPr>
          <w:rFonts w:ascii="David" w:hAnsi="David" w:cs="David"/>
          <w:b/>
          <w:bCs/>
          <w:sz w:val="32"/>
          <w:szCs w:val="32"/>
          <w:u w:val="single"/>
          <w:rtl/>
        </w:rPr>
        <w:t xml:space="preserve"> 125-140</w:t>
      </w:r>
    </w:p>
    <w:p w14:paraId="769DF370" w14:textId="1091B9EE"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נושאים:</w:t>
      </w:r>
    </w:p>
    <w:p w14:paraId="419696D5" w14:textId="5B377E82"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מצוות ייחודית לנשים</w:t>
      </w:r>
    </w:p>
    <w:p w14:paraId="7AFD3AD5" w14:textId="01E2EAC9"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טומאת נידה וזבה</w:t>
      </w:r>
    </w:p>
    <w:p w14:paraId="7955D2D8" w14:textId="233A5F89"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הליכות בני הזוג בימים שהם אסורים.</w:t>
      </w:r>
    </w:p>
    <w:p w14:paraId="116FC1B2" w14:textId="790BFD22"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מהותם של ימי ההרחקה</w:t>
      </w:r>
    </w:p>
    <w:p w14:paraId="5BFAE96D" w14:textId="340BB6DF"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שלבי טהרה</w:t>
      </w:r>
    </w:p>
    <w:p w14:paraId="407356A3" w14:textId="2213EA3B"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משמעות הטבילה</w:t>
      </w:r>
    </w:p>
    <w:p w14:paraId="49D0BFCD" w14:textId="33244633" w:rsidR="0034676E" w:rsidRPr="002F7436" w:rsidRDefault="0034676E" w:rsidP="002F7436">
      <w:pPr>
        <w:spacing w:line="360" w:lineRule="auto"/>
        <w:rPr>
          <w:rFonts w:ascii="David" w:hAnsi="David" w:cs="David"/>
          <w:b/>
          <w:bCs/>
          <w:u w:val="single"/>
          <w:rtl/>
        </w:rPr>
      </w:pPr>
      <w:r w:rsidRPr="002F7436">
        <w:rPr>
          <w:rFonts w:ascii="David" w:hAnsi="David" w:cs="David"/>
          <w:b/>
          <w:bCs/>
          <w:u w:val="single"/>
          <w:rtl/>
        </w:rPr>
        <w:t>שאלת רב.</w:t>
      </w:r>
    </w:p>
    <w:p w14:paraId="02029121" w14:textId="77777777" w:rsidR="0034676E" w:rsidRPr="002F7436" w:rsidRDefault="0034676E" w:rsidP="002F7436">
      <w:pPr>
        <w:spacing w:line="360" w:lineRule="auto"/>
        <w:rPr>
          <w:rFonts w:ascii="David" w:hAnsi="David" w:cs="David"/>
          <w:b/>
          <w:bCs/>
          <w:sz w:val="32"/>
          <w:szCs w:val="32"/>
          <w:u w:val="single"/>
        </w:rPr>
      </w:pPr>
    </w:p>
    <w:p w14:paraId="1633C3BC" w14:textId="215FD0EB" w:rsidR="00511950" w:rsidRPr="002F7436" w:rsidRDefault="006104E4" w:rsidP="002F7436">
      <w:pPr>
        <w:spacing w:line="360" w:lineRule="auto"/>
        <w:rPr>
          <w:rFonts w:ascii="David" w:hAnsi="David" w:cs="David"/>
          <w:u w:val="single"/>
          <w:rtl/>
        </w:rPr>
      </w:pPr>
      <w:r w:rsidRPr="002F7436">
        <w:rPr>
          <w:rFonts w:ascii="David" w:hAnsi="David" w:cs="David"/>
          <w:b/>
          <w:bCs/>
          <w:u w:val="single"/>
          <w:rtl/>
        </w:rPr>
        <w:t>מצוות ייחודיות לנשים</w:t>
      </w:r>
      <w:r w:rsidR="00511950" w:rsidRPr="002F7436">
        <w:rPr>
          <w:rFonts w:ascii="David" w:hAnsi="David" w:cs="David"/>
          <w:u w:val="single"/>
          <w:rtl/>
        </w:rPr>
        <w:t xml:space="preserve"> </w:t>
      </w:r>
    </w:p>
    <w:p w14:paraId="5AE8B785" w14:textId="77777777" w:rsidR="00511950" w:rsidRPr="002F7436" w:rsidRDefault="00511950" w:rsidP="002F7436">
      <w:pPr>
        <w:spacing w:line="360" w:lineRule="auto"/>
        <w:rPr>
          <w:rFonts w:ascii="David" w:hAnsi="David" w:cs="David"/>
        </w:rPr>
      </w:pPr>
      <w:r w:rsidRPr="002F7436">
        <w:rPr>
          <w:rFonts w:ascii="David" w:hAnsi="David" w:cs="David"/>
          <w:rtl/>
        </w:rPr>
        <w:t xml:space="preserve">הפרשת חלה </w:t>
      </w:r>
    </w:p>
    <w:p w14:paraId="2CD55A4F" w14:textId="77777777" w:rsidR="00511950" w:rsidRPr="002F7436" w:rsidRDefault="00511950" w:rsidP="002F7436">
      <w:pPr>
        <w:spacing w:line="360" w:lineRule="auto"/>
        <w:rPr>
          <w:rFonts w:ascii="David" w:hAnsi="David" w:cs="David"/>
          <w:rtl/>
        </w:rPr>
      </w:pPr>
      <w:r w:rsidRPr="002F7436">
        <w:rPr>
          <w:rFonts w:ascii="David" w:hAnsi="David" w:cs="David"/>
          <w:rtl/>
        </w:rPr>
        <w:t>נידה (דיני טהרה)</w:t>
      </w:r>
    </w:p>
    <w:p w14:paraId="0FF65F3F"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והדלקת נר שבת. </w:t>
      </w:r>
    </w:p>
    <w:p w14:paraId="79B09F7E"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שלוש מצוות אלה קשורות באופן עמוק לבית היהודי ולקשר בין האיש לאישה.</w:t>
      </w:r>
    </w:p>
    <w:p w14:paraId="2CBE2300" w14:textId="2D30CA41" w:rsidR="00511950" w:rsidRPr="002F7436" w:rsidRDefault="00511950" w:rsidP="002F7436">
      <w:pPr>
        <w:spacing w:line="360" w:lineRule="auto"/>
        <w:ind w:left="26"/>
        <w:rPr>
          <w:rFonts w:ascii="David" w:hAnsi="David" w:cs="David"/>
          <w:rtl/>
        </w:rPr>
      </w:pPr>
      <w:r w:rsidRPr="002F7436">
        <w:rPr>
          <w:rFonts w:ascii="David" w:hAnsi="David" w:cs="David"/>
          <w:b/>
          <w:bCs/>
          <w:u w:val="single"/>
          <w:rtl/>
        </w:rPr>
        <w:t>הבן איש חי</w:t>
      </w:r>
      <w:r w:rsidRPr="002F7436">
        <w:rPr>
          <w:rFonts w:ascii="David" w:hAnsi="David" w:cs="David"/>
          <w:u w:val="single"/>
          <w:rtl/>
        </w:rPr>
        <w:t xml:space="preserve">  </w:t>
      </w:r>
      <w:r w:rsidRPr="002F7436">
        <w:rPr>
          <w:rFonts w:ascii="David" w:hAnsi="David" w:cs="David"/>
          <w:rtl/>
        </w:rPr>
        <w:t>מסביר שלמרות שמצוות אלה נוהגות גם בגברים, בכל זאת הנשים הן עיקר העניין:</w:t>
      </w:r>
    </w:p>
    <w:p w14:paraId="155170C6" w14:textId="77777777" w:rsidR="00511950" w:rsidRPr="002F7436" w:rsidRDefault="00511950" w:rsidP="002F7436">
      <w:pPr>
        <w:widowControl w:val="0"/>
        <w:suppressAutoHyphens/>
        <w:autoSpaceDE w:val="0"/>
        <w:autoSpaceDN w:val="0"/>
        <w:adjustRightInd w:val="0"/>
        <w:spacing w:line="360" w:lineRule="auto"/>
        <w:textAlignment w:val="center"/>
        <w:rPr>
          <w:rFonts w:ascii="David" w:hAnsi="David" w:cs="David"/>
          <w:spacing w:val="-2"/>
          <w:w w:val="99"/>
          <w:rtl/>
        </w:rPr>
      </w:pPr>
      <w:r w:rsidRPr="002F7436">
        <w:rPr>
          <w:rFonts w:ascii="David" w:hAnsi="David" w:cs="David"/>
          <w:b/>
          <w:bCs/>
          <w:spacing w:val="-2"/>
          <w:w w:val="99"/>
          <w:rtl/>
        </w:rPr>
        <w:t>(א)</w:t>
      </w:r>
      <w:r w:rsidRPr="002F7436">
        <w:rPr>
          <w:rFonts w:ascii="David" w:hAnsi="David" w:cs="David"/>
          <w:spacing w:val="-2"/>
          <w:w w:val="99"/>
          <w:rtl/>
        </w:rPr>
        <w:t xml:space="preserve">   להלכה, הבעל יכול להפריש חלה. אך אם יש לו אישה- היא קודמת לו במצווה זו.</w:t>
      </w:r>
    </w:p>
    <w:p w14:paraId="70601120" w14:textId="77777777" w:rsidR="00511950" w:rsidRPr="002F7436" w:rsidRDefault="00511950"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b/>
          <w:bCs/>
          <w:rtl/>
        </w:rPr>
        <w:t>(ב)</w:t>
      </w:r>
      <w:r w:rsidRPr="002F7436">
        <w:rPr>
          <w:rFonts w:ascii="David" w:hAnsi="David" w:cs="David"/>
          <w:rtl/>
        </w:rPr>
        <w:t xml:space="preserve">   גם בנר שבת יש לה קדימה, שהיא תדליק ותברך. </w:t>
      </w:r>
    </w:p>
    <w:p w14:paraId="307DF77B" w14:textId="63677DA0" w:rsidR="00511950" w:rsidRPr="002F7436" w:rsidRDefault="00511950"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b/>
          <w:bCs/>
          <w:rtl/>
        </w:rPr>
        <w:t>(ג)</w:t>
      </w:r>
      <w:r w:rsidRPr="002F7436">
        <w:rPr>
          <w:rFonts w:ascii="David" w:hAnsi="David" w:cs="David"/>
          <w:rtl/>
        </w:rPr>
        <w:t xml:space="preserve">  מצוות הנידה </w:t>
      </w:r>
      <w:r w:rsidR="00EC763C" w:rsidRPr="002F7436">
        <w:rPr>
          <w:rFonts w:ascii="David" w:hAnsi="David" w:cs="David"/>
          <w:rtl/>
        </w:rPr>
        <w:t>קשורה בה</w:t>
      </w:r>
      <w:r w:rsidRPr="002F7436">
        <w:rPr>
          <w:rFonts w:ascii="David" w:hAnsi="David" w:cs="David"/>
          <w:rtl/>
        </w:rPr>
        <w:t xml:space="preserve"> </w:t>
      </w:r>
      <w:r w:rsidR="0034676E" w:rsidRPr="002F7436">
        <w:rPr>
          <w:rFonts w:ascii="David" w:hAnsi="David" w:cs="David"/>
          <w:rtl/>
        </w:rPr>
        <w:t xml:space="preserve">: </w:t>
      </w:r>
      <w:r w:rsidRPr="002F7436">
        <w:rPr>
          <w:rFonts w:ascii="David" w:hAnsi="David" w:cs="David"/>
          <w:rtl/>
        </w:rPr>
        <w:t>היא הרואה</w:t>
      </w:r>
      <w:r w:rsidR="00EC763C" w:rsidRPr="002F7436">
        <w:rPr>
          <w:rFonts w:ascii="David" w:hAnsi="David" w:cs="David"/>
          <w:rtl/>
        </w:rPr>
        <w:t>, היא הסופרת שבעה נקיים והיא הטובלת.</w:t>
      </w:r>
      <w:r w:rsidRPr="002F7436">
        <w:rPr>
          <w:rFonts w:ascii="David" w:hAnsi="David" w:cs="David"/>
          <w:rtl/>
        </w:rPr>
        <w:t xml:space="preserve"> </w:t>
      </w:r>
    </w:p>
    <w:p w14:paraId="6B8BF117" w14:textId="77777777" w:rsidR="00511950" w:rsidRPr="002F7436" w:rsidRDefault="00511950" w:rsidP="002F7436">
      <w:pPr>
        <w:spacing w:line="360" w:lineRule="auto"/>
        <w:ind w:left="26"/>
        <w:rPr>
          <w:rFonts w:ascii="David" w:hAnsi="David" w:cs="David"/>
          <w:rtl/>
        </w:rPr>
      </w:pPr>
    </w:p>
    <w:p w14:paraId="72ACDD2A" w14:textId="353E430A" w:rsidR="00511950" w:rsidRPr="002F7436" w:rsidRDefault="00511950" w:rsidP="002F7436">
      <w:pPr>
        <w:spacing w:line="360" w:lineRule="auto"/>
        <w:ind w:left="26"/>
        <w:rPr>
          <w:rFonts w:ascii="David" w:hAnsi="David" w:cs="David"/>
          <w:rtl/>
        </w:rPr>
      </w:pPr>
      <w:r w:rsidRPr="002F7436">
        <w:rPr>
          <w:rFonts w:ascii="David" w:hAnsi="David" w:cs="David"/>
          <w:rtl/>
        </w:rPr>
        <w:t xml:space="preserve">מדוע </w:t>
      </w:r>
      <w:r w:rsidR="00EC763C" w:rsidRPr="002F7436">
        <w:rPr>
          <w:rFonts w:ascii="David" w:hAnsi="David" w:cs="David"/>
          <w:b/>
          <w:bCs/>
          <w:rtl/>
        </w:rPr>
        <w:t xml:space="preserve"> מצוות נידה </w:t>
      </w:r>
      <w:r w:rsidRPr="002F7436">
        <w:rPr>
          <w:rFonts w:ascii="David" w:hAnsi="David" w:cs="David"/>
          <w:rtl/>
        </w:rPr>
        <w:t>היא המשמעותית ביותר?</w:t>
      </w:r>
    </w:p>
    <w:p w14:paraId="6CAD7DFB" w14:textId="309E96C6" w:rsidR="00511950" w:rsidRPr="002F7436" w:rsidRDefault="0034676E" w:rsidP="002F7436">
      <w:pPr>
        <w:spacing w:line="360" w:lineRule="auto"/>
        <w:ind w:left="26"/>
        <w:rPr>
          <w:rFonts w:ascii="David" w:hAnsi="David" w:cs="David"/>
          <w:rtl/>
        </w:rPr>
      </w:pPr>
      <w:r w:rsidRPr="002F7436">
        <w:rPr>
          <w:rFonts w:ascii="David" w:hAnsi="David" w:cs="David"/>
          <w:rtl/>
        </w:rPr>
        <w:t>הרב</w:t>
      </w:r>
      <w:r w:rsidR="00EC763C" w:rsidRPr="002F7436">
        <w:rPr>
          <w:rFonts w:ascii="David" w:hAnsi="David" w:cs="David"/>
          <w:rtl/>
        </w:rPr>
        <w:t xml:space="preserve"> </w:t>
      </w:r>
      <w:r w:rsidR="00511950" w:rsidRPr="002F7436">
        <w:rPr>
          <w:rFonts w:ascii="David" w:hAnsi="David" w:cs="David"/>
          <w:rtl/>
        </w:rPr>
        <w:t>מציין שתי סיבות עיקריות:</w:t>
      </w:r>
    </w:p>
    <w:p w14:paraId="56C6EB69" w14:textId="72F7B86C" w:rsidR="00511950" w:rsidRPr="002F7436" w:rsidRDefault="00511950" w:rsidP="002F7436">
      <w:pPr>
        <w:numPr>
          <w:ilvl w:val="0"/>
          <w:numId w:val="18"/>
        </w:numPr>
        <w:spacing w:line="360" w:lineRule="auto"/>
        <w:rPr>
          <w:rFonts w:ascii="David" w:hAnsi="David" w:cs="David"/>
          <w:rtl/>
        </w:rPr>
      </w:pPr>
      <w:r w:rsidRPr="002F7436">
        <w:rPr>
          <w:rFonts w:ascii="David" w:hAnsi="David" w:cs="David"/>
          <w:rtl/>
        </w:rPr>
        <w:t xml:space="preserve">דיני הנידה מתקיימים דווקא על ידי הנשים, מכיוון </w:t>
      </w:r>
      <w:r w:rsidRPr="002F7436">
        <w:rPr>
          <w:rFonts w:ascii="David" w:hAnsi="David" w:cs="David"/>
          <w:b/>
          <w:bCs/>
          <w:rtl/>
        </w:rPr>
        <w:t xml:space="preserve">שדינים אלה  קשורים למתרחש בגוף הנשי </w:t>
      </w:r>
      <w:r w:rsidRPr="002F7436">
        <w:rPr>
          <w:rFonts w:ascii="David" w:hAnsi="David" w:cs="David"/>
          <w:rtl/>
        </w:rPr>
        <w:t xml:space="preserve">ורק הן יכולות לקיימן </w:t>
      </w:r>
      <w:r w:rsidR="00EC763C" w:rsidRPr="002F7436">
        <w:rPr>
          <w:rFonts w:ascii="David" w:hAnsi="David" w:cs="David"/>
          <w:rtl/>
        </w:rPr>
        <w:t>.</w:t>
      </w:r>
      <w:r w:rsidRPr="002F7436">
        <w:rPr>
          <w:rFonts w:ascii="David" w:hAnsi="David" w:cs="David"/>
          <w:rtl/>
        </w:rPr>
        <w:t xml:space="preserve"> </w:t>
      </w:r>
    </w:p>
    <w:p w14:paraId="28420445" w14:textId="246AF2FC" w:rsidR="00511950" w:rsidRPr="002F7436" w:rsidRDefault="00511950" w:rsidP="002F7436">
      <w:pPr>
        <w:numPr>
          <w:ilvl w:val="0"/>
          <w:numId w:val="18"/>
        </w:numPr>
        <w:spacing w:line="360" w:lineRule="auto"/>
        <w:rPr>
          <w:rFonts w:ascii="David" w:hAnsi="David" w:cs="David"/>
          <w:rtl/>
        </w:rPr>
      </w:pPr>
      <w:r w:rsidRPr="002F7436">
        <w:rPr>
          <w:rFonts w:ascii="David" w:hAnsi="David" w:cs="David"/>
          <w:b/>
          <w:bCs/>
          <w:rtl/>
        </w:rPr>
        <w:t>הלכות טהרת המשפחה הן רבות ומפורטות ודורשות מסירות נפש רבה</w:t>
      </w:r>
      <w:r w:rsidRPr="002F7436">
        <w:rPr>
          <w:rFonts w:ascii="David" w:hAnsi="David" w:cs="David"/>
          <w:rtl/>
        </w:rPr>
        <w:t xml:space="preserve"> (כי העוברת על אזהרות הלכות נידה עונשה חמור, שאיסורה כרת) </w:t>
      </w:r>
      <w:r w:rsidRPr="002F7436">
        <w:rPr>
          <w:rFonts w:ascii="David" w:hAnsi="David" w:cs="David"/>
          <w:b/>
          <w:bCs/>
          <w:rtl/>
        </w:rPr>
        <w:t>ולפי הקושי בהקפדה כך יהיה גם השכר</w:t>
      </w:r>
      <w:r w:rsidRPr="002F7436">
        <w:rPr>
          <w:rFonts w:ascii="David" w:hAnsi="David" w:cs="David"/>
          <w:rtl/>
        </w:rPr>
        <w:t>- "לפום צערא אגרא". לפי הצער וההשתדלות הרבה שמצווה זו דורשת בקיומה, כך גם הנשים יזכו לשכר גדול על קיומה. לעומת הפרשת חלה והדלקת הנר שדיני המצווה שלהן הם מועטים יחסית ופשוטים</w:t>
      </w:r>
      <w:r w:rsidR="00EC763C" w:rsidRPr="002F7436">
        <w:rPr>
          <w:rFonts w:ascii="David" w:hAnsi="David" w:cs="David"/>
          <w:rtl/>
        </w:rPr>
        <w:t>.</w:t>
      </w:r>
    </w:p>
    <w:p w14:paraId="07AA9ED7" w14:textId="77777777" w:rsidR="00511950" w:rsidRPr="002F7436" w:rsidRDefault="00511950" w:rsidP="002F7436">
      <w:pPr>
        <w:spacing w:line="360" w:lineRule="auto"/>
        <w:rPr>
          <w:rFonts w:ascii="David" w:hAnsi="David" w:cs="David"/>
        </w:rPr>
      </w:pPr>
    </w:p>
    <w:p w14:paraId="379C546E" w14:textId="69F771ED" w:rsidR="00511950" w:rsidRPr="002F7436" w:rsidRDefault="00511950" w:rsidP="002F7436">
      <w:pPr>
        <w:spacing w:line="360" w:lineRule="auto"/>
        <w:rPr>
          <w:rFonts w:ascii="David" w:hAnsi="David" w:cs="David"/>
          <w:b/>
          <w:bCs/>
          <w:u w:val="single"/>
        </w:rPr>
      </w:pPr>
      <w:r w:rsidRPr="002F7436">
        <w:rPr>
          <w:rFonts w:ascii="David" w:hAnsi="David" w:cs="David"/>
          <w:b/>
          <w:bCs/>
          <w:u w:val="single"/>
          <w:rtl/>
        </w:rPr>
        <w:t>א. טומאת הנידה והזבה</w:t>
      </w:r>
      <w:r w:rsidR="0091736E" w:rsidRPr="002F7436">
        <w:rPr>
          <w:rFonts w:ascii="David" w:hAnsi="David" w:cs="David"/>
          <w:b/>
          <w:bCs/>
          <w:u w:val="single"/>
          <w:rtl/>
        </w:rPr>
        <w:t>126-128</w:t>
      </w:r>
    </w:p>
    <w:p w14:paraId="035FCDE4" w14:textId="77777777" w:rsidR="00511950" w:rsidRPr="002F7436" w:rsidRDefault="00511950" w:rsidP="002F7436">
      <w:pPr>
        <w:spacing w:line="360" w:lineRule="auto"/>
        <w:rPr>
          <w:rFonts w:ascii="David" w:hAnsi="David" w:cs="David"/>
          <w:rtl/>
        </w:rPr>
      </w:pPr>
      <w:r w:rsidRPr="002F7436">
        <w:rPr>
          <w:rFonts w:ascii="David" w:hAnsi="David" w:cs="David"/>
          <w:rtl/>
        </w:rPr>
        <w:t>לקרוא בספר עמ' 120-121 –</w:t>
      </w:r>
      <w:r w:rsidRPr="002F7436">
        <w:rPr>
          <w:rFonts w:ascii="David" w:hAnsi="David" w:cs="David"/>
          <w:b/>
          <w:bCs/>
          <w:rtl/>
        </w:rPr>
        <w:t>מבוא ביולוגי.</w:t>
      </w:r>
    </w:p>
    <w:p w14:paraId="0D6A53B6" w14:textId="77777777" w:rsidR="00511950" w:rsidRPr="002F7436" w:rsidRDefault="00511950" w:rsidP="002F7436">
      <w:pPr>
        <w:spacing w:line="360" w:lineRule="auto"/>
        <w:rPr>
          <w:rFonts w:ascii="David" w:hAnsi="David" w:cs="David"/>
          <w:rtl/>
        </w:rPr>
      </w:pPr>
    </w:p>
    <w:p w14:paraId="431A2337" w14:textId="69831B42" w:rsidR="00511950" w:rsidRPr="002F7436" w:rsidRDefault="00EC763C" w:rsidP="002F7436">
      <w:pPr>
        <w:spacing w:line="360" w:lineRule="auto"/>
        <w:rPr>
          <w:rFonts w:ascii="David" w:hAnsi="David" w:cs="David"/>
          <w:rtl/>
        </w:rPr>
      </w:pPr>
      <w:r w:rsidRPr="002F7436">
        <w:rPr>
          <w:rFonts w:ascii="David" w:hAnsi="David" w:cs="David"/>
          <w:rtl/>
        </w:rPr>
        <w:t xml:space="preserve">התורה מתייחסות לשתי </w:t>
      </w:r>
      <w:r w:rsidR="00511950" w:rsidRPr="002F7436">
        <w:rPr>
          <w:rFonts w:ascii="David" w:hAnsi="David" w:cs="David"/>
          <w:rtl/>
        </w:rPr>
        <w:t xml:space="preserve">טומאות הקשורות </w:t>
      </w:r>
      <w:r w:rsidRPr="002F7436">
        <w:rPr>
          <w:rFonts w:ascii="David" w:hAnsi="David" w:cs="David"/>
          <w:rtl/>
        </w:rPr>
        <w:t>ל</w:t>
      </w:r>
      <w:r w:rsidR="00511950" w:rsidRPr="002F7436">
        <w:rPr>
          <w:rFonts w:ascii="David" w:hAnsi="David" w:cs="David"/>
          <w:rtl/>
        </w:rPr>
        <w:t xml:space="preserve">גוף האישה: </w:t>
      </w:r>
      <w:r w:rsidR="00511950" w:rsidRPr="002F7436">
        <w:rPr>
          <w:rFonts w:ascii="David" w:hAnsi="David" w:cs="David"/>
          <w:b/>
          <w:bCs/>
          <w:u w:val="single"/>
          <w:rtl/>
        </w:rPr>
        <w:t>טומאת נידה וטומאת זבה</w:t>
      </w:r>
      <w:r w:rsidR="00511950" w:rsidRPr="002F7436">
        <w:rPr>
          <w:rFonts w:ascii="David" w:hAnsi="David" w:cs="David"/>
          <w:b/>
          <w:bCs/>
          <w:rtl/>
        </w:rPr>
        <w:t xml:space="preserve">. </w:t>
      </w:r>
    </w:p>
    <w:p w14:paraId="5CC5D45D" w14:textId="58C8198D" w:rsidR="00511950" w:rsidRPr="002F7436" w:rsidRDefault="00511950" w:rsidP="002F7436">
      <w:pPr>
        <w:spacing w:line="360" w:lineRule="auto"/>
        <w:rPr>
          <w:rFonts w:ascii="David" w:hAnsi="David" w:cs="David"/>
          <w:rtl/>
        </w:rPr>
      </w:pPr>
      <w:r w:rsidRPr="002F7436">
        <w:rPr>
          <w:rFonts w:ascii="David" w:hAnsi="David" w:cs="David"/>
          <w:b/>
          <w:bCs/>
          <w:u w:val="single"/>
          <w:rtl/>
        </w:rPr>
        <w:t>נידה</w:t>
      </w:r>
      <w:r w:rsidRPr="002F7436">
        <w:rPr>
          <w:rFonts w:ascii="David" w:hAnsi="David" w:cs="David"/>
          <w:rtl/>
        </w:rPr>
        <w:t xml:space="preserve"> </w:t>
      </w:r>
      <w:r w:rsidR="00EC763C" w:rsidRPr="002F7436">
        <w:rPr>
          <w:rFonts w:ascii="David" w:hAnsi="David" w:cs="David"/>
          <w:rtl/>
        </w:rPr>
        <w:t>-</w:t>
      </w:r>
      <w:r w:rsidRPr="002F7436">
        <w:rPr>
          <w:rFonts w:ascii="David" w:hAnsi="David" w:cs="David"/>
          <w:rtl/>
        </w:rPr>
        <w:t xml:space="preserve">היא אישה </w:t>
      </w:r>
      <w:r w:rsidR="00EC763C" w:rsidRPr="002F7436">
        <w:rPr>
          <w:rFonts w:ascii="David" w:hAnsi="David" w:cs="David"/>
          <w:rtl/>
        </w:rPr>
        <w:t xml:space="preserve">המדממת מן </w:t>
      </w:r>
      <w:r w:rsidRPr="002F7436">
        <w:rPr>
          <w:rFonts w:ascii="David" w:hAnsi="David" w:cs="David"/>
          <w:rtl/>
        </w:rPr>
        <w:t xml:space="preserve">הרחם בזמן הקבוע של הווסת כחלק מהמחזור החודשי. </w:t>
      </w:r>
      <w:r w:rsidR="00EC763C" w:rsidRPr="002F7436">
        <w:rPr>
          <w:rFonts w:ascii="David" w:hAnsi="David" w:cs="David"/>
          <w:rtl/>
        </w:rPr>
        <w:t>ה</w:t>
      </w:r>
      <w:r w:rsidRPr="002F7436">
        <w:rPr>
          <w:rFonts w:ascii="David" w:hAnsi="David" w:cs="David"/>
          <w:rtl/>
        </w:rPr>
        <w:t xml:space="preserve">דם מטמא כבר מטיפת הדם הראשונה שיצאה מהרחם.  אפילו </w:t>
      </w:r>
      <w:r w:rsidR="00EC763C" w:rsidRPr="002F7436">
        <w:rPr>
          <w:rFonts w:ascii="David" w:hAnsi="David" w:cs="David"/>
          <w:rtl/>
        </w:rPr>
        <w:t xml:space="preserve">יצאה </w:t>
      </w:r>
      <w:r w:rsidRPr="002F7436">
        <w:rPr>
          <w:rFonts w:ascii="David" w:hAnsi="David" w:cs="David"/>
          <w:rtl/>
        </w:rPr>
        <w:t>טיפ</w:t>
      </w:r>
      <w:r w:rsidR="00EC763C" w:rsidRPr="002F7436">
        <w:rPr>
          <w:rFonts w:ascii="David" w:hAnsi="David" w:cs="David"/>
          <w:rtl/>
        </w:rPr>
        <w:t xml:space="preserve">ה בגודל גרגר </w:t>
      </w:r>
      <w:r w:rsidRPr="002F7436">
        <w:rPr>
          <w:rFonts w:ascii="David" w:hAnsi="David" w:cs="David"/>
          <w:rtl/>
        </w:rPr>
        <w:t>חרדל</w:t>
      </w:r>
      <w:r w:rsidR="00EC763C" w:rsidRPr="002F7436">
        <w:rPr>
          <w:rFonts w:ascii="David" w:hAnsi="David" w:cs="David"/>
          <w:rtl/>
        </w:rPr>
        <w:t>, שהוא קטן ביותר.</w:t>
      </w:r>
    </w:p>
    <w:p w14:paraId="2C70D664" w14:textId="0E9B75E5" w:rsidR="00511950" w:rsidRPr="002F7436" w:rsidRDefault="00511950" w:rsidP="002F7436">
      <w:pPr>
        <w:spacing w:line="360" w:lineRule="auto"/>
        <w:rPr>
          <w:rFonts w:ascii="David" w:hAnsi="David" w:cs="David"/>
          <w:rtl/>
        </w:rPr>
      </w:pPr>
      <w:r w:rsidRPr="002F7436">
        <w:rPr>
          <w:rFonts w:ascii="David" w:hAnsi="David" w:cs="David"/>
          <w:rtl/>
        </w:rPr>
        <w:t xml:space="preserve">טומאת </w:t>
      </w:r>
      <w:r w:rsidR="00EC763C" w:rsidRPr="002F7436">
        <w:rPr>
          <w:rFonts w:ascii="David" w:hAnsi="David" w:cs="David"/>
          <w:rtl/>
        </w:rPr>
        <w:t>ה</w:t>
      </w:r>
      <w:r w:rsidRPr="002F7436">
        <w:rPr>
          <w:rFonts w:ascii="David" w:hAnsi="David" w:cs="David"/>
          <w:rtl/>
        </w:rPr>
        <w:t>נידה נמשכת שבעה ימים</w:t>
      </w:r>
      <w:r w:rsidR="00EC763C" w:rsidRPr="002F7436">
        <w:rPr>
          <w:rFonts w:ascii="David" w:hAnsi="David" w:cs="David"/>
          <w:rtl/>
        </w:rPr>
        <w:t xml:space="preserve"> על פי הכתוב בתורה. בסיומן של שבעה ימים מראיית הדם יכולה להיטהר.</w:t>
      </w:r>
    </w:p>
    <w:p w14:paraId="7FDD95AA" w14:textId="77777777" w:rsidR="00511950" w:rsidRPr="002F7436" w:rsidRDefault="00511950" w:rsidP="002F7436">
      <w:pPr>
        <w:spacing w:line="360" w:lineRule="auto"/>
        <w:rPr>
          <w:rFonts w:ascii="David" w:hAnsi="David" w:cs="David"/>
          <w:b/>
          <w:bCs/>
          <w:u w:val="single"/>
          <w:rtl/>
        </w:rPr>
      </w:pPr>
    </w:p>
    <w:p w14:paraId="72C384B4" w14:textId="014ADFE1" w:rsidR="00511950" w:rsidRPr="002F7436" w:rsidRDefault="00511950" w:rsidP="002F7436">
      <w:pPr>
        <w:spacing w:line="360" w:lineRule="auto"/>
        <w:rPr>
          <w:rFonts w:ascii="David" w:hAnsi="David" w:cs="David"/>
          <w:rtl/>
        </w:rPr>
      </w:pPr>
      <w:r w:rsidRPr="002F7436">
        <w:rPr>
          <w:rFonts w:ascii="David" w:hAnsi="David" w:cs="David"/>
          <w:b/>
          <w:bCs/>
          <w:u w:val="single"/>
          <w:rtl/>
        </w:rPr>
        <w:t>זבה</w:t>
      </w:r>
      <w:r w:rsidR="00EC763C" w:rsidRPr="002F7436">
        <w:rPr>
          <w:rFonts w:ascii="David" w:hAnsi="David" w:cs="David"/>
          <w:b/>
          <w:bCs/>
          <w:u w:val="single"/>
          <w:rtl/>
        </w:rPr>
        <w:t>-</w:t>
      </w:r>
      <w:r w:rsidRPr="002F7436">
        <w:rPr>
          <w:rFonts w:ascii="David" w:hAnsi="David" w:cs="David"/>
          <w:rtl/>
        </w:rPr>
        <w:t xml:space="preserve"> היא אישה שרואה דם שלא כחלק מהווסת הסדיר שלה. דימום שלא בזמן המחזור.</w:t>
      </w:r>
    </w:p>
    <w:p w14:paraId="51C6E799" w14:textId="77777777" w:rsidR="00511950" w:rsidRPr="002F7436" w:rsidRDefault="00511950" w:rsidP="002F7436">
      <w:pPr>
        <w:spacing w:line="360" w:lineRule="auto"/>
        <w:rPr>
          <w:rFonts w:ascii="David" w:hAnsi="David" w:cs="David"/>
          <w:rtl/>
        </w:rPr>
      </w:pPr>
      <w:r w:rsidRPr="002F7436">
        <w:rPr>
          <w:rFonts w:ascii="David" w:hAnsi="David" w:cs="David"/>
          <w:rtl/>
        </w:rPr>
        <w:t>על פי התורה, ניתן להיטהר מטומאה זו רק לאחר ספירת שבעה ימים ללא דימום.</w:t>
      </w:r>
    </w:p>
    <w:p w14:paraId="56AFBC4F" w14:textId="77777777" w:rsidR="00511950" w:rsidRPr="002F7436" w:rsidRDefault="00511950" w:rsidP="002F7436">
      <w:pPr>
        <w:spacing w:line="360" w:lineRule="auto"/>
        <w:rPr>
          <w:rFonts w:ascii="David" w:hAnsi="David" w:cs="David"/>
          <w:rtl/>
        </w:rPr>
      </w:pPr>
      <w:r w:rsidRPr="002F7436">
        <w:rPr>
          <w:rFonts w:ascii="David" w:hAnsi="David" w:cs="David"/>
          <w:rtl/>
        </w:rPr>
        <w:t>(הזבה צריכה לספור שבעה ימים נקיים לאחר שפסקה ראיית הדם ורק אז תוכל לטבול )</w:t>
      </w:r>
    </w:p>
    <w:p w14:paraId="2ED819D6" w14:textId="77777777" w:rsidR="00511950" w:rsidRPr="002F7436" w:rsidRDefault="00511950" w:rsidP="002F7436">
      <w:pPr>
        <w:widowControl w:val="0"/>
        <w:suppressAutoHyphens/>
        <w:autoSpaceDE w:val="0"/>
        <w:autoSpaceDN w:val="0"/>
        <w:adjustRightInd w:val="0"/>
        <w:spacing w:line="360" w:lineRule="auto"/>
        <w:textAlignment w:val="center"/>
        <w:rPr>
          <w:rFonts w:ascii="David" w:hAnsi="David" w:cs="David"/>
          <w:rtl/>
        </w:rPr>
      </w:pPr>
      <w:r w:rsidRPr="002F7436">
        <w:rPr>
          <w:rFonts w:ascii="David" w:hAnsi="David" w:cs="David"/>
          <w:rtl/>
        </w:rPr>
        <w:t xml:space="preserve">היום לא יודעים להבחין בין דם נידה לדם זיבה ולכן בנות ישראל מתקופת התלמוד נהגו שגם נידה תנהג כזבה ותספור שבעה ימים נקיים עד </w:t>
      </w:r>
      <w:proofErr w:type="spellStart"/>
      <w:r w:rsidRPr="002F7436">
        <w:rPr>
          <w:rFonts w:ascii="David" w:hAnsi="David" w:cs="David"/>
          <w:rtl/>
        </w:rPr>
        <w:t>לטהרתה</w:t>
      </w:r>
      <w:proofErr w:type="spellEnd"/>
      <w:r w:rsidRPr="002F7436">
        <w:rPr>
          <w:rFonts w:ascii="David" w:hAnsi="David" w:cs="David"/>
          <w:rtl/>
        </w:rPr>
        <w:t xml:space="preserve">. </w:t>
      </w:r>
    </w:p>
    <w:p w14:paraId="3363F93D" w14:textId="77777777" w:rsidR="00511950" w:rsidRPr="002F7436" w:rsidRDefault="00511950" w:rsidP="002F7436">
      <w:pPr>
        <w:spacing w:line="360" w:lineRule="auto"/>
        <w:rPr>
          <w:rFonts w:ascii="David" w:hAnsi="David" w:cs="David"/>
          <w:rtl/>
        </w:rPr>
      </w:pPr>
    </w:p>
    <w:p w14:paraId="1D5D727A" w14:textId="7777777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w:t>
      </w:r>
      <w:proofErr w:type="spellStart"/>
      <w:r w:rsidRPr="002F7436">
        <w:rPr>
          <w:rFonts w:ascii="David" w:hAnsi="David" w:cs="David"/>
          <w:b/>
          <w:bCs/>
          <w:u w:val="single"/>
          <w:rtl/>
        </w:rPr>
        <w:t>חומרא</w:t>
      </w:r>
      <w:proofErr w:type="spellEnd"/>
      <w:r w:rsidRPr="002F7436">
        <w:rPr>
          <w:rFonts w:ascii="David" w:hAnsi="David" w:cs="David"/>
          <w:b/>
          <w:bCs/>
          <w:u w:val="single"/>
          <w:rtl/>
        </w:rPr>
        <w:t xml:space="preserve"> דרבי </w:t>
      </w:r>
      <w:proofErr w:type="spellStart"/>
      <w:r w:rsidRPr="002F7436">
        <w:rPr>
          <w:rFonts w:ascii="David" w:hAnsi="David" w:cs="David"/>
          <w:b/>
          <w:bCs/>
          <w:u w:val="single"/>
          <w:rtl/>
        </w:rPr>
        <w:t>זירא</w:t>
      </w:r>
      <w:proofErr w:type="spellEnd"/>
      <w:r w:rsidRPr="002F7436">
        <w:rPr>
          <w:rFonts w:ascii="David" w:hAnsi="David" w:cs="David"/>
          <w:b/>
          <w:bCs/>
          <w:u w:val="single"/>
          <w:rtl/>
        </w:rPr>
        <w:t>'</w:t>
      </w:r>
    </w:p>
    <w:p w14:paraId="24FD7994" w14:textId="77777777" w:rsidR="00511950" w:rsidRPr="002F7436" w:rsidRDefault="00511950" w:rsidP="002F7436">
      <w:pPr>
        <w:spacing w:line="360" w:lineRule="auto"/>
        <w:rPr>
          <w:rFonts w:ascii="David" w:hAnsi="David" w:cs="David"/>
          <w:u w:val="single"/>
          <w:rtl/>
        </w:rPr>
      </w:pPr>
      <w:r w:rsidRPr="002F7436">
        <w:rPr>
          <w:rFonts w:ascii="David" w:hAnsi="David" w:cs="David"/>
          <w:b/>
          <w:bCs/>
          <w:u w:val="single"/>
          <w:rtl/>
        </w:rPr>
        <w:t>תלמוד בבלי, מסכת נידה</w:t>
      </w:r>
      <w:r w:rsidRPr="002F7436">
        <w:rPr>
          <w:rFonts w:ascii="David" w:hAnsi="David" w:cs="David"/>
          <w:u w:val="single"/>
          <w:rtl/>
        </w:rPr>
        <w:t>:</w:t>
      </w:r>
    </w:p>
    <w:p w14:paraId="2B2DF2A4"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"אמר ר' </w:t>
      </w:r>
      <w:proofErr w:type="spellStart"/>
      <w:r w:rsidRPr="002F7436">
        <w:rPr>
          <w:rFonts w:ascii="David" w:hAnsi="David" w:cs="David"/>
          <w:rtl/>
        </w:rPr>
        <w:t>זירא</w:t>
      </w:r>
      <w:proofErr w:type="spellEnd"/>
      <w:r w:rsidRPr="002F7436">
        <w:rPr>
          <w:rFonts w:ascii="David" w:hAnsi="David" w:cs="David"/>
          <w:rtl/>
        </w:rPr>
        <w:t>: בנות ישראל החמירו על עצמן, שאפילו רואות טיפת דם כחרדל יושבות עליו שבעה נקיים"</w:t>
      </w:r>
    </w:p>
    <w:p w14:paraId="0A2906B1" w14:textId="68E32039" w:rsidR="00EC763C" w:rsidRPr="002F7436" w:rsidRDefault="00EC763C" w:rsidP="002F7436">
      <w:pPr>
        <w:spacing w:line="360" w:lineRule="auto"/>
        <w:rPr>
          <w:rFonts w:ascii="David" w:hAnsi="David" w:cs="David"/>
          <w:b/>
          <w:bCs/>
          <w:u w:val="single"/>
          <w:rtl/>
        </w:rPr>
      </w:pPr>
      <w:r w:rsidRPr="002F7436">
        <w:rPr>
          <w:rFonts w:ascii="David" w:hAnsi="David" w:cs="David"/>
          <w:b/>
          <w:bCs/>
          <w:u w:val="single"/>
          <w:rtl/>
        </w:rPr>
        <w:t>הסיבות להחמרה על נידה כדין זבה:</w:t>
      </w:r>
    </w:p>
    <w:p w14:paraId="1CC2492F" w14:textId="307B6D9E" w:rsidR="00511950" w:rsidRPr="002F7436" w:rsidRDefault="00511950" w:rsidP="002F7436">
      <w:pPr>
        <w:spacing w:line="360" w:lineRule="auto"/>
        <w:rPr>
          <w:rFonts w:ascii="David" w:hAnsi="David" w:cs="David"/>
          <w:rtl/>
        </w:rPr>
      </w:pPr>
      <w:r w:rsidRPr="002F7436">
        <w:rPr>
          <w:rFonts w:ascii="David" w:hAnsi="David" w:cs="David"/>
          <w:b/>
          <w:bCs/>
          <w:u w:val="single"/>
          <w:rtl/>
        </w:rPr>
        <w:t>רמב"ן</w:t>
      </w:r>
      <w:r w:rsidRPr="002F7436">
        <w:rPr>
          <w:rFonts w:ascii="David" w:hAnsi="David" w:cs="David"/>
          <w:rtl/>
        </w:rPr>
        <w:t>:</w:t>
      </w:r>
    </w:p>
    <w:p w14:paraId="647E4E1D" w14:textId="77777777" w:rsidR="00511950" w:rsidRPr="002F7436" w:rsidRDefault="00511950" w:rsidP="002F7436">
      <w:pPr>
        <w:spacing w:line="360" w:lineRule="auto"/>
        <w:rPr>
          <w:rFonts w:ascii="David" w:hAnsi="David" w:cs="David"/>
          <w:b/>
          <w:bCs/>
          <w:rtl/>
        </w:rPr>
      </w:pPr>
      <w:r w:rsidRPr="002F7436">
        <w:rPr>
          <w:rFonts w:ascii="David" w:hAnsi="David" w:cs="David"/>
          <w:rtl/>
        </w:rPr>
        <w:lastRenderedPageBreak/>
        <w:t xml:space="preserve">בגלל צרות הגלות, והחשש שלא ידעו להבחין היטב בין דם נידה לדם זיבה, קיבלו על עצמן בנות ישראל עוד בתקופת התלמוד </w:t>
      </w:r>
      <w:r w:rsidRPr="002F7436">
        <w:rPr>
          <w:rFonts w:ascii="David" w:hAnsi="David" w:cs="David"/>
          <w:b/>
          <w:bCs/>
          <w:rtl/>
        </w:rPr>
        <w:t xml:space="preserve">שגם נידה תנהג כזבה ותספור שבעה ימים נקיים עד </w:t>
      </w:r>
      <w:proofErr w:type="spellStart"/>
      <w:r w:rsidRPr="002F7436">
        <w:rPr>
          <w:rFonts w:ascii="David" w:hAnsi="David" w:cs="David"/>
          <w:b/>
          <w:bCs/>
          <w:rtl/>
        </w:rPr>
        <w:t>לטהרתה</w:t>
      </w:r>
      <w:proofErr w:type="spellEnd"/>
      <w:r w:rsidRPr="002F7436">
        <w:rPr>
          <w:rFonts w:ascii="David" w:hAnsi="David" w:cs="David"/>
          <w:b/>
          <w:bCs/>
          <w:rtl/>
        </w:rPr>
        <w:t>.</w:t>
      </w:r>
    </w:p>
    <w:p w14:paraId="5C8797A8"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לכן בכל מצב בו אישה רואה דם מהרחם היא צריכה לספור שבעה </w:t>
      </w:r>
      <w:r w:rsidRPr="002F7436">
        <w:rPr>
          <w:rFonts w:ascii="David" w:hAnsi="David" w:cs="David"/>
          <w:u w:val="single"/>
          <w:rtl/>
        </w:rPr>
        <w:t>נקיים</w:t>
      </w:r>
      <w:r w:rsidRPr="002F7436">
        <w:rPr>
          <w:rFonts w:ascii="David" w:hAnsi="David" w:cs="David"/>
          <w:rtl/>
        </w:rPr>
        <w:t xml:space="preserve"> לאחר תום ימי ראיית הדם. </w:t>
      </w:r>
    </w:p>
    <w:p w14:paraId="58D2022A"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תקנה זו שהתחילה בימי התלמוד נקראת </w:t>
      </w:r>
      <w:r w:rsidRPr="002F7436">
        <w:rPr>
          <w:rFonts w:ascii="David" w:hAnsi="David" w:cs="David"/>
          <w:b/>
          <w:bCs/>
          <w:u w:val="single"/>
          <w:rtl/>
        </w:rPr>
        <w:t>'</w:t>
      </w:r>
      <w:proofErr w:type="spellStart"/>
      <w:r w:rsidRPr="002F7436">
        <w:rPr>
          <w:rFonts w:ascii="David" w:hAnsi="David" w:cs="David"/>
          <w:b/>
          <w:bCs/>
          <w:u w:val="single"/>
          <w:rtl/>
        </w:rPr>
        <w:t>חומרא</w:t>
      </w:r>
      <w:proofErr w:type="spellEnd"/>
      <w:r w:rsidRPr="002F7436">
        <w:rPr>
          <w:rFonts w:ascii="David" w:hAnsi="David" w:cs="David"/>
          <w:b/>
          <w:bCs/>
          <w:u w:val="single"/>
          <w:rtl/>
        </w:rPr>
        <w:t xml:space="preserve"> דרבי </w:t>
      </w:r>
      <w:proofErr w:type="spellStart"/>
      <w:r w:rsidRPr="002F7436">
        <w:rPr>
          <w:rFonts w:ascii="David" w:hAnsi="David" w:cs="David"/>
          <w:b/>
          <w:bCs/>
          <w:u w:val="single"/>
          <w:rtl/>
        </w:rPr>
        <w:t>זירא</w:t>
      </w:r>
      <w:proofErr w:type="spellEnd"/>
      <w:r w:rsidRPr="002F7436">
        <w:rPr>
          <w:rFonts w:ascii="David" w:hAnsi="David" w:cs="David"/>
          <w:b/>
          <w:bCs/>
          <w:u w:val="single"/>
          <w:rtl/>
        </w:rPr>
        <w:t>'</w:t>
      </w:r>
      <w:r w:rsidRPr="002F7436">
        <w:rPr>
          <w:rFonts w:ascii="David" w:hAnsi="David" w:cs="David"/>
          <w:rtl/>
        </w:rPr>
        <w:t xml:space="preserve">.  </w:t>
      </w:r>
    </w:p>
    <w:p w14:paraId="0BA9E1F3"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(תקנה זו נקראת כך מפני שהתקנה מובאת בשמו של ר' </w:t>
      </w:r>
      <w:proofErr w:type="spellStart"/>
      <w:r w:rsidRPr="002F7436">
        <w:rPr>
          <w:rFonts w:ascii="David" w:hAnsi="David" w:cs="David"/>
          <w:rtl/>
        </w:rPr>
        <w:t>זירא</w:t>
      </w:r>
      <w:proofErr w:type="spellEnd"/>
      <w:r w:rsidRPr="002F7436">
        <w:rPr>
          <w:rFonts w:ascii="David" w:hAnsi="David" w:cs="David"/>
          <w:rtl/>
        </w:rPr>
        <w:t xml:space="preserve">. אך הוא לא זה שתיקן אותה, אלא בנות ישראל קבלו זאת על עצמן )  </w:t>
      </w:r>
    </w:p>
    <w:p w14:paraId="0F4DCED8" w14:textId="77777777" w:rsidR="00511950" w:rsidRPr="002F7436" w:rsidRDefault="00511950" w:rsidP="002F7436">
      <w:pPr>
        <w:spacing w:line="360" w:lineRule="auto"/>
        <w:rPr>
          <w:rFonts w:ascii="David" w:hAnsi="David" w:cs="David"/>
          <w:rtl/>
        </w:rPr>
      </w:pPr>
    </w:p>
    <w:p w14:paraId="3704E459" w14:textId="39A8BE2D" w:rsidR="00511950" w:rsidRPr="002F7436" w:rsidRDefault="00511950" w:rsidP="002F7436">
      <w:pPr>
        <w:spacing w:line="360" w:lineRule="auto"/>
        <w:rPr>
          <w:rFonts w:ascii="David" w:hAnsi="David" w:cs="David"/>
          <w:b/>
          <w:bCs/>
          <w:rtl/>
        </w:rPr>
      </w:pPr>
      <w:r w:rsidRPr="002F7436">
        <w:rPr>
          <w:rFonts w:ascii="David" w:hAnsi="David" w:cs="David"/>
          <w:b/>
          <w:bCs/>
          <w:rtl/>
        </w:rPr>
        <w:t>ומפני מה החמירו על עצמן</w:t>
      </w:r>
      <w:r w:rsidR="00EC763C" w:rsidRPr="002F7436">
        <w:rPr>
          <w:rFonts w:ascii="David" w:hAnsi="David" w:cs="David"/>
          <w:b/>
          <w:bCs/>
          <w:rtl/>
        </w:rPr>
        <w:t xml:space="preserve"> בנות ישראל</w:t>
      </w:r>
      <w:r w:rsidRPr="002F7436">
        <w:rPr>
          <w:rFonts w:ascii="David" w:hAnsi="David" w:cs="David"/>
          <w:b/>
          <w:bCs/>
          <w:rtl/>
        </w:rPr>
        <w:t xml:space="preserve">? </w:t>
      </w:r>
    </w:p>
    <w:p w14:paraId="51B906CB"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הנשים, שרצו לשמור באופן שלם את דיני הנידה, והיו מודעות לגודל האחריות והאמון המוטלים על כתפיהן, חשו כי אינן יכולות להבדיל באופן ברור ומדויק בין מצב הנידה לזבה ולכן קיבלו על עצמן כדי להימנע מחטא בשגגה, לנהוג באופן אחיד בשני המצבים. </w:t>
      </w:r>
    </w:p>
    <w:p w14:paraId="42467921" w14:textId="77777777" w:rsidR="00511950" w:rsidRPr="002F7436" w:rsidRDefault="00511950" w:rsidP="002F7436">
      <w:pPr>
        <w:spacing w:line="360" w:lineRule="auto"/>
        <w:rPr>
          <w:rFonts w:ascii="David" w:hAnsi="David" w:cs="David"/>
          <w:rtl/>
        </w:rPr>
      </w:pPr>
    </w:p>
    <w:p w14:paraId="24A1C999"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 xml:space="preserve">מאז שקיבלו על עצמן את </w:t>
      </w:r>
      <w:proofErr w:type="spellStart"/>
      <w:r w:rsidRPr="002F7436">
        <w:rPr>
          <w:rFonts w:ascii="David" w:hAnsi="David" w:cs="David"/>
          <w:b/>
          <w:bCs/>
          <w:rtl/>
        </w:rPr>
        <w:t>החומרא</w:t>
      </w:r>
      <w:proofErr w:type="spellEnd"/>
      <w:r w:rsidRPr="002F7436">
        <w:rPr>
          <w:rFonts w:ascii="David" w:hAnsi="David" w:cs="David"/>
          <w:b/>
          <w:bCs/>
          <w:rtl/>
        </w:rPr>
        <w:t>- זה הפך לדין גמור שאין להקל בו כלל ומחייב את כולם.</w:t>
      </w:r>
    </w:p>
    <w:p w14:paraId="6DBFA78E" w14:textId="77777777" w:rsidR="00511950" w:rsidRPr="002F7436" w:rsidRDefault="00511950" w:rsidP="002F7436">
      <w:pPr>
        <w:spacing w:line="360" w:lineRule="auto"/>
        <w:rPr>
          <w:rFonts w:ascii="David" w:hAnsi="David" w:cs="David"/>
          <w:rtl/>
        </w:rPr>
      </w:pPr>
    </w:p>
    <w:p w14:paraId="6C8BDC88" w14:textId="77777777" w:rsidR="00511950" w:rsidRPr="002F7436" w:rsidRDefault="00511950" w:rsidP="002F7436">
      <w:pPr>
        <w:spacing w:line="360" w:lineRule="auto"/>
        <w:rPr>
          <w:rFonts w:ascii="David" w:hAnsi="David" w:cs="David"/>
          <w:b/>
          <w:bCs/>
          <w:rtl/>
        </w:rPr>
      </w:pPr>
      <w:r w:rsidRPr="002F7436">
        <w:rPr>
          <w:rFonts w:ascii="David" w:hAnsi="David" w:cs="David"/>
          <w:rtl/>
        </w:rPr>
        <w:t>חכמים מביאים דין זה כדוגמה ל</w:t>
      </w:r>
      <w:r w:rsidRPr="002F7436">
        <w:rPr>
          <w:rFonts w:ascii="David" w:hAnsi="David" w:cs="David"/>
          <w:b/>
          <w:bCs/>
          <w:rtl/>
        </w:rPr>
        <w:t>"הלכה פסוקה".</w:t>
      </w:r>
    </w:p>
    <w:p w14:paraId="4C98479D"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 xml:space="preserve">הלכה פסוקה </w:t>
      </w:r>
      <w:r w:rsidRPr="002F7436">
        <w:rPr>
          <w:rFonts w:ascii="David" w:hAnsi="David" w:cs="David"/>
          <w:rtl/>
        </w:rPr>
        <w:t>= 1.   דין ברור שאין לגביו מחלוקת</w:t>
      </w:r>
      <w:r w:rsidRPr="002F7436">
        <w:rPr>
          <w:rFonts w:ascii="David" w:hAnsi="David" w:cs="David"/>
          <w:b/>
          <w:bCs/>
          <w:rtl/>
        </w:rPr>
        <w:t>.</w:t>
      </w:r>
    </w:p>
    <w:p w14:paraId="090035C5"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                           2.   הלכה ש"אין לסור ממנה לעולם".</w:t>
      </w:r>
    </w:p>
    <w:p w14:paraId="759C7F13" w14:textId="77777777" w:rsidR="00EC763C" w:rsidRPr="002F7436" w:rsidRDefault="00EC763C" w:rsidP="002F7436">
      <w:pPr>
        <w:spacing w:line="360" w:lineRule="auto"/>
        <w:rPr>
          <w:rFonts w:ascii="David" w:hAnsi="David" w:cs="David"/>
          <w:b/>
          <w:bCs/>
          <w:rtl/>
        </w:rPr>
      </w:pPr>
    </w:p>
    <w:p w14:paraId="026E71BF" w14:textId="19949ECB" w:rsidR="00511950" w:rsidRPr="002F7436" w:rsidRDefault="00511950" w:rsidP="002F7436">
      <w:pPr>
        <w:spacing w:line="360" w:lineRule="auto"/>
        <w:rPr>
          <w:rFonts w:ascii="David" w:hAnsi="David" w:cs="David"/>
          <w:b/>
          <w:bCs/>
          <w:rtl/>
        </w:rPr>
      </w:pPr>
      <w:r w:rsidRPr="002F7436">
        <w:rPr>
          <w:rFonts w:ascii="David" w:hAnsi="David" w:cs="David"/>
          <w:b/>
          <w:bCs/>
          <w:rtl/>
        </w:rPr>
        <w:t xml:space="preserve">הרב מרדכי אליהו הסביר את חשיבותה של הלכה זו: </w:t>
      </w:r>
    </w:p>
    <w:p w14:paraId="620E4D47" w14:textId="77777777" w:rsidR="00511950" w:rsidRPr="002F7436" w:rsidRDefault="00511950" w:rsidP="002F7436">
      <w:pPr>
        <w:spacing w:line="360" w:lineRule="auto"/>
        <w:rPr>
          <w:rFonts w:ascii="David" w:hAnsi="David" w:cs="David"/>
          <w:rtl/>
        </w:rPr>
      </w:pPr>
      <w:r w:rsidRPr="002F7436">
        <w:rPr>
          <w:rFonts w:ascii="David" w:hAnsi="David" w:cs="David"/>
          <w:rtl/>
        </w:rPr>
        <w:t>כדי שתהיה לכל הנשים ספירה אחידה ולא כל אישה תצטרך לחשב לעצמה חשבונות מסובכים שלא כולן בקיאות בהן.</w:t>
      </w:r>
    </w:p>
    <w:p w14:paraId="72907C82" w14:textId="77777777" w:rsidR="0092291A" w:rsidRPr="002F7436" w:rsidRDefault="0092291A" w:rsidP="002F7436">
      <w:pPr>
        <w:spacing w:line="360" w:lineRule="auto"/>
        <w:rPr>
          <w:rFonts w:ascii="David" w:hAnsi="David" w:cs="David"/>
          <w:b/>
          <w:bCs/>
          <w:u w:val="single"/>
          <w:rtl/>
        </w:rPr>
      </w:pPr>
    </w:p>
    <w:p w14:paraId="2C0588EE" w14:textId="40C6576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ג. הליכות בני הזוג בימים שהם אסורים זה לזו</w:t>
      </w:r>
      <w:r w:rsidR="0091736E" w:rsidRPr="002F7436">
        <w:rPr>
          <w:rFonts w:ascii="David" w:hAnsi="David" w:cs="David"/>
          <w:b/>
          <w:bCs/>
          <w:u w:val="single"/>
          <w:rtl/>
        </w:rPr>
        <w:t xml:space="preserve"> 129-131</w:t>
      </w:r>
    </w:p>
    <w:p w14:paraId="2B24335C" w14:textId="6C0D5097" w:rsidR="0091736E" w:rsidRPr="002F7436" w:rsidRDefault="00511950" w:rsidP="002F7436">
      <w:pPr>
        <w:spacing w:line="360" w:lineRule="auto"/>
        <w:rPr>
          <w:rFonts w:ascii="David" w:hAnsi="David" w:cs="David"/>
          <w:rtl/>
        </w:rPr>
      </w:pPr>
      <w:r w:rsidRPr="002F7436">
        <w:rPr>
          <w:rFonts w:ascii="David" w:hAnsi="David" w:cs="David"/>
          <w:rtl/>
        </w:rPr>
        <w:t xml:space="preserve">בימי נידתה של האישה </w:t>
      </w:r>
      <w:r w:rsidR="00EC763C" w:rsidRPr="002F7436">
        <w:rPr>
          <w:rFonts w:ascii="David" w:hAnsi="David" w:cs="David"/>
          <w:rtl/>
        </w:rPr>
        <w:t>-</w:t>
      </w:r>
      <w:r w:rsidRPr="002F7436">
        <w:rPr>
          <w:rFonts w:ascii="David" w:hAnsi="David" w:cs="David"/>
          <w:rtl/>
        </w:rPr>
        <w:t xml:space="preserve">בתקופה בה האישה טמאה בטומאת נידה עד שטובלת במקווה- בני הזוג אסורים בכל קרבה גופנית (כל מגע) ביניהם. זאת על פי הפסוק: </w:t>
      </w:r>
    </w:p>
    <w:p w14:paraId="6B62D61E" w14:textId="265F253C" w:rsidR="00511950" w:rsidRPr="002F7436" w:rsidRDefault="00511950" w:rsidP="002F7436">
      <w:pPr>
        <w:spacing w:line="360" w:lineRule="auto"/>
        <w:rPr>
          <w:rFonts w:ascii="David" w:hAnsi="David" w:cs="David"/>
          <w:rtl/>
        </w:rPr>
      </w:pPr>
      <w:r w:rsidRPr="002F7436">
        <w:rPr>
          <w:rFonts w:ascii="David" w:hAnsi="David" w:cs="David"/>
          <w:rtl/>
        </w:rPr>
        <w:t xml:space="preserve">"ואל אישה בנידת טומאתה </w:t>
      </w:r>
      <w:r w:rsidRPr="002F7436">
        <w:rPr>
          <w:rFonts w:ascii="David" w:hAnsi="David" w:cs="David"/>
          <w:b/>
          <w:bCs/>
          <w:u w:val="single"/>
          <w:rtl/>
        </w:rPr>
        <w:t>לא תקרב</w:t>
      </w:r>
      <w:r w:rsidRPr="002F7436">
        <w:rPr>
          <w:rFonts w:ascii="David" w:hAnsi="David" w:cs="David"/>
          <w:rtl/>
        </w:rPr>
        <w:t xml:space="preserve"> לגלות ערותה" (ויקרא </w:t>
      </w:r>
      <w:proofErr w:type="spellStart"/>
      <w:r w:rsidRPr="002F7436">
        <w:rPr>
          <w:rFonts w:ascii="David" w:hAnsi="David" w:cs="David"/>
          <w:rtl/>
        </w:rPr>
        <w:t>יח</w:t>
      </w:r>
      <w:proofErr w:type="spellEnd"/>
      <w:r w:rsidRPr="002F7436">
        <w:rPr>
          <w:rFonts w:ascii="David" w:hAnsi="David" w:cs="David"/>
          <w:rtl/>
        </w:rPr>
        <w:t xml:space="preserve">, </w:t>
      </w:r>
      <w:proofErr w:type="spellStart"/>
      <w:r w:rsidRPr="002F7436">
        <w:rPr>
          <w:rFonts w:ascii="David" w:hAnsi="David" w:cs="David"/>
          <w:rtl/>
        </w:rPr>
        <w:t>יט</w:t>
      </w:r>
      <w:proofErr w:type="spellEnd"/>
      <w:r w:rsidRPr="002F7436">
        <w:rPr>
          <w:rFonts w:ascii="David" w:hAnsi="David" w:cs="David"/>
          <w:rtl/>
        </w:rPr>
        <w:t xml:space="preserve">). </w:t>
      </w:r>
    </w:p>
    <w:p w14:paraId="49BD3DED"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כלומר בנוסף לאיסור על קיום חיי האישות בתקופה זו ("לגלות ערותה") ישנו איסור על כל מגע של חיבה ("לא תקרב"). </w:t>
      </w:r>
    </w:p>
    <w:p w14:paraId="7BFD7ED7" w14:textId="77777777" w:rsidR="00511950" w:rsidRPr="002F7436" w:rsidRDefault="00511950" w:rsidP="002F7436">
      <w:pPr>
        <w:spacing w:line="360" w:lineRule="auto"/>
        <w:rPr>
          <w:rFonts w:ascii="David" w:hAnsi="David" w:cs="David"/>
          <w:rtl/>
        </w:rPr>
      </w:pPr>
      <w:r w:rsidRPr="002F7436">
        <w:rPr>
          <w:rFonts w:ascii="David" w:hAnsi="David" w:cs="David"/>
          <w:rtl/>
        </w:rPr>
        <w:t>מציאות זו יוצרת ריחוק בין בני הזוג שמצד אחד מאפשרת לכל אחד את המקום שלו, ומצד שני זו הזדמנות לחוות ולהעמיק את הקשר הנפשי ביניהם.</w:t>
      </w:r>
    </w:p>
    <w:p w14:paraId="46F804D4" w14:textId="77777777" w:rsidR="00511950" w:rsidRPr="002F7436" w:rsidRDefault="00511950" w:rsidP="002F7436">
      <w:pPr>
        <w:spacing w:line="360" w:lineRule="auto"/>
        <w:rPr>
          <w:rFonts w:ascii="David" w:hAnsi="David" w:cs="David"/>
          <w:b/>
          <w:bCs/>
          <w:u w:val="single"/>
          <w:rtl/>
        </w:rPr>
      </w:pPr>
    </w:p>
    <w:p w14:paraId="33DE0345" w14:textId="77777777" w:rsidR="00511950" w:rsidRPr="002F7436" w:rsidRDefault="00511950" w:rsidP="002F7436">
      <w:pPr>
        <w:spacing w:line="360" w:lineRule="auto"/>
        <w:rPr>
          <w:rFonts w:ascii="David" w:hAnsi="David" w:cs="David"/>
          <w:rtl/>
        </w:rPr>
      </w:pPr>
      <w:r w:rsidRPr="002F7436">
        <w:rPr>
          <w:rFonts w:ascii="David" w:hAnsi="David" w:cs="David"/>
          <w:b/>
          <w:bCs/>
          <w:u w:val="single"/>
          <w:rtl/>
        </w:rPr>
        <w:t>דיני הרחקות</w:t>
      </w:r>
      <w:r w:rsidRPr="002F7436">
        <w:rPr>
          <w:rFonts w:ascii="David" w:hAnsi="David" w:cs="David"/>
          <w:rtl/>
        </w:rPr>
        <w:t xml:space="preserve"> הם גדרים שתיקנו חכמים </w:t>
      </w:r>
      <w:r w:rsidRPr="002F7436">
        <w:rPr>
          <w:rFonts w:ascii="David" w:hAnsi="David" w:cs="David"/>
          <w:b/>
          <w:bCs/>
          <w:rtl/>
        </w:rPr>
        <w:t>כדי ליצור אצל בני הזוג מודעות לכך שהם אסורים ולשמור עליהם שלא ייכשלו באיסור</w:t>
      </w:r>
      <w:r w:rsidRPr="002F7436">
        <w:rPr>
          <w:rFonts w:ascii="David" w:hAnsi="David" w:cs="David"/>
          <w:rtl/>
        </w:rPr>
        <w:t xml:space="preserve">. </w:t>
      </w:r>
    </w:p>
    <w:p w14:paraId="67304821" w14:textId="77777777" w:rsidR="00511950" w:rsidRPr="002F7436" w:rsidRDefault="00511950" w:rsidP="002F7436">
      <w:pPr>
        <w:spacing w:line="360" w:lineRule="auto"/>
        <w:rPr>
          <w:rFonts w:ascii="David" w:hAnsi="David" w:cs="David"/>
          <w:rtl/>
        </w:rPr>
      </w:pPr>
      <w:r w:rsidRPr="002F7436">
        <w:rPr>
          <w:rFonts w:ascii="David" w:hAnsi="David" w:cs="David"/>
          <w:rtl/>
        </w:rPr>
        <w:t>הם דינים המעצבים את תקופה זו של ימי הנידה.</w:t>
      </w:r>
    </w:p>
    <w:p w14:paraId="424C0091" w14:textId="77777777" w:rsidR="00511950" w:rsidRPr="002F7436" w:rsidRDefault="00511950" w:rsidP="002F7436">
      <w:pPr>
        <w:spacing w:line="360" w:lineRule="auto"/>
        <w:rPr>
          <w:rFonts w:ascii="David" w:hAnsi="David" w:cs="David"/>
          <w:rtl/>
        </w:rPr>
      </w:pPr>
      <w:r w:rsidRPr="002F7436">
        <w:rPr>
          <w:rFonts w:ascii="David" w:hAnsi="David" w:cs="David"/>
          <w:rtl/>
        </w:rPr>
        <w:t>אף אחד מלבד הזוג עצמו לא אמור לדעת מתי הם אסורים או מותרים. עניין זה הוא אינטימי ואישי ביניהם.</w:t>
      </w:r>
    </w:p>
    <w:p w14:paraId="78BE87B3"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הניסיון שמוטל על בני הזוג בימים אלו אינו קל והם נזקקים להתגברות רבה על יצרם וכן ליצירת אווירה בבית שתאפשר להם להישמר מן החטא. </w:t>
      </w:r>
    </w:p>
    <w:p w14:paraId="4068D3BD" w14:textId="77777777" w:rsidR="00511950" w:rsidRPr="002F7436" w:rsidRDefault="00511950" w:rsidP="002F7436">
      <w:pPr>
        <w:spacing w:line="360" w:lineRule="auto"/>
        <w:rPr>
          <w:rFonts w:ascii="David" w:hAnsi="David" w:cs="David"/>
          <w:rtl/>
        </w:rPr>
      </w:pPr>
    </w:p>
    <w:p w14:paraId="108FE14A" w14:textId="77777777" w:rsidR="00511950" w:rsidRPr="002F7436" w:rsidRDefault="00511950" w:rsidP="002F7436">
      <w:pPr>
        <w:spacing w:line="360" w:lineRule="auto"/>
        <w:rPr>
          <w:rFonts w:ascii="David" w:hAnsi="David" w:cs="David"/>
          <w:rtl/>
        </w:rPr>
      </w:pPr>
      <w:r w:rsidRPr="002F7436">
        <w:rPr>
          <w:rFonts w:ascii="David" w:hAnsi="David" w:cs="David"/>
          <w:rtl/>
        </w:rPr>
        <w:lastRenderedPageBreak/>
        <w:t>חז"ל הכירו בקושי הקיים בימים אלו ובהתמודדות הגדולה שהזוג עובר. שכן באופן טבעי המצב השלם והשמח ביותר בזוגיות הוא הזמן שבו הם מותרים:</w:t>
      </w:r>
    </w:p>
    <w:p w14:paraId="7AC28F5F" w14:textId="77777777" w:rsidR="00511950" w:rsidRPr="002F7436" w:rsidRDefault="00511950" w:rsidP="002F7436">
      <w:pPr>
        <w:numPr>
          <w:ilvl w:val="0"/>
          <w:numId w:val="17"/>
        </w:numPr>
        <w:spacing w:line="360" w:lineRule="auto"/>
        <w:rPr>
          <w:rFonts w:ascii="David" w:hAnsi="David" w:cs="David"/>
          <w:rtl/>
        </w:rPr>
      </w:pPr>
      <w:r w:rsidRPr="002F7436">
        <w:rPr>
          <w:rFonts w:ascii="David" w:hAnsi="David" w:cs="David"/>
          <w:rtl/>
        </w:rPr>
        <w:t xml:space="preserve">למשל התורה מכנה את הימים בהם הזוג אסור כימים רבים: "ואישה כי יזוב זוב דמה </w:t>
      </w:r>
      <w:r w:rsidRPr="002F7436">
        <w:rPr>
          <w:rFonts w:ascii="David" w:hAnsi="David" w:cs="David"/>
          <w:b/>
          <w:bCs/>
          <w:rtl/>
        </w:rPr>
        <w:t>ימים רבים</w:t>
      </w:r>
      <w:r w:rsidRPr="002F7436">
        <w:rPr>
          <w:rFonts w:ascii="David" w:hAnsi="David" w:cs="David"/>
          <w:rtl/>
        </w:rPr>
        <w:t xml:space="preserve">" (ויקרא טו, כה) </w:t>
      </w:r>
    </w:p>
    <w:p w14:paraId="15033842" w14:textId="77777777" w:rsidR="00511950" w:rsidRPr="002F7436" w:rsidRDefault="00511950" w:rsidP="002F7436">
      <w:pPr>
        <w:spacing w:line="360" w:lineRule="auto"/>
        <w:ind w:left="360"/>
        <w:rPr>
          <w:rFonts w:ascii="David" w:hAnsi="David" w:cs="David"/>
          <w:rtl/>
        </w:rPr>
      </w:pPr>
      <w:r w:rsidRPr="002F7436">
        <w:rPr>
          <w:rFonts w:ascii="David" w:hAnsi="David" w:cs="David"/>
          <w:rtl/>
        </w:rPr>
        <w:t xml:space="preserve">ואומרים חז"ל במדרש (מדרש </w:t>
      </w:r>
      <w:proofErr w:type="spellStart"/>
      <w:r w:rsidRPr="002F7436">
        <w:rPr>
          <w:rFonts w:ascii="David" w:hAnsi="David" w:cs="David"/>
          <w:rtl/>
        </w:rPr>
        <w:t>תנחומא</w:t>
      </w:r>
      <w:proofErr w:type="spellEnd"/>
      <w:r w:rsidRPr="002F7436">
        <w:rPr>
          <w:rFonts w:ascii="David" w:hAnsi="David" w:cs="David"/>
          <w:rtl/>
        </w:rPr>
        <w:t xml:space="preserve">, בבלי נידה): והלא מדובר רק בשבעה ימים, אז למה התורה מכנה אותם ימים רבים? </w:t>
      </w:r>
    </w:p>
    <w:p w14:paraId="3792027C" w14:textId="77777777" w:rsidR="00511950" w:rsidRPr="002F7436" w:rsidRDefault="00511950" w:rsidP="002F7436">
      <w:pPr>
        <w:spacing w:line="360" w:lineRule="auto"/>
        <w:ind w:left="360"/>
        <w:rPr>
          <w:rFonts w:ascii="David" w:hAnsi="David" w:cs="David"/>
          <w:rtl/>
        </w:rPr>
      </w:pPr>
      <w:r w:rsidRPr="002F7436">
        <w:rPr>
          <w:rFonts w:ascii="David" w:hAnsi="David" w:cs="David"/>
          <w:rtl/>
        </w:rPr>
        <w:t>-</w:t>
      </w:r>
      <w:r w:rsidRPr="002F7436">
        <w:rPr>
          <w:rFonts w:ascii="David" w:hAnsi="David" w:cs="David"/>
          <w:b/>
          <w:bCs/>
          <w:rtl/>
        </w:rPr>
        <w:t>בגלל שאלו ימים של צער</w:t>
      </w:r>
      <w:r w:rsidRPr="002F7436">
        <w:rPr>
          <w:rFonts w:ascii="David" w:hAnsi="David" w:cs="David"/>
          <w:rtl/>
        </w:rPr>
        <w:t xml:space="preserve">, שנותנים תחושה של ימים רבים, ארוכים, בגלל הקושי שיש בהם. ימים שיש בהם עצב מסוים. </w:t>
      </w:r>
    </w:p>
    <w:p w14:paraId="0A9B432F" w14:textId="77777777" w:rsidR="00511950" w:rsidRPr="002F7436" w:rsidRDefault="00511950" w:rsidP="002F7436">
      <w:pPr>
        <w:spacing w:line="360" w:lineRule="auto"/>
        <w:rPr>
          <w:rFonts w:ascii="David" w:hAnsi="David" w:cs="David"/>
          <w:rtl/>
        </w:rPr>
      </w:pPr>
    </w:p>
    <w:p w14:paraId="016D1C73" w14:textId="4742BCF6" w:rsidR="00511950" w:rsidRPr="002F7436" w:rsidRDefault="00783937" w:rsidP="002F7436">
      <w:pPr>
        <w:numPr>
          <w:ilvl w:val="0"/>
          <w:numId w:val="17"/>
        </w:numPr>
        <w:spacing w:line="360" w:lineRule="auto"/>
        <w:rPr>
          <w:rFonts w:ascii="David" w:hAnsi="David" w:cs="David"/>
          <w:rtl/>
        </w:rPr>
      </w:pPr>
      <w:r w:rsidRPr="002F7436">
        <w:rPr>
          <w:rFonts w:ascii="David" w:hAnsi="David" w:cs="David"/>
          <w:rtl/>
        </w:rPr>
        <w:t>הגמרא</w:t>
      </w:r>
      <w:r w:rsidR="00511950" w:rsidRPr="002F7436">
        <w:rPr>
          <w:rFonts w:ascii="David" w:hAnsi="David" w:cs="David"/>
          <w:rtl/>
        </w:rPr>
        <w:t xml:space="preserve"> (בבלי,</w:t>
      </w:r>
      <w:r w:rsidR="00672246" w:rsidRPr="002F7436">
        <w:rPr>
          <w:rFonts w:ascii="David" w:hAnsi="David" w:cs="David"/>
          <w:rtl/>
        </w:rPr>
        <w:t xml:space="preserve"> </w:t>
      </w:r>
      <w:r w:rsidR="00511950" w:rsidRPr="002F7436">
        <w:rPr>
          <w:rFonts w:ascii="David" w:hAnsi="David" w:cs="David"/>
          <w:rtl/>
        </w:rPr>
        <w:t>מסכת נידה)</w:t>
      </w:r>
      <w:r w:rsidRPr="002F7436">
        <w:rPr>
          <w:rFonts w:ascii="David" w:hAnsi="David" w:cs="David"/>
          <w:rtl/>
        </w:rPr>
        <w:t xml:space="preserve"> מסבירה ,</w:t>
      </w:r>
      <w:r w:rsidR="00511950" w:rsidRPr="002F7436">
        <w:rPr>
          <w:rFonts w:ascii="David" w:hAnsi="David" w:cs="David"/>
          <w:rtl/>
        </w:rPr>
        <w:t>מדוע מקיימים ברית מילה ביום השמיני? – כדי שלא יהיו כולם שמחים ואביו ואימו של התינוק עצובים. כלומר שלפני היום השמיני בני הזוג היו אסורים אחד על השני, ולא ראוי שכולם יהיו שמחים בסעודת הברית והם עצובים.</w:t>
      </w:r>
    </w:p>
    <w:p w14:paraId="51E907FF" w14:textId="77777777" w:rsidR="00511950" w:rsidRPr="002F7436" w:rsidRDefault="00511950" w:rsidP="002F7436">
      <w:pPr>
        <w:spacing w:line="360" w:lineRule="auto"/>
        <w:rPr>
          <w:rFonts w:ascii="David" w:hAnsi="David" w:cs="David"/>
        </w:rPr>
      </w:pPr>
    </w:p>
    <w:p w14:paraId="73E49F85" w14:textId="77777777" w:rsidR="00511950" w:rsidRPr="002F7436" w:rsidRDefault="00511950" w:rsidP="002F7436">
      <w:pPr>
        <w:numPr>
          <w:ilvl w:val="0"/>
          <w:numId w:val="17"/>
        </w:numPr>
        <w:spacing w:line="360" w:lineRule="auto"/>
        <w:rPr>
          <w:rFonts w:ascii="David" w:hAnsi="David" w:cs="David"/>
        </w:rPr>
      </w:pPr>
      <w:r w:rsidRPr="002F7436">
        <w:rPr>
          <w:rFonts w:ascii="David" w:hAnsi="David" w:cs="David"/>
          <w:rtl/>
        </w:rPr>
        <w:t xml:space="preserve"> באותה גמרא אומר רבי מאיר: מפני מה אמרה התורה שנידה תהיה שבעה ימים? </w:t>
      </w:r>
      <w:r w:rsidRPr="002F7436">
        <w:rPr>
          <w:rFonts w:ascii="David" w:hAnsi="David" w:cs="David"/>
          <w:b/>
          <w:bCs/>
          <w:rtl/>
        </w:rPr>
        <w:t>כדי שיהיה רגיל בה וקץ בה... שתהיה חביבה על בעלה כשעת כניסתה לחופה.</w:t>
      </w:r>
      <w:r w:rsidRPr="002F7436">
        <w:rPr>
          <w:rFonts w:ascii="David" w:hAnsi="David" w:cs="David"/>
          <w:rtl/>
        </w:rPr>
        <w:t xml:space="preserve"> </w:t>
      </w:r>
    </w:p>
    <w:p w14:paraId="24C8AD79" w14:textId="77777777" w:rsidR="00511950" w:rsidRPr="002F7436" w:rsidRDefault="00511950" w:rsidP="002F7436">
      <w:pPr>
        <w:spacing w:line="360" w:lineRule="auto"/>
        <w:ind w:left="360"/>
        <w:rPr>
          <w:rFonts w:ascii="David" w:hAnsi="David" w:cs="David"/>
        </w:rPr>
      </w:pPr>
      <w:r w:rsidRPr="002F7436">
        <w:rPr>
          <w:rFonts w:ascii="David" w:hAnsi="David" w:cs="David"/>
          <w:rtl/>
        </w:rPr>
        <w:t xml:space="preserve">מטרתם של דיני הנידה היא </w:t>
      </w:r>
      <w:r w:rsidRPr="002F7436">
        <w:rPr>
          <w:rFonts w:ascii="David" w:hAnsi="David" w:cs="David"/>
          <w:b/>
          <w:bCs/>
          <w:rtl/>
        </w:rPr>
        <w:t>מניעת השחיקה בחיי הנישואין</w:t>
      </w:r>
      <w:r w:rsidRPr="002F7436">
        <w:rPr>
          <w:rFonts w:ascii="David" w:hAnsi="David" w:cs="David"/>
          <w:rtl/>
        </w:rPr>
        <w:t xml:space="preserve"> ושימור החביבות ההדדית, ע"י </w:t>
      </w:r>
      <w:r w:rsidRPr="002F7436">
        <w:rPr>
          <w:rFonts w:ascii="David" w:hAnsi="David" w:cs="David"/>
          <w:b/>
          <w:bCs/>
          <w:rtl/>
        </w:rPr>
        <w:t>ההתחדשות המתמדת</w:t>
      </w:r>
      <w:r w:rsidRPr="002F7436">
        <w:rPr>
          <w:rFonts w:ascii="David" w:hAnsi="David" w:cs="David"/>
          <w:rtl/>
        </w:rPr>
        <w:t xml:space="preserve"> מידי חודש בחודשו. ליל טבילתה של האישה, לאחר זמן של ריחוק פיזי בין בני הזוג, הופך להיות מוקד של התחדשות הנישואין וחזרה לנקודה הקסומה של ליל הכלולות. שהרי הבעל מתגעגע לאשתו ומחכה לה כל חודש כמו ביום חופתם.</w:t>
      </w:r>
    </w:p>
    <w:p w14:paraId="41B3D40C" w14:textId="77777777" w:rsidR="00511950" w:rsidRPr="002F7436" w:rsidRDefault="00511950" w:rsidP="002F7436">
      <w:pPr>
        <w:spacing w:line="360" w:lineRule="auto"/>
        <w:rPr>
          <w:rFonts w:ascii="David" w:hAnsi="David" w:cs="David"/>
          <w:rtl/>
        </w:rPr>
      </w:pPr>
    </w:p>
    <w:p w14:paraId="2ADAA913" w14:textId="77777777" w:rsidR="00511950" w:rsidRPr="002F7436" w:rsidRDefault="00511950" w:rsidP="002F7436">
      <w:pPr>
        <w:numPr>
          <w:ilvl w:val="0"/>
          <w:numId w:val="19"/>
        </w:numPr>
        <w:spacing w:line="360" w:lineRule="auto"/>
        <w:rPr>
          <w:rFonts w:ascii="David" w:hAnsi="David" w:cs="David"/>
          <w:rtl/>
        </w:rPr>
      </w:pPr>
      <w:r w:rsidRPr="002F7436">
        <w:rPr>
          <w:rFonts w:ascii="David" w:hAnsi="David" w:cs="David"/>
          <w:b/>
          <w:bCs/>
          <w:u w:val="single"/>
          <w:rtl/>
        </w:rPr>
        <w:t>הרב קלמן כהנא</w:t>
      </w:r>
      <w:r w:rsidRPr="002F7436">
        <w:rPr>
          <w:rFonts w:ascii="David" w:hAnsi="David" w:cs="David"/>
          <w:rtl/>
        </w:rPr>
        <w:t xml:space="preserve"> (עמוד 126) מתאר ימים אלו כימים התורמים </w:t>
      </w:r>
      <w:r w:rsidRPr="002F7436">
        <w:rPr>
          <w:rFonts w:ascii="David" w:hAnsi="David" w:cs="David"/>
          <w:b/>
          <w:bCs/>
          <w:rtl/>
        </w:rPr>
        <w:t>לעידון הקשר הזוגי</w:t>
      </w:r>
      <w:r w:rsidRPr="002F7436">
        <w:rPr>
          <w:rFonts w:ascii="David" w:hAnsi="David" w:cs="David"/>
          <w:rtl/>
        </w:rPr>
        <w:t xml:space="preserve"> בכך שאינו בנוי רק על התאווה המינית. </w:t>
      </w:r>
    </w:p>
    <w:p w14:paraId="21951A24" w14:textId="77777777" w:rsidR="00511950" w:rsidRPr="002F7436" w:rsidRDefault="00511950" w:rsidP="002F7436">
      <w:pPr>
        <w:spacing w:line="360" w:lineRule="auto"/>
        <w:ind w:left="360"/>
        <w:rPr>
          <w:rFonts w:ascii="David" w:hAnsi="David" w:cs="David"/>
        </w:rPr>
      </w:pPr>
      <w:r w:rsidRPr="002F7436">
        <w:rPr>
          <w:rFonts w:ascii="David" w:hAnsi="David" w:cs="David"/>
          <w:rtl/>
        </w:rPr>
        <w:t xml:space="preserve">בכל קשר יש תקופות בהן הזוג נוהג כאיש ואישה ותקופות בהן הם נוהגים כאח ואחות. ודווקא מציאות כזו היא שלמה יותר ומחזקת את הקשר. </w:t>
      </w:r>
    </w:p>
    <w:p w14:paraId="7018A18E" w14:textId="77777777" w:rsidR="00511950" w:rsidRPr="002F7436" w:rsidRDefault="00511950" w:rsidP="002F7436">
      <w:pPr>
        <w:spacing w:line="360" w:lineRule="auto"/>
        <w:ind w:left="360"/>
        <w:rPr>
          <w:rFonts w:ascii="David" w:hAnsi="David" w:cs="David"/>
          <w:rtl/>
        </w:rPr>
      </w:pPr>
      <w:r w:rsidRPr="002F7436">
        <w:rPr>
          <w:rFonts w:ascii="David" w:hAnsi="David" w:cs="David"/>
          <w:rtl/>
        </w:rPr>
        <w:t xml:space="preserve">מצד אחד אסור שקשר יהיה בנוי אך ורק על בסיס קשר פיזי. ומצד שני אסור שהקשר יהיה בנוי אך ורק על קשר נפשי. </w:t>
      </w:r>
    </w:p>
    <w:p w14:paraId="7BFAB38D" w14:textId="77777777" w:rsidR="00511950" w:rsidRPr="002F7436" w:rsidRDefault="00511950" w:rsidP="002F7436">
      <w:pPr>
        <w:spacing w:line="360" w:lineRule="auto"/>
        <w:ind w:left="360"/>
        <w:rPr>
          <w:rFonts w:ascii="David" w:hAnsi="David" w:cs="David"/>
          <w:rtl/>
        </w:rPr>
      </w:pPr>
      <w:r w:rsidRPr="002F7436">
        <w:rPr>
          <w:rFonts w:ascii="David" w:hAnsi="David" w:cs="David"/>
          <w:rtl/>
        </w:rPr>
        <w:t>כשם שהקב"ה מכנה את ישראל בביטוי האהבה: "</w:t>
      </w:r>
      <w:r w:rsidRPr="002F7436">
        <w:rPr>
          <w:rFonts w:ascii="David" w:hAnsi="David" w:cs="David"/>
          <w:b/>
          <w:bCs/>
          <w:u w:val="single"/>
          <w:rtl/>
        </w:rPr>
        <w:t>אחותי</w:t>
      </w:r>
      <w:r w:rsidRPr="002F7436">
        <w:rPr>
          <w:rFonts w:ascii="David" w:hAnsi="David" w:cs="David"/>
          <w:b/>
          <w:bCs/>
          <w:rtl/>
        </w:rPr>
        <w:t xml:space="preserve"> </w:t>
      </w:r>
      <w:r w:rsidRPr="002F7436">
        <w:rPr>
          <w:rFonts w:ascii="David" w:hAnsi="David" w:cs="David"/>
          <w:b/>
          <w:bCs/>
          <w:u w:val="single"/>
          <w:rtl/>
        </w:rPr>
        <w:t>רעייתי</w:t>
      </w:r>
      <w:r w:rsidRPr="002F7436">
        <w:rPr>
          <w:rFonts w:ascii="David" w:hAnsi="David" w:cs="David"/>
          <w:rtl/>
        </w:rPr>
        <w:t xml:space="preserve">", כך גם קשר זוגי צריך לכלול את שני ההיבטים של הנישואין: </w:t>
      </w:r>
    </w:p>
    <w:p w14:paraId="0277EE93" w14:textId="6658176F" w:rsidR="00511950" w:rsidRPr="002F7436" w:rsidRDefault="00511950" w:rsidP="002F7436">
      <w:pPr>
        <w:spacing w:line="360" w:lineRule="auto"/>
        <w:ind w:left="360"/>
        <w:rPr>
          <w:rFonts w:ascii="David" w:hAnsi="David" w:cs="David"/>
          <w:rtl/>
        </w:rPr>
      </w:pPr>
      <w:r w:rsidRPr="002F7436">
        <w:rPr>
          <w:rFonts w:ascii="David" w:hAnsi="David" w:cs="David"/>
          <w:rtl/>
        </w:rPr>
        <w:t>יש תקופות בחיי הזוגיות בהם יש יחסים כאח ואחות, אהבה וחיבה שיש בהם תקשורת מילולית רבה ועבודה רוחנית משותפת, ויש זמנים של דוד ורעיה בהם יש קשר שלם, שבו החיבור הגופני נבנה על בסיס הקשר הנפשי העמוק.</w:t>
      </w:r>
    </w:p>
    <w:p w14:paraId="4E081EAC" w14:textId="77777777" w:rsidR="00511950" w:rsidRPr="002F7436" w:rsidRDefault="00511950" w:rsidP="002F7436">
      <w:pPr>
        <w:spacing w:line="360" w:lineRule="auto"/>
        <w:rPr>
          <w:rFonts w:ascii="David" w:hAnsi="David" w:cs="David"/>
          <w:b/>
          <w:bCs/>
          <w:rtl/>
        </w:rPr>
      </w:pPr>
    </w:p>
    <w:p w14:paraId="288D78D7" w14:textId="7777777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 xml:space="preserve">הרב מרדכי אליהו דרכי טהרה: </w:t>
      </w:r>
    </w:p>
    <w:p w14:paraId="56619E1B" w14:textId="77777777" w:rsidR="00511950" w:rsidRPr="002F7436" w:rsidRDefault="00511950" w:rsidP="002F7436">
      <w:pPr>
        <w:spacing w:line="360" w:lineRule="auto"/>
        <w:rPr>
          <w:rFonts w:ascii="David" w:hAnsi="David" w:cs="David"/>
          <w:rtl/>
        </w:rPr>
      </w:pPr>
      <w:r w:rsidRPr="002F7436">
        <w:rPr>
          <w:rFonts w:ascii="David" w:hAnsi="David" w:cs="David"/>
          <w:rtl/>
        </w:rPr>
        <w:t>הרב שם דגש על העובדה שבימי הנידה רק מגע פיזי ודברים המביאים לידי חיבה הם האסורים. כל קשר אחר הוא רצוי ואפילו חובה.</w:t>
      </w:r>
    </w:p>
    <w:p w14:paraId="79FB4F04" w14:textId="77777777" w:rsidR="00511950" w:rsidRPr="002F7436" w:rsidRDefault="00511950" w:rsidP="002F7436">
      <w:pPr>
        <w:spacing w:line="360" w:lineRule="auto"/>
        <w:rPr>
          <w:rFonts w:ascii="David" w:hAnsi="David" w:cs="David"/>
          <w:rtl/>
        </w:rPr>
      </w:pPr>
      <w:r w:rsidRPr="002F7436">
        <w:rPr>
          <w:rFonts w:ascii="David" w:hAnsi="David" w:cs="David"/>
          <w:rtl/>
        </w:rPr>
        <w:t>מצד אחד אסור לאדם להרבות קרבה ולדבר דברים בטלים עם אשתו נידה, כדי שלא יגיעו לידי חטא (לא להתרחק ולהימנע מדברים הנצרכים, אלא להימנע רק מדברי חיבה המרגילים לערווה).</w:t>
      </w:r>
    </w:p>
    <w:p w14:paraId="39134B28"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ומצד שני הבעל מצווה לקרבה אליו (בדיבורים או במתנות) אם הוא רואה שהיא עצובה. וגם </w:t>
      </w:r>
      <w:proofErr w:type="spellStart"/>
      <w:r w:rsidRPr="002F7436">
        <w:rPr>
          <w:rFonts w:ascii="David" w:hAnsi="David" w:cs="David"/>
          <w:rtl/>
        </w:rPr>
        <w:t>בנידתה</w:t>
      </w:r>
      <w:proofErr w:type="spellEnd"/>
      <w:r w:rsidRPr="002F7436">
        <w:rPr>
          <w:rFonts w:ascii="David" w:hAnsi="David" w:cs="David"/>
          <w:rtl/>
        </w:rPr>
        <w:t xml:space="preserve"> הוא חייב לאהוב אותה כגופו ולכבדה יותר מגופו. (אסור להפוך ימים אלו לימים של התרחקות נפשית זה מזו). </w:t>
      </w:r>
    </w:p>
    <w:p w14:paraId="34371D5E" w14:textId="77777777" w:rsidR="00511950" w:rsidRPr="002F7436" w:rsidRDefault="00511950" w:rsidP="002F7436">
      <w:pPr>
        <w:spacing w:line="360" w:lineRule="auto"/>
        <w:rPr>
          <w:rFonts w:ascii="David" w:hAnsi="David" w:cs="David"/>
          <w:rtl/>
        </w:rPr>
      </w:pPr>
    </w:p>
    <w:p w14:paraId="416E5ED6" w14:textId="5C87F702" w:rsidR="00511950" w:rsidRPr="002F7436" w:rsidRDefault="00511950" w:rsidP="002F7436">
      <w:pPr>
        <w:spacing w:line="360" w:lineRule="auto"/>
        <w:rPr>
          <w:rFonts w:ascii="David" w:hAnsi="David" w:cs="David"/>
          <w:rtl/>
        </w:rPr>
      </w:pPr>
      <w:r w:rsidRPr="002F7436">
        <w:rPr>
          <w:rFonts w:ascii="David" w:hAnsi="David" w:cs="David"/>
          <w:rtl/>
        </w:rPr>
        <w:t xml:space="preserve">לכן אומר הרב אליהו </w:t>
      </w:r>
      <w:r w:rsidRPr="002F7436">
        <w:rPr>
          <w:rFonts w:ascii="David" w:hAnsi="David" w:cs="David"/>
          <w:b/>
          <w:bCs/>
          <w:rtl/>
        </w:rPr>
        <w:t>שאסור להחמיר בהלכות אלו יותר ממה שקבעו חז"ל,</w:t>
      </w:r>
      <w:r w:rsidRPr="002F7436">
        <w:rPr>
          <w:rFonts w:ascii="David" w:hAnsi="David" w:cs="David"/>
          <w:rtl/>
        </w:rPr>
        <w:t xml:space="preserve"> שהרי חומרה יתרה בדברים אלה עלולה להביא לדברים חמורים, </w:t>
      </w:r>
      <w:r w:rsidR="00672246" w:rsidRPr="002F7436">
        <w:rPr>
          <w:rFonts w:ascii="David" w:hAnsi="David" w:cs="David"/>
          <w:rtl/>
        </w:rPr>
        <w:t>ובוודאי</w:t>
      </w:r>
      <w:r w:rsidRPr="002F7436">
        <w:rPr>
          <w:rFonts w:ascii="David" w:hAnsi="David" w:cs="David"/>
          <w:rtl/>
        </w:rPr>
        <w:t xml:space="preserve"> שיש מקום לגילויי חיבה וקירוב לבבות בין האיש לאשתו למרות </w:t>
      </w:r>
      <w:proofErr w:type="spellStart"/>
      <w:r w:rsidRPr="002F7436">
        <w:rPr>
          <w:rFonts w:ascii="David" w:hAnsi="David" w:cs="David"/>
          <w:rtl/>
        </w:rPr>
        <w:t>שהק</w:t>
      </w:r>
      <w:r w:rsidR="00783937" w:rsidRPr="002F7436">
        <w:rPr>
          <w:rFonts w:ascii="David" w:hAnsi="David" w:cs="David"/>
          <w:rtl/>
        </w:rPr>
        <w:t>י</w:t>
      </w:r>
      <w:r w:rsidRPr="002F7436">
        <w:rPr>
          <w:rFonts w:ascii="David" w:hAnsi="David" w:cs="David"/>
          <w:rtl/>
        </w:rPr>
        <w:t>רבה</w:t>
      </w:r>
      <w:proofErr w:type="spellEnd"/>
      <w:r w:rsidRPr="002F7436">
        <w:rPr>
          <w:rFonts w:ascii="David" w:hAnsi="David" w:cs="David"/>
          <w:rtl/>
        </w:rPr>
        <w:t xml:space="preserve"> הפיזית ביניהם אסורה.</w:t>
      </w:r>
    </w:p>
    <w:p w14:paraId="423920B8"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 </w:t>
      </w:r>
    </w:p>
    <w:p w14:paraId="24A8F8AE" w14:textId="77777777" w:rsidR="00511950" w:rsidRPr="002F7436" w:rsidRDefault="00511950" w:rsidP="002F7436">
      <w:pPr>
        <w:spacing w:line="360" w:lineRule="auto"/>
        <w:rPr>
          <w:rFonts w:ascii="David" w:hAnsi="David" w:cs="David"/>
          <w:rtl/>
        </w:rPr>
      </w:pPr>
      <w:r w:rsidRPr="002F7436">
        <w:rPr>
          <w:rFonts w:ascii="David" w:hAnsi="David" w:cs="David"/>
          <w:rtl/>
        </w:rPr>
        <w:t>הרב אליהו מביא את דבריו של רבי עקיבא בגמרא במסכת שבת שהתנגד לדברי החכמים הראשונים שאמרו שאסור לאישה להתאפר ולהתנאות לפני בעלה בימי הנידה:</w:t>
      </w:r>
    </w:p>
    <w:p w14:paraId="0158E9C8"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"זקנים הראשונים אמרו שהנידה לא </w:t>
      </w:r>
      <w:proofErr w:type="spellStart"/>
      <w:r w:rsidRPr="002F7436">
        <w:rPr>
          <w:rFonts w:ascii="David" w:hAnsi="David" w:cs="David"/>
          <w:rtl/>
        </w:rPr>
        <w:t>תכחול</w:t>
      </w:r>
      <w:proofErr w:type="spellEnd"/>
      <w:r w:rsidRPr="002F7436">
        <w:rPr>
          <w:rFonts w:ascii="David" w:hAnsi="David" w:cs="David"/>
          <w:rtl/>
        </w:rPr>
        <w:t xml:space="preserve"> (=תתאפר) ולא </w:t>
      </w:r>
      <w:proofErr w:type="spellStart"/>
      <w:r w:rsidRPr="002F7436">
        <w:rPr>
          <w:rFonts w:ascii="David" w:hAnsi="David" w:cs="David"/>
          <w:rtl/>
        </w:rPr>
        <w:t>תפקוס</w:t>
      </w:r>
      <w:proofErr w:type="spellEnd"/>
      <w:r w:rsidRPr="002F7436">
        <w:rPr>
          <w:rFonts w:ascii="David" w:hAnsi="David" w:cs="David"/>
          <w:rtl/>
        </w:rPr>
        <w:t xml:space="preserve"> (=תעשה תסרוקת) ולא תתקשט בבגדי </w:t>
      </w:r>
      <w:proofErr w:type="spellStart"/>
      <w:r w:rsidRPr="002F7436">
        <w:rPr>
          <w:rFonts w:ascii="David" w:hAnsi="David" w:cs="David"/>
          <w:rtl/>
        </w:rPr>
        <w:t>צבעונין</w:t>
      </w:r>
      <w:proofErr w:type="spellEnd"/>
      <w:r w:rsidRPr="002F7436">
        <w:rPr>
          <w:rFonts w:ascii="David" w:hAnsi="David" w:cs="David"/>
          <w:rtl/>
        </w:rPr>
        <w:t xml:space="preserve">. עד שבא ר' עקיבא ולימד: אם כן אתה מגנה אותה על בעלה ונמצא בעלה מגרשה. לכן יכולה לכחול </w:t>
      </w:r>
      <w:proofErr w:type="spellStart"/>
      <w:r w:rsidRPr="002F7436">
        <w:rPr>
          <w:rFonts w:ascii="David" w:hAnsi="David" w:cs="David"/>
          <w:rtl/>
        </w:rPr>
        <w:t>ולפקוס</w:t>
      </w:r>
      <w:proofErr w:type="spellEnd"/>
      <w:r w:rsidRPr="002F7436">
        <w:rPr>
          <w:rFonts w:ascii="David" w:hAnsi="David" w:cs="David"/>
          <w:rtl/>
        </w:rPr>
        <w:t xml:space="preserve"> וללבוש בגדים יפים גם </w:t>
      </w:r>
      <w:proofErr w:type="spellStart"/>
      <w:r w:rsidRPr="002F7436">
        <w:rPr>
          <w:rFonts w:ascii="David" w:hAnsi="David" w:cs="David"/>
          <w:rtl/>
        </w:rPr>
        <w:t>בנידתה</w:t>
      </w:r>
      <w:proofErr w:type="spellEnd"/>
      <w:r w:rsidRPr="002F7436">
        <w:rPr>
          <w:rFonts w:ascii="David" w:hAnsi="David" w:cs="David"/>
          <w:rtl/>
        </w:rPr>
        <w:t>.</w:t>
      </w:r>
    </w:p>
    <w:p w14:paraId="4B0D4478" w14:textId="77777777" w:rsidR="00511950" w:rsidRPr="002F7436" w:rsidRDefault="00511950" w:rsidP="002F7436">
      <w:pPr>
        <w:spacing w:line="360" w:lineRule="auto"/>
        <w:rPr>
          <w:rFonts w:ascii="David" w:hAnsi="David" w:cs="David"/>
          <w:rtl/>
        </w:rPr>
      </w:pPr>
      <w:r w:rsidRPr="002F7436">
        <w:rPr>
          <w:rFonts w:ascii="David" w:hAnsi="David" w:cs="David"/>
          <w:rtl/>
        </w:rPr>
        <w:t>* רבי עקיבא מתיר לאישה להתאפר ולהתלבש יפה בפני בעלה בימי נידתה מתוך דאגה לשלום הבית ולשלמות הנישואין, על מנת לשמר את הקשר ואת נשיאת החן של האישה בעיני בעלה גם בימים בהם הם אסורים.</w:t>
      </w:r>
    </w:p>
    <w:p w14:paraId="57088CE1" w14:textId="77777777" w:rsidR="00511950" w:rsidRPr="002F7436" w:rsidRDefault="00511950" w:rsidP="002F7436">
      <w:pPr>
        <w:spacing w:line="360" w:lineRule="auto"/>
        <w:rPr>
          <w:rFonts w:ascii="David" w:hAnsi="David" w:cs="David"/>
          <w:rtl/>
        </w:rPr>
      </w:pPr>
    </w:p>
    <w:p w14:paraId="7E117E82" w14:textId="6372121F" w:rsidR="00511950" w:rsidRPr="002F7436" w:rsidRDefault="00511950" w:rsidP="002F7436">
      <w:pPr>
        <w:spacing w:line="360" w:lineRule="auto"/>
        <w:rPr>
          <w:rFonts w:ascii="David" w:hAnsi="David" w:cs="David"/>
          <w:rtl/>
        </w:rPr>
      </w:pPr>
      <w:r w:rsidRPr="002F7436">
        <w:rPr>
          <w:rFonts w:ascii="David" w:hAnsi="David" w:cs="David"/>
          <w:rtl/>
        </w:rPr>
        <w:t xml:space="preserve">בהמשך דבריו של הרב אליהו מצוטטת אמירתו של רב יוסף לפיה אדם הישן באותו חדר עם בני זוג נשואים (מציאות שהייתה קיימת  בעבר כאשר בתי המגורים היו קטנים מאד וכל המשפחה ואורחיה גרו בחדר אחד) הוא בבחינת "נְשֵׁי עַמִּי תְּגָרְשׁוּן מִבֵּית תַּעֲנֻגֶיהָ" אפילו </w:t>
      </w:r>
      <w:r w:rsidR="00783937" w:rsidRPr="002F7436">
        <w:rPr>
          <w:rFonts w:ascii="David" w:hAnsi="David" w:cs="David"/>
          <w:rtl/>
        </w:rPr>
        <w:t>ל</w:t>
      </w:r>
      <w:r w:rsidRPr="002F7436">
        <w:rPr>
          <w:rFonts w:ascii="David" w:hAnsi="David" w:cs="David"/>
          <w:rtl/>
        </w:rPr>
        <w:t>ישן עם בני זוג  שהאישה נידה ואין ביניהם שום מגע פיזי, בכל זאת יש ביניהם קירוב לבבות ודיבורים שבצנעה, ונוכחות של אדם זר בקרבה אליהם היא כ"גירוש מבית תענוגות" כלומר יש מקום לביטויי חיבה וקירבה גם בימי הנידה.</w:t>
      </w:r>
    </w:p>
    <w:p w14:paraId="002F3B37" w14:textId="77777777" w:rsidR="00511950" w:rsidRPr="002F7436" w:rsidRDefault="00511950" w:rsidP="002F7436">
      <w:pPr>
        <w:spacing w:line="360" w:lineRule="auto"/>
        <w:rPr>
          <w:rFonts w:ascii="David" w:hAnsi="David" w:cs="David"/>
          <w:rtl/>
        </w:rPr>
      </w:pPr>
    </w:p>
    <w:p w14:paraId="2EFF555E"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ההלכות בימי ההרחקה נועדו להרחיק מהזוג מציאות בה יש קרבה וחיבה העלולים לגרום להם להגיע למגע פיזי.</w:t>
      </w:r>
    </w:p>
    <w:p w14:paraId="147ACD52"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עם זאת, לא מדובר על תקופה בה יש ריחוק וניכור בין בני הזוג.</w:t>
      </w:r>
    </w:p>
    <w:p w14:paraId="4623804E"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 xml:space="preserve">מסקנה: חשוב מאוד להבין את </w:t>
      </w:r>
      <w:proofErr w:type="spellStart"/>
      <w:r w:rsidRPr="002F7436">
        <w:rPr>
          <w:rFonts w:ascii="David" w:hAnsi="David" w:cs="David"/>
          <w:b/>
          <w:bCs/>
          <w:rtl/>
        </w:rPr>
        <w:t>הגדרים</w:t>
      </w:r>
      <w:proofErr w:type="spellEnd"/>
      <w:r w:rsidRPr="002F7436">
        <w:rPr>
          <w:rFonts w:ascii="David" w:hAnsi="David" w:cs="David"/>
          <w:b/>
          <w:bCs/>
          <w:rtl/>
        </w:rPr>
        <w:t xml:space="preserve"> שגדרו התורה וחז"ל, ואסור להחמיר או להקל בעניינים אלה יותר ממה שקבעו.</w:t>
      </w:r>
    </w:p>
    <w:p w14:paraId="5AFE0F0B" w14:textId="77777777" w:rsidR="00511950" w:rsidRPr="002F7436" w:rsidRDefault="00511950" w:rsidP="002F7436">
      <w:pPr>
        <w:spacing w:line="360" w:lineRule="auto"/>
        <w:rPr>
          <w:rFonts w:ascii="David" w:hAnsi="David" w:cs="David"/>
          <w:rtl/>
        </w:rPr>
      </w:pPr>
    </w:p>
    <w:p w14:paraId="5F94099D" w14:textId="764EB900" w:rsidR="00511950" w:rsidRPr="002F7436" w:rsidRDefault="00511950" w:rsidP="002F7436">
      <w:pPr>
        <w:pStyle w:val="aa"/>
        <w:numPr>
          <w:ilvl w:val="0"/>
          <w:numId w:val="18"/>
        </w:numPr>
        <w:spacing w:line="360" w:lineRule="auto"/>
        <w:rPr>
          <w:rFonts w:ascii="David" w:hAnsi="David" w:cs="David"/>
          <w:b/>
          <w:bCs/>
          <w:u w:val="single"/>
          <w:rtl/>
        </w:rPr>
      </w:pPr>
      <w:r w:rsidRPr="002F7436">
        <w:rPr>
          <w:rFonts w:ascii="David" w:hAnsi="David" w:cs="David"/>
          <w:b/>
          <w:bCs/>
          <w:u w:val="single"/>
          <w:rtl/>
        </w:rPr>
        <w:t>"סוגה בשושנים" מהותם של ימי ההרחקות</w:t>
      </w:r>
      <w:r w:rsidR="0091736E" w:rsidRPr="002F7436">
        <w:rPr>
          <w:rFonts w:ascii="David" w:hAnsi="David" w:cs="David"/>
          <w:b/>
          <w:bCs/>
          <w:u w:val="single"/>
          <w:rtl/>
        </w:rPr>
        <w:t xml:space="preserve"> 131-132</w:t>
      </w:r>
    </w:p>
    <w:p w14:paraId="4D41A619" w14:textId="77777777" w:rsidR="00511950" w:rsidRPr="002F7436" w:rsidRDefault="00511950" w:rsidP="002F7436">
      <w:pPr>
        <w:spacing w:line="360" w:lineRule="auto"/>
        <w:rPr>
          <w:rFonts w:ascii="David" w:hAnsi="David" w:cs="David"/>
          <w:rtl/>
        </w:rPr>
      </w:pPr>
      <w:r w:rsidRPr="002F7436">
        <w:rPr>
          <w:rFonts w:ascii="David" w:hAnsi="David" w:cs="David"/>
          <w:rtl/>
        </w:rPr>
        <w:t>חז"ל דימו את הלכות טהרת המשפחה כ"</w:t>
      </w:r>
      <w:r w:rsidRPr="002F7436">
        <w:rPr>
          <w:rFonts w:ascii="David" w:hAnsi="David" w:cs="David"/>
          <w:b/>
          <w:bCs/>
          <w:rtl/>
        </w:rPr>
        <w:t>גדר של שושנים</w:t>
      </w:r>
      <w:r w:rsidRPr="002F7436">
        <w:rPr>
          <w:rFonts w:ascii="David" w:hAnsi="David" w:cs="David"/>
          <w:rtl/>
        </w:rPr>
        <w:t>". (הביטוי נלקח משיר השירים- "סוגה בשושנים")</w:t>
      </w:r>
    </w:p>
    <w:p w14:paraId="6A8DF3A8"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 xml:space="preserve">"סוגה בשושנים"- </w:t>
      </w:r>
    </w:p>
    <w:p w14:paraId="62C9676B" w14:textId="77777777" w:rsidR="00511950" w:rsidRPr="002F7436" w:rsidRDefault="00511950" w:rsidP="002F7436">
      <w:pPr>
        <w:spacing w:line="360" w:lineRule="auto"/>
        <w:rPr>
          <w:rFonts w:ascii="David" w:hAnsi="David" w:cs="David"/>
          <w:rtl/>
        </w:rPr>
      </w:pPr>
      <w:r w:rsidRPr="002F7436">
        <w:rPr>
          <w:rFonts w:ascii="David" w:hAnsi="David" w:cs="David"/>
          <w:rtl/>
        </w:rPr>
        <w:t>ביטוי זה מכיל בתוכו משמעות כפולה:</w:t>
      </w:r>
    </w:p>
    <w:p w14:paraId="63916995"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א.   </w:t>
      </w:r>
      <w:r w:rsidRPr="002F7436">
        <w:rPr>
          <w:rFonts w:ascii="David" w:hAnsi="David" w:cs="David"/>
          <w:b/>
          <w:bCs/>
          <w:rtl/>
        </w:rPr>
        <w:t>סוגה= מלשון סייג, גדר</w:t>
      </w:r>
      <w:r w:rsidRPr="002F7436">
        <w:rPr>
          <w:rFonts w:ascii="David" w:hAnsi="David" w:cs="David"/>
          <w:rtl/>
        </w:rPr>
        <w:t>. מצד אחד ההלכות יוצרות "גדר" שמטרתה לתחום את האסור והמותר בימים אלה.</w:t>
      </w:r>
    </w:p>
    <w:p w14:paraId="5C8C60AE"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ב.   </w:t>
      </w:r>
      <w:r w:rsidRPr="002F7436">
        <w:rPr>
          <w:rFonts w:ascii="David" w:hAnsi="David" w:cs="David"/>
          <w:b/>
          <w:bCs/>
          <w:rtl/>
        </w:rPr>
        <w:t xml:space="preserve">בשושנים= </w:t>
      </w:r>
      <w:r w:rsidRPr="002F7436">
        <w:rPr>
          <w:rFonts w:ascii="David" w:hAnsi="David" w:cs="David"/>
          <w:rtl/>
        </w:rPr>
        <w:t>מצד שני זו גדר של "שושנים", שקל לפרוץ אותה  (מי שרוצה לפרוץ את הגדר יכול לעשות זאת בקלות).</w:t>
      </w:r>
    </w:p>
    <w:p w14:paraId="2CA07B96" w14:textId="2A2E2CFE" w:rsidR="00511950" w:rsidRPr="002F7436" w:rsidRDefault="00511950" w:rsidP="002F7436">
      <w:pPr>
        <w:spacing w:line="360" w:lineRule="auto"/>
        <w:rPr>
          <w:rFonts w:ascii="David" w:hAnsi="David" w:cs="David"/>
          <w:rtl/>
        </w:rPr>
      </w:pPr>
      <w:r w:rsidRPr="002F7436">
        <w:rPr>
          <w:rFonts w:ascii="David" w:hAnsi="David" w:cs="David"/>
          <w:rtl/>
        </w:rPr>
        <w:t xml:space="preserve"> גדר של שושנים היא גדר, מציינת גבול. אך יחד עם זאת השושנים היפות אינן מהוות מחסום ממשי למי שרוצה לעבור את הגדר. </w:t>
      </w:r>
    </w:p>
    <w:p w14:paraId="23B1EF8D"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כך גם בהלכות נידה. </w:t>
      </w:r>
      <w:r w:rsidRPr="002F7436">
        <w:rPr>
          <w:rFonts w:ascii="David" w:hAnsi="David" w:cs="David"/>
          <w:b/>
          <w:bCs/>
          <w:rtl/>
        </w:rPr>
        <w:t>ההלכות של ימי ההרחקות יוצרות גדר</w:t>
      </w:r>
      <w:r w:rsidRPr="002F7436">
        <w:rPr>
          <w:rFonts w:ascii="David" w:hAnsi="David" w:cs="David"/>
          <w:rtl/>
        </w:rPr>
        <w:t>, אך גדר שיש בה יופי, כמו גדר של שושנים פורחות:</w:t>
      </w:r>
    </w:p>
    <w:p w14:paraId="7C3FC7B0"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השמירה על הדינים מסורה לבני הזוג בלבד. רק הם יכולים להחליט אם להקפיד ולשמור עליהם או לזלזל ולפרוץ.</w:t>
      </w:r>
    </w:p>
    <w:p w14:paraId="35DCB87A"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 </w:t>
      </w:r>
    </w:p>
    <w:p w14:paraId="6F9DFECD" w14:textId="7777777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מדרש שיר השירים:</w:t>
      </w:r>
    </w:p>
    <w:p w14:paraId="1B45008D" w14:textId="12D805EB" w:rsidR="00511950" w:rsidRPr="002F7436" w:rsidRDefault="00511950" w:rsidP="002F7436">
      <w:pPr>
        <w:spacing w:line="360" w:lineRule="auto"/>
        <w:rPr>
          <w:rFonts w:ascii="David" w:hAnsi="David" w:cs="David"/>
          <w:rtl/>
        </w:rPr>
      </w:pPr>
      <w:r w:rsidRPr="002F7436">
        <w:rPr>
          <w:rFonts w:ascii="David" w:hAnsi="David" w:cs="David"/>
          <w:rtl/>
        </w:rPr>
        <w:lastRenderedPageBreak/>
        <w:t>נאמר בשיר השירים</w:t>
      </w:r>
      <w:r w:rsidRPr="002F7436">
        <w:rPr>
          <w:rFonts w:ascii="David" w:hAnsi="David" w:cs="David"/>
          <w:b/>
          <w:bCs/>
          <w:rtl/>
        </w:rPr>
        <w:t>: "בטנך ערמת חיטים סוגה בשושנים</w:t>
      </w:r>
      <w:r w:rsidRPr="002F7436">
        <w:rPr>
          <w:rFonts w:ascii="David" w:hAnsi="David" w:cs="David"/>
          <w:rtl/>
        </w:rPr>
        <w:t xml:space="preserve">". אמר ר' לוי: בנוהג שבעולם, אדם נושא אישה... בא </w:t>
      </w:r>
      <w:r w:rsidR="00672246" w:rsidRPr="002F7436">
        <w:rPr>
          <w:rFonts w:ascii="David" w:hAnsi="David" w:cs="David"/>
          <w:rtl/>
        </w:rPr>
        <w:t>להיזקק</w:t>
      </w:r>
      <w:r w:rsidRPr="002F7436">
        <w:rPr>
          <w:rFonts w:ascii="David" w:hAnsi="David" w:cs="David"/>
          <w:rtl/>
        </w:rPr>
        <w:t xml:space="preserve"> לה, והיא אומרת לו: כשושנה אדומה ראיתי, ופורש ממנה מיד. מי גרם לו שלא יקרב לה? איזה כותל ברזל יש ביניהם, ואיזה עמוד יש ביניהם? אי זה נחש נשכו, איזה עקר</w:t>
      </w:r>
      <w:r w:rsidR="00783937" w:rsidRPr="002F7436">
        <w:rPr>
          <w:rFonts w:ascii="David" w:hAnsi="David" w:cs="David"/>
          <w:rtl/>
        </w:rPr>
        <w:t>ב</w:t>
      </w:r>
      <w:r w:rsidRPr="002F7436">
        <w:rPr>
          <w:rFonts w:ascii="David" w:hAnsi="David" w:cs="David"/>
          <w:rtl/>
        </w:rPr>
        <w:t xml:space="preserve"> עקצו שלא יקרב לה? - </w:t>
      </w:r>
      <w:r w:rsidRPr="002F7436">
        <w:rPr>
          <w:rFonts w:ascii="David" w:hAnsi="David" w:cs="David"/>
          <w:b/>
          <w:bCs/>
          <w:rtl/>
        </w:rPr>
        <w:t>דברי תורה שרכין כשושנה</w:t>
      </w:r>
      <w:r w:rsidRPr="002F7436">
        <w:rPr>
          <w:rFonts w:ascii="David" w:hAnsi="David" w:cs="David"/>
          <w:rtl/>
        </w:rPr>
        <w:t xml:space="preserve">, שנאמר בה 'ואל </w:t>
      </w:r>
      <w:proofErr w:type="spellStart"/>
      <w:r w:rsidRPr="002F7436">
        <w:rPr>
          <w:rFonts w:ascii="David" w:hAnsi="David" w:cs="David"/>
          <w:rtl/>
        </w:rPr>
        <w:t>אשה</w:t>
      </w:r>
      <w:proofErr w:type="spellEnd"/>
      <w:r w:rsidRPr="002F7436">
        <w:rPr>
          <w:rFonts w:ascii="David" w:hAnsi="David" w:cs="David"/>
          <w:rtl/>
        </w:rPr>
        <w:t xml:space="preserve"> בנידת טומאתה לא תקרב...' "</w:t>
      </w:r>
    </w:p>
    <w:p w14:paraId="4132E149" w14:textId="77777777" w:rsidR="00511950" w:rsidRPr="002F7436" w:rsidRDefault="00511950" w:rsidP="002F7436">
      <w:pPr>
        <w:spacing w:line="360" w:lineRule="auto"/>
        <w:rPr>
          <w:rFonts w:ascii="David" w:hAnsi="David" w:cs="David"/>
          <w:rtl/>
        </w:rPr>
      </w:pPr>
    </w:p>
    <w:p w14:paraId="57F992F9"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המדרש משבח את בני ישראל הפורשים מנשותיהם אך ורק בגלל שהאישה אמרה שהיא ראתה דם. בלי שומרים ובלי חומת ברזל! אלא רק הרצון לשמור על דיני התורה הרכים כשושנה. שלמרות שהאזהרה על הריחוק הפיזי בימי הנידה היא כה קלה, בכל זאת הם פורשים מן העבירה. </w:t>
      </w:r>
    </w:p>
    <w:p w14:paraId="1C88320D" w14:textId="77777777" w:rsidR="00511950" w:rsidRPr="002F7436" w:rsidRDefault="00511950" w:rsidP="002F7436">
      <w:pPr>
        <w:spacing w:line="360" w:lineRule="auto"/>
        <w:rPr>
          <w:rFonts w:ascii="David" w:hAnsi="David" w:cs="David"/>
          <w:rtl/>
        </w:rPr>
      </w:pPr>
      <w:r w:rsidRPr="002F7436">
        <w:rPr>
          <w:rFonts w:ascii="David" w:hAnsi="David" w:cs="David"/>
          <w:rtl/>
        </w:rPr>
        <w:t>"</w:t>
      </w:r>
      <w:r w:rsidRPr="002F7436">
        <w:rPr>
          <w:rFonts w:ascii="David" w:hAnsi="David" w:cs="David"/>
          <w:b/>
          <w:bCs/>
          <w:rtl/>
        </w:rPr>
        <w:t>כשושנה אדומה ראיתי</w:t>
      </w:r>
      <w:r w:rsidRPr="002F7436">
        <w:rPr>
          <w:rFonts w:ascii="David" w:hAnsi="David" w:cs="David"/>
          <w:rtl/>
        </w:rPr>
        <w:t xml:space="preserve">"- הביטוי מרמז על ראיית הדם של האישה בעת נידתה. </w:t>
      </w:r>
    </w:p>
    <w:p w14:paraId="2FF4DD2A" w14:textId="77777777" w:rsidR="00511950" w:rsidRPr="002F7436" w:rsidRDefault="00511950" w:rsidP="002F7436">
      <w:pPr>
        <w:spacing w:line="360" w:lineRule="auto"/>
        <w:rPr>
          <w:rFonts w:ascii="David" w:hAnsi="David" w:cs="David"/>
          <w:rtl/>
        </w:rPr>
      </w:pPr>
      <w:r w:rsidRPr="002F7436">
        <w:rPr>
          <w:rFonts w:ascii="David" w:hAnsi="David" w:cs="David"/>
          <w:rtl/>
        </w:rPr>
        <w:t>במדרש מופיעים הנחש, העקרב והברזל המסמלים הרחקה שיש בה איום או פגיעה. לעומת גדר השושנים שהיא גדר שיש בה יופי, שיש בה אפילו פיתוי, ומתוך אותה רכות ואותו חן, היא שומרת על האדם מחטא.</w:t>
      </w:r>
    </w:p>
    <w:p w14:paraId="5FD54FD3" w14:textId="77777777" w:rsidR="00511950" w:rsidRPr="002F7436" w:rsidRDefault="00511950" w:rsidP="002F7436">
      <w:pPr>
        <w:spacing w:line="360" w:lineRule="auto"/>
        <w:rPr>
          <w:rFonts w:ascii="David" w:hAnsi="David" w:cs="David"/>
          <w:rtl/>
        </w:rPr>
      </w:pPr>
    </w:p>
    <w:p w14:paraId="15643B01" w14:textId="77777777" w:rsidR="00511950" w:rsidRPr="002F7436" w:rsidRDefault="00511950" w:rsidP="002F7436">
      <w:pPr>
        <w:spacing w:line="360" w:lineRule="auto"/>
        <w:rPr>
          <w:rFonts w:ascii="David" w:hAnsi="David" w:cs="David"/>
          <w:rtl/>
        </w:rPr>
      </w:pPr>
      <w:r w:rsidRPr="002F7436">
        <w:rPr>
          <w:rFonts w:ascii="David" w:hAnsi="David" w:cs="David"/>
          <w:b/>
          <w:bCs/>
          <w:u w:val="single"/>
          <w:rtl/>
        </w:rPr>
        <w:t>רש"י</w:t>
      </w:r>
      <w:r w:rsidRPr="002F7436">
        <w:rPr>
          <w:rFonts w:ascii="David" w:hAnsi="David" w:cs="David"/>
          <w:rtl/>
        </w:rPr>
        <w:t xml:space="preserve">: סוגה בשושנים= גדורה בשושנים. כלומר באזהרה קלה ובהבדלה </w:t>
      </w:r>
      <w:proofErr w:type="spellStart"/>
      <w:r w:rsidRPr="002F7436">
        <w:rPr>
          <w:rFonts w:ascii="David" w:hAnsi="David" w:cs="David"/>
          <w:rtl/>
        </w:rPr>
        <w:t>מועטת</w:t>
      </w:r>
      <w:proofErr w:type="spellEnd"/>
      <w:r w:rsidRPr="002F7436">
        <w:rPr>
          <w:rFonts w:ascii="David" w:hAnsi="David" w:cs="David"/>
          <w:rtl/>
        </w:rPr>
        <w:t xml:space="preserve"> הם פורשים מהעבירה, ואין צורך בגדר אבנים להפסיקם. שאפילו גדר שושנים מרחיקה אותם מן העבירה- הם בכל זאת לא יפרצו בה פרצות.</w:t>
      </w:r>
    </w:p>
    <w:p w14:paraId="413857AD" w14:textId="77777777" w:rsidR="00511950" w:rsidRPr="002F7436" w:rsidRDefault="00511950" w:rsidP="002F7436">
      <w:pPr>
        <w:spacing w:line="360" w:lineRule="auto"/>
        <w:rPr>
          <w:rFonts w:ascii="David" w:hAnsi="David" w:cs="David"/>
          <w:rtl/>
        </w:rPr>
      </w:pPr>
    </w:p>
    <w:p w14:paraId="2988582C" w14:textId="77777777" w:rsidR="00511950" w:rsidRPr="002F7436" w:rsidRDefault="00511950" w:rsidP="002F7436">
      <w:pPr>
        <w:spacing w:line="360" w:lineRule="auto"/>
        <w:rPr>
          <w:rFonts w:ascii="David" w:hAnsi="David" w:cs="David"/>
          <w:u w:val="single"/>
          <w:rtl/>
        </w:rPr>
      </w:pPr>
      <w:r w:rsidRPr="002F7436">
        <w:rPr>
          <w:rFonts w:ascii="David" w:hAnsi="David" w:cs="David"/>
          <w:b/>
          <w:bCs/>
          <w:u w:val="single"/>
          <w:rtl/>
        </w:rPr>
        <w:t xml:space="preserve">הרב </w:t>
      </w:r>
      <w:proofErr w:type="spellStart"/>
      <w:r w:rsidRPr="002F7436">
        <w:rPr>
          <w:rFonts w:ascii="David" w:hAnsi="David" w:cs="David"/>
          <w:b/>
          <w:bCs/>
          <w:u w:val="single"/>
          <w:rtl/>
        </w:rPr>
        <w:t>סולובייצ'יק</w:t>
      </w:r>
      <w:proofErr w:type="spellEnd"/>
      <w:r w:rsidRPr="002F7436">
        <w:rPr>
          <w:rFonts w:ascii="David" w:hAnsi="David" w:cs="David"/>
          <w:u w:val="single"/>
          <w:rtl/>
        </w:rPr>
        <w:t xml:space="preserve"> </w:t>
      </w:r>
      <w:r w:rsidRPr="002F7436">
        <w:rPr>
          <w:rFonts w:ascii="David" w:hAnsi="David" w:cs="David"/>
          <w:b/>
          <w:bCs/>
          <w:u w:val="single"/>
          <w:rtl/>
        </w:rPr>
        <w:t>מבאר את המדרש בשיר השירים</w:t>
      </w:r>
      <w:r w:rsidRPr="002F7436">
        <w:rPr>
          <w:rFonts w:ascii="David" w:hAnsi="David" w:cs="David"/>
          <w:u w:val="single"/>
          <w:rtl/>
        </w:rPr>
        <w:t>:</w:t>
      </w:r>
    </w:p>
    <w:p w14:paraId="6EAB5F08" w14:textId="77777777" w:rsidR="00511950" w:rsidRPr="002F7436" w:rsidRDefault="00511950" w:rsidP="002F7436">
      <w:pPr>
        <w:spacing w:line="360" w:lineRule="auto"/>
        <w:rPr>
          <w:rFonts w:ascii="David" w:hAnsi="David" w:cs="David"/>
          <w:rtl/>
        </w:rPr>
      </w:pPr>
      <w:r w:rsidRPr="002F7436">
        <w:rPr>
          <w:rFonts w:ascii="David" w:hAnsi="David" w:cs="David"/>
          <w:rtl/>
        </w:rPr>
        <w:t>מה מונע מהזוג לעבור על דין זה? הרי אף אחד חוץ מהם לא יודע מה קורה בחדרי חדרים... מה שחוסם אותו זו "ערוגה של שושנים"- דווקא משהו שכל כך קל לרמוס אותו- עוצר בעדו.</w:t>
      </w:r>
    </w:p>
    <w:p w14:paraId="3F69A7F3"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וזה הסוד הגדול: מצד אחד ערוגת השושנים היא עדינה וקלה לרמיסה, אך מצד שני דווקא העדינות והיופי שבה יש בהם כוח לעצור את התאוות. היכולת לא לרמוס פרחים רעננים וחסרי ישע היא </w:t>
      </w:r>
      <w:r w:rsidRPr="002F7436">
        <w:rPr>
          <w:rFonts w:ascii="David" w:hAnsi="David" w:cs="David"/>
          <w:b/>
          <w:bCs/>
          <w:u w:val="single"/>
          <w:rtl/>
        </w:rPr>
        <w:t>גבורתו של היהודי</w:t>
      </w:r>
      <w:r w:rsidRPr="002F7436">
        <w:rPr>
          <w:rFonts w:ascii="David" w:hAnsi="David" w:cs="David"/>
          <w:rtl/>
        </w:rPr>
        <w:t>. וזו אפילו גבורה יותר חזקה מגבורה פיזית שיש במלחמות.</w:t>
      </w:r>
    </w:p>
    <w:p w14:paraId="535CDA6F" w14:textId="77777777" w:rsidR="00511950" w:rsidRPr="002F7436" w:rsidRDefault="00511950" w:rsidP="002F7436">
      <w:pPr>
        <w:spacing w:line="360" w:lineRule="auto"/>
        <w:rPr>
          <w:rFonts w:ascii="David" w:hAnsi="David" w:cs="David"/>
          <w:b/>
          <w:bCs/>
          <w:rtl/>
        </w:rPr>
      </w:pPr>
    </w:p>
    <w:p w14:paraId="2C34C744" w14:textId="0DF9244B"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ה. הפסק טהרה ושבעה  נקיים</w:t>
      </w:r>
      <w:r w:rsidR="0091736E" w:rsidRPr="002F7436">
        <w:rPr>
          <w:rFonts w:ascii="David" w:hAnsi="David" w:cs="David"/>
          <w:b/>
          <w:bCs/>
          <w:u w:val="single"/>
          <w:rtl/>
        </w:rPr>
        <w:t xml:space="preserve"> 133-134</w:t>
      </w:r>
    </w:p>
    <w:p w14:paraId="7FCD479A" w14:textId="7777777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שלבי הטהרה:</w:t>
      </w:r>
    </w:p>
    <w:p w14:paraId="0140DF3A"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לאחר שעוברים </w:t>
      </w:r>
      <w:r w:rsidRPr="002F7436">
        <w:rPr>
          <w:rFonts w:ascii="David" w:hAnsi="David" w:cs="David"/>
          <w:b/>
          <w:bCs/>
          <w:rtl/>
        </w:rPr>
        <w:t xml:space="preserve">חמישה ימים </w:t>
      </w:r>
      <w:r w:rsidRPr="002F7436">
        <w:rPr>
          <w:rFonts w:ascii="David" w:hAnsi="David" w:cs="David"/>
          <w:rtl/>
        </w:rPr>
        <w:t>מיום התחלת הדימום הווסתי של האישה , האישה יכולה להתחיל בתהליך ההיטהרות ששיאו בטבילה במקווה.</w:t>
      </w:r>
    </w:p>
    <w:p w14:paraId="30C06659" w14:textId="77777777" w:rsidR="00511950" w:rsidRPr="002F7436" w:rsidRDefault="00511950" w:rsidP="002F7436">
      <w:pPr>
        <w:spacing w:line="360" w:lineRule="auto"/>
        <w:rPr>
          <w:rFonts w:ascii="David" w:hAnsi="David" w:cs="David"/>
          <w:b/>
          <w:bCs/>
          <w:rtl/>
        </w:rPr>
      </w:pPr>
      <w:r w:rsidRPr="002F7436">
        <w:rPr>
          <w:rFonts w:ascii="David" w:hAnsi="David" w:cs="David"/>
          <w:b/>
          <w:bCs/>
          <w:rtl/>
        </w:rPr>
        <w:t>א.   הפסק טהרה</w:t>
      </w:r>
    </w:p>
    <w:p w14:paraId="6023399A" w14:textId="77777777" w:rsidR="00511950" w:rsidRPr="002F7436" w:rsidRDefault="00511950" w:rsidP="002F7436">
      <w:pPr>
        <w:spacing w:line="360" w:lineRule="auto"/>
        <w:rPr>
          <w:rFonts w:ascii="David" w:hAnsi="David" w:cs="David"/>
          <w:rtl/>
        </w:rPr>
      </w:pPr>
      <w:r w:rsidRPr="002F7436">
        <w:rPr>
          <w:rFonts w:ascii="David" w:hAnsi="David" w:cs="David"/>
          <w:rtl/>
        </w:rPr>
        <w:t>בדיקת "הפסק טהרה" היא הדבר הראשון שאישה צריכה לעשות בתחילת תהליך ההיטהרות, ומטרתה לוודא שהדימום אכן הפסיק.</w:t>
      </w:r>
    </w:p>
    <w:p w14:paraId="4265A30C" w14:textId="77777777" w:rsidR="00511950" w:rsidRPr="002F7436" w:rsidRDefault="00511950" w:rsidP="002F7436">
      <w:pPr>
        <w:spacing w:line="360" w:lineRule="auto"/>
        <w:rPr>
          <w:rFonts w:ascii="David" w:hAnsi="David" w:cs="David"/>
          <w:rtl/>
        </w:rPr>
      </w:pPr>
      <w:r w:rsidRPr="002F7436">
        <w:rPr>
          <w:rFonts w:ascii="David" w:hAnsi="David" w:cs="David"/>
          <w:rtl/>
        </w:rPr>
        <w:t>הבדיקה נעשית בסוף היום החמישי (אצל חלק מקהילות הספרדים- בסוף היום הרביעי) סמוך לשקיעת החמה, כשעדיין אור יום.</w:t>
      </w:r>
    </w:p>
    <w:p w14:paraId="502CDA47" w14:textId="0DD041CA" w:rsidR="00511950" w:rsidRPr="002F7436" w:rsidRDefault="00511950" w:rsidP="002F7436">
      <w:pPr>
        <w:spacing w:line="360" w:lineRule="auto"/>
        <w:rPr>
          <w:rFonts w:ascii="David" w:hAnsi="David" w:cs="David"/>
          <w:rtl/>
        </w:rPr>
      </w:pPr>
      <w:r w:rsidRPr="002F7436">
        <w:rPr>
          <w:rFonts w:ascii="David" w:hAnsi="David" w:cs="David"/>
          <w:rtl/>
        </w:rPr>
        <w:t xml:space="preserve">בדיקה זו היא הבדיקה החשובה ביותר </w:t>
      </w:r>
      <w:proofErr w:type="spellStart"/>
      <w:r w:rsidRPr="002F7436">
        <w:rPr>
          <w:rFonts w:ascii="David" w:hAnsi="David" w:cs="David"/>
          <w:rtl/>
        </w:rPr>
        <w:t>לטהרתה</w:t>
      </w:r>
      <w:proofErr w:type="spellEnd"/>
      <w:r w:rsidRPr="002F7436">
        <w:rPr>
          <w:rFonts w:ascii="David" w:hAnsi="David" w:cs="David"/>
          <w:rtl/>
        </w:rPr>
        <w:t xml:space="preserve"> של </w:t>
      </w:r>
      <w:proofErr w:type="spellStart"/>
      <w:r w:rsidRPr="002F7436">
        <w:rPr>
          <w:rFonts w:ascii="David" w:hAnsi="David" w:cs="David"/>
          <w:rtl/>
        </w:rPr>
        <w:t>הא</w:t>
      </w:r>
      <w:r w:rsidR="00301DDA" w:rsidRPr="002F7436">
        <w:rPr>
          <w:rFonts w:ascii="David" w:hAnsi="David" w:cs="David"/>
          <w:rtl/>
        </w:rPr>
        <w:t>ש</w:t>
      </w:r>
      <w:r w:rsidRPr="002F7436">
        <w:rPr>
          <w:rFonts w:ascii="David" w:hAnsi="David" w:cs="David"/>
          <w:rtl/>
        </w:rPr>
        <w:t>ה</w:t>
      </w:r>
      <w:proofErr w:type="spellEnd"/>
      <w:r w:rsidRPr="002F7436">
        <w:rPr>
          <w:rFonts w:ascii="David" w:hAnsi="David" w:cs="David"/>
          <w:rtl/>
        </w:rPr>
        <w:t xml:space="preserve">, כי מבדיקה זו היא יודעת שהפסיקה לראות דם ומתחיל סדר </w:t>
      </w:r>
      <w:proofErr w:type="spellStart"/>
      <w:r w:rsidRPr="002F7436">
        <w:rPr>
          <w:rFonts w:ascii="David" w:hAnsi="David" w:cs="David"/>
          <w:rtl/>
        </w:rPr>
        <w:t>טהרתה</w:t>
      </w:r>
      <w:proofErr w:type="spellEnd"/>
      <w:r w:rsidRPr="002F7436">
        <w:rPr>
          <w:rFonts w:ascii="David" w:hAnsi="David" w:cs="David"/>
          <w:rtl/>
        </w:rPr>
        <w:t>.</w:t>
      </w:r>
    </w:p>
    <w:p w14:paraId="63BEA43E" w14:textId="77777777" w:rsidR="00511950" w:rsidRPr="002F7436" w:rsidRDefault="00511950" w:rsidP="002F7436">
      <w:pPr>
        <w:spacing w:line="360" w:lineRule="auto"/>
        <w:rPr>
          <w:rFonts w:ascii="David" w:hAnsi="David" w:cs="David"/>
          <w:rtl/>
        </w:rPr>
      </w:pPr>
      <w:r w:rsidRPr="002F7436">
        <w:rPr>
          <w:rFonts w:ascii="David" w:hAnsi="David" w:cs="David"/>
          <w:rtl/>
        </w:rPr>
        <w:t>לפני בדיקה זו היא בחזקת רואה דם, ואחרי בדיקה זו היא מוחזקת כנקייה. לכן יש לעשות בדיקה זו בצורה יסודית ביותר.</w:t>
      </w:r>
    </w:p>
    <w:p w14:paraId="23AFBF2F" w14:textId="77777777" w:rsidR="00511950" w:rsidRPr="002F7436" w:rsidRDefault="00511950" w:rsidP="002F7436">
      <w:pPr>
        <w:spacing w:line="360" w:lineRule="auto"/>
        <w:rPr>
          <w:rFonts w:ascii="David" w:hAnsi="David" w:cs="David"/>
          <w:rtl/>
        </w:rPr>
      </w:pPr>
      <w:r w:rsidRPr="002F7436">
        <w:rPr>
          <w:rFonts w:ascii="David" w:hAnsi="David" w:cs="David"/>
          <w:rtl/>
        </w:rPr>
        <w:t>בדיקה זו כוללת בתוכה שני שלבים: 1.   בדיקה פנימית באמצעות עד בדיקה.   2.   מוך דחוק.</w:t>
      </w:r>
    </w:p>
    <w:p w14:paraId="28462DB1" w14:textId="77777777" w:rsidR="00511950" w:rsidRPr="002F7436" w:rsidRDefault="00511950" w:rsidP="002F7436">
      <w:pPr>
        <w:spacing w:line="360" w:lineRule="auto"/>
        <w:rPr>
          <w:rFonts w:ascii="David" w:hAnsi="David" w:cs="David"/>
          <w:b/>
          <w:bCs/>
          <w:u w:val="single"/>
          <w:rtl/>
        </w:rPr>
      </w:pPr>
      <w:r w:rsidRPr="002F7436">
        <w:rPr>
          <w:rFonts w:ascii="David" w:hAnsi="David" w:cs="David"/>
          <w:b/>
          <w:bCs/>
          <w:u w:val="single"/>
          <w:rtl/>
        </w:rPr>
        <w:t>ב.   שבעה נקיים</w:t>
      </w:r>
    </w:p>
    <w:p w14:paraId="27539AF2" w14:textId="77777777" w:rsidR="00511950" w:rsidRPr="002F7436" w:rsidRDefault="00511950" w:rsidP="002F7436">
      <w:pPr>
        <w:spacing w:line="360" w:lineRule="auto"/>
        <w:rPr>
          <w:rFonts w:ascii="David" w:hAnsi="David" w:cs="David"/>
          <w:rtl/>
        </w:rPr>
      </w:pPr>
      <w:r w:rsidRPr="002F7436">
        <w:rPr>
          <w:rFonts w:ascii="David" w:hAnsi="David" w:cs="David"/>
          <w:rtl/>
        </w:rPr>
        <w:t>האישה סופרת שבעה ימים נקיים רצופים, שבהם היא מוודאת שאין לה דימום. ימים אלה נקראים "שבעה נקיים".</w:t>
      </w:r>
    </w:p>
    <w:p w14:paraId="4D6BFFDE" w14:textId="77777777" w:rsidR="00511950" w:rsidRPr="002F7436" w:rsidRDefault="00511950" w:rsidP="002F7436">
      <w:pPr>
        <w:spacing w:line="360" w:lineRule="auto"/>
        <w:rPr>
          <w:rFonts w:ascii="David" w:hAnsi="David" w:cs="David"/>
          <w:rtl/>
        </w:rPr>
      </w:pPr>
      <w:r w:rsidRPr="002F7436">
        <w:rPr>
          <w:rFonts w:ascii="David" w:hAnsi="David" w:cs="David"/>
          <w:rtl/>
        </w:rPr>
        <w:lastRenderedPageBreak/>
        <w:t>הבדיקות נעשות פעמיים ביום במשך שבעת הימים: בדיקה אחת בבוקר ובדיקה אחת סמוך לשקיעת החמה.</w:t>
      </w:r>
    </w:p>
    <w:p w14:paraId="4343CC34" w14:textId="77777777" w:rsidR="00511950" w:rsidRPr="002F7436" w:rsidRDefault="00511950" w:rsidP="002F7436">
      <w:pPr>
        <w:spacing w:line="360" w:lineRule="auto"/>
        <w:rPr>
          <w:rFonts w:ascii="David" w:hAnsi="David" w:cs="David"/>
          <w:rtl/>
        </w:rPr>
      </w:pPr>
    </w:p>
    <w:p w14:paraId="1AFDB797" w14:textId="77777777" w:rsidR="00511950" w:rsidRPr="002F7436" w:rsidRDefault="00511950" w:rsidP="002F7436">
      <w:pPr>
        <w:spacing w:line="360" w:lineRule="auto"/>
        <w:rPr>
          <w:rFonts w:ascii="David" w:hAnsi="David" w:cs="David"/>
          <w:u w:val="single"/>
          <w:rtl/>
        </w:rPr>
      </w:pPr>
      <w:r w:rsidRPr="002F7436">
        <w:rPr>
          <w:rFonts w:ascii="David" w:hAnsi="David" w:cs="David"/>
          <w:b/>
          <w:bCs/>
          <w:u w:val="single"/>
          <w:rtl/>
        </w:rPr>
        <w:t>ג.   טבילה</w:t>
      </w:r>
    </w:p>
    <w:p w14:paraId="1278E763" w14:textId="3598FBD5" w:rsidR="00511950" w:rsidRPr="002F7436" w:rsidRDefault="00511950" w:rsidP="002F7436">
      <w:pPr>
        <w:spacing w:line="360" w:lineRule="auto"/>
        <w:rPr>
          <w:rFonts w:ascii="David" w:hAnsi="David" w:cs="David"/>
          <w:rtl/>
        </w:rPr>
      </w:pPr>
      <w:r w:rsidRPr="002F7436">
        <w:rPr>
          <w:rFonts w:ascii="David" w:hAnsi="David" w:cs="David"/>
          <w:rtl/>
        </w:rPr>
        <w:t>לאחר שתמו שבעת הימים הנקיים, בליל היום השמיני,</w:t>
      </w:r>
      <w:r w:rsidR="0092291A" w:rsidRPr="002F7436">
        <w:rPr>
          <w:rFonts w:ascii="David" w:hAnsi="David" w:cs="David"/>
          <w:rtl/>
        </w:rPr>
        <w:t xml:space="preserve"> </w:t>
      </w:r>
      <w:r w:rsidRPr="002F7436">
        <w:rPr>
          <w:rFonts w:ascii="David" w:hAnsi="David" w:cs="David"/>
          <w:rtl/>
        </w:rPr>
        <w:t xml:space="preserve">לאחר צאת </w:t>
      </w:r>
      <w:r w:rsidR="00672246" w:rsidRPr="002F7436">
        <w:rPr>
          <w:rFonts w:ascii="David" w:hAnsi="David" w:cs="David"/>
          <w:rtl/>
        </w:rPr>
        <w:t>הכוכבים</w:t>
      </w:r>
      <w:r w:rsidRPr="002F7436">
        <w:rPr>
          <w:rFonts w:ascii="David" w:hAnsi="David" w:cs="David"/>
          <w:rtl/>
        </w:rPr>
        <w:t>, האישה טובלת במקווה כשר, ולאחר הטבילה היא טהורה.</w:t>
      </w:r>
    </w:p>
    <w:p w14:paraId="4351780A" w14:textId="77777777" w:rsidR="00511950" w:rsidRPr="002F7436" w:rsidRDefault="00511950" w:rsidP="002F7436">
      <w:pPr>
        <w:spacing w:line="360" w:lineRule="auto"/>
        <w:ind w:left="26"/>
        <w:rPr>
          <w:rFonts w:ascii="David" w:hAnsi="David" w:cs="David"/>
          <w:b/>
          <w:bCs/>
          <w:u w:val="single"/>
          <w:rtl/>
        </w:rPr>
      </w:pPr>
      <w:r w:rsidRPr="002F7436">
        <w:rPr>
          <w:rFonts w:ascii="David" w:hAnsi="David" w:cs="David"/>
          <w:b/>
          <w:bCs/>
          <w:u w:val="single"/>
          <w:rtl/>
        </w:rPr>
        <w:t>ו. טבילה במקווה</w:t>
      </w:r>
    </w:p>
    <w:p w14:paraId="2776DE84" w14:textId="77777777" w:rsidR="00511950" w:rsidRPr="002F7436" w:rsidRDefault="00511950" w:rsidP="002F7436">
      <w:pPr>
        <w:numPr>
          <w:ilvl w:val="0"/>
          <w:numId w:val="20"/>
        </w:numPr>
        <w:spacing w:line="360" w:lineRule="auto"/>
        <w:rPr>
          <w:rFonts w:ascii="David" w:hAnsi="David" w:cs="David"/>
          <w:rtl/>
        </w:rPr>
      </w:pPr>
      <w:r w:rsidRPr="002F7436">
        <w:rPr>
          <w:rFonts w:ascii="David" w:hAnsi="David" w:cs="David"/>
          <w:rtl/>
        </w:rPr>
        <w:t>יש לטבול במקווה כשר. "</w:t>
      </w:r>
      <w:r w:rsidRPr="002F7436">
        <w:rPr>
          <w:rFonts w:ascii="David" w:hAnsi="David" w:cs="David"/>
          <w:b/>
          <w:bCs/>
          <w:rtl/>
        </w:rPr>
        <w:t>אך מעיין ובור מקווה מים יהיה טהור</w:t>
      </w:r>
      <w:r w:rsidRPr="002F7436">
        <w:rPr>
          <w:rFonts w:ascii="David" w:hAnsi="David" w:cs="David"/>
          <w:rtl/>
        </w:rPr>
        <w:t xml:space="preserve">". לא כל מקור מים הוא כשר לטבילה. טבילה באמבטיה, בריכה, במקווה לא כשר וכד' אינה מועילה. האישה נשארת בגדר נידה.  </w:t>
      </w:r>
    </w:p>
    <w:p w14:paraId="1643415A" w14:textId="77777777" w:rsidR="00511950" w:rsidRPr="002F7436" w:rsidRDefault="00511950" w:rsidP="002F7436">
      <w:pPr>
        <w:numPr>
          <w:ilvl w:val="0"/>
          <w:numId w:val="20"/>
        </w:numPr>
        <w:spacing w:line="360" w:lineRule="auto"/>
        <w:rPr>
          <w:rFonts w:ascii="David" w:hAnsi="David" w:cs="David"/>
          <w:rtl/>
        </w:rPr>
      </w:pPr>
      <w:r w:rsidRPr="002F7436">
        <w:rPr>
          <w:rFonts w:ascii="David" w:hAnsi="David" w:cs="David"/>
          <w:b/>
          <w:bCs/>
          <w:rtl/>
        </w:rPr>
        <w:t>זמן הטבילה</w:t>
      </w:r>
      <w:r w:rsidRPr="002F7436">
        <w:rPr>
          <w:rFonts w:ascii="David" w:hAnsi="David" w:cs="David"/>
          <w:rtl/>
        </w:rPr>
        <w:t>: בסוף היום השביעי לאחר צאת הכוכבים(=כ-20 דקות אחרי השקיעה).</w:t>
      </w:r>
    </w:p>
    <w:p w14:paraId="2D2ED38B" w14:textId="77777777" w:rsidR="00511950" w:rsidRPr="002F7436" w:rsidRDefault="00511950" w:rsidP="002F7436">
      <w:pPr>
        <w:numPr>
          <w:ilvl w:val="0"/>
          <w:numId w:val="20"/>
        </w:numPr>
        <w:spacing w:line="360" w:lineRule="auto"/>
        <w:rPr>
          <w:rFonts w:ascii="David" w:hAnsi="David" w:cs="David"/>
        </w:rPr>
      </w:pPr>
      <w:r w:rsidRPr="002F7436">
        <w:rPr>
          <w:rFonts w:ascii="David" w:hAnsi="David" w:cs="David"/>
          <w:b/>
          <w:bCs/>
          <w:rtl/>
        </w:rPr>
        <w:t>ההכנות לטבילה</w:t>
      </w:r>
      <w:r w:rsidRPr="002F7436">
        <w:rPr>
          <w:rFonts w:ascii="David" w:hAnsi="David" w:cs="David"/>
          <w:rtl/>
        </w:rPr>
        <w:t xml:space="preserve">: </w:t>
      </w:r>
      <w:r w:rsidRPr="002F7436">
        <w:rPr>
          <w:rFonts w:ascii="David" w:hAnsi="David" w:cs="David"/>
          <w:b/>
          <w:bCs/>
          <w:rtl/>
        </w:rPr>
        <w:t>חפיפה-</w:t>
      </w:r>
      <w:r w:rsidRPr="002F7436">
        <w:rPr>
          <w:rFonts w:ascii="David" w:hAnsi="David" w:cs="David"/>
          <w:rtl/>
        </w:rPr>
        <w:t xml:space="preserve"> החפיפה כוללת </w:t>
      </w:r>
      <w:r w:rsidRPr="002F7436">
        <w:rPr>
          <w:rFonts w:ascii="David" w:hAnsi="David" w:cs="David"/>
          <w:b/>
          <w:bCs/>
          <w:rtl/>
        </w:rPr>
        <w:t>רחיצת</w:t>
      </w:r>
      <w:r w:rsidRPr="002F7436">
        <w:rPr>
          <w:rFonts w:ascii="David" w:hAnsi="David" w:cs="David"/>
          <w:rtl/>
        </w:rPr>
        <w:t xml:space="preserve"> הגוף, </w:t>
      </w:r>
      <w:r w:rsidRPr="002F7436">
        <w:rPr>
          <w:rFonts w:ascii="David" w:hAnsi="David" w:cs="David"/>
          <w:b/>
          <w:bCs/>
          <w:rtl/>
        </w:rPr>
        <w:t>חפיפת</w:t>
      </w:r>
      <w:r w:rsidRPr="002F7436">
        <w:rPr>
          <w:rFonts w:ascii="David" w:hAnsi="David" w:cs="David"/>
          <w:rtl/>
        </w:rPr>
        <w:t xml:space="preserve"> השיער </w:t>
      </w:r>
      <w:r w:rsidRPr="002F7436">
        <w:rPr>
          <w:rFonts w:ascii="David" w:hAnsi="David" w:cs="David"/>
          <w:b/>
          <w:bCs/>
          <w:rtl/>
        </w:rPr>
        <w:t>ובדיקתם</w:t>
      </w:r>
      <w:r w:rsidRPr="002F7436">
        <w:rPr>
          <w:rFonts w:ascii="David" w:hAnsi="David" w:cs="David"/>
          <w:rtl/>
        </w:rPr>
        <w:t xml:space="preserve">. בדיקה זו צריכה להיות בראיה ובמישוש ומנקה עצמה מכל הדברים החוצצים (שיניים, עיניים, אוזניים, ציפורניים וכו'). </w:t>
      </w:r>
    </w:p>
    <w:p w14:paraId="787637A9" w14:textId="77777777" w:rsidR="00511950" w:rsidRPr="002F7436" w:rsidRDefault="00511950" w:rsidP="002F7436">
      <w:pPr>
        <w:spacing w:line="360" w:lineRule="auto"/>
        <w:ind w:left="386"/>
        <w:rPr>
          <w:rFonts w:ascii="David" w:hAnsi="David" w:cs="David"/>
        </w:rPr>
      </w:pPr>
      <w:r w:rsidRPr="002F7436">
        <w:rPr>
          <w:rFonts w:ascii="David" w:hAnsi="David" w:cs="David"/>
          <w:rtl/>
        </w:rPr>
        <w:t xml:space="preserve">החפיפה הכרחית </w:t>
      </w:r>
      <w:proofErr w:type="spellStart"/>
      <w:r w:rsidRPr="002F7436">
        <w:rPr>
          <w:rFonts w:ascii="David" w:hAnsi="David" w:cs="David"/>
          <w:rtl/>
        </w:rPr>
        <w:t>לטהרת</w:t>
      </w:r>
      <w:proofErr w:type="spellEnd"/>
      <w:r w:rsidRPr="002F7436">
        <w:rPr>
          <w:rFonts w:ascii="David" w:hAnsi="David" w:cs="David"/>
          <w:rtl/>
        </w:rPr>
        <w:t xml:space="preserve"> האישה, כיוון שאם יש דבר החוצץ בין גופה או שערה של האישה למים, הטבילה לא מועילה.</w:t>
      </w:r>
    </w:p>
    <w:p w14:paraId="6A424920" w14:textId="77777777" w:rsidR="00511950" w:rsidRPr="002F7436" w:rsidRDefault="00511950" w:rsidP="002F7436">
      <w:pPr>
        <w:numPr>
          <w:ilvl w:val="0"/>
          <w:numId w:val="20"/>
        </w:numPr>
        <w:spacing w:line="360" w:lineRule="auto"/>
        <w:rPr>
          <w:rFonts w:ascii="David" w:hAnsi="David" w:cs="David"/>
        </w:rPr>
      </w:pPr>
      <w:r w:rsidRPr="002F7436">
        <w:rPr>
          <w:rFonts w:ascii="David" w:hAnsi="David" w:cs="David"/>
          <w:b/>
          <w:bCs/>
          <w:rtl/>
        </w:rPr>
        <w:t>ברכת הטבילה</w:t>
      </w:r>
      <w:r w:rsidRPr="002F7436">
        <w:rPr>
          <w:rFonts w:ascii="David" w:hAnsi="David" w:cs="David"/>
          <w:rtl/>
        </w:rPr>
        <w:t>: לפני הטבילה מברכת: "</w:t>
      </w:r>
      <w:proofErr w:type="spellStart"/>
      <w:r w:rsidRPr="002F7436">
        <w:rPr>
          <w:rFonts w:ascii="David" w:hAnsi="David" w:cs="David"/>
          <w:rtl/>
        </w:rPr>
        <w:t>בא"ה</w:t>
      </w:r>
      <w:proofErr w:type="spellEnd"/>
      <w:r w:rsidRPr="002F7436">
        <w:rPr>
          <w:rFonts w:ascii="David" w:hAnsi="David" w:cs="David"/>
          <w:rtl/>
        </w:rPr>
        <w:t xml:space="preserve"> </w:t>
      </w:r>
      <w:proofErr w:type="spellStart"/>
      <w:r w:rsidRPr="002F7436">
        <w:rPr>
          <w:rFonts w:ascii="David" w:hAnsi="David" w:cs="David"/>
          <w:rtl/>
        </w:rPr>
        <w:t>אמ"ה</w:t>
      </w:r>
      <w:proofErr w:type="spellEnd"/>
      <w:r w:rsidRPr="002F7436">
        <w:rPr>
          <w:rFonts w:ascii="David" w:hAnsi="David" w:cs="David"/>
          <w:rtl/>
        </w:rPr>
        <w:t xml:space="preserve"> אשר קדשנו במצוותיו וציוונו על הטבילה"</w:t>
      </w:r>
    </w:p>
    <w:p w14:paraId="0BFC3ED9" w14:textId="77777777" w:rsidR="00511950" w:rsidRPr="002F7436" w:rsidRDefault="00511950" w:rsidP="002F7436">
      <w:pPr>
        <w:numPr>
          <w:ilvl w:val="0"/>
          <w:numId w:val="20"/>
        </w:numPr>
        <w:spacing w:line="360" w:lineRule="auto"/>
        <w:rPr>
          <w:rFonts w:ascii="David" w:hAnsi="David" w:cs="David"/>
        </w:rPr>
      </w:pPr>
      <w:r w:rsidRPr="002F7436">
        <w:rPr>
          <w:rFonts w:ascii="David" w:hAnsi="David" w:cs="David"/>
          <w:b/>
          <w:bCs/>
          <w:rtl/>
        </w:rPr>
        <w:t>הצנעת הטבילה</w:t>
      </w:r>
      <w:r w:rsidRPr="002F7436">
        <w:rPr>
          <w:rFonts w:ascii="David" w:hAnsi="David" w:cs="David"/>
          <w:rtl/>
        </w:rPr>
        <w:t xml:space="preserve">: אישה צריכה להיות צנועה בליל טבילתה, ולא לפרסם טבילתה. </w:t>
      </w:r>
    </w:p>
    <w:p w14:paraId="6703C5B9" w14:textId="77777777" w:rsidR="00511950" w:rsidRPr="002F7436" w:rsidRDefault="00511950" w:rsidP="002F7436">
      <w:pPr>
        <w:numPr>
          <w:ilvl w:val="0"/>
          <w:numId w:val="20"/>
        </w:numPr>
        <w:spacing w:line="360" w:lineRule="auto"/>
        <w:rPr>
          <w:rFonts w:ascii="David" w:hAnsi="David" w:cs="David"/>
        </w:rPr>
      </w:pPr>
      <w:r w:rsidRPr="002F7436">
        <w:rPr>
          <w:rFonts w:ascii="David" w:hAnsi="David" w:cs="David"/>
          <w:b/>
          <w:bCs/>
          <w:rtl/>
        </w:rPr>
        <w:t>דיני הטבילה</w:t>
      </w:r>
      <w:r w:rsidRPr="002F7436">
        <w:rPr>
          <w:rFonts w:ascii="David" w:hAnsi="David" w:cs="David"/>
          <w:rtl/>
        </w:rPr>
        <w:t xml:space="preserve">: יש שתי דרישות לגבי הטבילה: (דרישות אלה שוות בעיקרון לכל אדם החייב בטבילה, כמו גר, או אדם שרוצה לעלות להר הבית בטהרה וכדו'): </w:t>
      </w:r>
    </w:p>
    <w:p w14:paraId="16C54192" w14:textId="77777777" w:rsidR="00511950" w:rsidRPr="002F7436" w:rsidRDefault="00511950" w:rsidP="002F7436">
      <w:pPr>
        <w:numPr>
          <w:ilvl w:val="1"/>
          <w:numId w:val="20"/>
        </w:numPr>
        <w:spacing w:line="360" w:lineRule="auto"/>
        <w:rPr>
          <w:rFonts w:ascii="David" w:hAnsi="David" w:cs="David"/>
        </w:rPr>
      </w:pPr>
      <w:r w:rsidRPr="002F7436">
        <w:rPr>
          <w:rFonts w:ascii="David" w:hAnsi="David" w:cs="David"/>
          <w:rtl/>
        </w:rPr>
        <w:t>שכל הגוף יהיה במים בבת אחת. (אפילו אם נשארה שערה אחת המחוברת לגוף האישה מחוץ למים, הטבילה פסולה)</w:t>
      </w:r>
    </w:p>
    <w:p w14:paraId="28713F14" w14:textId="77777777" w:rsidR="00511950" w:rsidRPr="002F7436" w:rsidRDefault="00511950" w:rsidP="002F7436">
      <w:pPr>
        <w:numPr>
          <w:ilvl w:val="1"/>
          <w:numId w:val="20"/>
        </w:numPr>
        <w:spacing w:line="360" w:lineRule="auto"/>
        <w:rPr>
          <w:rFonts w:ascii="David" w:hAnsi="David" w:cs="David"/>
          <w:rtl/>
        </w:rPr>
      </w:pPr>
      <w:r w:rsidRPr="002F7436">
        <w:rPr>
          <w:rFonts w:ascii="David" w:hAnsi="David" w:cs="David"/>
          <w:rtl/>
        </w:rPr>
        <w:t>ללא חציצה- שלא יהיה דבר החוצץ בין הגוף למים.</w:t>
      </w:r>
    </w:p>
    <w:p w14:paraId="1B8DAF38" w14:textId="77777777" w:rsidR="00511950" w:rsidRPr="002F7436" w:rsidRDefault="00511950" w:rsidP="002F7436">
      <w:pPr>
        <w:numPr>
          <w:ilvl w:val="0"/>
          <w:numId w:val="20"/>
        </w:numPr>
        <w:spacing w:line="360" w:lineRule="auto"/>
        <w:rPr>
          <w:rFonts w:ascii="David" w:hAnsi="David" w:cs="David"/>
        </w:rPr>
      </w:pPr>
      <w:r w:rsidRPr="002F7436">
        <w:rPr>
          <w:rFonts w:ascii="David" w:hAnsi="David" w:cs="David"/>
          <w:rtl/>
        </w:rPr>
        <w:t>בזמן הטבילה ראוי שתעמוד אישה נוספת מעל הטובלת ותראה שכל גופה במים ושהטבילה אכן כשרה.</w:t>
      </w:r>
    </w:p>
    <w:p w14:paraId="2587BFBA" w14:textId="77777777" w:rsidR="00511950" w:rsidRPr="002F7436" w:rsidRDefault="00511950" w:rsidP="002F7436">
      <w:pPr>
        <w:spacing w:line="360" w:lineRule="auto"/>
        <w:rPr>
          <w:rFonts w:ascii="David" w:hAnsi="David" w:cs="David"/>
        </w:rPr>
      </w:pPr>
    </w:p>
    <w:p w14:paraId="02DB4C4F" w14:textId="5D0F0D2C" w:rsidR="0091736E" w:rsidRPr="002F7436" w:rsidRDefault="0091736E" w:rsidP="002F7436">
      <w:pPr>
        <w:pStyle w:val="aa"/>
        <w:numPr>
          <w:ilvl w:val="0"/>
          <w:numId w:val="34"/>
        </w:numPr>
        <w:spacing w:line="360" w:lineRule="auto"/>
        <w:rPr>
          <w:rFonts w:ascii="David" w:hAnsi="David" w:cs="David"/>
          <w:b/>
          <w:bCs/>
          <w:u w:val="single"/>
          <w:rtl/>
        </w:rPr>
      </w:pPr>
      <w:r w:rsidRPr="002F7436">
        <w:rPr>
          <w:rFonts w:ascii="David" w:hAnsi="David" w:cs="David"/>
          <w:b/>
          <w:bCs/>
          <w:u w:val="single"/>
          <w:rtl/>
        </w:rPr>
        <w:t>טבילה במקווה 134-135</w:t>
      </w:r>
    </w:p>
    <w:p w14:paraId="6F4AAC97" w14:textId="0D59B16B" w:rsidR="0091736E" w:rsidRPr="002F7436" w:rsidRDefault="0091736E" w:rsidP="002F7436">
      <w:pPr>
        <w:pStyle w:val="aa"/>
        <w:numPr>
          <w:ilvl w:val="0"/>
          <w:numId w:val="34"/>
        </w:numPr>
        <w:spacing w:line="360" w:lineRule="auto"/>
        <w:rPr>
          <w:rFonts w:ascii="David" w:hAnsi="David" w:cs="David"/>
          <w:b/>
          <w:bCs/>
          <w:u w:val="single"/>
          <w:rtl/>
        </w:rPr>
      </w:pPr>
      <w:r w:rsidRPr="002F7436">
        <w:rPr>
          <w:rFonts w:ascii="David" w:hAnsi="David" w:cs="David"/>
          <w:b/>
          <w:bCs/>
          <w:u w:val="single"/>
          <w:rtl/>
        </w:rPr>
        <w:t>משמעות הטבילה במקווה 135-138</w:t>
      </w:r>
    </w:p>
    <w:p w14:paraId="31E21D41" w14:textId="57661909" w:rsidR="00511950" w:rsidRPr="002F7436" w:rsidRDefault="00511950" w:rsidP="002F7436">
      <w:pPr>
        <w:spacing w:line="360" w:lineRule="auto"/>
        <w:rPr>
          <w:rFonts w:ascii="David" w:hAnsi="David" w:cs="David"/>
          <w:rtl/>
        </w:rPr>
      </w:pPr>
      <w:r w:rsidRPr="002F7436">
        <w:rPr>
          <w:rFonts w:ascii="David" w:hAnsi="David" w:cs="David"/>
          <w:rtl/>
        </w:rPr>
        <w:t xml:space="preserve">כמו כל דיני טומאה וטהרה, הטבילה היא גזירה אלוקית שאיננו יכולים להבין. </w:t>
      </w:r>
    </w:p>
    <w:p w14:paraId="4A890A46" w14:textId="77777777" w:rsidR="00511950" w:rsidRPr="002F7436" w:rsidRDefault="00511950" w:rsidP="002F7436">
      <w:pPr>
        <w:spacing w:line="360" w:lineRule="auto"/>
        <w:rPr>
          <w:rFonts w:ascii="David" w:hAnsi="David" w:cs="David"/>
          <w:rtl/>
        </w:rPr>
      </w:pPr>
      <w:r w:rsidRPr="002F7436">
        <w:rPr>
          <w:rFonts w:ascii="David" w:hAnsi="David" w:cs="David"/>
          <w:rtl/>
        </w:rPr>
        <w:t>עם זאת, חכמים הציעו כיוונים שונים להבנת המשמעות הרוחנית של הטבילה במים כדרך להיטהרות.</w:t>
      </w:r>
    </w:p>
    <w:p w14:paraId="065BFA19"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הערה: הטבילה במקווה אינה שייכת רק לנשים. בימים בהם בית המקדש היה קיים טבלו גברים רבים במצבים שונים (מטומאת מת, זב, מצורע ועוד). גם בימינו גברים רבים טובלים בערב יום כיפור, סופרי סת"ם צריכים לטבול לפני כתיבת שם ה', העולים להר הבית טובלים לפני עלייתם,  וחסידים טובלים מידי ערב שבת ואף מידי יום. כמו כן גר המצטרף לעם ישראל צריך לטבול. </w:t>
      </w:r>
    </w:p>
    <w:p w14:paraId="11963C52" w14:textId="77777777" w:rsidR="00511950" w:rsidRPr="002F7436" w:rsidRDefault="00511950" w:rsidP="002F7436">
      <w:pPr>
        <w:spacing w:line="360" w:lineRule="auto"/>
        <w:rPr>
          <w:rFonts w:ascii="David" w:hAnsi="David" w:cs="David"/>
          <w:rtl/>
        </w:rPr>
      </w:pPr>
    </w:p>
    <w:p w14:paraId="4B94C1D9" w14:textId="77777777" w:rsidR="00511950" w:rsidRPr="002F7436" w:rsidRDefault="00511950" w:rsidP="002F7436">
      <w:pPr>
        <w:spacing w:line="360" w:lineRule="auto"/>
        <w:rPr>
          <w:rFonts w:ascii="David" w:hAnsi="David" w:cs="David"/>
          <w:rtl/>
        </w:rPr>
      </w:pPr>
      <w:r w:rsidRPr="002F7436">
        <w:rPr>
          <w:rFonts w:ascii="David" w:hAnsi="David" w:cs="David"/>
          <w:b/>
          <w:bCs/>
          <w:rtl/>
        </w:rPr>
        <w:t>הטעמים לטבילה במקווה</w:t>
      </w:r>
      <w:r w:rsidRPr="002F7436">
        <w:rPr>
          <w:rFonts w:ascii="David" w:hAnsi="David" w:cs="David"/>
          <w:rtl/>
        </w:rPr>
        <w:t>: (חובה לזכור את הטעמים של ספר החינוך, ועוד טעם אחד לפחות מהטעמים האחרים)</w:t>
      </w:r>
    </w:p>
    <w:p w14:paraId="24DD742E" w14:textId="77777777" w:rsidR="00511950" w:rsidRPr="002F7436" w:rsidRDefault="00511950" w:rsidP="002F7436">
      <w:pPr>
        <w:spacing w:line="360" w:lineRule="auto"/>
        <w:rPr>
          <w:rFonts w:ascii="David" w:hAnsi="David" w:cs="David"/>
          <w:rtl/>
        </w:rPr>
      </w:pPr>
      <w:r w:rsidRPr="002F7436">
        <w:rPr>
          <w:rFonts w:ascii="David" w:hAnsi="David" w:cs="David"/>
          <w:b/>
          <w:bCs/>
          <w:rtl/>
        </w:rPr>
        <w:t>1.</w:t>
      </w:r>
      <w:r w:rsidRPr="002F7436">
        <w:rPr>
          <w:rFonts w:ascii="David" w:hAnsi="David" w:cs="David"/>
          <w:rtl/>
        </w:rPr>
        <w:t xml:space="preserve">   ספר החינוך הציע שני טעמים לטבילה במקווה: </w:t>
      </w:r>
    </w:p>
    <w:p w14:paraId="5EBED416"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א. </w:t>
      </w:r>
      <w:r w:rsidRPr="002F7436">
        <w:rPr>
          <w:rFonts w:ascii="David" w:hAnsi="David" w:cs="David"/>
          <w:b/>
          <w:bCs/>
          <w:rtl/>
        </w:rPr>
        <w:t xml:space="preserve">  בריאה מחדש- </w:t>
      </w:r>
      <w:r w:rsidRPr="002F7436">
        <w:rPr>
          <w:rFonts w:ascii="David" w:hAnsi="David" w:cs="David"/>
          <w:rtl/>
        </w:rPr>
        <w:t xml:space="preserve">הכניסה למקווה היא כחזרה למציאות שהייתה בעולם לפני בריאת האדם, בה העולם היה כולו מכוסה במים: "ורוח אלוקים מרחפת על פני המים...". </w:t>
      </w:r>
    </w:p>
    <w:p w14:paraId="59DB45DA" w14:textId="77777777" w:rsidR="00511950" w:rsidRPr="002F7436" w:rsidRDefault="00511950" w:rsidP="002F7436">
      <w:pPr>
        <w:spacing w:line="360" w:lineRule="auto"/>
        <w:rPr>
          <w:rFonts w:ascii="David" w:hAnsi="David" w:cs="David"/>
          <w:rtl/>
        </w:rPr>
      </w:pPr>
      <w:r w:rsidRPr="002F7436">
        <w:rPr>
          <w:rFonts w:ascii="David" w:hAnsi="David" w:cs="David"/>
          <w:rtl/>
        </w:rPr>
        <w:t>כשהאדם יוצא ממקווה הטהרה הוא כמי שנברא מחדש, ולכן הוא יכול לפתוח דף חדש בעבודת ה'.</w:t>
      </w:r>
    </w:p>
    <w:p w14:paraId="4C13B1AF" w14:textId="696EF829" w:rsidR="00511950" w:rsidRPr="002F7436" w:rsidRDefault="00511950" w:rsidP="002F7436">
      <w:pPr>
        <w:pStyle w:val="aa"/>
        <w:numPr>
          <w:ilvl w:val="0"/>
          <w:numId w:val="35"/>
        </w:numPr>
        <w:spacing w:line="360" w:lineRule="auto"/>
        <w:rPr>
          <w:rFonts w:ascii="David" w:hAnsi="David" w:cs="David"/>
          <w:rtl/>
        </w:rPr>
      </w:pPr>
      <w:r w:rsidRPr="002F7436">
        <w:rPr>
          <w:rFonts w:ascii="David" w:hAnsi="David" w:cs="David"/>
          <w:b/>
          <w:bCs/>
          <w:rtl/>
        </w:rPr>
        <w:t xml:space="preserve">ניקוי- </w:t>
      </w:r>
      <w:r w:rsidRPr="002F7436">
        <w:rPr>
          <w:rFonts w:ascii="David" w:hAnsi="David" w:cs="David"/>
          <w:rtl/>
        </w:rPr>
        <w:t>יש בטבילה רמז לאדם הטובל, שכמו שטבע המים לנקות כל דבר, כך גם הטובל בהם יכול לנקות את נפשו מכל חטא.</w:t>
      </w:r>
    </w:p>
    <w:p w14:paraId="246AF4FB" w14:textId="7C0C68C5" w:rsidR="00301DDA" w:rsidRPr="002F7436" w:rsidRDefault="0091736E" w:rsidP="002F7436">
      <w:pPr>
        <w:spacing w:line="360" w:lineRule="auto"/>
        <w:rPr>
          <w:rFonts w:ascii="David" w:hAnsi="David" w:cs="David"/>
          <w:rtl/>
        </w:rPr>
      </w:pPr>
      <w:r w:rsidRPr="002F7436">
        <w:rPr>
          <w:rFonts w:ascii="David" w:hAnsi="David" w:cs="David"/>
          <w:rtl/>
        </w:rPr>
        <w:t>2</w:t>
      </w:r>
      <w:r w:rsidRPr="002F7436">
        <w:rPr>
          <w:rFonts w:ascii="David" w:hAnsi="David" w:cs="David"/>
          <w:b/>
          <w:bCs/>
          <w:u w:val="single"/>
          <w:rtl/>
        </w:rPr>
        <w:t>.</w:t>
      </w:r>
      <w:r w:rsidR="00301DDA" w:rsidRPr="002F7436">
        <w:rPr>
          <w:rFonts w:ascii="David" w:hAnsi="David" w:cs="David"/>
          <w:b/>
          <w:bCs/>
          <w:u w:val="single"/>
          <w:rtl/>
        </w:rPr>
        <w:t xml:space="preserve"> </w:t>
      </w:r>
      <w:proofErr w:type="spellStart"/>
      <w:r w:rsidR="00301DDA" w:rsidRPr="002F7436">
        <w:rPr>
          <w:rFonts w:ascii="David" w:hAnsi="David" w:cs="David"/>
          <w:b/>
          <w:bCs/>
          <w:u w:val="single"/>
          <w:rtl/>
        </w:rPr>
        <w:t>הראי"ה</w:t>
      </w:r>
      <w:proofErr w:type="spellEnd"/>
      <w:r w:rsidR="00301DDA" w:rsidRPr="002F7436">
        <w:rPr>
          <w:rFonts w:ascii="David" w:hAnsi="David" w:cs="David"/>
          <w:b/>
          <w:bCs/>
          <w:u w:val="single"/>
          <w:rtl/>
        </w:rPr>
        <w:t xml:space="preserve"> קוק, פנקסי </w:t>
      </w:r>
      <w:proofErr w:type="spellStart"/>
      <w:r w:rsidR="00301DDA" w:rsidRPr="002F7436">
        <w:rPr>
          <w:rFonts w:ascii="David" w:hAnsi="David" w:cs="David"/>
          <w:b/>
          <w:bCs/>
          <w:u w:val="single"/>
          <w:rtl/>
        </w:rPr>
        <w:t>הראי"ה</w:t>
      </w:r>
      <w:proofErr w:type="spellEnd"/>
      <w:r w:rsidR="00301DDA" w:rsidRPr="002F7436">
        <w:rPr>
          <w:rFonts w:ascii="David" w:hAnsi="David" w:cs="David"/>
          <w:b/>
          <w:bCs/>
          <w:u w:val="single"/>
          <w:rtl/>
        </w:rPr>
        <w:t xml:space="preserve"> א, סעיף </w:t>
      </w:r>
      <w:proofErr w:type="spellStart"/>
      <w:r w:rsidR="00301DDA" w:rsidRPr="002F7436">
        <w:rPr>
          <w:rFonts w:ascii="David" w:hAnsi="David" w:cs="David"/>
          <w:b/>
          <w:bCs/>
          <w:u w:val="single"/>
          <w:rtl/>
        </w:rPr>
        <w:t>מב</w:t>
      </w:r>
      <w:proofErr w:type="spellEnd"/>
      <w:r w:rsidR="00301DDA" w:rsidRPr="002F7436">
        <w:rPr>
          <w:rFonts w:ascii="David" w:hAnsi="David" w:cs="David"/>
          <w:b/>
          <w:bCs/>
          <w:u w:val="single"/>
          <w:rtl/>
        </w:rPr>
        <w:t>, עמ' לג-לד</w:t>
      </w:r>
    </w:p>
    <w:p w14:paraId="17DF6E92" w14:textId="1B2F450A" w:rsidR="00301DDA" w:rsidRPr="002F7436" w:rsidRDefault="00301DDA" w:rsidP="002F7436">
      <w:pPr>
        <w:spacing w:line="360" w:lineRule="auto"/>
        <w:rPr>
          <w:rFonts w:ascii="David" w:hAnsi="David" w:cs="David"/>
          <w:rtl/>
        </w:rPr>
      </w:pPr>
      <w:r w:rsidRPr="002F7436">
        <w:rPr>
          <w:rFonts w:ascii="David" w:hAnsi="David" w:cs="David"/>
          <w:rtl/>
        </w:rPr>
        <w:lastRenderedPageBreak/>
        <w:t xml:space="preserve">יסוד איסור נידה הוא... </w:t>
      </w:r>
      <w:r w:rsidRPr="002F7436">
        <w:rPr>
          <w:rFonts w:ascii="David" w:hAnsi="David" w:cs="David"/>
          <w:b/>
          <w:bCs/>
          <w:rtl/>
        </w:rPr>
        <w:t>להגדיל ערך חיי המשפחה בחידוש החיבה והאהבה</w:t>
      </w:r>
      <w:r w:rsidRPr="002F7436">
        <w:rPr>
          <w:rFonts w:ascii="David" w:hAnsi="David" w:cs="David"/>
          <w:rtl/>
        </w:rPr>
        <w:t>....עם זה הוא</w:t>
      </w:r>
      <w:r w:rsidR="006407D1" w:rsidRPr="002F7436">
        <w:rPr>
          <w:rFonts w:ascii="David" w:hAnsi="David" w:cs="David"/>
          <w:rtl/>
        </w:rPr>
        <w:t xml:space="preserve"> </w:t>
      </w:r>
      <w:r w:rsidRPr="002F7436">
        <w:rPr>
          <w:rFonts w:ascii="David" w:hAnsi="David" w:cs="David"/>
          <w:b/>
          <w:bCs/>
          <w:rtl/>
        </w:rPr>
        <w:t>מרומם את הנפש, ומגדיל יראת ה' ואהבתו</w:t>
      </w:r>
      <w:r w:rsidRPr="002F7436">
        <w:rPr>
          <w:rFonts w:ascii="David" w:hAnsi="David" w:cs="David"/>
          <w:rtl/>
        </w:rPr>
        <w:t>, וכבוד דת</w:t>
      </w:r>
      <w:r w:rsidR="00FB4CCF" w:rsidRPr="002F7436">
        <w:rPr>
          <w:rFonts w:ascii="David" w:hAnsi="David" w:cs="David"/>
          <w:rtl/>
        </w:rPr>
        <w:t xml:space="preserve"> ומשפיע עמוק על נפש האדם.</w:t>
      </w:r>
    </w:p>
    <w:p w14:paraId="6ED53C03" w14:textId="477FB34D" w:rsidR="00301DDA" w:rsidRPr="002F7436" w:rsidRDefault="00301DDA" w:rsidP="002F7436">
      <w:pPr>
        <w:spacing w:line="360" w:lineRule="auto"/>
        <w:rPr>
          <w:rFonts w:ascii="David" w:hAnsi="David" w:cs="David"/>
          <w:rtl/>
        </w:rPr>
      </w:pPr>
      <w:r w:rsidRPr="002F7436">
        <w:rPr>
          <w:rFonts w:ascii="David" w:hAnsi="David" w:cs="David"/>
          <w:rtl/>
        </w:rPr>
        <w:t xml:space="preserve">חידוש היתר </w:t>
      </w:r>
      <w:proofErr w:type="spellStart"/>
      <w:r w:rsidRPr="002F7436">
        <w:rPr>
          <w:rFonts w:ascii="David" w:hAnsi="David" w:cs="David"/>
          <w:rtl/>
        </w:rPr>
        <w:t>האשה</w:t>
      </w:r>
      <w:proofErr w:type="spellEnd"/>
      <w:r w:rsidRPr="002F7436">
        <w:rPr>
          <w:rFonts w:ascii="David" w:hAnsi="David" w:cs="David"/>
          <w:rtl/>
        </w:rPr>
        <w:t xml:space="preserve"> לבעלה דווקא ע"י ההכנה </w:t>
      </w:r>
      <w:r w:rsidR="00FB4CCF" w:rsidRPr="002F7436">
        <w:rPr>
          <w:rFonts w:ascii="David" w:hAnsi="David" w:cs="David"/>
          <w:rtl/>
        </w:rPr>
        <w:t xml:space="preserve">ההלכתית הארוכה שסיומה </w:t>
      </w:r>
      <w:r w:rsidRPr="002F7436">
        <w:rPr>
          <w:rFonts w:ascii="David" w:hAnsi="David" w:cs="David"/>
          <w:rtl/>
        </w:rPr>
        <w:t xml:space="preserve"> בטבילה במקווה כשר</w:t>
      </w:r>
      <w:r w:rsidR="00FB4CCF" w:rsidRPr="002F7436">
        <w:rPr>
          <w:rFonts w:ascii="David" w:hAnsi="David" w:cs="David"/>
          <w:rtl/>
        </w:rPr>
        <w:t xml:space="preserve"> ערכו גדול לנצח ישראל ,</w:t>
      </w:r>
      <w:r w:rsidRPr="002F7436">
        <w:rPr>
          <w:rFonts w:ascii="David" w:hAnsi="David" w:cs="David"/>
          <w:rtl/>
        </w:rPr>
        <w:t>לאומץ רוחו</w:t>
      </w:r>
      <w:r w:rsidR="00FB4CCF" w:rsidRPr="002F7436">
        <w:rPr>
          <w:rFonts w:ascii="David" w:hAnsi="David" w:cs="David"/>
          <w:rtl/>
        </w:rPr>
        <w:t xml:space="preserve"> והדור הבא נולד מתוך קדושה וטהרה.</w:t>
      </w:r>
    </w:p>
    <w:p w14:paraId="6EED0AEE" w14:textId="631D80D4" w:rsidR="00FB4CCF" w:rsidRPr="002F7436" w:rsidRDefault="00301DDA" w:rsidP="002F7436">
      <w:pPr>
        <w:spacing w:line="360" w:lineRule="auto"/>
        <w:rPr>
          <w:rFonts w:ascii="David" w:hAnsi="David" w:cs="David"/>
        </w:rPr>
      </w:pPr>
      <w:r w:rsidRPr="002F7436">
        <w:rPr>
          <w:rFonts w:ascii="David" w:hAnsi="David" w:cs="David"/>
          <w:rtl/>
        </w:rPr>
        <w:t>ימי ההרחקה מגדילים</w:t>
      </w:r>
      <w:r w:rsidR="00FB4CCF" w:rsidRPr="002F7436">
        <w:rPr>
          <w:rFonts w:ascii="David" w:hAnsi="David" w:cs="David"/>
          <w:rtl/>
        </w:rPr>
        <w:t xml:space="preserve"> ומעצימים </w:t>
      </w:r>
      <w:r w:rsidRPr="002F7436">
        <w:rPr>
          <w:rFonts w:ascii="David" w:hAnsi="David" w:cs="David"/>
          <w:rtl/>
        </w:rPr>
        <w:t xml:space="preserve"> את האהבה ואת הרצון להתקרב. </w:t>
      </w:r>
    </w:p>
    <w:p w14:paraId="7DFCA59C" w14:textId="72A433A5" w:rsidR="00301DDA" w:rsidRPr="002F7436" w:rsidRDefault="00301DDA" w:rsidP="002F7436">
      <w:pPr>
        <w:spacing w:line="360" w:lineRule="auto"/>
        <w:rPr>
          <w:rFonts w:ascii="David" w:hAnsi="David" w:cs="David"/>
          <w:rtl/>
        </w:rPr>
      </w:pPr>
      <w:r w:rsidRPr="002F7436">
        <w:rPr>
          <w:rFonts w:ascii="David" w:hAnsi="David" w:cs="David"/>
          <w:rtl/>
        </w:rPr>
        <w:t>פעולות אלה</w:t>
      </w:r>
      <w:r w:rsidR="00FB4CCF" w:rsidRPr="002F7436">
        <w:rPr>
          <w:rFonts w:ascii="David" w:hAnsi="David" w:cs="David"/>
          <w:rtl/>
        </w:rPr>
        <w:t xml:space="preserve"> של הרחקה וטהרה מגבירות את הרוחניות של האומה ומפחיתות את הגשמיות והתאווה גם במרחב האישי וגם במרחב הכללי.</w:t>
      </w:r>
    </w:p>
    <w:p w14:paraId="321BD945" w14:textId="3B265CCC" w:rsidR="00FB4CCF" w:rsidRPr="002F7436" w:rsidRDefault="00FB4CCF" w:rsidP="002F7436">
      <w:pPr>
        <w:spacing w:line="360" w:lineRule="auto"/>
        <w:rPr>
          <w:rFonts w:ascii="David" w:hAnsi="David" w:cs="David"/>
          <w:rtl/>
        </w:rPr>
      </w:pPr>
      <w:r w:rsidRPr="002F7436">
        <w:rPr>
          <w:rFonts w:ascii="David" w:hAnsi="David" w:cs="David"/>
          <w:rtl/>
        </w:rPr>
        <w:t>טבילה אינה לשם היגיינה אלא לשם התקדשות והטהרות וזה היסוד העמוק בקשר של בני הזוג.</w:t>
      </w:r>
    </w:p>
    <w:p w14:paraId="2A945939" w14:textId="49C08565" w:rsidR="00511950" w:rsidRPr="002F7436" w:rsidRDefault="00511950" w:rsidP="002F7436">
      <w:pPr>
        <w:spacing w:line="360" w:lineRule="auto"/>
        <w:rPr>
          <w:rFonts w:ascii="David" w:hAnsi="David" w:cs="David"/>
          <w:rtl/>
        </w:rPr>
      </w:pPr>
    </w:p>
    <w:p w14:paraId="79CA44C3" w14:textId="35BA37C2" w:rsidR="00C1058B" w:rsidRPr="002F7436" w:rsidRDefault="00C1058B" w:rsidP="002F7436">
      <w:pPr>
        <w:spacing w:line="360" w:lineRule="auto"/>
        <w:rPr>
          <w:rFonts w:ascii="David" w:hAnsi="David" w:cs="David"/>
          <w:b/>
          <w:bCs/>
          <w:u w:val="single"/>
          <w:rtl/>
        </w:rPr>
      </w:pPr>
      <w:r w:rsidRPr="002F7436">
        <w:rPr>
          <w:rFonts w:ascii="David" w:hAnsi="David" w:cs="David"/>
          <w:b/>
          <w:bCs/>
          <w:u w:val="single"/>
          <w:rtl/>
        </w:rPr>
        <w:t>הסברים נוספים:</w:t>
      </w:r>
    </w:p>
    <w:p w14:paraId="182FA099" w14:textId="7819776D" w:rsidR="00511950" w:rsidRPr="002F7436" w:rsidRDefault="00C1058B" w:rsidP="002F7436">
      <w:pPr>
        <w:spacing w:line="360" w:lineRule="auto"/>
        <w:rPr>
          <w:rFonts w:ascii="David" w:hAnsi="David" w:cs="David"/>
          <w:b/>
          <w:bCs/>
          <w:u w:val="single"/>
          <w:rtl/>
        </w:rPr>
      </w:pPr>
      <w:r w:rsidRPr="002F7436">
        <w:rPr>
          <w:rFonts w:ascii="David" w:hAnsi="David" w:cs="David"/>
          <w:b/>
          <w:bCs/>
          <w:u w:val="single"/>
          <w:rtl/>
        </w:rPr>
        <w:t>ו 1</w:t>
      </w:r>
      <w:r w:rsidR="00511950" w:rsidRPr="002F7436">
        <w:rPr>
          <w:rFonts w:ascii="David" w:hAnsi="David" w:cs="David"/>
          <w:b/>
          <w:bCs/>
          <w:u w:val="single"/>
          <w:rtl/>
        </w:rPr>
        <w:t xml:space="preserve"> הכניסה למקווה – כעובר ברחם </w:t>
      </w:r>
      <w:proofErr w:type="spellStart"/>
      <w:r w:rsidR="00511950" w:rsidRPr="002F7436">
        <w:rPr>
          <w:rFonts w:ascii="David" w:hAnsi="David" w:cs="David"/>
          <w:b/>
          <w:bCs/>
          <w:u w:val="single"/>
          <w:rtl/>
        </w:rPr>
        <w:t>אמו</w:t>
      </w:r>
      <w:proofErr w:type="spellEnd"/>
      <w:r w:rsidR="00511950" w:rsidRPr="002F7436">
        <w:rPr>
          <w:rFonts w:ascii="David" w:hAnsi="David" w:cs="David"/>
          <w:b/>
          <w:bCs/>
          <w:u w:val="single"/>
          <w:rtl/>
        </w:rPr>
        <w:t>, לידה מחדש.</w:t>
      </w:r>
    </w:p>
    <w:p w14:paraId="7630CC98" w14:textId="77777777" w:rsidR="00511950" w:rsidRPr="002F7436" w:rsidRDefault="00511950" w:rsidP="002F7436">
      <w:pPr>
        <w:spacing w:line="360" w:lineRule="auto"/>
        <w:ind w:left="26"/>
        <w:rPr>
          <w:rFonts w:ascii="David" w:hAnsi="David" w:cs="David"/>
          <w:rtl/>
        </w:rPr>
      </w:pPr>
      <w:r w:rsidRPr="002F7436">
        <w:rPr>
          <w:rFonts w:ascii="David" w:hAnsi="David" w:cs="David"/>
          <w:rtl/>
        </w:rPr>
        <w:t>הכניסה למים דומה לכניסה לרחם. מי המקווה מקיפים את הטובלת מכל הכיוונים, כמו מי שפיר המקיפים את העובר מכל צדדיו ומזינים אותו. לכן היציאה ממי המקווה עשויה ליצור בנפש הרגשה של התחדשות ולידה מחדש.</w:t>
      </w:r>
    </w:p>
    <w:p w14:paraId="4925DA34" w14:textId="4919978A" w:rsidR="00511950" w:rsidRPr="002F7436" w:rsidRDefault="00511950" w:rsidP="002F7436">
      <w:pPr>
        <w:spacing w:line="360" w:lineRule="auto"/>
        <w:ind w:left="26"/>
        <w:rPr>
          <w:rFonts w:ascii="David" w:hAnsi="David" w:cs="David"/>
          <w:rtl/>
        </w:rPr>
      </w:pPr>
      <w:r w:rsidRPr="002F7436">
        <w:rPr>
          <w:rFonts w:ascii="David" w:hAnsi="David" w:cs="David"/>
          <w:b/>
          <w:bCs/>
          <w:u w:val="single"/>
          <w:rtl/>
        </w:rPr>
        <w:t xml:space="preserve">המגיד </w:t>
      </w:r>
      <w:proofErr w:type="spellStart"/>
      <w:r w:rsidRPr="002F7436">
        <w:rPr>
          <w:rFonts w:ascii="David" w:hAnsi="David" w:cs="David"/>
          <w:b/>
          <w:bCs/>
          <w:u w:val="single"/>
          <w:rtl/>
        </w:rPr>
        <w:t>מקוז'ניץ</w:t>
      </w:r>
      <w:proofErr w:type="spellEnd"/>
      <w:r w:rsidRPr="002F7436">
        <w:rPr>
          <w:rFonts w:ascii="David" w:hAnsi="David" w:cs="David"/>
          <w:rtl/>
        </w:rPr>
        <w:t>: "וכשאדם נכנס ונעלם במקווה כעובר בבטן אימו, נולד בריה חדשה...".</w:t>
      </w:r>
    </w:p>
    <w:p w14:paraId="4C30E7D0" w14:textId="77777777" w:rsidR="00511950" w:rsidRPr="002F7436" w:rsidRDefault="00511950" w:rsidP="002F7436">
      <w:pPr>
        <w:spacing w:line="360" w:lineRule="auto"/>
        <w:ind w:left="26"/>
        <w:rPr>
          <w:rFonts w:ascii="David" w:hAnsi="David" w:cs="David"/>
          <w:rtl/>
        </w:rPr>
      </w:pPr>
      <w:r w:rsidRPr="002F7436">
        <w:rPr>
          <w:rFonts w:ascii="David" w:hAnsi="David" w:cs="David"/>
          <w:rtl/>
        </w:rPr>
        <w:t xml:space="preserve">דברי המגיד </w:t>
      </w:r>
      <w:proofErr w:type="spellStart"/>
      <w:r w:rsidRPr="002F7436">
        <w:rPr>
          <w:rFonts w:ascii="David" w:hAnsi="David" w:cs="David"/>
          <w:rtl/>
        </w:rPr>
        <w:t>מקוז'ניץ</w:t>
      </w:r>
      <w:proofErr w:type="spellEnd"/>
      <w:r w:rsidRPr="002F7436">
        <w:rPr>
          <w:rFonts w:ascii="David" w:hAnsi="David" w:cs="David"/>
          <w:rtl/>
        </w:rPr>
        <w:t xml:space="preserve"> דומים לטעם הראשון המובא בדברי ספר החינוך אולם הדימוי הוא אחר:  המקווה אינו כעולם המכוסה במים אלא כרחם האם ובו מי השפיר העוטפים את העובר, והטבילה אינה כבריאה אלא </w:t>
      </w:r>
      <w:r w:rsidRPr="002F7436">
        <w:rPr>
          <w:rFonts w:ascii="David" w:hAnsi="David" w:cs="David"/>
          <w:u w:val="single"/>
          <w:rtl/>
        </w:rPr>
        <w:t>כלידה</w:t>
      </w:r>
      <w:r w:rsidRPr="002F7436">
        <w:rPr>
          <w:rFonts w:ascii="David" w:hAnsi="David" w:cs="David"/>
          <w:rtl/>
        </w:rPr>
        <w:t xml:space="preserve">. </w:t>
      </w:r>
    </w:p>
    <w:p w14:paraId="0B39F81F" w14:textId="77777777" w:rsidR="00511950" w:rsidRPr="002F7436" w:rsidRDefault="00511950" w:rsidP="002F7436">
      <w:pPr>
        <w:spacing w:line="360" w:lineRule="auto"/>
        <w:ind w:left="26"/>
        <w:rPr>
          <w:rFonts w:ascii="David" w:hAnsi="David" w:cs="David"/>
          <w:rtl/>
        </w:rPr>
      </w:pPr>
      <w:r w:rsidRPr="002F7436">
        <w:rPr>
          <w:rFonts w:ascii="David" w:hAnsi="David" w:cs="David"/>
          <w:b/>
          <w:bCs/>
          <w:u w:val="single"/>
          <w:rtl/>
        </w:rPr>
        <w:t>הרב שמואל בורנשטיין</w:t>
      </w:r>
      <w:r w:rsidRPr="002F7436">
        <w:rPr>
          <w:rFonts w:ascii="David" w:hAnsi="David" w:cs="David"/>
          <w:rtl/>
        </w:rPr>
        <w:t xml:space="preserve">: מדמה את ההימצאות הגמורה בתוך המים למוות. </w:t>
      </w:r>
    </w:p>
    <w:p w14:paraId="49F083C5" w14:textId="77777777" w:rsidR="00511950" w:rsidRPr="002F7436" w:rsidRDefault="00511950" w:rsidP="002F7436">
      <w:pPr>
        <w:spacing w:line="360" w:lineRule="auto"/>
        <w:ind w:left="26"/>
        <w:rPr>
          <w:rFonts w:ascii="David" w:hAnsi="David" w:cs="David"/>
          <w:rtl/>
        </w:rPr>
      </w:pPr>
      <w:r w:rsidRPr="002F7436">
        <w:rPr>
          <w:rFonts w:ascii="David" w:hAnsi="David" w:cs="David"/>
          <w:rtl/>
        </w:rPr>
        <w:t>האדם אינו יכול להתקיים בתוך מים, ולכן בזמן הטבילה, כשהאדם במים הוא כאילו איבד את חיותו (כביכול מת), מאבד את מציאותו ומתוך כך, כשהוא יוצא מהמים, הוא מקבל חיים חדשים. לכן דין החציצה חשוב כל כך, שיהיה ממש כל הגוף במים, על מנת שיוכל לחול שינוי בכל מציאות של האדם.</w:t>
      </w:r>
    </w:p>
    <w:p w14:paraId="2AFBF37C" w14:textId="77777777" w:rsidR="00511950" w:rsidRPr="002F7436" w:rsidRDefault="00511950" w:rsidP="002F7436">
      <w:pPr>
        <w:autoSpaceDE w:val="0"/>
        <w:autoSpaceDN w:val="0"/>
        <w:adjustRightInd w:val="0"/>
        <w:spacing w:line="360" w:lineRule="auto"/>
        <w:rPr>
          <w:rFonts w:ascii="David" w:hAnsi="David" w:cs="David"/>
          <w:rtl/>
        </w:rPr>
      </w:pPr>
    </w:p>
    <w:p w14:paraId="1EB8AA80" w14:textId="189902C3" w:rsidR="00511950" w:rsidRPr="002F7436" w:rsidRDefault="00C1058B" w:rsidP="002F7436">
      <w:pPr>
        <w:spacing w:line="360" w:lineRule="auto"/>
        <w:rPr>
          <w:rFonts w:ascii="David" w:hAnsi="David" w:cs="David"/>
          <w:b/>
          <w:bCs/>
          <w:u w:val="single"/>
          <w:rtl/>
        </w:rPr>
      </w:pPr>
      <w:r w:rsidRPr="002F7436">
        <w:rPr>
          <w:rFonts w:ascii="David" w:hAnsi="David" w:cs="David"/>
          <w:b/>
          <w:bCs/>
          <w:u w:val="single"/>
          <w:rtl/>
        </w:rPr>
        <w:t>ו2</w:t>
      </w:r>
      <w:r w:rsidR="00511950" w:rsidRPr="002F7436">
        <w:rPr>
          <w:rFonts w:ascii="David" w:hAnsi="David" w:cs="David"/>
          <w:b/>
          <w:bCs/>
          <w:u w:val="single"/>
          <w:rtl/>
        </w:rPr>
        <w:t xml:space="preserve">  קרבת ה' בטבילה</w:t>
      </w:r>
    </w:p>
    <w:p w14:paraId="2D71AACC" w14:textId="77777777" w:rsidR="00511950" w:rsidRPr="002F7436" w:rsidRDefault="00511950" w:rsidP="002F7436">
      <w:pPr>
        <w:spacing w:line="360" w:lineRule="auto"/>
        <w:rPr>
          <w:rFonts w:ascii="David" w:hAnsi="David" w:cs="David"/>
          <w:rtl/>
        </w:rPr>
      </w:pPr>
      <w:r w:rsidRPr="002F7436">
        <w:rPr>
          <w:rFonts w:ascii="David" w:hAnsi="David" w:cs="David"/>
          <w:rtl/>
        </w:rPr>
        <w:t>נאמר בירמיה: '</w:t>
      </w:r>
      <w:proofErr w:type="spellStart"/>
      <w:r w:rsidRPr="002F7436">
        <w:rPr>
          <w:rFonts w:ascii="David" w:hAnsi="David" w:cs="David"/>
          <w:rtl/>
        </w:rPr>
        <w:t>מקוה</w:t>
      </w:r>
      <w:proofErr w:type="spellEnd"/>
      <w:r w:rsidRPr="002F7436">
        <w:rPr>
          <w:rFonts w:ascii="David" w:hAnsi="David" w:cs="David"/>
          <w:rtl/>
        </w:rPr>
        <w:t xml:space="preserve"> ישראל ה'...'. </w:t>
      </w:r>
    </w:p>
    <w:p w14:paraId="7CB213B8"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לפי פשט הפסוק: הקב"ה הוא תקוותם ומושיעם של ישראל. </w:t>
      </w:r>
    </w:p>
    <w:p w14:paraId="56AB8236" w14:textId="77777777" w:rsidR="00511950" w:rsidRPr="002F7436" w:rsidRDefault="00511950" w:rsidP="002F7436">
      <w:pPr>
        <w:spacing w:line="360" w:lineRule="auto"/>
        <w:rPr>
          <w:rFonts w:ascii="David" w:hAnsi="David" w:cs="David"/>
          <w:rtl/>
        </w:rPr>
      </w:pPr>
      <w:r w:rsidRPr="002F7436">
        <w:rPr>
          <w:rFonts w:ascii="David" w:hAnsi="David" w:cs="David"/>
          <w:rtl/>
        </w:rPr>
        <w:t xml:space="preserve">רבי עקיבא דורש את הפסוק: "אשריכם ישראל לפני מי אתם </w:t>
      </w:r>
      <w:proofErr w:type="spellStart"/>
      <w:r w:rsidRPr="002F7436">
        <w:rPr>
          <w:rFonts w:ascii="David" w:hAnsi="David" w:cs="David"/>
          <w:rtl/>
        </w:rPr>
        <w:t>מיטהרין</w:t>
      </w:r>
      <w:proofErr w:type="spellEnd"/>
      <w:r w:rsidRPr="002F7436">
        <w:rPr>
          <w:rFonts w:ascii="David" w:hAnsi="David" w:cs="David"/>
          <w:rtl/>
        </w:rPr>
        <w:t>. מי מטהר אתכם? אביכם שבשמים... מה מקווה מטהר את הטמאים אף הקב"ה מטהר את ישראל".</w:t>
      </w:r>
    </w:p>
    <w:p w14:paraId="0CAF41F0" w14:textId="2B861E44" w:rsidR="00511950" w:rsidRPr="002F7436" w:rsidRDefault="00511950" w:rsidP="002F7436">
      <w:pPr>
        <w:spacing w:line="360" w:lineRule="auto"/>
        <w:rPr>
          <w:rFonts w:ascii="David" w:hAnsi="David" w:cs="David"/>
          <w:rtl/>
        </w:rPr>
      </w:pPr>
      <w:r w:rsidRPr="002F7436">
        <w:rPr>
          <w:rFonts w:ascii="David" w:hAnsi="David" w:cs="David"/>
          <w:rtl/>
        </w:rPr>
        <w:t xml:space="preserve">כלומר, הקב"ה הוא כביכול מקווה הטהרה של עם ישראל. כשם שמי המקווה מטהרים את האדם הטמא, כך דבקות בה' מטהרת את האדם מישראל. קיום דבר ה' והקפדה בכל פרטי מצוותיו הם המאפשרים את </w:t>
      </w:r>
      <w:r w:rsidR="00672246" w:rsidRPr="002F7436">
        <w:rPr>
          <w:rFonts w:ascii="David" w:hAnsi="David" w:cs="David"/>
          <w:rtl/>
        </w:rPr>
        <w:t>ההיטהרות</w:t>
      </w:r>
      <w:r w:rsidRPr="002F7436">
        <w:rPr>
          <w:rFonts w:ascii="David" w:hAnsi="David" w:cs="David"/>
          <w:rtl/>
        </w:rPr>
        <w:t xml:space="preserve">. ע"י הטבילה וההכרה שהקב"ה הוא המטהר את האדם מטומאתו, האדם יכול להרגיש את קרבת ה' שניתן לזכות לה בעת ההיטהרות.  </w:t>
      </w:r>
    </w:p>
    <w:p w14:paraId="3A815261" w14:textId="77777777" w:rsidR="00511950" w:rsidRPr="002F7436" w:rsidRDefault="00511950" w:rsidP="002F7436">
      <w:pPr>
        <w:spacing w:line="360" w:lineRule="auto"/>
        <w:rPr>
          <w:rFonts w:ascii="David" w:hAnsi="David" w:cs="David"/>
          <w:rtl/>
        </w:rPr>
      </w:pPr>
    </w:p>
    <w:p w14:paraId="0E4223F0" w14:textId="77777777" w:rsidR="00511950" w:rsidRPr="002F7436" w:rsidRDefault="00511950" w:rsidP="002F7436">
      <w:pPr>
        <w:spacing w:line="360" w:lineRule="auto"/>
        <w:rPr>
          <w:rFonts w:ascii="David" w:hAnsi="David" w:cs="David"/>
          <w:rtl/>
        </w:rPr>
      </w:pPr>
      <w:r w:rsidRPr="002F7436">
        <w:rPr>
          <w:rFonts w:ascii="David" w:hAnsi="David" w:cs="David"/>
          <w:b/>
          <w:bCs/>
          <w:u w:val="single"/>
          <w:rtl/>
        </w:rPr>
        <w:t>המהר"ל</w:t>
      </w:r>
      <w:r w:rsidRPr="002F7436">
        <w:rPr>
          <w:rFonts w:ascii="David" w:hAnsi="David" w:cs="David"/>
          <w:rtl/>
        </w:rPr>
        <w:t xml:space="preserve"> : כשם שהמקווה מטהר את האדם הטובל בו בתנאי שיהא כל גופו במים ללא חציצה, כך גם אחד מישראל הדבק כולו בקב"ה ללא כל חציצה, זוכה </w:t>
      </w:r>
      <w:proofErr w:type="spellStart"/>
      <w:r w:rsidRPr="002F7436">
        <w:rPr>
          <w:rFonts w:ascii="David" w:hAnsi="David" w:cs="David"/>
          <w:rtl/>
        </w:rPr>
        <w:t>לטהרת</w:t>
      </w:r>
      <w:proofErr w:type="spellEnd"/>
      <w:r w:rsidRPr="002F7436">
        <w:rPr>
          <w:rFonts w:ascii="David" w:hAnsi="David" w:cs="David"/>
          <w:rtl/>
        </w:rPr>
        <w:t xml:space="preserve"> נפשו.</w:t>
      </w:r>
    </w:p>
    <w:p w14:paraId="1A6979B8" w14:textId="77777777" w:rsidR="00511950" w:rsidRPr="002F7436" w:rsidRDefault="00511950" w:rsidP="002F7436">
      <w:pPr>
        <w:spacing w:line="360" w:lineRule="auto"/>
        <w:rPr>
          <w:rFonts w:ascii="David" w:hAnsi="David" w:cs="David"/>
          <w:rtl/>
        </w:rPr>
      </w:pPr>
      <w:r w:rsidRPr="002F7436">
        <w:rPr>
          <w:rFonts w:ascii="David" w:hAnsi="David" w:cs="David"/>
          <w:u w:val="single"/>
          <w:rtl/>
        </w:rPr>
        <w:t xml:space="preserve">רבי יצחק </w:t>
      </w:r>
      <w:proofErr w:type="spellStart"/>
      <w:r w:rsidRPr="002F7436">
        <w:rPr>
          <w:rFonts w:ascii="David" w:hAnsi="David" w:cs="David"/>
          <w:u w:val="single"/>
          <w:rtl/>
        </w:rPr>
        <w:t>עראמה</w:t>
      </w:r>
      <w:proofErr w:type="spellEnd"/>
      <w:r w:rsidRPr="002F7436">
        <w:rPr>
          <w:rFonts w:ascii="David" w:hAnsi="David" w:cs="David"/>
          <w:u w:val="single"/>
          <w:rtl/>
        </w:rPr>
        <w:t xml:space="preserve">, </w:t>
      </w:r>
      <w:r w:rsidRPr="002F7436">
        <w:rPr>
          <w:rFonts w:ascii="David" w:hAnsi="David" w:cs="David"/>
          <w:b/>
          <w:bCs/>
          <w:u w:val="single"/>
          <w:rtl/>
        </w:rPr>
        <w:t>ספר עקידת יצחק</w:t>
      </w:r>
      <w:r w:rsidRPr="002F7436">
        <w:rPr>
          <w:rFonts w:ascii="David" w:hAnsi="David" w:cs="David"/>
          <w:rtl/>
        </w:rPr>
        <w:t>: כשם שהטהרה שהאדם משיג כתוצאה מקרבת ה' היא טהרה רוחנית- נפשית, כך גם הטבילה במקווה אינה ניקוי הגוף אלא יצירת שינוי רוחני- "העברת רוח הטומאה מעליו".</w:t>
      </w:r>
    </w:p>
    <w:p w14:paraId="5B6F3EEA" w14:textId="002EB9CD" w:rsidR="00511950" w:rsidRPr="002F7436" w:rsidRDefault="00511950" w:rsidP="002F7436">
      <w:pPr>
        <w:pStyle w:val="aa"/>
        <w:numPr>
          <w:ilvl w:val="0"/>
          <w:numId w:val="34"/>
        </w:numPr>
        <w:spacing w:line="360" w:lineRule="auto"/>
        <w:rPr>
          <w:rFonts w:ascii="David" w:hAnsi="David" w:cs="David"/>
          <w:b/>
          <w:bCs/>
          <w:u w:val="single"/>
          <w:rtl/>
        </w:rPr>
      </w:pPr>
      <w:r w:rsidRPr="002F7436">
        <w:rPr>
          <w:rFonts w:ascii="David" w:hAnsi="David" w:cs="David"/>
          <w:b/>
          <w:bCs/>
          <w:u w:val="single"/>
          <w:rtl/>
        </w:rPr>
        <w:t xml:space="preserve"> שאלת רב</w:t>
      </w:r>
    </w:p>
    <w:p w14:paraId="27E3CA27" w14:textId="77777777" w:rsidR="00FB4CCF" w:rsidRPr="00FB4CCF" w:rsidRDefault="00FB4CCF" w:rsidP="002F7436">
      <w:pPr>
        <w:spacing w:line="360" w:lineRule="auto"/>
        <w:rPr>
          <w:rFonts w:ascii="David" w:hAnsi="David" w:cs="David"/>
          <w:rtl/>
        </w:rPr>
      </w:pPr>
      <w:r w:rsidRPr="00FB4CCF">
        <w:rPr>
          <w:rFonts w:ascii="David" w:hAnsi="David" w:cs="David"/>
          <w:rtl/>
        </w:rPr>
        <w:t xml:space="preserve">המושג "שאלת רב"  היא דבר  מהותי ביהדות.  </w:t>
      </w:r>
    </w:p>
    <w:p w14:paraId="664E9B4D" w14:textId="25740778" w:rsidR="00FB4CCF" w:rsidRPr="00FB4CCF" w:rsidRDefault="00FB4CCF" w:rsidP="002F7436">
      <w:pPr>
        <w:spacing w:line="360" w:lineRule="auto"/>
        <w:rPr>
          <w:rFonts w:ascii="David" w:hAnsi="David" w:cs="David"/>
          <w:rtl/>
        </w:rPr>
      </w:pPr>
      <w:r w:rsidRPr="00FB4CCF">
        <w:rPr>
          <w:rFonts w:ascii="David" w:hAnsi="David" w:cs="David"/>
          <w:rtl/>
        </w:rPr>
        <w:lastRenderedPageBreak/>
        <w:t>א. בכל תחום בחיים אדם פונה למומחה, שהשקיע מזמנו וממרצו בלמידה ובהתמקצעות,  כדי לסייע ולייעץ בתחומו לזקוקים לכך.</w:t>
      </w:r>
      <w:r w:rsidR="002F7436">
        <w:rPr>
          <w:rFonts w:ascii="David" w:hAnsi="David" w:cs="David" w:hint="cs"/>
          <w:rtl/>
        </w:rPr>
        <w:t xml:space="preserve"> </w:t>
      </w:r>
      <w:r w:rsidRPr="00FB4CCF">
        <w:rPr>
          <w:rFonts w:ascii="David" w:hAnsi="David" w:cs="David"/>
          <w:rtl/>
        </w:rPr>
        <w:t>כך בתחומי ההלכה השונים ישנם מומחים, שהשקיעו את מיטב זמנם ורכשו כלים, כדי שיוכלו לסייע בפתרון בעיות על פי התורה וספרי ההלכה ולכן יש להיעזר בהם.</w:t>
      </w:r>
    </w:p>
    <w:p w14:paraId="70A8BC8D" w14:textId="77777777" w:rsidR="00FB4CCF" w:rsidRPr="00FB4CCF" w:rsidRDefault="00FB4CCF" w:rsidP="002F7436">
      <w:pPr>
        <w:spacing w:line="360" w:lineRule="auto"/>
        <w:rPr>
          <w:rFonts w:ascii="David" w:hAnsi="David" w:cs="David"/>
          <w:rtl/>
        </w:rPr>
      </w:pPr>
      <w:r w:rsidRPr="00FB4CCF">
        <w:rPr>
          <w:rFonts w:ascii="David" w:hAnsi="David" w:cs="David"/>
          <w:rtl/>
        </w:rPr>
        <w:t>ב. עדיף ללכת למומחה שמכיר  את השואל , את אופיו ואת דרכי ביטויו, כדי שהפתרון  יביא בחשבון  את מכלול המרכיבים. המטרה היא לגבש פתרון שמתאים לשואל.</w:t>
      </w:r>
    </w:p>
    <w:p w14:paraId="6C7A2B96" w14:textId="4639F36A" w:rsidR="00D91C2F" w:rsidRPr="002F7436" w:rsidRDefault="00FB4CCF" w:rsidP="002F7436">
      <w:pPr>
        <w:spacing w:line="360" w:lineRule="auto"/>
        <w:rPr>
          <w:rFonts w:ascii="David" w:hAnsi="David" w:cs="David"/>
          <w:rtl/>
        </w:rPr>
      </w:pPr>
      <w:r w:rsidRPr="002F7436">
        <w:rPr>
          <w:rFonts w:ascii="David" w:hAnsi="David" w:cs="David"/>
          <w:rtl/>
        </w:rPr>
        <w:t>ג. הפסיקה ההלכתית אינה יבשה, אלא היא עולם חינוכי שלם המשלב תורה וחיים, אהבה וחסד ושום מאגר תורני ממוחשב לא יוכל להחליף את המומחה, כמו ששום מאגר מידע לא יוכל להחליף את הרופא המומחה.</w:t>
      </w:r>
    </w:p>
    <w:p w14:paraId="07F740F8" w14:textId="55DB35D9" w:rsidR="00FB4CCF" w:rsidRPr="00FB4CCF" w:rsidRDefault="00211648" w:rsidP="002F7436">
      <w:pPr>
        <w:spacing w:line="360" w:lineRule="auto"/>
        <w:rPr>
          <w:rFonts w:ascii="David" w:hAnsi="David" w:cs="David"/>
          <w:rtl/>
        </w:rPr>
      </w:pPr>
      <w:r w:rsidRPr="002F7436">
        <w:rPr>
          <w:rFonts w:ascii="David" w:hAnsi="David" w:cs="David"/>
          <w:rtl/>
        </w:rPr>
        <w:t xml:space="preserve">ד. </w:t>
      </w:r>
      <w:r w:rsidR="00FB4CCF" w:rsidRPr="00FB4CCF">
        <w:rPr>
          <w:rFonts w:ascii="David" w:hAnsi="David" w:cs="David"/>
          <w:rtl/>
        </w:rPr>
        <w:t>הפניה למומחי ההלכה יוצרת הזדמנות של מגע ושל קִרבה אל חכמת התורה וההלכה, אל לומדיה ומלמדיה בכל הדורות. הפוסק יכול להיות רק מי ששימש תלמידי חכמים וקיבל את רשותם לפסוק.</w:t>
      </w:r>
    </w:p>
    <w:p w14:paraId="6EAE78DD" w14:textId="77777777" w:rsidR="00FB4CCF" w:rsidRPr="00FB4CCF" w:rsidRDefault="00FB4CCF" w:rsidP="002F7436">
      <w:pPr>
        <w:spacing w:line="360" w:lineRule="auto"/>
        <w:rPr>
          <w:rFonts w:ascii="David" w:hAnsi="David" w:cs="David"/>
          <w:rtl/>
        </w:rPr>
      </w:pPr>
      <w:r w:rsidRPr="00FB4CCF">
        <w:rPr>
          <w:rFonts w:ascii="David" w:hAnsi="David" w:cs="David"/>
          <w:rtl/>
        </w:rPr>
        <w:t>ה. הצורך בהתייעצות הלכתית עם הרב היא בעל גוונים שונים: לפעמים השואל מברר מידע שחסר לו, לפעמים השואל פונה , כדי לברר איך לנהוג במציאות מורכבת, ולפעמים מעלה השואל שאלות שפתרונן מצוי רק לאנשים  המצויים בעומקה של התורה.</w:t>
      </w:r>
    </w:p>
    <w:p w14:paraId="365FA81A" w14:textId="77777777" w:rsidR="00FB4CCF" w:rsidRPr="00FB4CCF" w:rsidRDefault="00FB4CCF" w:rsidP="002F7436">
      <w:pPr>
        <w:spacing w:line="360" w:lineRule="auto"/>
        <w:rPr>
          <w:rFonts w:ascii="David" w:hAnsi="David" w:cs="David"/>
          <w:rtl/>
        </w:rPr>
      </w:pPr>
      <w:r w:rsidRPr="00FB4CCF">
        <w:rPr>
          <w:rFonts w:ascii="David" w:hAnsi="David" w:cs="David"/>
          <w:rtl/>
        </w:rPr>
        <w:t>ו. בשאלות הקשורות לאישות ומשפחה, למרות שאלה נושאים שהצנעה יפה,  לאורך כל הדורות  אנשים נזקקו ליעוץ בתחומים אלה. אפשר לעשות זאת בפניה ישירה או בפנייה אנונימית או באמצעות איש קשר.</w:t>
      </w:r>
    </w:p>
    <w:p w14:paraId="383BFE54" w14:textId="0EC0C3FE" w:rsidR="00FB4CCF" w:rsidRPr="002F7436" w:rsidRDefault="00FB4CCF" w:rsidP="002F7436">
      <w:pPr>
        <w:spacing w:line="360" w:lineRule="auto"/>
        <w:rPr>
          <w:rFonts w:ascii="David" w:hAnsi="David" w:cs="David"/>
          <w:rtl/>
        </w:rPr>
      </w:pPr>
      <w:r w:rsidRPr="002F7436">
        <w:rPr>
          <w:rFonts w:ascii="David" w:hAnsi="David" w:cs="David"/>
          <w:rtl/>
        </w:rPr>
        <w:t>אין לזוג לפסוק לעצמו, מהחשש שמא יבוא להקל באיסור חמור או להחמיר במקום שאין צורך.</w:t>
      </w:r>
    </w:p>
    <w:p w14:paraId="549CD826" w14:textId="77777777" w:rsidR="00D91C2F" w:rsidRPr="002F7436" w:rsidRDefault="00D91C2F" w:rsidP="002F7436">
      <w:pPr>
        <w:spacing w:line="360" w:lineRule="auto"/>
        <w:rPr>
          <w:rFonts w:ascii="David" w:hAnsi="David" w:cs="David"/>
          <w:rtl/>
        </w:rPr>
      </w:pPr>
    </w:p>
    <w:p w14:paraId="69CEA36D" w14:textId="0B52A294" w:rsidR="00751A46" w:rsidRPr="002F7436" w:rsidRDefault="00751A46"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ט': כיסוי ראש</w:t>
      </w:r>
      <w:r w:rsidR="00C1058B" w:rsidRPr="002F7436">
        <w:rPr>
          <w:rFonts w:ascii="David" w:hAnsi="David" w:cs="David"/>
          <w:b/>
          <w:bCs/>
          <w:sz w:val="32"/>
          <w:szCs w:val="32"/>
          <w:u w:val="single"/>
          <w:rtl/>
        </w:rPr>
        <w:t xml:space="preserve"> 143-150</w:t>
      </w:r>
    </w:p>
    <w:p w14:paraId="37D21E32" w14:textId="2DBB8CDD" w:rsidR="00435B69" w:rsidRPr="002F7436" w:rsidRDefault="006407D1" w:rsidP="002F7436">
      <w:pPr>
        <w:spacing w:line="360" w:lineRule="auto"/>
        <w:rPr>
          <w:rFonts w:ascii="David" w:hAnsi="David" w:cs="David"/>
          <w:b/>
          <w:bCs/>
          <w:u w:val="single"/>
          <w:rtl/>
        </w:rPr>
      </w:pPr>
      <w:r w:rsidRPr="002F7436">
        <w:rPr>
          <w:rFonts w:ascii="David" w:hAnsi="David" w:cs="David"/>
          <w:b/>
          <w:bCs/>
          <w:u w:val="single"/>
          <w:rtl/>
        </w:rPr>
        <w:t xml:space="preserve">נושאים: </w:t>
      </w:r>
    </w:p>
    <w:p w14:paraId="0F17B9C1" w14:textId="5E089670" w:rsidR="006407D1" w:rsidRPr="002F7436" w:rsidRDefault="006407D1" w:rsidP="002F7436">
      <w:pPr>
        <w:spacing w:line="360" w:lineRule="auto"/>
        <w:rPr>
          <w:rFonts w:ascii="David" w:hAnsi="David" w:cs="David"/>
          <w:b/>
          <w:bCs/>
          <w:u w:val="single"/>
          <w:rtl/>
        </w:rPr>
      </w:pPr>
      <w:r w:rsidRPr="002F7436">
        <w:rPr>
          <w:rFonts w:ascii="David" w:hAnsi="David" w:cs="David"/>
          <w:b/>
          <w:bCs/>
          <w:u w:val="single"/>
          <w:rtl/>
        </w:rPr>
        <w:t>דת משה, דת יהודית</w:t>
      </w:r>
    </w:p>
    <w:p w14:paraId="63B4B3DA" w14:textId="0E06E8CB" w:rsidR="006407D1" w:rsidRPr="002F7436" w:rsidRDefault="006407D1" w:rsidP="002F7436">
      <w:pPr>
        <w:spacing w:line="360" w:lineRule="auto"/>
        <w:rPr>
          <w:rFonts w:ascii="David" w:hAnsi="David" w:cs="David"/>
          <w:b/>
          <w:bCs/>
          <w:u w:val="single"/>
          <w:rtl/>
        </w:rPr>
      </w:pPr>
      <w:r w:rsidRPr="002F7436">
        <w:rPr>
          <w:rFonts w:ascii="David" w:hAnsi="David" w:cs="David"/>
          <w:b/>
          <w:bCs/>
          <w:u w:val="single"/>
          <w:rtl/>
        </w:rPr>
        <w:t>אופן הכיסוי</w:t>
      </w:r>
    </w:p>
    <w:p w14:paraId="3A1D711D" w14:textId="0A5F66F7" w:rsidR="006407D1" w:rsidRPr="002F7436" w:rsidRDefault="006407D1" w:rsidP="002F7436">
      <w:pPr>
        <w:spacing w:line="360" w:lineRule="auto"/>
        <w:rPr>
          <w:rFonts w:ascii="David" w:hAnsi="David" w:cs="David"/>
          <w:b/>
          <w:bCs/>
          <w:u w:val="single"/>
          <w:rtl/>
        </w:rPr>
      </w:pPr>
      <w:r w:rsidRPr="002F7436">
        <w:rPr>
          <w:rFonts w:ascii="David" w:hAnsi="David" w:cs="David"/>
          <w:b/>
          <w:bCs/>
          <w:u w:val="single"/>
          <w:rtl/>
        </w:rPr>
        <w:t>היכון החובה לכסות את הראש?</w:t>
      </w:r>
    </w:p>
    <w:p w14:paraId="08FDC91B" w14:textId="77777777" w:rsidR="006407D1" w:rsidRPr="002F7436" w:rsidRDefault="006407D1" w:rsidP="002F7436">
      <w:pPr>
        <w:spacing w:line="360" w:lineRule="auto"/>
        <w:rPr>
          <w:rFonts w:ascii="David" w:hAnsi="David" w:cs="David"/>
          <w:b/>
          <w:bCs/>
          <w:u w:val="single"/>
          <w:rtl/>
        </w:rPr>
      </w:pPr>
    </w:p>
    <w:p w14:paraId="37607AAB" w14:textId="60A10FD3" w:rsidR="00751A46" w:rsidRPr="002F7436" w:rsidRDefault="00751A46" w:rsidP="002F7436">
      <w:pPr>
        <w:numPr>
          <w:ilvl w:val="0"/>
          <w:numId w:val="15"/>
        </w:numPr>
        <w:spacing w:line="360" w:lineRule="auto"/>
        <w:rPr>
          <w:rFonts w:ascii="David" w:hAnsi="David" w:cs="David"/>
          <w:b/>
          <w:bCs/>
          <w:u w:val="single"/>
        </w:rPr>
      </w:pPr>
      <w:r w:rsidRPr="002F7436">
        <w:rPr>
          <w:rFonts w:ascii="David" w:hAnsi="David" w:cs="David"/>
          <w:b/>
          <w:bCs/>
          <w:u w:val="single"/>
          <w:rtl/>
        </w:rPr>
        <w:t>דת משה ודת יהודית</w:t>
      </w:r>
      <w:r w:rsidR="00C1058B" w:rsidRPr="002F7436">
        <w:rPr>
          <w:rFonts w:ascii="David" w:hAnsi="David" w:cs="David"/>
          <w:b/>
          <w:bCs/>
          <w:u w:val="single"/>
          <w:rtl/>
        </w:rPr>
        <w:t xml:space="preserve"> 143-144</w:t>
      </w:r>
    </w:p>
    <w:p w14:paraId="0B4EC572"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החובה ההלכתית לכיסוי הראש בנויה משני נדבכים: דת משה ודת יהודית. </w:t>
      </w:r>
    </w:p>
    <w:p w14:paraId="67F9594A" w14:textId="77777777" w:rsidR="00751A46" w:rsidRPr="002F7436" w:rsidRDefault="00751A46" w:rsidP="002F7436">
      <w:pPr>
        <w:spacing w:line="360" w:lineRule="auto"/>
        <w:rPr>
          <w:rFonts w:ascii="David" w:hAnsi="David" w:cs="David"/>
          <w:rtl/>
        </w:rPr>
      </w:pPr>
      <w:r w:rsidRPr="002F7436">
        <w:rPr>
          <w:rFonts w:ascii="David" w:hAnsi="David" w:cs="David"/>
          <w:rtl/>
        </w:rPr>
        <w:t>את חשיבותה של מצווה זו ניתן ללמוד מכך שהמשנה רואה בכך עילה לגירושין.</w:t>
      </w:r>
    </w:p>
    <w:p w14:paraId="63E35288" w14:textId="77777777" w:rsidR="00751A46" w:rsidRPr="002F7436" w:rsidRDefault="00751A46" w:rsidP="002F7436">
      <w:pPr>
        <w:spacing w:line="360" w:lineRule="auto"/>
        <w:rPr>
          <w:rFonts w:ascii="David" w:hAnsi="David" w:cs="David"/>
          <w:b/>
          <w:bCs/>
          <w:rtl/>
        </w:rPr>
      </w:pPr>
    </w:p>
    <w:p w14:paraId="22E225C4" w14:textId="77777777" w:rsidR="00751A46" w:rsidRPr="002F7436" w:rsidRDefault="00751A46" w:rsidP="002F7436">
      <w:pPr>
        <w:spacing w:line="360" w:lineRule="auto"/>
        <w:rPr>
          <w:rFonts w:ascii="David" w:hAnsi="David" w:cs="David"/>
          <w:b/>
          <w:bCs/>
          <w:u w:val="single"/>
          <w:rtl/>
        </w:rPr>
      </w:pPr>
      <w:r w:rsidRPr="002F7436">
        <w:rPr>
          <w:rFonts w:ascii="David" w:hAnsi="David" w:cs="David"/>
          <w:b/>
          <w:bCs/>
          <w:u w:val="single"/>
          <w:rtl/>
        </w:rPr>
        <w:t>מסכת כתובות פרק ז, משנה ו:</w:t>
      </w:r>
    </w:p>
    <w:p w14:paraId="58CF9B6E" w14:textId="701F59C9" w:rsidR="00751A46" w:rsidRPr="002F7436" w:rsidRDefault="00751A46" w:rsidP="002F7436">
      <w:pPr>
        <w:spacing w:line="360" w:lineRule="auto"/>
        <w:rPr>
          <w:rFonts w:ascii="David" w:hAnsi="David" w:cs="David"/>
          <w:rtl/>
        </w:rPr>
      </w:pPr>
      <w:r w:rsidRPr="002F7436">
        <w:rPr>
          <w:rFonts w:ascii="David" w:hAnsi="David" w:cs="David"/>
          <w:rtl/>
        </w:rPr>
        <w:t xml:space="preserve">"ואלו יוצאות שלא בכתובה (=הבעל רשאי לגרש את אשתו והוא אינו </w:t>
      </w:r>
      <w:r w:rsidR="00672246" w:rsidRPr="002F7436">
        <w:rPr>
          <w:rFonts w:ascii="David" w:hAnsi="David" w:cs="David"/>
          <w:rtl/>
        </w:rPr>
        <w:t>מחויב</w:t>
      </w:r>
      <w:r w:rsidRPr="002F7436">
        <w:rPr>
          <w:rFonts w:ascii="David" w:hAnsi="David" w:cs="David"/>
          <w:rtl/>
        </w:rPr>
        <w:t xml:space="preserve"> לתת לה את הכסף שהתחייב עליו בכתובה): </w:t>
      </w:r>
    </w:p>
    <w:p w14:paraId="2F8AB2E3" w14:textId="77777777" w:rsidR="00751A46" w:rsidRPr="002F7436" w:rsidRDefault="00751A46" w:rsidP="002F7436">
      <w:pPr>
        <w:spacing w:line="360" w:lineRule="auto"/>
        <w:rPr>
          <w:rFonts w:ascii="David" w:hAnsi="David" w:cs="David"/>
          <w:rtl/>
        </w:rPr>
      </w:pPr>
      <w:r w:rsidRPr="002F7436">
        <w:rPr>
          <w:rFonts w:ascii="David" w:hAnsi="David" w:cs="David"/>
          <w:b/>
          <w:bCs/>
          <w:rtl/>
        </w:rPr>
        <w:t>העוברת על דת משה ויהודית</w:t>
      </w:r>
      <w:r w:rsidRPr="002F7436">
        <w:rPr>
          <w:rFonts w:ascii="David" w:hAnsi="David" w:cs="David"/>
          <w:rtl/>
        </w:rPr>
        <w:t xml:space="preserve">. </w:t>
      </w:r>
    </w:p>
    <w:p w14:paraId="76FD85D4"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ואיזו היא </w:t>
      </w:r>
      <w:r w:rsidRPr="002F7436">
        <w:rPr>
          <w:rFonts w:ascii="David" w:hAnsi="David" w:cs="David"/>
          <w:b/>
          <w:bCs/>
          <w:rtl/>
        </w:rPr>
        <w:t>דת משה</w:t>
      </w:r>
      <w:r w:rsidRPr="002F7436">
        <w:rPr>
          <w:rFonts w:ascii="David" w:hAnsi="David" w:cs="David"/>
          <w:rtl/>
        </w:rPr>
        <w:t xml:space="preserve">? מאכילתו שאינו מעושר (=מכינה אוכל שלא הפרישו ממנו תרומות ומעשרות) ומשמשתו נידה (=לא מקפידה על מצוות נידה) ולא קוצה לה חלה (=לא מפרישה חלה) ונודרת ואינה מקיימת. </w:t>
      </w:r>
    </w:p>
    <w:p w14:paraId="77040E46"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ואיזוהי </w:t>
      </w:r>
      <w:r w:rsidRPr="002F7436">
        <w:rPr>
          <w:rFonts w:ascii="David" w:hAnsi="David" w:cs="David"/>
          <w:b/>
          <w:bCs/>
          <w:rtl/>
        </w:rPr>
        <w:t>דת יהודית</w:t>
      </w:r>
      <w:r w:rsidRPr="002F7436">
        <w:rPr>
          <w:rFonts w:ascii="David" w:hAnsi="David" w:cs="David"/>
          <w:rtl/>
        </w:rPr>
        <w:t xml:space="preserve">? </w:t>
      </w:r>
      <w:r w:rsidRPr="002F7436">
        <w:rPr>
          <w:rFonts w:ascii="David" w:hAnsi="David" w:cs="David"/>
          <w:u w:val="single"/>
          <w:rtl/>
        </w:rPr>
        <w:t>יוצאה וראשה פרוע</w:t>
      </w:r>
      <w:r w:rsidRPr="002F7436">
        <w:rPr>
          <w:rFonts w:ascii="David" w:hAnsi="David" w:cs="David"/>
          <w:rtl/>
        </w:rPr>
        <w:t xml:space="preserve">, וטווה בשוק (=מראה זרועותיה לכל אדם) ומדברת עם כל אדם...". </w:t>
      </w:r>
    </w:p>
    <w:p w14:paraId="71A481CC" w14:textId="77777777" w:rsidR="00751A46" w:rsidRPr="002F7436" w:rsidRDefault="00751A46" w:rsidP="002F7436">
      <w:pPr>
        <w:spacing w:line="360" w:lineRule="auto"/>
        <w:rPr>
          <w:rFonts w:ascii="David" w:hAnsi="David" w:cs="David"/>
          <w:rtl/>
        </w:rPr>
      </w:pPr>
    </w:p>
    <w:p w14:paraId="4F145E61" w14:textId="035CD2CA" w:rsidR="00751A46" w:rsidRPr="002F7436" w:rsidRDefault="00751A46" w:rsidP="002F7436">
      <w:pPr>
        <w:spacing w:line="360" w:lineRule="auto"/>
        <w:rPr>
          <w:rFonts w:ascii="David" w:hAnsi="David" w:cs="David"/>
          <w:rtl/>
        </w:rPr>
      </w:pPr>
      <w:r w:rsidRPr="002F7436">
        <w:rPr>
          <w:rFonts w:ascii="David" w:hAnsi="David" w:cs="David"/>
          <w:b/>
          <w:bCs/>
          <w:rtl/>
        </w:rPr>
        <w:t>העוברת על דת משה</w:t>
      </w:r>
      <w:r w:rsidRPr="002F7436">
        <w:rPr>
          <w:rFonts w:ascii="David" w:hAnsi="David" w:cs="David"/>
          <w:rtl/>
        </w:rPr>
        <w:t xml:space="preserve"> היא אישה הנוהגת בניגוד למצוות מפורשות </w:t>
      </w:r>
      <w:r w:rsidR="00211648" w:rsidRPr="002F7436">
        <w:rPr>
          <w:rFonts w:ascii="David" w:hAnsi="David" w:cs="David"/>
          <w:rtl/>
        </w:rPr>
        <w:t>ב</w:t>
      </w:r>
      <w:r w:rsidRPr="002F7436">
        <w:rPr>
          <w:rFonts w:ascii="David" w:hAnsi="David" w:cs="David"/>
          <w:rtl/>
        </w:rPr>
        <w:t xml:space="preserve">תורה. </w:t>
      </w:r>
    </w:p>
    <w:p w14:paraId="5B757F09"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ואילו </w:t>
      </w:r>
      <w:r w:rsidRPr="002F7436">
        <w:rPr>
          <w:rFonts w:ascii="David" w:hAnsi="David" w:cs="David"/>
          <w:b/>
          <w:bCs/>
          <w:rtl/>
        </w:rPr>
        <w:t>העוברת על דת יהודית</w:t>
      </w:r>
      <w:r w:rsidRPr="002F7436">
        <w:rPr>
          <w:rFonts w:ascii="David" w:hAnsi="David" w:cs="David"/>
          <w:rtl/>
        </w:rPr>
        <w:t xml:space="preserve"> היא אישה הנוהגת בצורה לא ראויה ולא צנועה, שאינה מתאימה לבת ישראל. </w:t>
      </w:r>
    </w:p>
    <w:p w14:paraId="45976744" w14:textId="77777777" w:rsidR="00751A46" w:rsidRPr="002F7436" w:rsidRDefault="00751A46" w:rsidP="002F7436">
      <w:pPr>
        <w:spacing w:line="360" w:lineRule="auto"/>
        <w:rPr>
          <w:rFonts w:ascii="David" w:hAnsi="David" w:cs="David"/>
          <w:rtl/>
        </w:rPr>
      </w:pPr>
    </w:p>
    <w:p w14:paraId="5C61843A" w14:textId="33C281A3" w:rsidR="00751A46" w:rsidRPr="002F7436" w:rsidRDefault="00751A46" w:rsidP="002F7436">
      <w:pPr>
        <w:spacing w:line="360" w:lineRule="auto"/>
        <w:rPr>
          <w:rFonts w:ascii="David" w:hAnsi="David" w:cs="David"/>
          <w:rtl/>
        </w:rPr>
      </w:pPr>
      <w:r w:rsidRPr="002F7436">
        <w:rPr>
          <w:rFonts w:ascii="David" w:hAnsi="David" w:cs="David"/>
          <w:rtl/>
        </w:rPr>
        <w:lastRenderedPageBreak/>
        <w:t>שואלת הגמרא על המשנה בכתובות: איך מגדירים את "</w:t>
      </w:r>
      <w:r w:rsidRPr="002F7436">
        <w:rPr>
          <w:rFonts w:ascii="David" w:hAnsi="David" w:cs="David"/>
          <w:b/>
          <w:bCs/>
          <w:rtl/>
        </w:rPr>
        <w:t>יוצאה וראשה פרוע"</w:t>
      </w:r>
      <w:r w:rsidRPr="002F7436">
        <w:rPr>
          <w:rFonts w:ascii="David" w:hAnsi="David" w:cs="David"/>
          <w:rtl/>
        </w:rPr>
        <w:t xml:space="preserve"> כדת יהודית, הרי </w:t>
      </w:r>
      <w:r w:rsidR="00211648" w:rsidRPr="002F7436">
        <w:rPr>
          <w:rFonts w:ascii="David" w:hAnsi="David" w:cs="David"/>
          <w:rtl/>
        </w:rPr>
        <w:t>דבר</w:t>
      </w:r>
      <w:r w:rsidRPr="002F7436">
        <w:rPr>
          <w:rFonts w:ascii="David" w:hAnsi="David" w:cs="David"/>
          <w:rtl/>
        </w:rPr>
        <w:t xml:space="preserve"> זה הוא מן התורה, שכתוב בפרשת סוטה "ופרע את ראש האישה". כלומר עד הרגע שהכהן פרע (=גילה) את ראש האישה, </w:t>
      </w:r>
      <w:r w:rsidRPr="002F7436">
        <w:rPr>
          <w:rFonts w:ascii="David" w:hAnsi="David" w:cs="David"/>
          <w:u w:val="single"/>
          <w:rtl/>
        </w:rPr>
        <w:t>השיער היה מוסתר</w:t>
      </w:r>
      <w:r w:rsidRPr="002F7436">
        <w:rPr>
          <w:rFonts w:ascii="David" w:hAnsi="David" w:cs="David"/>
          <w:rtl/>
        </w:rPr>
        <w:t>.</w:t>
      </w:r>
    </w:p>
    <w:p w14:paraId="241A8DD2" w14:textId="77777777" w:rsidR="00751A46" w:rsidRPr="002F7436" w:rsidRDefault="00751A46" w:rsidP="002F7436">
      <w:pPr>
        <w:spacing w:line="360" w:lineRule="auto"/>
        <w:rPr>
          <w:rFonts w:ascii="David" w:hAnsi="David" w:cs="David"/>
          <w:rtl/>
        </w:rPr>
      </w:pPr>
      <w:r w:rsidRPr="002F7436">
        <w:rPr>
          <w:rFonts w:ascii="David" w:hAnsi="David" w:cs="David"/>
          <w:rtl/>
        </w:rPr>
        <w:t>רש"י מפרש שהשיער היה אסוף וקלוע והכהן היה "סותר את קליעת שערה כדי לבזותה". (מכאן שאישה נשואה הייתה הולכת בד"כ עם שיער קלוע ואסוף).</w:t>
      </w:r>
    </w:p>
    <w:p w14:paraId="29BF8895" w14:textId="77777777" w:rsidR="00751A46" w:rsidRPr="002F7436" w:rsidRDefault="00751A46" w:rsidP="002F7436">
      <w:pPr>
        <w:spacing w:line="360" w:lineRule="auto"/>
        <w:rPr>
          <w:rFonts w:ascii="David" w:hAnsi="David" w:cs="David"/>
          <w:rtl/>
        </w:rPr>
      </w:pPr>
      <w:r w:rsidRPr="002F7436">
        <w:rPr>
          <w:rFonts w:ascii="David" w:hAnsi="David" w:cs="David"/>
          <w:rtl/>
        </w:rPr>
        <w:t>אולם בספרי (מדרש הלכה) נדרש הפסוק בדרך אחרת: שבנות ישראל הנשואות לא רק קלעו את שערן, אלא גם כיסו אותו כדי לשמור על כבודן.</w:t>
      </w:r>
    </w:p>
    <w:p w14:paraId="79B0DA6E" w14:textId="77777777" w:rsidR="00211648" w:rsidRPr="002F7436" w:rsidRDefault="00211648" w:rsidP="002F7436">
      <w:pPr>
        <w:spacing w:line="360" w:lineRule="auto"/>
        <w:rPr>
          <w:rFonts w:ascii="David" w:hAnsi="David" w:cs="David"/>
          <w:b/>
          <w:bCs/>
          <w:rtl/>
        </w:rPr>
      </w:pPr>
    </w:p>
    <w:p w14:paraId="17DBD48F" w14:textId="77777777" w:rsidR="00211648" w:rsidRPr="002F7436" w:rsidRDefault="00211648" w:rsidP="002F7436">
      <w:pPr>
        <w:spacing w:line="360" w:lineRule="auto"/>
        <w:rPr>
          <w:rFonts w:ascii="David" w:hAnsi="David" w:cs="David"/>
          <w:b/>
          <w:bCs/>
          <w:rtl/>
        </w:rPr>
      </w:pPr>
    </w:p>
    <w:p w14:paraId="54351680" w14:textId="10B8AD44" w:rsidR="00751A46" w:rsidRPr="002F7436" w:rsidRDefault="00751A46" w:rsidP="002F7436">
      <w:pPr>
        <w:spacing w:line="360" w:lineRule="auto"/>
        <w:rPr>
          <w:rFonts w:ascii="David" w:hAnsi="David" w:cs="David"/>
          <w:b/>
          <w:bCs/>
          <w:rtl/>
        </w:rPr>
      </w:pPr>
      <w:r w:rsidRPr="002F7436">
        <w:rPr>
          <w:rFonts w:ascii="David" w:hAnsi="David" w:cs="David"/>
          <w:b/>
          <w:bCs/>
          <w:rtl/>
        </w:rPr>
        <w:t xml:space="preserve">מסקנת הגמרא שלחיוב כיסוי ראש יש שני מקורות: </w:t>
      </w:r>
    </w:p>
    <w:p w14:paraId="13AD145B" w14:textId="5000E0C0" w:rsidR="00751A46" w:rsidRPr="002F7436" w:rsidRDefault="00751A46" w:rsidP="002F7436">
      <w:pPr>
        <w:numPr>
          <w:ilvl w:val="0"/>
          <w:numId w:val="16"/>
        </w:numPr>
        <w:spacing w:line="360" w:lineRule="auto"/>
        <w:rPr>
          <w:rFonts w:ascii="David" w:hAnsi="David" w:cs="David"/>
          <w:rtl/>
        </w:rPr>
      </w:pPr>
      <w:r w:rsidRPr="002F7436">
        <w:rPr>
          <w:rFonts w:ascii="David" w:hAnsi="David" w:cs="David"/>
          <w:b/>
          <w:bCs/>
          <w:u w:val="single"/>
          <w:rtl/>
        </w:rPr>
        <w:t>דת משה</w:t>
      </w:r>
      <w:r w:rsidRPr="002F7436">
        <w:rPr>
          <w:rFonts w:ascii="David" w:hAnsi="David" w:cs="David"/>
          <w:rtl/>
        </w:rPr>
        <w:t xml:space="preserve">= חיוב מן התורה. שכל אישה נשואה צריכה לכסות את ראשה </w:t>
      </w:r>
      <w:proofErr w:type="spellStart"/>
      <w:r w:rsidRPr="002F7436">
        <w:rPr>
          <w:rFonts w:ascii="David" w:hAnsi="David" w:cs="David"/>
          <w:rtl/>
        </w:rPr>
        <w:t>בקלתה</w:t>
      </w:r>
      <w:proofErr w:type="spellEnd"/>
      <w:r w:rsidRPr="002F7436">
        <w:rPr>
          <w:rFonts w:ascii="David" w:hAnsi="David" w:cs="David"/>
          <w:rtl/>
        </w:rPr>
        <w:t xml:space="preserve"> (=כיסוי ראש כלשהו, כגון:</w:t>
      </w:r>
      <w:r w:rsidR="002E5D73" w:rsidRPr="002F7436">
        <w:rPr>
          <w:rFonts w:ascii="David" w:hAnsi="David" w:cs="David"/>
          <w:rtl/>
        </w:rPr>
        <w:t xml:space="preserve"> </w:t>
      </w:r>
      <w:r w:rsidRPr="002F7436">
        <w:rPr>
          <w:rFonts w:ascii="David" w:hAnsi="David" w:cs="David"/>
          <w:rtl/>
        </w:rPr>
        <w:t>כובע קטן, מטפחת צרה וכדו').</w:t>
      </w:r>
    </w:p>
    <w:p w14:paraId="71F29117" w14:textId="77777777" w:rsidR="00751A46" w:rsidRPr="002F7436" w:rsidRDefault="00751A46" w:rsidP="002F7436">
      <w:pPr>
        <w:numPr>
          <w:ilvl w:val="0"/>
          <w:numId w:val="16"/>
        </w:numPr>
        <w:spacing w:line="360" w:lineRule="auto"/>
        <w:rPr>
          <w:rFonts w:ascii="David" w:hAnsi="David" w:cs="David"/>
          <w:rtl/>
        </w:rPr>
      </w:pPr>
      <w:r w:rsidRPr="002F7436">
        <w:rPr>
          <w:rFonts w:ascii="David" w:hAnsi="David" w:cs="David"/>
          <w:b/>
          <w:bCs/>
          <w:u w:val="single"/>
          <w:rtl/>
        </w:rPr>
        <w:t>דת יהודית</w:t>
      </w:r>
      <w:r w:rsidRPr="002F7436">
        <w:rPr>
          <w:rFonts w:ascii="David" w:hAnsi="David" w:cs="David"/>
          <w:rtl/>
        </w:rPr>
        <w:t>- חיוב מדרבנן. חז"ל הרחיבו את החיוב של התורה לכיסוי ראש מלא.</w:t>
      </w:r>
    </w:p>
    <w:p w14:paraId="01B51BBE" w14:textId="77777777" w:rsidR="00751A46" w:rsidRPr="002F7436" w:rsidRDefault="00751A46" w:rsidP="002F7436">
      <w:pPr>
        <w:spacing w:line="360" w:lineRule="auto"/>
        <w:rPr>
          <w:rFonts w:ascii="David" w:hAnsi="David" w:cs="David"/>
          <w:rtl/>
        </w:rPr>
      </w:pPr>
    </w:p>
    <w:p w14:paraId="4400CEBB" w14:textId="67763708" w:rsidR="00751A46" w:rsidRPr="002F7436" w:rsidRDefault="00751A46" w:rsidP="002F7436">
      <w:pPr>
        <w:spacing w:line="360" w:lineRule="auto"/>
        <w:rPr>
          <w:rFonts w:ascii="David" w:hAnsi="David" w:cs="David"/>
          <w:rtl/>
        </w:rPr>
      </w:pPr>
      <w:r w:rsidRPr="002F7436">
        <w:rPr>
          <w:rFonts w:ascii="David" w:hAnsi="David" w:cs="David"/>
          <w:rtl/>
        </w:rPr>
        <w:t>דין כיסוי ראש אינו תלוי במנהג המקום או בזמן. לכן אפילו במקום שבו כל הנשים אינן מקפידות לכסות את ראשן, הדין אינו משתנה. וכל אישה נשואה חייבת בכיסוי ראש!</w:t>
      </w:r>
    </w:p>
    <w:p w14:paraId="6E07AE0D"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כך פסק </w:t>
      </w:r>
      <w:r w:rsidRPr="002F7436">
        <w:rPr>
          <w:rFonts w:ascii="David" w:hAnsi="David" w:cs="David"/>
          <w:u w:val="single"/>
          <w:rtl/>
        </w:rPr>
        <w:t>המשנה ברורה</w:t>
      </w:r>
      <w:r w:rsidRPr="002F7436">
        <w:rPr>
          <w:rFonts w:ascii="David" w:hAnsi="David" w:cs="David"/>
          <w:rtl/>
        </w:rPr>
        <w:t xml:space="preserve"> וכך כותב גם ה</w:t>
      </w:r>
      <w:r w:rsidRPr="002F7436">
        <w:rPr>
          <w:rFonts w:ascii="David" w:hAnsi="David" w:cs="David"/>
          <w:u w:val="single"/>
          <w:rtl/>
        </w:rPr>
        <w:t>רב עובדיה יוסף</w:t>
      </w:r>
      <w:r w:rsidRPr="002F7436">
        <w:rPr>
          <w:rFonts w:ascii="David" w:hAnsi="David" w:cs="David"/>
          <w:rtl/>
        </w:rPr>
        <w:t xml:space="preserve"> .</w:t>
      </w:r>
    </w:p>
    <w:p w14:paraId="37AD2BEC" w14:textId="77777777" w:rsidR="00751A46" w:rsidRPr="002F7436" w:rsidRDefault="00751A46" w:rsidP="002F7436">
      <w:pPr>
        <w:spacing w:line="360" w:lineRule="auto"/>
        <w:rPr>
          <w:rFonts w:ascii="David" w:hAnsi="David" w:cs="David"/>
          <w:rtl/>
        </w:rPr>
      </w:pPr>
    </w:p>
    <w:p w14:paraId="097AD8AD" w14:textId="057D7043" w:rsidR="00751A46" w:rsidRPr="002F7436" w:rsidRDefault="00751A46" w:rsidP="002F7436">
      <w:pPr>
        <w:numPr>
          <w:ilvl w:val="0"/>
          <w:numId w:val="15"/>
        </w:numPr>
        <w:spacing w:line="360" w:lineRule="auto"/>
        <w:rPr>
          <w:rFonts w:ascii="David" w:hAnsi="David" w:cs="David"/>
          <w:b/>
          <w:bCs/>
          <w:u w:val="single"/>
        </w:rPr>
      </w:pPr>
      <w:r w:rsidRPr="002F7436">
        <w:rPr>
          <w:rFonts w:ascii="David" w:hAnsi="David" w:cs="David"/>
          <w:b/>
          <w:bCs/>
          <w:u w:val="single"/>
          <w:rtl/>
        </w:rPr>
        <w:t>אופן הכיסוי</w:t>
      </w:r>
      <w:r w:rsidR="00C1058B" w:rsidRPr="002F7436">
        <w:rPr>
          <w:rFonts w:ascii="David" w:hAnsi="David" w:cs="David"/>
          <w:b/>
          <w:bCs/>
          <w:u w:val="single"/>
          <w:rtl/>
        </w:rPr>
        <w:t xml:space="preserve"> 145-147</w:t>
      </w:r>
    </w:p>
    <w:p w14:paraId="48D71374" w14:textId="77777777" w:rsidR="00751A46" w:rsidRPr="002F7436" w:rsidRDefault="00751A46" w:rsidP="002F7436">
      <w:pPr>
        <w:spacing w:line="360" w:lineRule="auto"/>
        <w:rPr>
          <w:rFonts w:ascii="David" w:hAnsi="David" w:cs="David"/>
          <w:rtl/>
        </w:rPr>
      </w:pPr>
      <w:r w:rsidRPr="002F7436">
        <w:rPr>
          <w:rFonts w:ascii="David" w:hAnsi="David" w:cs="David"/>
          <w:rtl/>
        </w:rPr>
        <w:t>כמה יש לכסות ואיך?</w:t>
      </w:r>
    </w:p>
    <w:p w14:paraId="7E12223A" w14:textId="77777777" w:rsidR="00751A46" w:rsidRPr="002F7436" w:rsidRDefault="00751A46" w:rsidP="002F7436">
      <w:pPr>
        <w:spacing w:line="360" w:lineRule="auto"/>
        <w:rPr>
          <w:rFonts w:ascii="David" w:hAnsi="David" w:cs="David"/>
          <w:rtl/>
        </w:rPr>
      </w:pPr>
      <w:proofErr w:type="spellStart"/>
      <w:r w:rsidRPr="002F7436">
        <w:rPr>
          <w:rFonts w:ascii="David" w:hAnsi="David" w:cs="David"/>
          <w:b/>
          <w:bCs/>
          <w:u w:val="single"/>
          <w:rtl/>
        </w:rPr>
        <w:t>החת"ם</w:t>
      </w:r>
      <w:proofErr w:type="spellEnd"/>
      <w:r w:rsidRPr="002F7436">
        <w:rPr>
          <w:rFonts w:ascii="David" w:hAnsi="David" w:cs="David"/>
          <w:b/>
          <w:bCs/>
          <w:u w:val="single"/>
          <w:rtl/>
        </w:rPr>
        <w:t xml:space="preserve"> סופר</w:t>
      </w:r>
      <w:r w:rsidRPr="002F7436">
        <w:rPr>
          <w:rFonts w:ascii="David" w:hAnsi="David" w:cs="David"/>
          <w:rtl/>
        </w:rPr>
        <w:t xml:space="preserve"> פסק על פי דברי הזוהר, שיש לכסות לחלוטין את כל שיער הראש ואסור שאף שערה תיראה מחוץ לכיסוי. </w:t>
      </w:r>
    </w:p>
    <w:p w14:paraId="18B80A27"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אולם יש דעות המתירות את השערות שנשמטות באופן טבעי מתחת לכיסוי וקשה להכניסן. </w:t>
      </w:r>
    </w:p>
    <w:p w14:paraId="676A300A"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לעומתו, </w:t>
      </w:r>
      <w:r w:rsidRPr="002F7436">
        <w:rPr>
          <w:rFonts w:ascii="David" w:hAnsi="David" w:cs="David"/>
          <w:b/>
          <w:bCs/>
          <w:u w:val="single"/>
          <w:rtl/>
        </w:rPr>
        <w:t xml:space="preserve">הרב </w:t>
      </w:r>
      <w:proofErr w:type="spellStart"/>
      <w:r w:rsidRPr="002F7436">
        <w:rPr>
          <w:rFonts w:ascii="David" w:hAnsi="David" w:cs="David"/>
          <w:b/>
          <w:bCs/>
          <w:u w:val="single"/>
          <w:rtl/>
        </w:rPr>
        <w:t>פיינשטיין</w:t>
      </w:r>
      <w:proofErr w:type="spellEnd"/>
      <w:r w:rsidRPr="002F7436">
        <w:rPr>
          <w:rFonts w:ascii="David" w:hAnsi="David" w:cs="David"/>
          <w:rtl/>
        </w:rPr>
        <w:t xml:space="preserve"> פוסק שמעיקר הדין חייבים לכסות את כל השיער. אך להלכה הוא מקל להוציא מעט שערות, בשיעור של שתי אצבעות מהכיסוי (כ-4 ס"מ). </w:t>
      </w:r>
    </w:p>
    <w:p w14:paraId="6FC1E079"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הרב </w:t>
      </w:r>
      <w:proofErr w:type="spellStart"/>
      <w:r w:rsidRPr="002F7436">
        <w:rPr>
          <w:rFonts w:ascii="David" w:hAnsi="David" w:cs="David"/>
          <w:rtl/>
        </w:rPr>
        <w:t>פיינשטיין</w:t>
      </w:r>
      <w:proofErr w:type="spellEnd"/>
      <w:r w:rsidRPr="002F7436">
        <w:rPr>
          <w:rFonts w:ascii="David" w:hAnsi="David" w:cs="David"/>
          <w:rtl/>
        </w:rPr>
        <w:t xml:space="preserve"> מדגיש כי למרות פסיקתו של </w:t>
      </w:r>
      <w:proofErr w:type="spellStart"/>
      <w:r w:rsidRPr="002F7436">
        <w:rPr>
          <w:rFonts w:ascii="David" w:hAnsi="David" w:cs="David"/>
          <w:rtl/>
        </w:rPr>
        <w:t>החת"ם</w:t>
      </w:r>
      <w:proofErr w:type="spellEnd"/>
      <w:r w:rsidRPr="002F7436">
        <w:rPr>
          <w:rFonts w:ascii="David" w:hAnsi="David" w:cs="David"/>
          <w:rtl/>
        </w:rPr>
        <w:t xml:space="preserve"> סופר שיש לכסות את כל השערות, מי שמוציאה מעט שערות אינה נחשבת כעוברת על דת יהודית.</w:t>
      </w:r>
    </w:p>
    <w:p w14:paraId="7BCD70EC" w14:textId="77777777" w:rsidR="00751A46" w:rsidRPr="002F7436" w:rsidRDefault="00751A46" w:rsidP="002F7436">
      <w:pPr>
        <w:spacing w:line="360" w:lineRule="auto"/>
        <w:rPr>
          <w:rFonts w:ascii="David" w:hAnsi="David" w:cs="David"/>
          <w:rtl/>
        </w:rPr>
      </w:pPr>
    </w:p>
    <w:p w14:paraId="13720E64" w14:textId="1ACD7C6B" w:rsidR="00751A46" w:rsidRPr="002F7436" w:rsidRDefault="00751A46" w:rsidP="002F7436">
      <w:pPr>
        <w:numPr>
          <w:ilvl w:val="0"/>
          <w:numId w:val="15"/>
        </w:numPr>
        <w:spacing w:line="360" w:lineRule="auto"/>
        <w:rPr>
          <w:rFonts w:ascii="David" w:hAnsi="David" w:cs="David"/>
          <w:b/>
          <w:bCs/>
          <w:u w:val="single"/>
        </w:rPr>
      </w:pPr>
      <w:r w:rsidRPr="002F7436">
        <w:rPr>
          <w:rFonts w:ascii="David" w:hAnsi="David" w:cs="David"/>
          <w:b/>
          <w:bCs/>
          <w:u w:val="single"/>
          <w:rtl/>
        </w:rPr>
        <w:t>היכן חלה חובת כיסוי הראש?</w:t>
      </w:r>
      <w:r w:rsidR="00C1058B" w:rsidRPr="002F7436">
        <w:rPr>
          <w:rFonts w:ascii="David" w:hAnsi="David" w:cs="David"/>
          <w:b/>
          <w:bCs/>
          <w:u w:val="single"/>
          <w:rtl/>
        </w:rPr>
        <w:t xml:space="preserve"> 146-147</w:t>
      </w:r>
    </w:p>
    <w:p w14:paraId="199EC129"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לכל הדעות, אישה חייבת בכיסוי ראש מלא </w:t>
      </w:r>
      <w:r w:rsidRPr="002F7436">
        <w:rPr>
          <w:rFonts w:ascii="David" w:hAnsi="David" w:cs="David"/>
          <w:b/>
          <w:bCs/>
          <w:rtl/>
        </w:rPr>
        <w:t>ברשות הרבים</w:t>
      </w:r>
      <w:r w:rsidRPr="002F7436">
        <w:rPr>
          <w:rFonts w:ascii="David" w:hAnsi="David" w:cs="David"/>
          <w:rtl/>
        </w:rPr>
        <w:t xml:space="preserve"> (במקום ציבורי, ובמקום שמצויים אנשים).</w:t>
      </w:r>
    </w:p>
    <w:p w14:paraId="7A650986"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יש מחלוקת לגבי </w:t>
      </w:r>
      <w:r w:rsidRPr="002F7436">
        <w:rPr>
          <w:rFonts w:ascii="David" w:hAnsi="David" w:cs="David"/>
          <w:b/>
          <w:bCs/>
          <w:rtl/>
        </w:rPr>
        <w:t>רשות היחיד</w:t>
      </w:r>
      <w:r w:rsidRPr="002F7436">
        <w:rPr>
          <w:rFonts w:ascii="David" w:hAnsi="David" w:cs="David"/>
          <w:rtl/>
        </w:rPr>
        <w:t xml:space="preserve"> (בביתה, לפני בעלה וילדיה): </w:t>
      </w:r>
    </w:p>
    <w:p w14:paraId="112B4C66" w14:textId="77777777" w:rsidR="00751A46" w:rsidRPr="002F7436" w:rsidRDefault="00751A46" w:rsidP="002F7436">
      <w:pPr>
        <w:spacing w:line="360" w:lineRule="auto"/>
        <w:rPr>
          <w:rFonts w:ascii="David" w:hAnsi="David" w:cs="David"/>
          <w:rtl/>
        </w:rPr>
      </w:pPr>
      <w:proofErr w:type="spellStart"/>
      <w:r w:rsidRPr="002F7436">
        <w:rPr>
          <w:rFonts w:ascii="David" w:hAnsi="David" w:cs="David"/>
          <w:b/>
          <w:bCs/>
          <w:rtl/>
        </w:rPr>
        <w:t>החת"ם</w:t>
      </w:r>
      <w:proofErr w:type="spellEnd"/>
      <w:r w:rsidRPr="002F7436">
        <w:rPr>
          <w:rFonts w:ascii="David" w:hAnsi="David" w:cs="David"/>
          <w:b/>
          <w:bCs/>
          <w:rtl/>
        </w:rPr>
        <w:t xml:space="preserve"> סופר</w:t>
      </w:r>
      <w:r w:rsidRPr="002F7436">
        <w:rPr>
          <w:rFonts w:ascii="David" w:hAnsi="David" w:cs="David"/>
          <w:rtl/>
        </w:rPr>
        <w:t xml:space="preserve"> </w:t>
      </w:r>
      <w:r w:rsidRPr="002F7436">
        <w:rPr>
          <w:rFonts w:ascii="David" w:hAnsi="David" w:cs="David"/>
          <w:b/>
          <w:bCs/>
          <w:rtl/>
        </w:rPr>
        <w:t>והמשנה ברורה</w:t>
      </w:r>
      <w:r w:rsidRPr="002F7436">
        <w:rPr>
          <w:rFonts w:ascii="David" w:hAnsi="David" w:cs="David"/>
          <w:rtl/>
        </w:rPr>
        <w:t xml:space="preserve"> חייבת בכיסוי. </w:t>
      </w:r>
    </w:p>
    <w:p w14:paraId="451E9C21" w14:textId="77777777" w:rsidR="00751A46" w:rsidRPr="002F7436" w:rsidRDefault="00751A46" w:rsidP="002F7436">
      <w:pPr>
        <w:spacing w:line="360" w:lineRule="auto"/>
        <w:rPr>
          <w:rFonts w:ascii="David" w:hAnsi="David" w:cs="David"/>
          <w:rtl/>
        </w:rPr>
      </w:pPr>
      <w:r w:rsidRPr="002F7436">
        <w:rPr>
          <w:rFonts w:ascii="David" w:hAnsi="David" w:cs="David"/>
          <w:b/>
          <w:bCs/>
          <w:rtl/>
        </w:rPr>
        <w:t xml:space="preserve">הרב </w:t>
      </w:r>
      <w:proofErr w:type="spellStart"/>
      <w:r w:rsidRPr="002F7436">
        <w:rPr>
          <w:rFonts w:ascii="David" w:hAnsi="David" w:cs="David"/>
          <w:b/>
          <w:bCs/>
          <w:rtl/>
        </w:rPr>
        <w:t>פיינשטיין</w:t>
      </w:r>
      <w:proofErr w:type="spellEnd"/>
      <w:r w:rsidRPr="002F7436">
        <w:rPr>
          <w:rFonts w:ascii="David" w:hAnsi="David" w:cs="David"/>
          <w:rtl/>
        </w:rPr>
        <w:t xml:space="preserve"> </w:t>
      </w:r>
      <w:r w:rsidRPr="002F7436">
        <w:rPr>
          <w:rFonts w:ascii="David" w:hAnsi="David" w:cs="David"/>
          <w:b/>
          <w:bCs/>
          <w:rtl/>
        </w:rPr>
        <w:t>והרב עובדיה יוסף</w:t>
      </w:r>
      <w:r w:rsidRPr="002F7436">
        <w:rPr>
          <w:rFonts w:ascii="David" w:hAnsi="David" w:cs="David"/>
          <w:rtl/>
        </w:rPr>
        <w:t>- אינה חייבת.</w:t>
      </w:r>
    </w:p>
    <w:p w14:paraId="425864DF" w14:textId="77777777" w:rsidR="00751A46" w:rsidRPr="002F7436" w:rsidRDefault="00751A46" w:rsidP="002F7436">
      <w:pPr>
        <w:spacing w:line="360" w:lineRule="auto"/>
        <w:rPr>
          <w:rFonts w:ascii="David" w:hAnsi="David" w:cs="David"/>
          <w:rtl/>
        </w:rPr>
      </w:pPr>
      <w:r w:rsidRPr="002F7436">
        <w:rPr>
          <w:rFonts w:ascii="David" w:hAnsi="David" w:cs="David"/>
          <w:rtl/>
        </w:rPr>
        <w:t>ובכל זאת מי שמכסה ראשה גם בתוך הבית זו מעלה גדולה.</w:t>
      </w:r>
    </w:p>
    <w:p w14:paraId="54229268" w14:textId="1D098335" w:rsidR="00751A46" w:rsidRPr="002F7436" w:rsidRDefault="00751A46" w:rsidP="002F7436">
      <w:pPr>
        <w:spacing w:line="360" w:lineRule="auto"/>
        <w:rPr>
          <w:rFonts w:ascii="David" w:hAnsi="David" w:cs="David"/>
          <w:rtl/>
        </w:rPr>
      </w:pPr>
      <w:r w:rsidRPr="002F7436">
        <w:rPr>
          <w:rFonts w:ascii="David" w:hAnsi="David" w:cs="David"/>
          <w:rtl/>
        </w:rPr>
        <w:t xml:space="preserve">לרוב הדעות, כאשר מגיעים אורחים לבית היא </w:t>
      </w:r>
      <w:r w:rsidR="003E5607" w:rsidRPr="002F7436">
        <w:rPr>
          <w:rFonts w:ascii="David" w:hAnsi="David" w:cs="David"/>
          <w:rtl/>
        </w:rPr>
        <w:t>מחויבת</w:t>
      </w:r>
      <w:r w:rsidRPr="002F7436">
        <w:rPr>
          <w:rFonts w:ascii="David" w:hAnsi="David" w:cs="David"/>
          <w:rtl/>
        </w:rPr>
        <w:t xml:space="preserve"> בכיסוי ראש בפניהם על אף שמדובר ברשות היחיד.</w:t>
      </w:r>
    </w:p>
    <w:p w14:paraId="4D577FFD" w14:textId="77777777" w:rsidR="00751A46" w:rsidRPr="002F7436" w:rsidRDefault="00751A46" w:rsidP="002F7436">
      <w:pPr>
        <w:spacing w:line="360" w:lineRule="auto"/>
        <w:rPr>
          <w:rFonts w:ascii="David" w:hAnsi="David" w:cs="David"/>
          <w:rtl/>
        </w:rPr>
      </w:pPr>
    </w:p>
    <w:p w14:paraId="30D5EF71" w14:textId="77777777" w:rsidR="00751A46" w:rsidRPr="002F7436" w:rsidRDefault="00751A46" w:rsidP="002F7436">
      <w:pPr>
        <w:spacing w:line="360" w:lineRule="auto"/>
        <w:rPr>
          <w:rFonts w:ascii="David" w:hAnsi="David" w:cs="David"/>
          <w:rtl/>
        </w:rPr>
      </w:pPr>
      <w:r w:rsidRPr="002F7436">
        <w:rPr>
          <w:rFonts w:ascii="David" w:hAnsi="David" w:cs="David"/>
          <w:rtl/>
        </w:rPr>
        <w:t xml:space="preserve">הגמרא מביאה את סיפורה של קמחית. אישה שזכתה לשבעה בנים שכולם היו כוהנים גדולים וייחסה זאת לעובדה שהקפידה באופן מיוחד על כיסוי ראש גם בתוך ביתה. </w:t>
      </w:r>
    </w:p>
    <w:p w14:paraId="1A4F966C" w14:textId="77777777" w:rsidR="00751A46" w:rsidRPr="002F7436" w:rsidRDefault="00751A46" w:rsidP="002F7436">
      <w:pPr>
        <w:spacing w:line="360" w:lineRule="auto"/>
        <w:rPr>
          <w:rFonts w:ascii="David" w:hAnsi="David" w:cs="David"/>
        </w:rPr>
      </w:pPr>
      <w:r w:rsidRPr="002F7436">
        <w:rPr>
          <w:rFonts w:ascii="David" w:hAnsi="David" w:cs="David"/>
          <w:rtl/>
        </w:rPr>
        <w:lastRenderedPageBreak/>
        <w:t xml:space="preserve">למרות סיפור זה, ברור מדברי חכמים שמדובר במנהג חסידות (שנוהגים אותו רק יחידים) והוא לא מחייב את הרבים. </w:t>
      </w:r>
    </w:p>
    <w:p w14:paraId="7A4A74F0" w14:textId="77777777" w:rsidR="00751A46" w:rsidRPr="002F7436" w:rsidRDefault="00751A46" w:rsidP="002F7436">
      <w:pPr>
        <w:spacing w:line="360" w:lineRule="auto"/>
        <w:rPr>
          <w:rFonts w:ascii="David" w:hAnsi="David" w:cs="David"/>
          <w:rtl/>
        </w:rPr>
      </w:pPr>
    </w:p>
    <w:p w14:paraId="157514E0" w14:textId="77777777" w:rsidR="00751A46" w:rsidRPr="002F7436" w:rsidRDefault="00751A46" w:rsidP="002F7436">
      <w:pPr>
        <w:spacing w:line="360" w:lineRule="auto"/>
        <w:rPr>
          <w:rFonts w:ascii="David" w:hAnsi="David" w:cs="David"/>
          <w:b/>
          <w:bCs/>
          <w:u w:val="single"/>
          <w:rtl/>
        </w:rPr>
      </w:pPr>
      <w:r w:rsidRPr="002F7436">
        <w:rPr>
          <w:rFonts w:ascii="David" w:hAnsi="David" w:cs="David"/>
          <w:b/>
          <w:bCs/>
          <w:u w:val="single"/>
          <w:rtl/>
        </w:rPr>
        <w:t>הרב אליעזר מלמד מסכם את הדעות השונות:</w:t>
      </w:r>
    </w:p>
    <w:p w14:paraId="47AE8840" w14:textId="77777777" w:rsidR="00751A46" w:rsidRPr="002F7436" w:rsidRDefault="00751A46" w:rsidP="002F7436">
      <w:pPr>
        <w:spacing w:line="360" w:lineRule="auto"/>
        <w:rPr>
          <w:rFonts w:ascii="David" w:hAnsi="David" w:cs="David"/>
          <w:rtl/>
        </w:rPr>
      </w:pPr>
      <w:r w:rsidRPr="002F7436">
        <w:rPr>
          <w:rFonts w:ascii="David" w:hAnsi="David" w:cs="David"/>
          <w:u w:val="single"/>
          <w:rtl/>
        </w:rPr>
        <w:t>תוספות</w:t>
      </w:r>
      <w:r w:rsidRPr="002F7436">
        <w:rPr>
          <w:rFonts w:ascii="David" w:hAnsi="David" w:cs="David"/>
          <w:rtl/>
        </w:rPr>
        <w:t>: החיוב הוא רק כשהאישה נמצאת בחוץ.</w:t>
      </w:r>
    </w:p>
    <w:p w14:paraId="0DADE5E8" w14:textId="77777777" w:rsidR="00751A46" w:rsidRPr="002F7436" w:rsidRDefault="00751A46" w:rsidP="002F7436">
      <w:pPr>
        <w:spacing w:line="360" w:lineRule="auto"/>
        <w:rPr>
          <w:rFonts w:ascii="David" w:hAnsi="David" w:cs="David"/>
          <w:rtl/>
        </w:rPr>
      </w:pPr>
      <w:r w:rsidRPr="002F7436">
        <w:rPr>
          <w:rFonts w:ascii="David" w:hAnsi="David" w:cs="David"/>
          <w:u w:val="single"/>
          <w:rtl/>
        </w:rPr>
        <w:t>רמב"ם</w:t>
      </w:r>
      <w:r w:rsidRPr="002F7436">
        <w:rPr>
          <w:rFonts w:ascii="David" w:hAnsi="David" w:cs="David"/>
          <w:rtl/>
        </w:rPr>
        <w:t>/ "</w:t>
      </w:r>
      <w:r w:rsidRPr="002F7436">
        <w:rPr>
          <w:rFonts w:ascii="David" w:hAnsi="David" w:cs="David"/>
          <w:u w:val="single"/>
          <w:rtl/>
        </w:rPr>
        <w:t>חת"ם סופר</w:t>
      </w:r>
      <w:r w:rsidRPr="002F7436">
        <w:rPr>
          <w:rFonts w:ascii="David" w:hAnsi="David" w:cs="David"/>
          <w:rtl/>
        </w:rPr>
        <w:t xml:space="preserve">"/ </w:t>
      </w:r>
      <w:r w:rsidRPr="002F7436">
        <w:rPr>
          <w:rFonts w:ascii="David" w:hAnsi="David" w:cs="David"/>
          <w:u w:val="single"/>
          <w:rtl/>
        </w:rPr>
        <w:t>"משנה ברורה"</w:t>
      </w:r>
      <w:r w:rsidRPr="002F7436">
        <w:rPr>
          <w:rFonts w:ascii="David" w:hAnsi="David" w:cs="David"/>
          <w:rtl/>
        </w:rPr>
        <w:t>: החיוב הוא גם בבית.</w:t>
      </w:r>
    </w:p>
    <w:p w14:paraId="6359A2E9" w14:textId="77777777" w:rsidR="00751A46" w:rsidRPr="002F7436" w:rsidRDefault="00751A46" w:rsidP="002F7436">
      <w:pPr>
        <w:spacing w:line="360" w:lineRule="auto"/>
        <w:rPr>
          <w:rFonts w:ascii="David" w:hAnsi="David" w:cs="David"/>
          <w:rtl/>
        </w:rPr>
      </w:pPr>
      <w:r w:rsidRPr="002F7436">
        <w:rPr>
          <w:rFonts w:ascii="David" w:hAnsi="David" w:cs="David"/>
          <w:u w:val="single"/>
          <w:rtl/>
        </w:rPr>
        <w:t xml:space="preserve">הרב </w:t>
      </w:r>
      <w:proofErr w:type="spellStart"/>
      <w:r w:rsidRPr="002F7436">
        <w:rPr>
          <w:rFonts w:ascii="David" w:hAnsi="David" w:cs="David"/>
          <w:u w:val="single"/>
          <w:rtl/>
        </w:rPr>
        <w:t>פיינשטיין</w:t>
      </w:r>
      <w:proofErr w:type="spellEnd"/>
      <w:r w:rsidRPr="002F7436">
        <w:rPr>
          <w:rFonts w:ascii="David" w:hAnsi="David" w:cs="David"/>
          <w:rtl/>
        </w:rPr>
        <w:t>: בתוך הבית- פטורה מכיסוי ראש אפילו כשהיא נידה (מעשה קמחית הוא נדיר , אפילו נשות התנאים לא נהגו כך)</w:t>
      </w:r>
    </w:p>
    <w:p w14:paraId="00CBB63D" w14:textId="655745EF" w:rsidR="00751A46" w:rsidRPr="002F7436" w:rsidRDefault="00751A46" w:rsidP="002F7436">
      <w:pPr>
        <w:spacing w:line="360" w:lineRule="auto"/>
        <w:rPr>
          <w:rFonts w:ascii="David" w:hAnsi="David" w:cs="David"/>
          <w:rtl/>
        </w:rPr>
      </w:pPr>
      <w:r w:rsidRPr="002F7436">
        <w:rPr>
          <w:rFonts w:ascii="David" w:hAnsi="David" w:cs="David"/>
          <w:b/>
          <w:bCs/>
          <w:u w:val="single"/>
          <w:rtl/>
        </w:rPr>
        <w:t>לכל הדעות</w:t>
      </w:r>
      <w:r w:rsidRPr="002F7436">
        <w:rPr>
          <w:rFonts w:ascii="David" w:hAnsi="David" w:cs="David"/>
          <w:rtl/>
        </w:rPr>
        <w:t>: כשהולכת לישון - פטורה מכיסוי ראש.</w:t>
      </w:r>
    </w:p>
    <w:p w14:paraId="6022BC90" w14:textId="77777777" w:rsidR="006369A5" w:rsidRPr="002F7436" w:rsidRDefault="006369A5" w:rsidP="002F7436">
      <w:pPr>
        <w:spacing w:line="360" w:lineRule="auto"/>
        <w:rPr>
          <w:rFonts w:ascii="David" w:hAnsi="David" w:cs="David"/>
          <w:rtl/>
        </w:rPr>
      </w:pPr>
    </w:p>
    <w:p w14:paraId="221B03B9" w14:textId="0B18D8B5" w:rsidR="00751A46" w:rsidRPr="002F7436" w:rsidRDefault="006369A5" w:rsidP="002F7436">
      <w:pPr>
        <w:spacing w:line="360" w:lineRule="auto"/>
        <w:rPr>
          <w:rFonts w:ascii="David" w:hAnsi="David" w:cs="David"/>
          <w:b/>
          <w:bCs/>
          <w:sz w:val="32"/>
          <w:szCs w:val="32"/>
          <w:u w:val="single"/>
          <w:rtl/>
        </w:rPr>
      </w:pPr>
      <w:r w:rsidRPr="002F7436">
        <w:rPr>
          <w:rFonts w:ascii="David" w:hAnsi="David" w:cs="David"/>
          <w:b/>
          <w:bCs/>
          <w:sz w:val="32"/>
          <w:szCs w:val="32"/>
          <w:u w:val="single"/>
          <w:rtl/>
        </w:rPr>
        <w:t>פרק יא: חובות ביחסי הורים וילדים</w:t>
      </w:r>
      <w:r w:rsidR="00D559AF" w:rsidRPr="002F7436">
        <w:rPr>
          <w:rFonts w:ascii="David" w:hAnsi="David" w:cs="David"/>
          <w:b/>
          <w:bCs/>
          <w:sz w:val="32"/>
          <w:szCs w:val="32"/>
          <w:u w:val="single"/>
          <w:rtl/>
        </w:rPr>
        <w:t xml:space="preserve"> 163-179</w:t>
      </w:r>
    </w:p>
    <w:p w14:paraId="533E42F3" w14:textId="62914BCA" w:rsidR="006407D1" w:rsidRPr="002F7436" w:rsidRDefault="006407D1" w:rsidP="002F7436">
      <w:pPr>
        <w:spacing w:line="360" w:lineRule="auto"/>
        <w:rPr>
          <w:rFonts w:ascii="David" w:hAnsi="David" w:cs="David"/>
          <w:b/>
          <w:bCs/>
          <w:rtl/>
        </w:rPr>
      </w:pPr>
      <w:r w:rsidRPr="002F7436">
        <w:rPr>
          <w:rFonts w:ascii="David" w:hAnsi="David" w:cs="David"/>
          <w:b/>
          <w:bCs/>
          <w:rtl/>
        </w:rPr>
        <w:t>נושאים:</w:t>
      </w:r>
    </w:p>
    <w:p w14:paraId="7B157F7D" w14:textId="1A9190B3" w:rsidR="006407D1" w:rsidRPr="002F7436" w:rsidRDefault="006407D1" w:rsidP="002F7436">
      <w:pPr>
        <w:spacing w:line="360" w:lineRule="auto"/>
        <w:rPr>
          <w:rFonts w:ascii="David" w:hAnsi="David" w:cs="David"/>
          <w:b/>
          <w:bCs/>
          <w:rtl/>
        </w:rPr>
      </w:pPr>
      <w:r w:rsidRPr="002F7436">
        <w:rPr>
          <w:rFonts w:ascii="David" w:hAnsi="David" w:cs="David"/>
          <w:b/>
          <w:bCs/>
          <w:rtl/>
        </w:rPr>
        <w:t>כיבוד ומורא הורים</w:t>
      </w:r>
    </w:p>
    <w:p w14:paraId="608300CF" w14:textId="4C106FDB" w:rsidR="006407D1" w:rsidRPr="002F7436" w:rsidRDefault="006407D1" w:rsidP="002F7436">
      <w:pPr>
        <w:spacing w:line="360" w:lineRule="auto"/>
        <w:rPr>
          <w:rFonts w:ascii="David" w:hAnsi="David" w:cs="David"/>
          <w:b/>
          <w:bCs/>
          <w:rtl/>
        </w:rPr>
      </w:pPr>
      <w:r w:rsidRPr="002F7436">
        <w:rPr>
          <w:rFonts w:ascii="David" w:hAnsi="David" w:cs="David"/>
          <w:b/>
          <w:bCs/>
          <w:rtl/>
        </w:rPr>
        <w:t>חובות ההורים לילדים.</w:t>
      </w:r>
    </w:p>
    <w:p w14:paraId="2DA00CC9" w14:textId="2179B586" w:rsidR="006407D1" w:rsidRPr="002F7436" w:rsidRDefault="006407D1" w:rsidP="002F7436">
      <w:pPr>
        <w:spacing w:line="360" w:lineRule="auto"/>
        <w:rPr>
          <w:rFonts w:ascii="David" w:hAnsi="David" w:cs="David"/>
          <w:b/>
          <w:bCs/>
          <w:rtl/>
        </w:rPr>
      </w:pPr>
      <w:r w:rsidRPr="002F7436">
        <w:rPr>
          <w:rFonts w:ascii="David" w:hAnsi="David" w:cs="David"/>
          <w:b/>
          <w:bCs/>
          <w:rtl/>
        </w:rPr>
        <w:t>מזונות הילדים</w:t>
      </w:r>
    </w:p>
    <w:p w14:paraId="55359166" w14:textId="4A846AC4" w:rsidR="006407D1" w:rsidRPr="002F7436" w:rsidRDefault="006407D1" w:rsidP="002F7436">
      <w:pPr>
        <w:spacing w:line="360" w:lineRule="auto"/>
        <w:rPr>
          <w:rFonts w:ascii="David" w:hAnsi="David" w:cs="David"/>
          <w:b/>
          <w:bCs/>
          <w:rtl/>
        </w:rPr>
      </w:pPr>
      <w:r w:rsidRPr="002F7436">
        <w:rPr>
          <w:rFonts w:ascii="David" w:hAnsi="David" w:cs="David"/>
          <w:b/>
          <w:bCs/>
          <w:rtl/>
        </w:rPr>
        <w:t>חינוך למצוות ומידות טובות</w:t>
      </w:r>
    </w:p>
    <w:p w14:paraId="0E1E4F75" w14:textId="5500AD41" w:rsidR="006407D1" w:rsidRPr="002F7436" w:rsidRDefault="006407D1" w:rsidP="002F7436">
      <w:pPr>
        <w:spacing w:line="360" w:lineRule="auto"/>
        <w:rPr>
          <w:rFonts w:ascii="David" w:hAnsi="David" w:cs="David"/>
          <w:b/>
          <w:bCs/>
          <w:rtl/>
        </w:rPr>
      </w:pPr>
      <w:r w:rsidRPr="002F7436">
        <w:rPr>
          <w:rFonts w:ascii="David" w:hAnsi="David" w:cs="David"/>
          <w:b/>
          <w:bCs/>
          <w:rtl/>
        </w:rPr>
        <w:t>כבוד ושיח בין הורים לילדים</w:t>
      </w:r>
    </w:p>
    <w:p w14:paraId="2C11B87C" w14:textId="1F176BA2" w:rsidR="006407D1" w:rsidRPr="002F7436" w:rsidRDefault="006407D1" w:rsidP="002F7436">
      <w:pPr>
        <w:spacing w:line="360" w:lineRule="auto"/>
        <w:rPr>
          <w:rFonts w:ascii="David" w:hAnsi="David" w:cs="David"/>
          <w:b/>
          <w:bCs/>
          <w:rtl/>
        </w:rPr>
      </w:pPr>
      <w:r w:rsidRPr="002F7436">
        <w:rPr>
          <w:rFonts w:ascii="David" w:hAnsi="David" w:cs="David"/>
          <w:b/>
          <w:bCs/>
          <w:rtl/>
        </w:rPr>
        <w:t>דרכי חינוך.</w:t>
      </w:r>
    </w:p>
    <w:p w14:paraId="6088D581" w14:textId="77777777" w:rsidR="006407D1" w:rsidRPr="002F7436" w:rsidRDefault="006407D1" w:rsidP="002F7436">
      <w:pPr>
        <w:spacing w:line="360" w:lineRule="auto"/>
        <w:rPr>
          <w:rFonts w:ascii="David" w:hAnsi="David" w:cs="David"/>
          <w:b/>
          <w:bCs/>
          <w:rtl/>
        </w:rPr>
      </w:pPr>
    </w:p>
    <w:p w14:paraId="25AB6CDC" w14:textId="361676D3" w:rsidR="006023E0" w:rsidRPr="002F7436" w:rsidRDefault="006023E0" w:rsidP="002F7436">
      <w:pPr>
        <w:spacing w:line="360" w:lineRule="auto"/>
        <w:rPr>
          <w:rFonts w:ascii="David" w:hAnsi="David" w:cs="David"/>
          <w:rtl/>
        </w:rPr>
      </w:pPr>
      <w:r w:rsidRPr="002F7436">
        <w:rPr>
          <w:rFonts w:ascii="David" w:hAnsi="David" w:cs="David"/>
          <w:rtl/>
        </w:rPr>
        <w:t>קשר בין הורים וילדים הוא מאוד משמעותי ונמשך לאורך כל החיים. יש בו: כבוד, נתינה, הערכה, דאגה והכוונה.</w:t>
      </w:r>
    </w:p>
    <w:p w14:paraId="3CAA8F71" w14:textId="175CE0D3" w:rsidR="006023E0" w:rsidRPr="002F7436" w:rsidRDefault="006023E0" w:rsidP="002F7436">
      <w:pPr>
        <w:spacing w:line="360" w:lineRule="auto"/>
        <w:rPr>
          <w:rFonts w:ascii="David" w:hAnsi="David" w:cs="David"/>
          <w:rtl/>
        </w:rPr>
      </w:pPr>
      <w:r w:rsidRPr="002F7436">
        <w:rPr>
          <w:rFonts w:ascii="David" w:hAnsi="David" w:cs="David"/>
          <w:rtl/>
        </w:rPr>
        <w:t xml:space="preserve">מצד אחד מוטל על ההורים להכין את ילדיהם לקראת יציאה לחיים עצמאיים,  ומצד שני מוטל על הילדים  לבנות קשר מכבד כלפי הוריהם. </w:t>
      </w:r>
      <w:proofErr w:type="spellStart"/>
      <w:r w:rsidRPr="002F7436">
        <w:rPr>
          <w:rFonts w:ascii="David" w:hAnsi="David" w:cs="David"/>
          <w:rtl/>
        </w:rPr>
        <w:t>הכל</w:t>
      </w:r>
      <w:proofErr w:type="spellEnd"/>
      <w:r w:rsidRPr="002F7436">
        <w:rPr>
          <w:rFonts w:ascii="David" w:hAnsi="David" w:cs="David"/>
          <w:rtl/>
        </w:rPr>
        <w:t xml:space="preserve"> מעוגן בהלכה.</w:t>
      </w:r>
    </w:p>
    <w:p w14:paraId="6E3869A4" w14:textId="16F6F56C" w:rsidR="00D559AF" w:rsidRPr="002F7436" w:rsidRDefault="00D559AF" w:rsidP="002F7436">
      <w:pPr>
        <w:pStyle w:val="aa"/>
        <w:numPr>
          <w:ilvl w:val="0"/>
          <w:numId w:val="49"/>
        </w:numPr>
        <w:spacing w:after="200" w:line="360" w:lineRule="auto"/>
        <w:rPr>
          <w:rFonts w:ascii="David" w:eastAsia="Calibri" w:hAnsi="David" w:cs="David"/>
          <w:b/>
          <w:bCs/>
          <w:u w:val="single"/>
        </w:rPr>
      </w:pPr>
      <w:r w:rsidRPr="002F7436">
        <w:rPr>
          <w:rFonts w:ascii="David" w:eastAsia="Calibri" w:hAnsi="David" w:cs="David"/>
          <w:b/>
          <w:bCs/>
          <w:u w:val="single"/>
          <w:rtl/>
        </w:rPr>
        <w:t>כיבוד ומורא הורים</w:t>
      </w:r>
      <w:r w:rsidR="006023E0" w:rsidRPr="002F7436">
        <w:rPr>
          <w:rFonts w:ascii="David" w:eastAsia="Calibri" w:hAnsi="David" w:cs="David"/>
          <w:b/>
          <w:bCs/>
          <w:u w:val="single"/>
          <w:rtl/>
        </w:rPr>
        <w:t>.</w:t>
      </w:r>
    </w:p>
    <w:p w14:paraId="1B3F779A" w14:textId="0E72A431" w:rsidR="006023E0" w:rsidRPr="002F7436" w:rsidRDefault="006023E0" w:rsidP="002F7436">
      <w:pPr>
        <w:pStyle w:val="aa"/>
        <w:spacing w:after="200" w:line="360" w:lineRule="auto"/>
        <w:ind w:left="360"/>
        <w:rPr>
          <w:rFonts w:ascii="David" w:eastAsia="Calibri" w:hAnsi="David" w:cs="David"/>
          <w:rtl/>
        </w:rPr>
      </w:pPr>
      <w:r w:rsidRPr="002F7436">
        <w:rPr>
          <w:rFonts w:ascii="David" w:eastAsia="Calibri" w:hAnsi="David" w:cs="David"/>
          <w:rtl/>
        </w:rPr>
        <w:t xml:space="preserve">התורה </w:t>
      </w:r>
      <w:r w:rsidR="00211648" w:rsidRPr="002F7436">
        <w:rPr>
          <w:rFonts w:ascii="David" w:eastAsia="Calibri" w:hAnsi="David" w:cs="David"/>
          <w:rtl/>
        </w:rPr>
        <w:t>ב</w:t>
      </w:r>
      <w:r w:rsidRPr="002F7436">
        <w:rPr>
          <w:rFonts w:ascii="David" w:eastAsia="Calibri" w:hAnsi="David" w:cs="David"/>
          <w:rtl/>
        </w:rPr>
        <w:t xml:space="preserve">שמות מצווה את האדם לכבד את אביו ואימו, ובספר ויקרא ישנו צו  נוסף והוא יראה מן ההורים. </w:t>
      </w:r>
    </w:p>
    <w:p w14:paraId="1B31F459" w14:textId="385626C3" w:rsidR="006023E0" w:rsidRPr="002F7436" w:rsidRDefault="006023E0" w:rsidP="002F7436">
      <w:pPr>
        <w:pStyle w:val="aa"/>
        <w:spacing w:after="200" w:line="360" w:lineRule="auto"/>
        <w:ind w:left="360"/>
        <w:rPr>
          <w:rFonts w:ascii="David" w:eastAsia="Calibri" w:hAnsi="David" w:cs="David"/>
          <w:rtl/>
        </w:rPr>
      </w:pPr>
      <w:r w:rsidRPr="002F7436">
        <w:rPr>
          <w:rFonts w:ascii="David" w:eastAsia="Calibri" w:hAnsi="David" w:cs="David"/>
          <w:rtl/>
        </w:rPr>
        <w:t>האם יש הבדל ב</w:t>
      </w:r>
      <w:r w:rsidR="004A5451" w:rsidRPr="002F7436">
        <w:rPr>
          <w:rFonts w:ascii="David" w:eastAsia="Calibri" w:hAnsi="David" w:cs="David"/>
          <w:rtl/>
        </w:rPr>
        <w:t>י</w:t>
      </w:r>
      <w:r w:rsidRPr="002F7436">
        <w:rPr>
          <w:rFonts w:ascii="David" w:eastAsia="Calibri" w:hAnsi="David" w:cs="David"/>
          <w:rtl/>
        </w:rPr>
        <w:t>ניהם?</w:t>
      </w:r>
    </w:p>
    <w:p w14:paraId="0539A3CE" w14:textId="1AE68DBD"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מצוות כיבוד הורים קשורה בפן של מצוות ה"עשה"- עשייה של שירות, עזרה ודאגה להורים, ואילו מצות מורא אב ואם  קשורה ב</w:t>
      </w:r>
      <w:r w:rsidR="00211648" w:rsidRPr="002F7436">
        <w:rPr>
          <w:rFonts w:ascii="David" w:eastAsia="Calibri" w:hAnsi="David" w:cs="David"/>
          <w:rtl/>
        </w:rPr>
        <w:t xml:space="preserve">פן של </w:t>
      </w:r>
      <w:r w:rsidRPr="002F7436">
        <w:rPr>
          <w:rFonts w:ascii="David" w:eastAsia="Calibri" w:hAnsi="David" w:cs="David"/>
          <w:rtl/>
        </w:rPr>
        <w:t xml:space="preserve">"לא תעשה" הימנעות מפגיעה בכבודם של ההורים ונתינת יחס ראוי ונכון כלפיהם. </w:t>
      </w:r>
    </w:p>
    <w:p w14:paraId="0F4DC69E" w14:textId="77777777" w:rsidR="00D559AF" w:rsidRPr="002F7436" w:rsidRDefault="00D559AF" w:rsidP="002F7436">
      <w:pPr>
        <w:spacing w:after="200" w:line="360" w:lineRule="auto"/>
        <w:ind w:left="1080"/>
        <w:contextualSpacing/>
        <w:rPr>
          <w:rFonts w:ascii="David" w:eastAsia="Calibri" w:hAnsi="David" w:cs="David"/>
          <w:rtl/>
        </w:rPr>
      </w:pPr>
    </w:p>
    <w:p w14:paraId="419088F8" w14:textId="7FD84DFE" w:rsidR="006023E0" w:rsidRPr="002F7436" w:rsidRDefault="006023E0" w:rsidP="002F7436">
      <w:pPr>
        <w:spacing w:after="200" w:line="360" w:lineRule="auto"/>
        <w:contextualSpacing/>
        <w:rPr>
          <w:rFonts w:ascii="David" w:eastAsia="Calibri" w:hAnsi="David" w:cs="David"/>
          <w:rtl/>
        </w:rPr>
      </w:pPr>
      <w:r w:rsidRPr="002F7436">
        <w:rPr>
          <w:rFonts w:ascii="David" w:eastAsia="Calibri" w:hAnsi="David" w:cs="David"/>
          <w:rtl/>
        </w:rPr>
        <w:t>המשמעות המעשית של הצווים ודיניהם מופיעה בשולחן ערוך יורה דעה סימן רנ"ו</w:t>
      </w:r>
    </w:p>
    <w:p w14:paraId="641474F9" w14:textId="18669E03" w:rsidR="006023E0" w:rsidRPr="002F7436" w:rsidRDefault="006023E0" w:rsidP="002F7436">
      <w:pPr>
        <w:spacing w:after="200" w:line="360" w:lineRule="auto"/>
        <w:rPr>
          <w:rFonts w:ascii="David" w:eastAsia="Calibri" w:hAnsi="David" w:cs="David"/>
          <w:b/>
          <w:bCs/>
          <w:u w:val="single"/>
        </w:rPr>
      </w:pPr>
      <w:r w:rsidRPr="002F7436">
        <w:rPr>
          <w:rFonts w:ascii="David" w:eastAsia="Calibri" w:hAnsi="David" w:cs="David"/>
          <w:b/>
          <w:bCs/>
          <w:u w:val="single"/>
          <w:rtl/>
        </w:rPr>
        <w:t xml:space="preserve">מורא: </w:t>
      </w:r>
    </w:p>
    <w:p w14:paraId="4AC21846" w14:textId="77777777" w:rsidR="006023E0" w:rsidRPr="002F7436" w:rsidRDefault="006023E0" w:rsidP="002F7436">
      <w:pPr>
        <w:numPr>
          <w:ilvl w:val="0"/>
          <w:numId w:val="50"/>
        </w:numPr>
        <w:autoSpaceDE w:val="0"/>
        <w:autoSpaceDN w:val="0"/>
        <w:adjustRightInd w:val="0"/>
        <w:spacing w:line="360" w:lineRule="auto"/>
        <w:rPr>
          <w:rFonts w:ascii="David" w:hAnsi="David" w:cs="David"/>
          <w:rtl/>
        </w:rPr>
      </w:pPr>
      <w:r w:rsidRPr="002F7436">
        <w:rPr>
          <w:rFonts w:ascii="David" w:hAnsi="David" w:cs="David"/>
          <w:rtl/>
        </w:rPr>
        <w:t>לא יעמוד במקום המיוחד לו בסוד זקנים עם חבריו, או לא יעמוד במקום המיוחד לו בתפילה.</w:t>
      </w:r>
    </w:p>
    <w:p w14:paraId="132A1BEF" w14:textId="77777777" w:rsidR="006023E0" w:rsidRPr="002F7436" w:rsidRDefault="006023E0" w:rsidP="002F7436">
      <w:pPr>
        <w:numPr>
          <w:ilvl w:val="0"/>
          <w:numId w:val="50"/>
        </w:numPr>
        <w:autoSpaceDE w:val="0"/>
        <w:autoSpaceDN w:val="0"/>
        <w:adjustRightInd w:val="0"/>
        <w:spacing w:line="360" w:lineRule="auto"/>
        <w:rPr>
          <w:rFonts w:ascii="David" w:hAnsi="David" w:cs="David"/>
        </w:rPr>
      </w:pPr>
      <w:r w:rsidRPr="002F7436">
        <w:rPr>
          <w:rFonts w:ascii="David" w:hAnsi="David" w:cs="David"/>
          <w:rtl/>
        </w:rPr>
        <w:t>לא ישב במקום המיוחד לו בבית.</w:t>
      </w:r>
    </w:p>
    <w:p w14:paraId="517E65E2" w14:textId="77777777" w:rsidR="006023E0" w:rsidRPr="002F7436" w:rsidRDefault="006023E0" w:rsidP="002F7436">
      <w:pPr>
        <w:numPr>
          <w:ilvl w:val="0"/>
          <w:numId w:val="50"/>
        </w:numPr>
        <w:autoSpaceDE w:val="0"/>
        <w:autoSpaceDN w:val="0"/>
        <w:adjustRightInd w:val="0"/>
        <w:spacing w:line="360" w:lineRule="auto"/>
        <w:rPr>
          <w:rFonts w:ascii="David" w:hAnsi="David" w:cs="David"/>
        </w:rPr>
      </w:pPr>
      <w:r w:rsidRPr="002F7436">
        <w:rPr>
          <w:rFonts w:ascii="David" w:hAnsi="David" w:cs="David"/>
          <w:rtl/>
        </w:rPr>
        <w:t>לא סותר את דבריו (=אסור לבן לחלוק על דברי אביו בפניו).</w:t>
      </w:r>
    </w:p>
    <w:p w14:paraId="79176292" w14:textId="77777777" w:rsidR="006023E0" w:rsidRPr="002F7436" w:rsidRDefault="006023E0" w:rsidP="002F7436">
      <w:pPr>
        <w:numPr>
          <w:ilvl w:val="0"/>
          <w:numId w:val="50"/>
        </w:numPr>
        <w:autoSpaceDE w:val="0"/>
        <w:autoSpaceDN w:val="0"/>
        <w:adjustRightInd w:val="0"/>
        <w:spacing w:line="360" w:lineRule="auto"/>
        <w:rPr>
          <w:rFonts w:ascii="David" w:hAnsi="David" w:cs="David"/>
        </w:rPr>
      </w:pPr>
      <w:r w:rsidRPr="002F7436">
        <w:rPr>
          <w:rFonts w:ascii="David" w:hAnsi="David" w:cs="David"/>
          <w:rtl/>
        </w:rPr>
        <w:t>ולא מכריע את דבריו(=כאשר יש מחלוקת בין אביו לבין אדם אחר לא יאמר הבן מי לדעתו צודק, אפילו אם המדובר באביו)</w:t>
      </w:r>
    </w:p>
    <w:p w14:paraId="112D6238" w14:textId="77777777" w:rsidR="006023E0" w:rsidRPr="002F7436" w:rsidRDefault="006023E0" w:rsidP="002F7436">
      <w:pPr>
        <w:numPr>
          <w:ilvl w:val="0"/>
          <w:numId w:val="50"/>
        </w:numPr>
        <w:autoSpaceDE w:val="0"/>
        <w:autoSpaceDN w:val="0"/>
        <w:adjustRightInd w:val="0"/>
        <w:spacing w:line="360" w:lineRule="auto"/>
        <w:rPr>
          <w:rFonts w:ascii="David" w:hAnsi="David" w:cs="David"/>
        </w:rPr>
      </w:pPr>
      <w:r w:rsidRPr="002F7436">
        <w:rPr>
          <w:rFonts w:ascii="David" w:hAnsi="David" w:cs="David"/>
          <w:rtl/>
        </w:rPr>
        <w:t xml:space="preserve">לא יקרא לו בשמו בחייו ובמותו. </w:t>
      </w:r>
    </w:p>
    <w:p w14:paraId="151DB678" w14:textId="77777777" w:rsidR="006023E0" w:rsidRPr="002F7436" w:rsidRDefault="006023E0" w:rsidP="002F7436">
      <w:pPr>
        <w:numPr>
          <w:ilvl w:val="0"/>
          <w:numId w:val="50"/>
        </w:numPr>
        <w:autoSpaceDE w:val="0"/>
        <w:autoSpaceDN w:val="0"/>
        <w:adjustRightInd w:val="0"/>
        <w:spacing w:line="360" w:lineRule="auto"/>
        <w:rPr>
          <w:rFonts w:ascii="David" w:hAnsi="David" w:cs="David"/>
        </w:rPr>
      </w:pPr>
      <w:r w:rsidRPr="002F7436">
        <w:rPr>
          <w:rFonts w:ascii="David" w:hAnsi="David" w:cs="David"/>
          <w:rtl/>
        </w:rPr>
        <w:lastRenderedPageBreak/>
        <w:t>אם שם אביו היה כשם אחרים, משנה את שמם, אם שמו מיוחד, ולא רגילים לקרוא בשם זה. אך אם שמו שם רגיל- מותר לקרוא לאחרים בשמם שלא בפניו.</w:t>
      </w:r>
    </w:p>
    <w:p w14:paraId="2FEDCEF2"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b/>
          <w:bCs/>
          <w:u w:val="single"/>
          <w:rtl/>
        </w:rPr>
        <w:t>עד היכן המורא</w:t>
      </w:r>
      <w:r w:rsidRPr="002F7436">
        <w:rPr>
          <w:rFonts w:ascii="David" w:hAnsi="David" w:cs="David"/>
          <w:rtl/>
        </w:rPr>
        <w:t>? אפילו הבן היה לבוש חמודות (=בגדים יפים) ויושב במקום מכובד ובאו הוריו והשפילו אותו בפני אנשים אלה- ישתוק.</w:t>
      </w:r>
    </w:p>
    <w:p w14:paraId="5128D9FA"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rtl/>
        </w:rPr>
        <w:t>איזהו כיבוד? מאכיל, משקה, מלביש ומכסה, מכניס ומוציא. והכל יעשה בסבר פנים יפות. שאפילו אם הבן מאכיל את הוריו בכל יום מאכלים משובחים אך הראה להם פנים זועפות- נענש על כך.</w:t>
      </w:r>
    </w:p>
    <w:p w14:paraId="273F3146"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rtl/>
        </w:rPr>
        <w:t>הבן מאכיל ומשקה את הוריו מכספיהם. אך אם אין לאב- מפרנס אותם מכספו. ואם אין לו- יבקש צדקה על מנת להאכיל את הוריו.</w:t>
      </w:r>
    </w:p>
    <w:p w14:paraId="3E522205"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rtl/>
        </w:rPr>
        <w:t>חייב הבן לעמוד בפני אביו. אם הבן הוא מורו של אביו- כל אחד עומד בפני השני.</w:t>
      </w:r>
    </w:p>
    <w:p w14:paraId="6FF0009E"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b/>
          <w:bCs/>
          <w:u w:val="single"/>
          <w:rtl/>
        </w:rPr>
        <w:t>עד היכן כבוד</w:t>
      </w:r>
      <w:r w:rsidRPr="002F7436">
        <w:rPr>
          <w:rFonts w:ascii="David" w:hAnsi="David" w:cs="David"/>
          <w:rtl/>
        </w:rPr>
        <w:t>? אפילו אביו לקח לו כיס של זהובים (ארנק מלא בכסף) וזרק לים- יקבל הדברים וישתוק.</w:t>
      </w:r>
    </w:p>
    <w:p w14:paraId="65548F54"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b/>
          <w:bCs/>
          <w:u w:val="single"/>
          <w:rtl/>
        </w:rPr>
        <w:t>כיצד מעיר לאביו שעבר על דברי תורה</w:t>
      </w:r>
      <w:r w:rsidRPr="002F7436">
        <w:rPr>
          <w:rFonts w:ascii="David" w:hAnsi="David" w:cs="David"/>
          <w:rtl/>
        </w:rPr>
        <w:t>?</w:t>
      </w:r>
    </w:p>
    <w:p w14:paraId="780B72F0" w14:textId="77777777" w:rsidR="006023E0" w:rsidRPr="002F7436" w:rsidRDefault="006023E0" w:rsidP="002F7436">
      <w:pPr>
        <w:autoSpaceDE w:val="0"/>
        <w:autoSpaceDN w:val="0"/>
        <w:adjustRightInd w:val="0"/>
        <w:spacing w:line="360" w:lineRule="auto"/>
        <w:rPr>
          <w:rFonts w:ascii="David" w:hAnsi="David" w:cs="David"/>
        </w:rPr>
      </w:pPr>
      <w:r w:rsidRPr="002F7436">
        <w:rPr>
          <w:rFonts w:ascii="David" w:hAnsi="David" w:cs="David"/>
          <w:rtl/>
        </w:rPr>
        <w:t>הבן לא מעיר לאביו ישירות, אלא יעיר לו בצורת רמז או שאלה ע"מ שאביו לא יתבייש.</w:t>
      </w:r>
    </w:p>
    <w:p w14:paraId="6A4550D4"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rtl/>
        </w:rPr>
        <w:t>אם האב מבקש מבנו לעבור על דברי תורה או על דברי חכמים- לא ישמע לו. משום שגם הוריו חייבים בכבוד ה'.</w:t>
      </w:r>
    </w:p>
    <w:p w14:paraId="003AC7BC"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Pr>
      </w:pPr>
      <w:r w:rsidRPr="002F7436">
        <w:rPr>
          <w:rFonts w:ascii="David" w:hAnsi="David" w:cs="David"/>
          <w:rtl/>
        </w:rPr>
        <w:t>"אחד האיש ואחד האישה שווין בכבוד ובמורא של אב ואם"- גם הבן וגם הבת חייבים בכבוד ומורא הורים כל עוד הבת ברשות הוריה. אך אם הבת נשואה- היא פטורה מכבוד משום שהיא ברשות בעלה, אך במורא חייבת.</w:t>
      </w:r>
    </w:p>
    <w:p w14:paraId="6A0D2E4B" w14:textId="77777777" w:rsidR="006023E0" w:rsidRPr="002F7436" w:rsidRDefault="006023E0" w:rsidP="002F7436">
      <w:pPr>
        <w:autoSpaceDE w:val="0"/>
        <w:autoSpaceDN w:val="0"/>
        <w:adjustRightInd w:val="0"/>
        <w:spacing w:line="360" w:lineRule="auto"/>
        <w:ind w:left="360"/>
        <w:rPr>
          <w:rFonts w:ascii="David" w:hAnsi="David" w:cs="David"/>
        </w:rPr>
      </w:pPr>
      <w:r w:rsidRPr="002F7436">
        <w:rPr>
          <w:rFonts w:ascii="David" w:hAnsi="David" w:cs="David"/>
          <w:rtl/>
        </w:rPr>
        <w:t>אך אם התגרשה או התאלמנה חייבת גם בכיבוד.</w:t>
      </w:r>
    </w:p>
    <w:p w14:paraId="16B5D987" w14:textId="77777777" w:rsidR="006023E0" w:rsidRPr="002F7436" w:rsidRDefault="006023E0" w:rsidP="002F7436">
      <w:pPr>
        <w:numPr>
          <w:ilvl w:val="1"/>
          <w:numId w:val="50"/>
        </w:numPr>
        <w:tabs>
          <w:tab w:val="clear" w:pos="1440"/>
          <w:tab w:val="num" w:pos="360"/>
        </w:tabs>
        <w:autoSpaceDE w:val="0"/>
        <w:autoSpaceDN w:val="0"/>
        <w:adjustRightInd w:val="0"/>
        <w:spacing w:line="360" w:lineRule="auto"/>
        <w:ind w:left="360"/>
        <w:rPr>
          <w:rFonts w:ascii="David" w:hAnsi="David" w:cs="David"/>
          <w:rtl/>
        </w:rPr>
      </w:pPr>
      <w:r w:rsidRPr="002F7436">
        <w:rPr>
          <w:rFonts w:ascii="David" w:hAnsi="David" w:cs="David"/>
          <w:rtl/>
        </w:rPr>
        <w:t>אסור לאדם להקפיד על בני ביתו בעניין כבודו, כדי שלא יכשיל אותם. האב ימחל על כבודו. ואב שמחל על כבודו- כבודו מחול.</w:t>
      </w:r>
    </w:p>
    <w:p w14:paraId="6F918F03" w14:textId="77777777" w:rsidR="00D559AF" w:rsidRPr="002F7436" w:rsidRDefault="00D559AF" w:rsidP="002F7436">
      <w:pPr>
        <w:spacing w:after="200" w:line="360" w:lineRule="auto"/>
        <w:ind w:left="1080"/>
        <w:contextualSpacing/>
        <w:rPr>
          <w:rFonts w:ascii="David" w:eastAsia="Calibri" w:hAnsi="David" w:cs="David"/>
          <w:rtl/>
        </w:rPr>
      </w:pPr>
    </w:p>
    <w:p w14:paraId="3E285FA0" w14:textId="77777777" w:rsidR="00D559AF" w:rsidRPr="002F7436" w:rsidRDefault="00D559AF" w:rsidP="002F7436">
      <w:pPr>
        <w:spacing w:after="200" w:line="360" w:lineRule="auto"/>
        <w:ind w:left="107"/>
        <w:contextualSpacing/>
        <w:rPr>
          <w:rFonts w:ascii="David" w:eastAsia="Calibri" w:hAnsi="David" w:cs="David"/>
          <w:b/>
          <w:bCs/>
          <w:u w:val="single"/>
          <w:rtl/>
        </w:rPr>
      </w:pPr>
      <w:r w:rsidRPr="002F7436">
        <w:rPr>
          <w:rFonts w:ascii="David" w:eastAsia="Calibri" w:hAnsi="David" w:cs="David"/>
          <w:b/>
          <w:bCs/>
          <w:u w:val="single"/>
          <w:rtl/>
        </w:rPr>
        <w:t>טעמי מצות כיבוד הורים</w:t>
      </w:r>
    </w:p>
    <w:p w14:paraId="66083773" w14:textId="644418DB" w:rsidR="007820A6" w:rsidRPr="002F7436" w:rsidRDefault="00D559AF" w:rsidP="002F7436">
      <w:pPr>
        <w:pStyle w:val="aa"/>
        <w:numPr>
          <w:ilvl w:val="1"/>
          <w:numId w:val="20"/>
        </w:numPr>
        <w:spacing w:after="200" w:line="360" w:lineRule="auto"/>
        <w:rPr>
          <w:rFonts w:ascii="David" w:eastAsia="Calibri" w:hAnsi="David" w:cs="David"/>
          <w:b/>
          <w:bCs/>
          <w:u w:val="single"/>
          <w:rtl/>
        </w:rPr>
      </w:pPr>
      <w:r w:rsidRPr="002F7436">
        <w:rPr>
          <w:rFonts w:ascii="David" w:eastAsia="Calibri" w:hAnsi="David" w:cs="David"/>
          <w:b/>
          <w:bCs/>
          <w:u w:val="single"/>
          <w:rtl/>
        </w:rPr>
        <w:t xml:space="preserve">ספר החינוך: </w:t>
      </w:r>
    </w:p>
    <w:p w14:paraId="2DE94894" w14:textId="645A992C" w:rsidR="00D559AF" w:rsidRPr="002F7436" w:rsidRDefault="00D559AF" w:rsidP="002F7436">
      <w:pPr>
        <w:pStyle w:val="aa"/>
        <w:spacing w:after="200" w:line="360" w:lineRule="auto"/>
        <w:ind w:left="360"/>
        <w:rPr>
          <w:rFonts w:ascii="David" w:eastAsia="Calibri" w:hAnsi="David" w:cs="David"/>
          <w:rtl/>
        </w:rPr>
      </w:pPr>
      <w:r w:rsidRPr="002F7436">
        <w:rPr>
          <w:rFonts w:ascii="David" w:eastAsia="Calibri" w:hAnsi="David" w:cs="David"/>
          <w:rtl/>
        </w:rPr>
        <w:t>כיבוד הורים הוא ביטוי להכרת הטובה</w:t>
      </w:r>
      <w:r w:rsidR="007820A6" w:rsidRPr="002F7436">
        <w:rPr>
          <w:rFonts w:ascii="David" w:eastAsia="Calibri" w:hAnsi="David" w:cs="David"/>
          <w:rtl/>
        </w:rPr>
        <w:t xml:space="preserve"> וגמילת חסד</w:t>
      </w:r>
      <w:r w:rsidRPr="002F7436">
        <w:rPr>
          <w:rFonts w:ascii="David" w:eastAsia="Calibri" w:hAnsi="David" w:cs="David"/>
          <w:rtl/>
        </w:rPr>
        <w:t xml:space="preserve"> כלפי ההורים שהביאו את האדם לעולם והשקיעו בגידולו. מעבר לכך, דרך מצות כיבוד ההורים מפתח האדם הכרת הטוב גם כלפי הקב"ה שברא את העולם כולו ובכללו אותו, ומשגיח עליו כל ימיו ונתן בו נפש ונשמה ומתוך כך יתחזק בעבודת ה'.</w:t>
      </w:r>
    </w:p>
    <w:p w14:paraId="68207842" w14:textId="40B27789" w:rsidR="004A5451" w:rsidRPr="002F7436" w:rsidRDefault="007820A6" w:rsidP="002F7436">
      <w:pPr>
        <w:pStyle w:val="aa"/>
        <w:numPr>
          <w:ilvl w:val="1"/>
          <w:numId w:val="20"/>
        </w:numPr>
        <w:spacing w:after="200" w:line="360" w:lineRule="auto"/>
        <w:rPr>
          <w:rFonts w:ascii="David" w:eastAsia="Calibri" w:hAnsi="David" w:cs="David"/>
          <w:rtl/>
        </w:rPr>
      </w:pPr>
      <w:r w:rsidRPr="002F7436">
        <w:rPr>
          <w:rFonts w:ascii="David" w:eastAsia="Calibri" w:hAnsi="David" w:cs="David"/>
          <w:b/>
          <w:bCs/>
          <w:u w:val="single"/>
          <w:rtl/>
        </w:rPr>
        <w:t>רבינו בחיי:</w:t>
      </w:r>
      <w:r w:rsidRPr="002F7436">
        <w:rPr>
          <w:rFonts w:ascii="David" w:eastAsia="Calibri" w:hAnsi="David" w:cs="David"/>
          <w:rtl/>
        </w:rPr>
        <w:t xml:space="preserve">  הרב מדגיש את השותפות של ההורים עם הקב"ה בבריאת האדם  ולכן כפי שנוהגים כבוד בקב"ה יש לנהוג כבוד בהורים</w:t>
      </w:r>
      <w:r w:rsidR="004A5451" w:rsidRPr="002F7436">
        <w:rPr>
          <w:rFonts w:ascii="David" w:eastAsia="Calibri" w:hAnsi="David" w:cs="David"/>
          <w:rtl/>
        </w:rPr>
        <w:t>.</w:t>
      </w:r>
    </w:p>
    <w:p w14:paraId="515BE934" w14:textId="77777777" w:rsidR="002F7436" w:rsidRDefault="002F7436" w:rsidP="002F7436">
      <w:pPr>
        <w:spacing w:after="200" w:line="360" w:lineRule="auto"/>
        <w:rPr>
          <w:rFonts w:ascii="David" w:eastAsia="Calibri" w:hAnsi="David" w:cs="David"/>
          <w:b/>
          <w:bCs/>
          <w:u w:val="single"/>
          <w:rtl/>
        </w:rPr>
      </w:pPr>
    </w:p>
    <w:p w14:paraId="0990643A" w14:textId="6F4F5424" w:rsidR="004A5451" w:rsidRPr="002F7436" w:rsidRDefault="004A5451"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תלמוד בבלי קידושין ל, ב</w:t>
      </w:r>
    </w:p>
    <w:p w14:paraId="0B8833DE" w14:textId="230207C5" w:rsidR="00F22745" w:rsidRPr="002F7436" w:rsidRDefault="004A5451" w:rsidP="002F7436">
      <w:pPr>
        <w:pStyle w:val="aa"/>
        <w:numPr>
          <w:ilvl w:val="0"/>
          <w:numId w:val="49"/>
        </w:numPr>
        <w:spacing w:after="200" w:line="360" w:lineRule="auto"/>
        <w:rPr>
          <w:rFonts w:ascii="David" w:eastAsia="Calibri" w:hAnsi="David" w:cs="David"/>
          <w:b/>
          <w:bCs/>
          <w:u w:val="single"/>
        </w:rPr>
      </w:pPr>
      <w:r w:rsidRPr="002F7436">
        <w:rPr>
          <w:rFonts w:ascii="David" w:eastAsia="Calibri" w:hAnsi="David" w:cs="David"/>
          <w:b/>
          <w:bCs/>
          <w:u w:val="single"/>
          <w:rtl/>
        </w:rPr>
        <w:t>חובות ההורים לילדיהם</w:t>
      </w:r>
    </w:p>
    <w:p w14:paraId="39755DA7" w14:textId="4BCAF64C" w:rsidR="004A5451" w:rsidRPr="002F7436" w:rsidRDefault="004A5451" w:rsidP="002F7436">
      <w:pPr>
        <w:pStyle w:val="aa"/>
        <w:autoSpaceDE w:val="0"/>
        <w:autoSpaceDN w:val="0"/>
        <w:adjustRightInd w:val="0"/>
        <w:spacing w:line="360" w:lineRule="auto"/>
        <w:ind w:left="360"/>
        <w:rPr>
          <w:rFonts w:ascii="David" w:hAnsi="David" w:cs="David"/>
          <w:rtl/>
        </w:rPr>
      </w:pPr>
      <w:proofErr w:type="spellStart"/>
      <w:r w:rsidRPr="002F7436">
        <w:rPr>
          <w:rFonts w:ascii="David" w:hAnsi="David" w:cs="David"/>
          <w:rtl/>
        </w:rPr>
        <w:t>ה</w:t>
      </w:r>
      <w:r w:rsidRPr="002F7436">
        <w:rPr>
          <w:rFonts w:ascii="David" w:hAnsi="David" w:cs="David"/>
          <w:u w:val="single"/>
          <w:rtl/>
        </w:rPr>
        <w:t>תוספתא</w:t>
      </w:r>
      <w:proofErr w:type="spellEnd"/>
      <w:r w:rsidRPr="002F7436">
        <w:rPr>
          <w:rFonts w:ascii="David" w:hAnsi="David" w:cs="David"/>
          <w:rtl/>
        </w:rPr>
        <w:t xml:space="preserve"> במסכת קידושין מפרטת את </w:t>
      </w:r>
      <w:r w:rsidRPr="002F7436">
        <w:rPr>
          <w:rFonts w:ascii="David" w:hAnsi="David" w:cs="David"/>
          <w:b/>
          <w:bCs/>
          <w:u w:val="single"/>
          <w:rtl/>
        </w:rPr>
        <w:t>חובות ההורים כלפי ילדיהם</w:t>
      </w:r>
      <w:r w:rsidRPr="002F7436">
        <w:rPr>
          <w:rFonts w:ascii="David" w:hAnsi="David" w:cs="David"/>
          <w:rtl/>
        </w:rPr>
        <w:t xml:space="preserve"> (=מצוות אב על בן)</w:t>
      </w:r>
    </w:p>
    <w:p w14:paraId="1C13376F" w14:textId="5D520DF6" w:rsidR="004A5451" w:rsidRPr="002F7436" w:rsidRDefault="004A5451" w:rsidP="002F7436">
      <w:pPr>
        <w:pStyle w:val="aa"/>
        <w:autoSpaceDE w:val="0"/>
        <w:autoSpaceDN w:val="0"/>
        <w:adjustRightInd w:val="0"/>
        <w:spacing w:line="360" w:lineRule="auto"/>
        <w:ind w:left="360"/>
        <w:rPr>
          <w:rFonts w:ascii="David" w:hAnsi="David" w:cs="David"/>
          <w:b/>
          <w:bCs/>
          <w:rtl/>
        </w:rPr>
      </w:pPr>
      <w:proofErr w:type="spellStart"/>
      <w:r w:rsidRPr="002F7436">
        <w:rPr>
          <w:rFonts w:ascii="David" w:hAnsi="David" w:cs="David"/>
          <w:b/>
          <w:bCs/>
          <w:rtl/>
        </w:rPr>
        <w:t>למולו</w:t>
      </w:r>
      <w:proofErr w:type="spellEnd"/>
      <w:r w:rsidRPr="002F7436">
        <w:rPr>
          <w:rFonts w:ascii="David" w:hAnsi="David" w:cs="David"/>
          <w:b/>
          <w:bCs/>
          <w:rtl/>
        </w:rPr>
        <w:t>,</w:t>
      </w:r>
      <w:r w:rsidR="006204A2" w:rsidRPr="002F7436">
        <w:rPr>
          <w:rFonts w:ascii="David" w:hAnsi="David" w:cs="David"/>
          <w:rtl/>
        </w:rPr>
        <w:t xml:space="preserve"> (בהגיעו לגיל 8 ימים, או לשכור מוהל שימולו</w:t>
      </w:r>
      <w:r w:rsidR="006204A2" w:rsidRPr="002F7436">
        <w:rPr>
          <w:rFonts w:ascii="David" w:hAnsi="David" w:cs="David"/>
          <w:b/>
          <w:bCs/>
          <w:rtl/>
        </w:rPr>
        <w:t>)</w:t>
      </w:r>
      <w:r w:rsidRPr="002F7436">
        <w:rPr>
          <w:rFonts w:ascii="David" w:hAnsi="David" w:cs="David"/>
          <w:b/>
          <w:bCs/>
          <w:rtl/>
        </w:rPr>
        <w:t xml:space="preserve"> לפדותו</w:t>
      </w:r>
      <w:r w:rsidRPr="002F7436">
        <w:rPr>
          <w:rFonts w:ascii="David" w:hAnsi="David" w:cs="David"/>
          <w:rtl/>
        </w:rPr>
        <w:t xml:space="preserve">, </w:t>
      </w:r>
      <w:r w:rsidR="006204A2" w:rsidRPr="002F7436">
        <w:rPr>
          <w:rFonts w:ascii="David" w:hAnsi="David" w:cs="David"/>
          <w:rtl/>
        </w:rPr>
        <w:t xml:space="preserve">( בן בכור לפדותו מידי הכהן בהגיעו לגיל 30 יום) </w:t>
      </w:r>
      <w:r w:rsidRPr="002F7436">
        <w:rPr>
          <w:rFonts w:ascii="David" w:hAnsi="David" w:cs="David"/>
          <w:b/>
          <w:bCs/>
          <w:rtl/>
        </w:rPr>
        <w:t>ללמדו תורה, ללמדו אומנות</w:t>
      </w:r>
      <w:r w:rsidRPr="002F7436">
        <w:rPr>
          <w:rFonts w:ascii="David" w:hAnsi="David" w:cs="David"/>
          <w:rtl/>
        </w:rPr>
        <w:t xml:space="preserve"> (=ללמדו מקצוע, או לתת לו את הכלים שיאפשרו לו להתקדם ולרכוש השכלה או מקצוע) </w:t>
      </w:r>
      <w:r w:rsidRPr="002F7436">
        <w:rPr>
          <w:rFonts w:ascii="David" w:hAnsi="David" w:cs="David"/>
          <w:b/>
          <w:bCs/>
          <w:rtl/>
        </w:rPr>
        <w:t>ולהשיאו אישה.</w:t>
      </w:r>
    </w:p>
    <w:p w14:paraId="28425E24" w14:textId="77777777" w:rsidR="004A5451" w:rsidRPr="002F7436" w:rsidRDefault="004A5451" w:rsidP="002F7436">
      <w:pPr>
        <w:pStyle w:val="aa"/>
        <w:autoSpaceDE w:val="0"/>
        <w:autoSpaceDN w:val="0"/>
        <w:adjustRightInd w:val="0"/>
        <w:spacing w:line="360" w:lineRule="auto"/>
        <w:ind w:left="360"/>
        <w:rPr>
          <w:rFonts w:ascii="David" w:hAnsi="David" w:cs="David"/>
          <w:rtl/>
        </w:rPr>
      </w:pPr>
      <w:r w:rsidRPr="002F7436">
        <w:rPr>
          <w:rFonts w:ascii="David" w:hAnsi="David" w:cs="David"/>
          <w:b/>
          <w:bCs/>
          <w:rtl/>
        </w:rPr>
        <w:lastRenderedPageBreak/>
        <w:t>ויש אומרים: אף להשיטו בנהר (</w:t>
      </w:r>
      <w:r w:rsidRPr="002F7436">
        <w:rPr>
          <w:rFonts w:ascii="David" w:hAnsi="David" w:cs="David"/>
          <w:rtl/>
        </w:rPr>
        <w:t xml:space="preserve">=ללמדו לשחות, ובאופן כללי יותר- לתת לו כלים להתמודד עם סכנות, או לתת לו כלים לעבור ממקום למקום). </w:t>
      </w:r>
    </w:p>
    <w:p w14:paraId="15224321" w14:textId="77777777" w:rsidR="004A5451" w:rsidRPr="002F7436" w:rsidRDefault="004A5451" w:rsidP="002F7436">
      <w:pPr>
        <w:pStyle w:val="aa"/>
        <w:autoSpaceDE w:val="0"/>
        <w:autoSpaceDN w:val="0"/>
        <w:adjustRightInd w:val="0"/>
        <w:spacing w:line="360" w:lineRule="auto"/>
        <w:ind w:left="360"/>
        <w:rPr>
          <w:rFonts w:ascii="David" w:hAnsi="David" w:cs="David"/>
          <w:rtl/>
        </w:rPr>
      </w:pPr>
      <w:r w:rsidRPr="002F7436">
        <w:rPr>
          <w:rFonts w:ascii="David" w:hAnsi="David" w:cs="David"/>
          <w:b/>
          <w:bCs/>
          <w:rtl/>
        </w:rPr>
        <w:t>ר' יהודה אומר: כל מי שאין מלמד את בנו אומנות כאילו מלמדו לסטות</w:t>
      </w:r>
      <w:r w:rsidRPr="002F7436">
        <w:rPr>
          <w:rFonts w:ascii="David" w:hAnsi="David" w:cs="David"/>
          <w:rtl/>
        </w:rPr>
        <w:t xml:space="preserve"> (=עבריינות. רש"י: כיון שאין לו אומנות ויחסר לחמו ילך בפרשת דרכים וילסטם (=ישדוד) את הבריות.)</w:t>
      </w:r>
    </w:p>
    <w:p w14:paraId="65D75FE8" w14:textId="12C541DE" w:rsidR="004A5451" w:rsidRPr="002F7436" w:rsidRDefault="006204A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תלמוד בבלי סב, ב</w:t>
      </w:r>
    </w:p>
    <w:p w14:paraId="347CA682" w14:textId="43AA6450" w:rsidR="006204A2" w:rsidRPr="002F7436" w:rsidRDefault="006204A2" w:rsidP="002F7436">
      <w:pPr>
        <w:spacing w:after="200" w:line="360" w:lineRule="auto"/>
        <w:rPr>
          <w:rFonts w:ascii="David" w:eastAsia="Calibri" w:hAnsi="David" w:cs="David"/>
          <w:rtl/>
        </w:rPr>
      </w:pPr>
      <w:r w:rsidRPr="002F7436">
        <w:rPr>
          <w:rFonts w:ascii="David" w:eastAsia="Calibri" w:hAnsi="David" w:cs="David"/>
          <w:rtl/>
        </w:rPr>
        <w:t>יש להדריך את הילדים להתנהגות בדרך ישרה. ולהשיא ילדיו סמוך לפרקן שלא יבואו לעשות מעשים אסורים.</w:t>
      </w:r>
    </w:p>
    <w:p w14:paraId="692D6478" w14:textId="5516AB04" w:rsidR="004A5451" w:rsidRPr="002F7436" w:rsidRDefault="006204A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ב1לימוד תורה:</w:t>
      </w:r>
    </w:p>
    <w:p w14:paraId="61AB9836" w14:textId="0F653497" w:rsidR="006204A2" w:rsidRPr="002F7436" w:rsidRDefault="006204A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מדרש ספרי דברים :</w:t>
      </w:r>
    </w:p>
    <w:p w14:paraId="389F2E4B" w14:textId="7429E3F2" w:rsidR="006204A2" w:rsidRPr="002F7436" w:rsidRDefault="006204A2" w:rsidP="002F7436">
      <w:pPr>
        <w:spacing w:after="200" w:line="360" w:lineRule="auto"/>
        <w:rPr>
          <w:rFonts w:ascii="David" w:eastAsia="Calibri" w:hAnsi="David" w:cs="David"/>
          <w:rtl/>
        </w:rPr>
      </w:pPr>
      <w:r w:rsidRPr="002F7436">
        <w:rPr>
          <w:rFonts w:ascii="David" w:eastAsia="Calibri" w:hAnsi="David" w:cs="David"/>
          <w:rtl/>
        </w:rPr>
        <w:t>כאשר התינוק מתחיל לדבר אביו מדבר עימו בשלון הקדש ומלמדו תורה- חינוך תלוי בדיבור.</w:t>
      </w:r>
    </w:p>
    <w:p w14:paraId="061AB62D" w14:textId="1FC9D248" w:rsidR="006204A2" w:rsidRPr="002F7436" w:rsidRDefault="006204A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רמב"ם הלכות תלמוד תורה א- א, ו</w:t>
      </w:r>
    </w:p>
    <w:p w14:paraId="3FA5139F" w14:textId="3CC8936D" w:rsidR="004A5451" w:rsidRPr="002F7436" w:rsidRDefault="006204A2" w:rsidP="002F7436">
      <w:pPr>
        <w:pStyle w:val="aa"/>
        <w:numPr>
          <w:ilvl w:val="0"/>
          <w:numId w:val="51"/>
        </w:numPr>
        <w:spacing w:after="200" w:line="360" w:lineRule="auto"/>
        <w:rPr>
          <w:rFonts w:ascii="David" w:eastAsia="Calibri" w:hAnsi="David" w:cs="David"/>
        </w:rPr>
      </w:pPr>
      <w:r w:rsidRPr="002F7436">
        <w:rPr>
          <w:rFonts w:ascii="David" w:eastAsia="Calibri" w:hAnsi="David" w:cs="David"/>
          <w:rtl/>
        </w:rPr>
        <w:t>חובה על האב ללמד את בנו תורה כשהוא קטן.</w:t>
      </w:r>
    </w:p>
    <w:p w14:paraId="6444C1B8" w14:textId="1C94D679" w:rsidR="006204A2" w:rsidRPr="002F7436" w:rsidRDefault="006204A2" w:rsidP="002F7436">
      <w:pPr>
        <w:pStyle w:val="aa"/>
        <w:numPr>
          <w:ilvl w:val="0"/>
          <w:numId w:val="51"/>
        </w:numPr>
        <w:spacing w:after="200" w:line="360" w:lineRule="auto"/>
        <w:rPr>
          <w:rFonts w:ascii="David" w:eastAsia="Calibri" w:hAnsi="David" w:cs="David"/>
          <w:rtl/>
        </w:rPr>
      </w:pPr>
      <w:r w:rsidRPr="002F7436">
        <w:rPr>
          <w:rFonts w:ascii="David" w:eastAsia="Calibri" w:hAnsi="David" w:cs="David"/>
          <w:rtl/>
        </w:rPr>
        <w:t xml:space="preserve">קטן- פירושו כאשר יתחיל לדבר.  </w:t>
      </w:r>
      <w:proofErr w:type="spellStart"/>
      <w:r w:rsidRPr="002F7436">
        <w:rPr>
          <w:rFonts w:ascii="David" w:eastAsia="Calibri" w:hAnsi="David" w:cs="David"/>
          <w:rtl/>
        </w:rPr>
        <w:t>הכל</w:t>
      </w:r>
      <w:proofErr w:type="spellEnd"/>
      <w:r w:rsidRPr="002F7436">
        <w:rPr>
          <w:rFonts w:ascii="David" w:eastAsia="Calibri" w:hAnsi="David" w:cs="David"/>
          <w:rtl/>
        </w:rPr>
        <w:t xml:space="preserve"> לפי כאשר התפתחותו. מגיל 6-7 יש להוליכו למלמד תינוקות.</w:t>
      </w:r>
    </w:p>
    <w:p w14:paraId="6D744D5D" w14:textId="589C42D0" w:rsidR="004A5451" w:rsidRPr="002F7436" w:rsidRDefault="006204A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 xml:space="preserve">בבלי, בבא </w:t>
      </w:r>
      <w:proofErr w:type="spellStart"/>
      <w:r w:rsidRPr="002F7436">
        <w:rPr>
          <w:rFonts w:ascii="David" w:eastAsia="Calibri" w:hAnsi="David" w:cs="David"/>
          <w:b/>
          <w:bCs/>
          <w:u w:val="single"/>
          <w:rtl/>
        </w:rPr>
        <w:t>בתרא</w:t>
      </w:r>
      <w:proofErr w:type="spellEnd"/>
      <w:r w:rsidRPr="002F7436">
        <w:rPr>
          <w:rFonts w:ascii="David" w:eastAsia="Calibri" w:hAnsi="David" w:cs="David"/>
          <w:b/>
          <w:bCs/>
          <w:u w:val="single"/>
          <w:rtl/>
        </w:rPr>
        <w:t xml:space="preserve"> </w:t>
      </w:r>
      <w:proofErr w:type="spellStart"/>
      <w:r w:rsidRPr="002F7436">
        <w:rPr>
          <w:rFonts w:ascii="David" w:eastAsia="Calibri" w:hAnsi="David" w:cs="David"/>
          <w:b/>
          <w:bCs/>
          <w:u w:val="single"/>
          <w:rtl/>
        </w:rPr>
        <w:t>כא</w:t>
      </w:r>
      <w:proofErr w:type="spellEnd"/>
      <w:r w:rsidRPr="002F7436">
        <w:rPr>
          <w:rFonts w:ascii="David" w:eastAsia="Calibri" w:hAnsi="David" w:cs="David"/>
          <w:b/>
          <w:bCs/>
          <w:u w:val="single"/>
          <w:rtl/>
        </w:rPr>
        <w:t xml:space="preserve"> א.- השתלשלות תקנת תלמוד תורה</w:t>
      </w:r>
    </w:p>
    <w:p w14:paraId="0E5D8496" w14:textId="62749EE1"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התפתחות מצות לימוד תורה</w:t>
      </w:r>
      <w:r w:rsidR="006204A2" w:rsidRPr="002F7436">
        <w:rPr>
          <w:rFonts w:ascii="David" w:eastAsia="Calibri" w:hAnsi="David" w:cs="David"/>
          <w:rtl/>
        </w:rPr>
        <w:t xml:space="preserve"> הפכה </w:t>
      </w:r>
      <w:r w:rsidRPr="002F7436">
        <w:rPr>
          <w:rFonts w:ascii="David" w:eastAsia="Calibri" w:hAnsi="David" w:cs="David"/>
          <w:rtl/>
        </w:rPr>
        <w:t xml:space="preserve"> מחובה פרטית המוטלת על האב לחובה ציבורית המוטלת על הציבור כולו. </w:t>
      </w:r>
    </w:p>
    <w:p w14:paraId="2F00140E" w14:textId="3208A7AE" w:rsidR="006204A2" w:rsidRPr="002F7436" w:rsidRDefault="006204A2" w:rsidP="002F7436">
      <w:pPr>
        <w:spacing w:after="200" w:line="360" w:lineRule="auto"/>
        <w:contextualSpacing/>
        <w:rPr>
          <w:rFonts w:ascii="David" w:eastAsia="Calibri" w:hAnsi="David" w:cs="David"/>
          <w:rtl/>
        </w:rPr>
      </w:pPr>
      <w:r w:rsidRPr="002F7436">
        <w:rPr>
          <w:rFonts w:ascii="David" w:eastAsia="Calibri" w:hAnsi="David" w:cs="David"/>
          <w:rtl/>
        </w:rPr>
        <w:t>בתחילה החובה הייתה מוטלת על האב. נוצרה מציאות שיש אבות שלא לימדו את בניהם.</w:t>
      </w:r>
      <w:r w:rsidR="004966ED" w:rsidRPr="002F7436">
        <w:rPr>
          <w:rFonts w:ascii="David" w:eastAsia="Calibri" w:hAnsi="David" w:cs="David"/>
          <w:rtl/>
        </w:rPr>
        <w:t xml:space="preserve"> לפני תקנת ר' יהושע בן גמלא קדמו השלבים הבאים:</w:t>
      </w:r>
    </w:p>
    <w:p w14:paraId="34B41801" w14:textId="4DDF830E" w:rsidR="00D559AF" w:rsidRPr="002F7436" w:rsidRDefault="00D559AF" w:rsidP="002F7436">
      <w:pPr>
        <w:spacing w:after="200" w:line="360" w:lineRule="auto"/>
        <w:contextualSpacing/>
        <w:rPr>
          <w:rFonts w:ascii="David" w:eastAsia="Calibri" w:hAnsi="David" w:cs="David"/>
          <w:rtl/>
        </w:rPr>
      </w:pPr>
    </w:p>
    <w:p w14:paraId="7C09A9F6" w14:textId="743C002B"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א.</w:t>
      </w:r>
      <w:r w:rsidR="004966ED" w:rsidRPr="002F7436">
        <w:rPr>
          <w:rFonts w:ascii="David" w:eastAsia="Calibri" w:hAnsi="David" w:cs="David"/>
          <w:rtl/>
        </w:rPr>
        <w:t xml:space="preserve"> </w:t>
      </w:r>
      <w:r w:rsidRPr="002F7436">
        <w:rPr>
          <w:rFonts w:ascii="David" w:eastAsia="Calibri" w:hAnsi="David" w:cs="David"/>
          <w:rtl/>
        </w:rPr>
        <w:t xml:space="preserve">הקמת מרכז לימוד בירושלים  ע"פ הפסוק "כי מציון תצא תורה" </w:t>
      </w:r>
      <w:r w:rsidR="004966ED" w:rsidRPr="002F7436">
        <w:rPr>
          <w:rFonts w:ascii="David" w:eastAsia="Calibri" w:hAnsi="David" w:cs="David"/>
          <w:rtl/>
        </w:rPr>
        <w:t>. הקושי שנוצר שלא כל האבות הביאו את ילדיהם ללמוד בירושלים ונוצרה מציאות שישנם ילדים שלא למדו.</w:t>
      </w:r>
    </w:p>
    <w:p w14:paraId="612D4ABE" w14:textId="1FAEA6A9" w:rsidR="004966ED"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ב.</w:t>
      </w:r>
      <w:r w:rsidR="004966ED" w:rsidRPr="002F7436">
        <w:rPr>
          <w:rFonts w:ascii="David" w:eastAsia="Calibri" w:hAnsi="David" w:cs="David"/>
          <w:rtl/>
        </w:rPr>
        <w:t xml:space="preserve"> </w:t>
      </w:r>
      <w:r w:rsidRPr="002F7436">
        <w:rPr>
          <w:rFonts w:ascii="David" w:eastAsia="Calibri" w:hAnsi="David" w:cs="David"/>
          <w:rtl/>
        </w:rPr>
        <w:t xml:space="preserve">לאחר מכן הוקם מרכז לימוד בכל פלך= מחוז/ </w:t>
      </w:r>
      <w:r w:rsidR="004966ED" w:rsidRPr="002F7436">
        <w:rPr>
          <w:rFonts w:ascii="David" w:eastAsia="Calibri" w:hAnsi="David" w:cs="David"/>
          <w:rtl/>
        </w:rPr>
        <w:t xml:space="preserve"> </w:t>
      </w:r>
      <w:r w:rsidRPr="002F7436">
        <w:rPr>
          <w:rFonts w:ascii="David" w:eastAsia="Calibri" w:hAnsi="David" w:cs="David"/>
          <w:rtl/>
        </w:rPr>
        <w:t>אזור, בהם למדו מגילאי 17-16 בלבד.</w:t>
      </w:r>
      <w:r w:rsidR="004966ED" w:rsidRPr="002F7436">
        <w:rPr>
          <w:rFonts w:ascii="David" w:eastAsia="Calibri" w:hAnsi="David" w:cs="David"/>
          <w:rtl/>
        </w:rPr>
        <w:t xml:space="preserve"> הקושי הכנסת הילדים בגיל כ"כ מאוחר ללמידה יצרה קושי. קשה היה למורים להשתלט   על התלמידים שלא היו מורגלים למסגרת לימודית </w:t>
      </w:r>
      <w:r w:rsidRPr="002F7436">
        <w:rPr>
          <w:rFonts w:ascii="David" w:eastAsia="Calibri" w:hAnsi="David" w:cs="David"/>
          <w:rtl/>
        </w:rPr>
        <w:t xml:space="preserve">"מי שהיה רבו כועס עליו- </w:t>
      </w:r>
      <w:proofErr w:type="spellStart"/>
      <w:r w:rsidRPr="002F7436">
        <w:rPr>
          <w:rFonts w:ascii="David" w:eastAsia="Calibri" w:hAnsi="David" w:cs="David"/>
          <w:rtl/>
        </w:rPr>
        <w:t>מבעיט</w:t>
      </w:r>
      <w:proofErr w:type="spellEnd"/>
      <w:r w:rsidRPr="002F7436">
        <w:rPr>
          <w:rFonts w:ascii="David" w:eastAsia="Calibri" w:hAnsi="David" w:cs="David"/>
          <w:rtl/>
        </w:rPr>
        <w:t xml:space="preserve"> בו ויוצא", כלומר רבים היו נושרים מהלימודים</w:t>
      </w:r>
      <w:r w:rsidR="004966ED" w:rsidRPr="002F7436">
        <w:rPr>
          <w:rFonts w:ascii="David" w:eastAsia="Calibri" w:hAnsi="David" w:cs="David"/>
          <w:rtl/>
        </w:rPr>
        <w:t>.</w:t>
      </w:r>
    </w:p>
    <w:p w14:paraId="19CA4D23" w14:textId="15D00C72" w:rsidR="00D559AF" w:rsidRPr="002F7436" w:rsidRDefault="004966ED" w:rsidP="002F7436">
      <w:pPr>
        <w:spacing w:after="200" w:line="360" w:lineRule="auto"/>
        <w:contextualSpacing/>
        <w:rPr>
          <w:rFonts w:ascii="David" w:eastAsia="Calibri" w:hAnsi="David" w:cs="David"/>
          <w:rtl/>
        </w:rPr>
      </w:pPr>
      <w:r w:rsidRPr="002F7436">
        <w:rPr>
          <w:rFonts w:ascii="David" w:eastAsia="Calibri" w:hAnsi="David" w:cs="David"/>
          <w:rtl/>
        </w:rPr>
        <w:t xml:space="preserve">ג. תקנת ר' יהושע הייתה לחייב למידה </w:t>
      </w:r>
      <w:r w:rsidR="00D559AF" w:rsidRPr="002F7436">
        <w:rPr>
          <w:rFonts w:ascii="David" w:eastAsia="Calibri" w:hAnsi="David" w:cs="David"/>
          <w:rtl/>
        </w:rPr>
        <w:t xml:space="preserve"> </w:t>
      </w:r>
      <w:r w:rsidRPr="002F7436">
        <w:rPr>
          <w:rFonts w:ascii="David" w:eastAsia="Calibri" w:hAnsi="David" w:cs="David"/>
          <w:rtl/>
        </w:rPr>
        <w:t>מ</w:t>
      </w:r>
      <w:r w:rsidR="00D559AF" w:rsidRPr="002F7436">
        <w:rPr>
          <w:rFonts w:ascii="David" w:eastAsia="Calibri" w:hAnsi="David" w:cs="David"/>
          <w:rtl/>
        </w:rPr>
        <w:t>גיל  7-6</w:t>
      </w:r>
      <w:r w:rsidRPr="002F7436">
        <w:rPr>
          <w:rFonts w:ascii="David" w:eastAsia="Calibri" w:hAnsi="David" w:cs="David"/>
          <w:rtl/>
        </w:rPr>
        <w:t xml:space="preserve"> ובכל מקום.</w:t>
      </w:r>
    </w:p>
    <w:p w14:paraId="697A2A95" w14:textId="4AA7ED18" w:rsidR="004966ED" w:rsidRPr="002F7436" w:rsidRDefault="004966ED"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ספר החינוך מצווה </w:t>
      </w:r>
      <w:proofErr w:type="spellStart"/>
      <w:r w:rsidRPr="002F7436">
        <w:rPr>
          <w:rFonts w:ascii="David" w:eastAsia="Calibri" w:hAnsi="David" w:cs="David"/>
          <w:b/>
          <w:bCs/>
          <w:u w:val="single"/>
          <w:rtl/>
        </w:rPr>
        <w:t>תיט</w:t>
      </w:r>
      <w:proofErr w:type="spellEnd"/>
    </w:p>
    <w:p w14:paraId="783E6A25" w14:textId="0A3C5E3D" w:rsidR="004966ED" w:rsidRPr="002F7436" w:rsidRDefault="004966ED" w:rsidP="002F7436">
      <w:pPr>
        <w:spacing w:after="200" w:line="360" w:lineRule="auto"/>
        <w:contextualSpacing/>
        <w:rPr>
          <w:rFonts w:ascii="David" w:eastAsia="Calibri" w:hAnsi="David" w:cs="David"/>
          <w:rtl/>
        </w:rPr>
      </w:pPr>
      <w:r w:rsidRPr="002F7436">
        <w:rPr>
          <w:rFonts w:ascii="David" w:eastAsia="Calibri" w:hAnsi="David" w:cs="David"/>
          <w:rtl/>
        </w:rPr>
        <w:t>הקמת מסגרות לימודיו</w:t>
      </w:r>
      <w:r w:rsidR="00211648" w:rsidRPr="002F7436">
        <w:rPr>
          <w:rFonts w:ascii="David" w:eastAsia="Calibri" w:hAnsi="David" w:cs="David"/>
          <w:rtl/>
        </w:rPr>
        <w:t>ת</w:t>
      </w:r>
      <w:r w:rsidRPr="002F7436">
        <w:rPr>
          <w:rFonts w:ascii="David" w:eastAsia="Calibri" w:hAnsi="David" w:cs="David"/>
          <w:rtl/>
        </w:rPr>
        <w:t>- חינוכיות היא חובת הציבור ומנהיגיו.</w:t>
      </w:r>
    </w:p>
    <w:p w14:paraId="00FDFA7B" w14:textId="77777777" w:rsidR="00D559AF" w:rsidRPr="002F7436" w:rsidRDefault="00D559AF" w:rsidP="002F7436">
      <w:pPr>
        <w:spacing w:after="200" w:line="360" w:lineRule="auto"/>
        <w:ind w:left="1080"/>
        <w:contextualSpacing/>
        <w:rPr>
          <w:rFonts w:ascii="David" w:eastAsia="Calibri" w:hAnsi="David" w:cs="David"/>
          <w:rtl/>
        </w:rPr>
      </w:pPr>
    </w:p>
    <w:p w14:paraId="74BE634F" w14:textId="77777777" w:rsidR="004966ED"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b/>
          <w:bCs/>
          <w:u w:val="single"/>
          <w:rtl/>
        </w:rPr>
        <w:t>הרב חיים דוד הלוי</w:t>
      </w:r>
      <w:r w:rsidR="004966ED" w:rsidRPr="002F7436">
        <w:rPr>
          <w:rFonts w:ascii="David" w:eastAsia="Calibri" w:hAnsi="David" w:cs="David"/>
          <w:b/>
          <w:bCs/>
          <w:u w:val="single"/>
          <w:rtl/>
        </w:rPr>
        <w:t xml:space="preserve"> מקור חיים חינוך הבנים </w:t>
      </w:r>
      <w:r w:rsidRPr="002F7436">
        <w:rPr>
          <w:rFonts w:ascii="David" w:eastAsia="Calibri" w:hAnsi="David" w:cs="David"/>
          <w:rtl/>
        </w:rPr>
        <w:t xml:space="preserve"> </w:t>
      </w:r>
    </w:p>
    <w:p w14:paraId="6280C50B" w14:textId="684D3385" w:rsidR="00D559AF"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rtl/>
        </w:rPr>
        <w:t>מתייחס למצוות לימוד התורה לבנים כיום, תוך הדגשת אחריותם של ההורים בשני תחומים מרכזיים:</w:t>
      </w:r>
    </w:p>
    <w:p w14:paraId="0114106D" w14:textId="6F9E874B"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1.</w:t>
      </w:r>
      <w:r w:rsidR="00211648" w:rsidRPr="002F7436">
        <w:rPr>
          <w:rFonts w:ascii="David" w:eastAsia="Calibri" w:hAnsi="David" w:cs="David"/>
          <w:rtl/>
        </w:rPr>
        <w:t xml:space="preserve"> </w:t>
      </w:r>
      <w:r w:rsidR="004966ED" w:rsidRPr="002F7436">
        <w:rPr>
          <w:rFonts w:ascii="David" w:eastAsia="Calibri" w:hAnsi="David" w:cs="David"/>
          <w:rtl/>
        </w:rPr>
        <w:t xml:space="preserve">המורים </w:t>
      </w:r>
      <w:r w:rsidRPr="002F7436">
        <w:rPr>
          <w:rFonts w:ascii="David" w:eastAsia="Calibri" w:hAnsi="David" w:cs="David"/>
          <w:rtl/>
        </w:rPr>
        <w:t xml:space="preserve">יהיו אנשים ראויים המחנכים לשמירת תורה ומצוות. </w:t>
      </w:r>
    </w:p>
    <w:p w14:paraId="79C6E416" w14:textId="6251ACAE"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2.</w:t>
      </w:r>
      <w:r w:rsidR="00211648" w:rsidRPr="002F7436">
        <w:rPr>
          <w:rFonts w:ascii="David" w:eastAsia="Calibri" w:hAnsi="David" w:cs="David"/>
          <w:rtl/>
        </w:rPr>
        <w:t xml:space="preserve"> </w:t>
      </w:r>
      <w:r w:rsidR="004966ED" w:rsidRPr="002F7436">
        <w:rPr>
          <w:rFonts w:ascii="David" w:eastAsia="Calibri" w:hAnsi="David" w:cs="David"/>
          <w:rtl/>
        </w:rPr>
        <w:t>על ה</w:t>
      </w:r>
      <w:r w:rsidRPr="002F7436">
        <w:rPr>
          <w:rFonts w:ascii="David" w:eastAsia="Calibri" w:hAnsi="David" w:cs="David"/>
          <w:rtl/>
        </w:rPr>
        <w:t xml:space="preserve">הורים </w:t>
      </w:r>
      <w:r w:rsidR="004966ED" w:rsidRPr="002F7436">
        <w:rPr>
          <w:rFonts w:ascii="David" w:eastAsia="Calibri" w:hAnsi="David" w:cs="David"/>
          <w:rtl/>
        </w:rPr>
        <w:t xml:space="preserve">מוטלת </w:t>
      </w:r>
      <w:r w:rsidRPr="002F7436">
        <w:rPr>
          <w:rFonts w:ascii="David" w:eastAsia="Calibri" w:hAnsi="David" w:cs="David"/>
          <w:rtl/>
        </w:rPr>
        <w:t xml:space="preserve"> עיקר </w:t>
      </w:r>
      <w:r w:rsidR="004966ED" w:rsidRPr="002F7436">
        <w:rPr>
          <w:rFonts w:ascii="David" w:eastAsia="Calibri" w:hAnsi="David" w:cs="David"/>
          <w:rtl/>
        </w:rPr>
        <w:t xml:space="preserve"> חובת </w:t>
      </w:r>
      <w:r w:rsidRPr="002F7436">
        <w:rPr>
          <w:rFonts w:ascii="David" w:eastAsia="Calibri" w:hAnsi="David" w:cs="David"/>
          <w:rtl/>
        </w:rPr>
        <w:t>לימוד התורה והנחלת יסודות האמונה</w:t>
      </w:r>
      <w:r w:rsidR="004966ED" w:rsidRPr="002F7436">
        <w:rPr>
          <w:rFonts w:ascii="David" w:eastAsia="Calibri" w:hAnsi="David" w:cs="David"/>
          <w:rtl/>
        </w:rPr>
        <w:t>, כי דבר</w:t>
      </w:r>
      <w:r w:rsidR="00211648" w:rsidRPr="002F7436">
        <w:rPr>
          <w:rFonts w:ascii="David" w:eastAsia="Calibri" w:hAnsi="David" w:cs="David"/>
          <w:rtl/>
        </w:rPr>
        <w:t xml:space="preserve"> ז</w:t>
      </w:r>
      <w:r w:rsidR="004966ED" w:rsidRPr="002F7436">
        <w:rPr>
          <w:rFonts w:ascii="David" w:eastAsia="Calibri" w:hAnsi="David" w:cs="David"/>
          <w:rtl/>
        </w:rPr>
        <w:t xml:space="preserve">ה יכול </w:t>
      </w:r>
      <w:r w:rsidRPr="002F7436">
        <w:rPr>
          <w:rFonts w:ascii="David" w:eastAsia="Calibri" w:hAnsi="David" w:cs="David"/>
          <w:rtl/>
        </w:rPr>
        <w:t xml:space="preserve">ל להתרחש בבית מתוך קשר </w:t>
      </w:r>
      <w:r w:rsidR="00211648" w:rsidRPr="002F7436">
        <w:rPr>
          <w:rFonts w:ascii="David" w:eastAsia="Calibri" w:hAnsi="David" w:cs="David"/>
          <w:rtl/>
        </w:rPr>
        <w:t xml:space="preserve">של </w:t>
      </w:r>
      <w:r w:rsidRPr="002F7436">
        <w:rPr>
          <w:rFonts w:ascii="David" w:eastAsia="Calibri" w:hAnsi="David" w:cs="David"/>
          <w:rtl/>
        </w:rPr>
        <w:t xml:space="preserve">אהבה ואמון שבין הבן לאביו. האב </w:t>
      </w:r>
      <w:r w:rsidR="004966ED" w:rsidRPr="002F7436">
        <w:rPr>
          <w:rFonts w:ascii="David" w:eastAsia="Calibri" w:hAnsi="David" w:cs="David"/>
          <w:rtl/>
        </w:rPr>
        <w:t xml:space="preserve"> חייב </w:t>
      </w:r>
      <w:r w:rsidRPr="002F7436">
        <w:rPr>
          <w:rFonts w:ascii="David" w:eastAsia="Calibri" w:hAnsi="David" w:cs="David"/>
          <w:rtl/>
        </w:rPr>
        <w:t>לעשות מאמץ וללמד את בנו תורה בזמנים הפנויים כגון בלילות ובערבי שבתות.</w:t>
      </w:r>
    </w:p>
    <w:p w14:paraId="5E290C90" w14:textId="77777777" w:rsidR="00D559AF" w:rsidRPr="002F7436" w:rsidRDefault="00D559AF" w:rsidP="002F7436">
      <w:pPr>
        <w:spacing w:after="200" w:line="360" w:lineRule="auto"/>
        <w:ind w:left="1080"/>
        <w:contextualSpacing/>
        <w:rPr>
          <w:rFonts w:ascii="David" w:eastAsia="Calibri" w:hAnsi="David" w:cs="David"/>
          <w:rtl/>
        </w:rPr>
      </w:pPr>
    </w:p>
    <w:p w14:paraId="0A3C9B5B" w14:textId="6A2BD644" w:rsidR="004966ED" w:rsidRPr="002F7436" w:rsidRDefault="004966ED"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שמות רבא </w:t>
      </w:r>
      <w:proofErr w:type="spellStart"/>
      <w:r w:rsidR="006F760C" w:rsidRPr="002F7436">
        <w:rPr>
          <w:rFonts w:ascii="David" w:eastAsia="Calibri" w:hAnsi="David" w:cs="David"/>
          <w:b/>
          <w:bCs/>
          <w:u w:val="single"/>
          <w:rtl/>
        </w:rPr>
        <w:t>כח</w:t>
      </w:r>
      <w:proofErr w:type="spellEnd"/>
      <w:r w:rsidR="006F760C" w:rsidRPr="002F7436">
        <w:rPr>
          <w:rFonts w:ascii="David" w:eastAsia="Calibri" w:hAnsi="David" w:cs="David"/>
          <w:b/>
          <w:bCs/>
          <w:u w:val="single"/>
          <w:rtl/>
        </w:rPr>
        <w:t xml:space="preserve"> ב</w:t>
      </w:r>
    </w:p>
    <w:p w14:paraId="2EC7DF06" w14:textId="725A6C0B" w:rsidR="006F760C" w:rsidRPr="002F7436" w:rsidRDefault="006F760C" w:rsidP="002F7436">
      <w:pPr>
        <w:spacing w:after="200" w:line="360" w:lineRule="auto"/>
        <w:contextualSpacing/>
        <w:rPr>
          <w:rFonts w:ascii="David" w:eastAsia="Calibri" w:hAnsi="David" w:cs="David"/>
          <w:rtl/>
        </w:rPr>
      </w:pPr>
      <w:r w:rsidRPr="002F7436">
        <w:rPr>
          <w:rFonts w:ascii="David" w:eastAsia="Calibri" w:hAnsi="David" w:cs="David"/>
          <w:rtl/>
        </w:rPr>
        <w:t>גם הא</w:t>
      </w:r>
      <w:r w:rsidR="00211648" w:rsidRPr="002F7436">
        <w:rPr>
          <w:rFonts w:ascii="David" w:eastAsia="Calibri" w:hAnsi="David" w:cs="David"/>
          <w:rtl/>
        </w:rPr>
        <w:t>י</w:t>
      </w:r>
      <w:r w:rsidRPr="002F7436">
        <w:rPr>
          <w:rFonts w:ascii="David" w:eastAsia="Calibri" w:hAnsi="David" w:cs="David"/>
          <w:rtl/>
        </w:rPr>
        <w:t>מהות שותפות לחובה זו.</w:t>
      </w:r>
    </w:p>
    <w:p w14:paraId="10803CD7" w14:textId="2C3C13BF" w:rsidR="006F760C" w:rsidRPr="002F7436" w:rsidRDefault="006F760C" w:rsidP="002F7436">
      <w:pPr>
        <w:spacing w:after="200" w:line="360" w:lineRule="auto"/>
        <w:contextualSpacing/>
        <w:rPr>
          <w:rFonts w:ascii="David" w:eastAsia="Calibri" w:hAnsi="David" w:cs="David"/>
          <w:b/>
          <w:bCs/>
          <w:rtl/>
        </w:rPr>
      </w:pPr>
      <w:r w:rsidRPr="002F7436">
        <w:rPr>
          <w:rFonts w:ascii="David" w:eastAsia="Calibri" w:hAnsi="David" w:cs="David"/>
          <w:b/>
          <w:bCs/>
          <w:rtl/>
        </w:rPr>
        <w:lastRenderedPageBreak/>
        <w:t>"כה תאמר לבית יעקב ותגיד לבני ישראל"</w:t>
      </w:r>
    </w:p>
    <w:p w14:paraId="17CE5836" w14:textId="7DA000E3" w:rsidR="006F760C" w:rsidRPr="002F7436" w:rsidRDefault="006F760C" w:rsidP="002F7436">
      <w:pPr>
        <w:spacing w:after="200" w:line="360" w:lineRule="auto"/>
        <w:contextualSpacing/>
        <w:rPr>
          <w:rFonts w:ascii="David" w:eastAsia="Calibri" w:hAnsi="David" w:cs="David"/>
          <w:rtl/>
        </w:rPr>
      </w:pPr>
      <w:r w:rsidRPr="002F7436">
        <w:rPr>
          <w:rFonts w:ascii="David" w:eastAsia="Calibri" w:hAnsi="David" w:cs="David"/>
          <w:rtl/>
        </w:rPr>
        <w:t>"בנות יעקב" אלה הנשים  כלומר הפניה לנשים תחילה, כי הן מזדרזות במצוות וכן כדי שיהיו מנהיגות את בניהן לתורה.</w:t>
      </w:r>
    </w:p>
    <w:p w14:paraId="7E4F0E54" w14:textId="12524A80" w:rsidR="006F760C" w:rsidRPr="002F7436" w:rsidRDefault="006F760C"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רבנו בחיי </w:t>
      </w:r>
      <w:proofErr w:type="spellStart"/>
      <w:r w:rsidRPr="002F7436">
        <w:rPr>
          <w:rFonts w:ascii="David" w:eastAsia="Calibri" w:hAnsi="David" w:cs="David"/>
          <w:b/>
          <w:bCs/>
          <w:u w:val="single"/>
          <w:rtl/>
        </w:rPr>
        <w:t>יט</w:t>
      </w:r>
      <w:proofErr w:type="spellEnd"/>
      <w:r w:rsidRPr="002F7436">
        <w:rPr>
          <w:rFonts w:ascii="David" w:eastAsia="Calibri" w:hAnsi="David" w:cs="David"/>
          <w:b/>
          <w:bCs/>
          <w:u w:val="single"/>
          <w:rtl/>
        </w:rPr>
        <w:t>, ג</w:t>
      </w:r>
    </w:p>
    <w:p w14:paraId="0AE45A62" w14:textId="7F3BCFD7" w:rsidR="006F760C" w:rsidRPr="002F7436" w:rsidRDefault="006F760C" w:rsidP="002F7436">
      <w:pPr>
        <w:spacing w:after="200" w:line="360" w:lineRule="auto"/>
        <w:contextualSpacing/>
        <w:rPr>
          <w:rFonts w:ascii="David" w:eastAsia="Calibri" w:hAnsi="David" w:cs="David"/>
          <w:rtl/>
        </w:rPr>
      </w:pPr>
      <w:r w:rsidRPr="002F7436">
        <w:rPr>
          <w:rFonts w:ascii="David" w:eastAsia="Calibri" w:hAnsi="David" w:cs="David"/>
          <w:rtl/>
        </w:rPr>
        <w:t>הפנייה לנשים,  אימהות טובות בכוחן למשוך את בניהן לבית המדרש. האם מצויה בבית  ויש בכוחה ובשכנועיה להשפיע על ילדיה.</w:t>
      </w:r>
    </w:p>
    <w:p w14:paraId="4B59FC31" w14:textId="760D2FFF" w:rsidR="006F760C" w:rsidRPr="002F7436" w:rsidRDefault="006F760C" w:rsidP="002F7436">
      <w:pPr>
        <w:spacing w:after="200" w:line="360" w:lineRule="auto"/>
        <w:contextualSpacing/>
        <w:rPr>
          <w:rFonts w:ascii="David" w:eastAsia="Calibri" w:hAnsi="David" w:cs="David"/>
          <w:rtl/>
        </w:rPr>
      </w:pPr>
      <w:r w:rsidRPr="002F7436">
        <w:rPr>
          <w:rFonts w:ascii="David" w:eastAsia="Calibri" w:hAnsi="David" w:cs="David"/>
          <w:rtl/>
        </w:rPr>
        <w:t>מסופר על ר 'יהושע  שאימו הייתה מביאה את עריסתו לבית הכנסת כדי שדברי תורה ידבקו בו.</w:t>
      </w:r>
    </w:p>
    <w:p w14:paraId="13EB4EA1" w14:textId="45342372" w:rsidR="006F760C" w:rsidRPr="002F7436" w:rsidRDefault="006F760C" w:rsidP="002F7436">
      <w:pPr>
        <w:spacing w:after="200" w:line="360" w:lineRule="auto"/>
        <w:contextualSpacing/>
        <w:rPr>
          <w:rFonts w:ascii="David" w:eastAsia="Calibri" w:hAnsi="David" w:cs="David"/>
          <w:rtl/>
        </w:rPr>
      </w:pPr>
    </w:p>
    <w:p w14:paraId="7C40A5A6" w14:textId="6756D115" w:rsidR="006F760C" w:rsidRPr="002F7436" w:rsidRDefault="006F760C"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ב2  לימוד מקצוע:</w:t>
      </w:r>
    </w:p>
    <w:p w14:paraId="7CA0C3EE" w14:textId="3E8980FD" w:rsidR="006F760C" w:rsidRPr="002F7436" w:rsidRDefault="006F760C" w:rsidP="002F7436">
      <w:pPr>
        <w:spacing w:after="200" w:line="360" w:lineRule="auto"/>
        <w:contextualSpacing/>
        <w:rPr>
          <w:rFonts w:ascii="David" w:eastAsia="Calibri" w:hAnsi="David" w:cs="David"/>
          <w:rtl/>
        </w:rPr>
      </w:pPr>
    </w:p>
    <w:p w14:paraId="38A7A729" w14:textId="587EB0EB" w:rsidR="00D559AF" w:rsidRPr="002F7436" w:rsidRDefault="006F760C"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בבלי קידושין </w:t>
      </w:r>
      <w:proofErr w:type="spellStart"/>
      <w:r w:rsidRPr="002F7436">
        <w:rPr>
          <w:rFonts w:ascii="David" w:eastAsia="Calibri" w:hAnsi="David" w:cs="David"/>
          <w:b/>
          <w:bCs/>
          <w:u w:val="single"/>
          <w:rtl/>
        </w:rPr>
        <w:t>כט</w:t>
      </w:r>
      <w:proofErr w:type="spellEnd"/>
      <w:r w:rsidRPr="002F7436">
        <w:rPr>
          <w:rFonts w:ascii="David" w:eastAsia="Calibri" w:hAnsi="David" w:cs="David"/>
          <w:b/>
          <w:bCs/>
          <w:u w:val="single"/>
          <w:rtl/>
        </w:rPr>
        <w:t xml:space="preserve"> א, ל ב</w:t>
      </w:r>
    </w:p>
    <w:p w14:paraId="0F560137" w14:textId="04428F6F" w:rsidR="006F760C" w:rsidRPr="002F7436" w:rsidRDefault="00FE1528" w:rsidP="002F7436">
      <w:pPr>
        <w:spacing w:after="200" w:line="360" w:lineRule="auto"/>
        <w:contextualSpacing/>
        <w:rPr>
          <w:rFonts w:ascii="David" w:eastAsia="Calibri" w:hAnsi="David" w:cs="David"/>
          <w:rtl/>
        </w:rPr>
      </w:pPr>
      <w:r w:rsidRPr="002F7436">
        <w:rPr>
          <w:rFonts w:ascii="David" w:eastAsia="Calibri" w:hAnsi="David" w:cs="David"/>
          <w:rtl/>
        </w:rPr>
        <w:t xml:space="preserve"> </w:t>
      </w:r>
      <w:r w:rsidR="00211648" w:rsidRPr="002F7436">
        <w:rPr>
          <w:rFonts w:ascii="David" w:eastAsia="Calibri" w:hAnsi="David" w:cs="David"/>
          <w:rtl/>
        </w:rPr>
        <w:t>ח</w:t>
      </w:r>
      <w:r w:rsidRPr="002F7436">
        <w:rPr>
          <w:rFonts w:ascii="David" w:eastAsia="Calibri" w:hAnsi="David" w:cs="David"/>
          <w:rtl/>
        </w:rPr>
        <w:t>ייב האב ללמד את בנו תורה וכן ללמדו מקצועות ואם לא למדו מקצוע, הרי שלמדו להיות גנב.</w:t>
      </w:r>
    </w:p>
    <w:p w14:paraId="43C66C84" w14:textId="08855937" w:rsidR="00FE1528" w:rsidRPr="002F7436" w:rsidRDefault="00FE1528" w:rsidP="002F7436">
      <w:pPr>
        <w:spacing w:after="200" w:line="360" w:lineRule="auto"/>
        <w:contextualSpacing/>
        <w:rPr>
          <w:rFonts w:ascii="David" w:eastAsia="Calibri" w:hAnsi="David" w:cs="David"/>
          <w:rtl/>
        </w:rPr>
      </w:pPr>
      <w:r w:rsidRPr="002F7436">
        <w:rPr>
          <w:rFonts w:ascii="David" w:eastAsia="Calibri" w:hAnsi="David" w:cs="David"/>
          <w:rtl/>
        </w:rPr>
        <w:t>אם לא ימצא ממה להתפרנס עתי</w:t>
      </w:r>
      <w:r w:rsidR="00211648" w:rsidRPr="002F7436">
        <w:rPr>
          <w:rFonts w:ascii="David" w:eastAsia="Calibri" w:hAnsi="David" w:cs="David"/>
          <w:rtl/>
        </w:rPr>
        <w:t>ד</w:t>
      </w:r>
      <w:r w:rsidRPr="002F7436">
        <w:rPr>
          <w:rFonts w:ascii="David" w:eastAsia="Calibri" w:hAnsi="David" w:cs="David"/>
          <w:rtl/>
        </w:rPr>
        <w:t xml:space="preserve"> לבוא לידי גניבה.</w:t>
      </w:r>
    </w:p>
    <w:p w14:paraId="71C987F8" w14:textId="77777777" w:rsidR="00FE1528"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הרב אלימלך בר שאול </w:t>
      </w:r>
    </w:p>
    <w:p w14:paraId="1BDEB7EC" w14:textId="1F9CB9BD" w:rsidR="00D559AF" w:rsidRPr="002F7436" w:rsidRDefault="00FE1528" w:rsidP="002F7436">
      <w:pPr>
        <w:spacing w:after="200" w:line="360" w:lineRule="auto"/>
        <w:contextualSpacing/>
        <w:rPr>
          <w:rFonts w:ascii="David" w:eastAsia="Calibri" w:hAnsi="David" w:cs="David"/>
          <w:b/>
          <w:bCs/>
          <w:rtl/>
        </w:rPr>
      </w:pPr>
      <w:r w:rsidRPr="002F7436">
        <w:rPr>
          <w:rFonts w:ascii="David" w:eastAsia="Calibri" w:hAnsi="David" w:cs="David"/>
          <w:rtl/>
        </w:rPr>
        <w:t xml:space="preserve">הרב </w:t>
      </w:r>
      <w:r w:rsidR="00D559AF" w:rsidRPr="002F7436">
        <w:rPr>
          <w:rFonts w:ascii="David" w:eastAsia="Calibri" w:hAnsi="David" w:cs="David"/>
          <w:rtl/>
        </w:rPr>
        <w:t>מתייחס</w:t>
      </w:r>
      <w:r w:rsidRPr="002F7436">
        <w:rPr>
          <w:rFonts w:ascii="David" w:eastAsia="Calibri" w:hAnsi="David" w:cs="David"/>
          <w:rtl/>
        </w:rPr>
        <w:t xml:space="preserve"> </w:t>
      </w:r>
      <w:r w:rsidR="00D559AF" w:rsidRPr="002F7436">
        <w:rPr>
          <w:rFonts w:ascii="David" w:eastAsia="Calibri" w:hAnsi="David" w:cs="David"/>
          <w:rtl/>
        </w:rPr>
        <w:t>לחובת לימוד האומנות בימינו.</w:t>
      </w:r>
    </w:p>
    <w:p w14:paraId="4A429B32" w14:textId="14887E63"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b/>
          <w:bCs/>
          <w:rtl/>
        </w:rPr>
        <w:t>1.</w:t>
      </w:r>
      <w:r w:rsidRPr="002F7436">
        <w:rPr>
          <w:rFonts w:ascii="David" w:eastAsia="Calibri" w:hAnsi="David" w:cs="David"/>
          <w:rtl/>
        </w:rPr>
        <w:t>המקצוע שצריך האב</w:t>
      </w:r>
      <w:r w:rsidR="00FE1528" w:rsidRPr="002F7436">
        <w:rPr>
          <w:rFonts w:ascii="David" w:eastAsia="Calibri" w:hAnsi="David" w:cs="David"/>
          <w:rtl/>
        </w:rPr>
        <w:t xml:space="preserve"> ללמד את בנו </w:t>
      </w:r>
      <w:r w:rsidRPr="002F7436">
        <w:rPr>
          <w:rFonts w:ascii="David" w:eastAsia="Calibri" w:hAnsi="David" w:cs="David"/>
          <w:rtl/>
        </w:rPr>
        <w:t xml:space="preserve"> צריך להיות כזה</w:t>
      </w:r>
      <w:r w:rsidRPr="002F7436">
        <w:rPr>
          <w:rFonts w:ascii="David" w:eastAsia="Calibri" w:hAnsi="David" w:cs="David"/>
          <w:b/>
          <w:bCs/>
          <w:rtl/>
        </w:rPr>
        <w:t xml:space="preserve"> שמצד אחד מתאים לאופיו ולכישוריו</w:t>
      </w:r>
      <w:r w:rsidRPr="002F7436">
        <w:rPr>
          <w:rFonts w:ascii="David" w:eastAsia="Calibri" w:hAnsi="David" w:cs="David"/>
          <w:rtl/>
        </w:rPr>
        <w:t xml:space="preserve"> ומצד שני מהווה מקצוע ראוי </w:t>
      </w:r>
      <w:r w:rsidRPr="002F7436">
        <w:rPr>
          <w:rFonts w:ascii="David" w:eastAsia="Calibri" w:hAnsi="David" w:cs="David"/>
          <w:b/>
          <w:bCs/>
          <w:rtl/>
        </w:rPr>
        <w:t>שניתן להתפרנס ממנו בכבוד באותה תקופה.</w:t>
      </w:r>
    </w:p>
    <w:p w14:paraId="7848AB6C" w14:textId="3E12FBDB"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2</w:t>
      </w:r>
      <w:r w:rsidR="00FE1528" w:rsidRPr="002F7436">
        <w:rPr>
          <w:rFonts w:ascii="David" w:eastAsia="Calibri" w:hAnsi="David" w:cs="David"/>
          <w:rtl/>
        </w:rPr>
        <w:t xml:space="preserve">. </w:t>
      </w:r>
      <w:r w:rsidRPr="002F7436">
        <w:rPr>
          <w:rFonts w:ascii="David" w:eastAsia="Calibri" w:hAnsi="David" w:cs="David"/>
          <w:rtl/>
        </w:rPr>
        <w:t xml:space="preserve">האב </w:t>
      </w:r>
      <w:r w:rsidR="00FE1528" w:rsidRPr="002F7436">
        <w:rPr>
          <w:rFonts w:ascii="David" w:eastAsia="Calibri" w:hAnsi="David" w:cs="David"/>
          <w:rtl/>
        </w:rPr>
        <w:t xml:space="preserve"> צריך לתמוך ולעזור לבנו </w:t>
      </w:r>
      <w:r w:rsidRPr="002F7436">
        <w:rPr>
          <w:rFonts w:ascii="David" w:eastAsia="Calibri" w:hAnsi="David" w:cs="David"/>
          <w:rtl/>
        </w:rPr>
        <w:t xml:space="preserve">ללמוד מקצוע שיאפשר לו לעמוד ברשות עצמו. חובה זו מוטלת על האב עד שבנו ישיג מטרה זו, גם כאשר הבן כבר גדל, על האב לממן את לימודיו המקצועיים של בנו </w:t>
      </w:r>
      <w:r w:rsidR="00FE1528" w:rsidRPr="002F7436">
        <w:rPr>
          <w:rFonts w:ascii="David" w:eastAsia="Calibri" w:hAnsi="David" w:cs="David"/>
          <w:rtl/>
        </w:rPr>
        <w:t xml:space="preserve">. </w:t>
      </w:r>
    </w:p>
    <w:p w14:paraId="7324D148" w14:textId="51EB5E13" w:rsidR="00D559AF" w:rsidRPr="002F7436" w:rsidRDefault="00D559AF" w:rsidP="002F7436">
      <w:pPr>
        <w:pStyle w:val="aa"/>
        <w:numPr>
          <w:ilvl w:val="0"/>
          <w:numId w:val="51"/>
        </w:numPr>
        <w:spacing w:after="200" w:line="360" w:lineRule="auto"/>
        <w:rPr>
          <w:rFonts w:ascii="David" w:eastAsia="Calibri" w:hAnsi="David" w:cs="David"/>
          <w:b/>
          <w:bCs/>
          <w:u w:val="single"/>
          <w:rtl/>
        </w:rPr>
      </w:pPr>
      <w:r w:rsidRPr="002F7436">
        <w:rPr>
          <w:rFonts w:ascii="David" w:eastAsia="Calibri" w:hAnsi="David" w:cs="David"/>
          <w:b/>
          <w:bCs/>
          <w:u w:val="single"/>
          <w:rtl/>
        </w:rPr>
        <w:t>דאגה ממונית – מזונות לילדים</w:t>
      </w:r>
    </w:p>
    <w:p w14:paraId="4FFA5713" w14:textId="1B4D2229" w:rsidR="00FE1528" w:rsidRPr="002F7436" w:rsidRDefault="00FE1528" w:rsidP="002F7436">
      <w:pPr>
        <w:spacing w:after="200" w:line="360" w:lineRule="auto"/>
        <w:rPr>
          <w:rFonts w:ascii="David" w:eastAsia="Calibri" w:hAnsi="David" w:cs="David"/>
          <w:rtl/>
        </w:rPr>
      </w:pPr>
      <w:r w:rsidRPr="002F7436">
        <w:rPr>
          <w:rFonts w:ascii="David" w:eastAsia="Calibri" w:hAnsi="David" w:cs="David"/>
          <w:rtl/>
        </w:rPr>
        <w:t>חיוב מזונות כולל: אוכל, ביגוד, וצרכים פיזיים. חיוב זה השתנה במהלך הדורות על פי המצב הכלכלי והחברתי שנהג באותה עת. הגיל עלה במהלך השנים.</w:t>
      </w:r>
    </w:p>
    <w:p w14:paraId="7CCE1A2C" w14:textId="18D4E6FF"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1.לאחר חורבן בית שני, </w:t>
      </w:r>
      <w:r w:rsidR="00FE1528" w:rsidRPr="002F7436">
        <w:rPr>
          <w:rFonts w:ascii="David" w:eastAsia="Calibri" w:hAnsi="David" w:cs="David"/>
          <w:rtl/>
        </w:rPr>
        <w:t>ה</w:t>
      </w:r>
      <w:r w:rsidRPr="002F7436">
        <w:rPr>
          <w:rFonts w:ascii="David" w:eastAsia="Calibri" w:hAnsi="David" w:cs="David"/>
          <w:rtl/>
        </w:rPr>
        <w:t xml:space="preserve">מציאות </w:t>
      </w:r>
      <w:r w:rsidR="00FE1528" w:rsidRPr="002F7436">
        <w:rPr>
          <w:rFonts w:ascii="David" w:eastAsia="Calibri" w:hAnsi="David" w:cs="David"/>
          <w:rtl/>
        </w:rPr>
        <w:t>ה</w:t>
      </w:r>
      <w:r w:rsidRPr="002F7436">
        <w:rPr>
          <w:rFonts w:ascii="David" w:eastAsia="Calibri" w:hAnsi="David" w:cs="David"/>
          <w:rtl/>
        </w:rPr>
        <w:t xml:space="preserve">כלכלית </w:t>
      </w:r>
      <w:r w:rsidR="00FE1528" w:rsidRPr="002F7436">
        <w:rPr>
          <w:rFonts w:ascii="David" w:eastAsia="Calibri" w:hAnsi="David" w:cs="David"/>
          <w:rtl/>
        </w:rPr>
        <w:t>ה</w:t>
      </w:r>
      <w:r w:rsidRPr="002F7436">
        <w:rPr>
          <w:rFonts w:ascii="David" w:eastAsia="Calibri" w:hAnsi="David" w:cs="David"/>
          <w:rtl/>
        </w:rPr>
        <w:t>קשה</w:t>
      </w:r>
      <w:r w:rsidR="00FE1528" w:rsidRPr="002F7436">
        <w:rPr>
          <w:rFonts w:ascii="David" w:eastAsia="Calibri" w:hAnsi="David" w:cs="David"/>
          <w:rtl/>
        </w:rPr>
        <w:t xml:space="preserve"> בעקבות תוצאות החורבן חכמים תיקנו תקנה מחייבת את ההורים </w:t>
      </w:r>
      <w:r w:rsidRPr="002F7436">
        <w:rPr>
          <w:rFonts w:ascii="David" w:eastAsia="Calibri" w:hAnsi="David" w:cs="David"/>
          <w:rtl/>
        </w:rPr>
        <w:t>לזון את ילדיהם לפחות עד גיל 6.</w:t>
      </w:r>
    </w:p>
    <w:p w14:paraId="09CF089E" w14:textId="4017AD84"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2. בתקופת </w:t>
      </w:r>
      <w:r w:rsidR="00FE1528" w:rsidRPr="002F7436">
        <w:rPr>
          <w:rFonts w:ascii="David" w:eastAsia="Calibri" w:hAnsi="David" w:cs="David"/>
          <w:rtl/>
        </w:rPr>
        <w:t xml:space="preserve"> חכמי </w:t>
      </w:r>
      <w:proofErr w:type="spellStart"/>
      <w:r w:rsidRPr="002F7436">
        <w:rPr>
          <w:rFonts w:ascii="David" w:eastAsia="Calibri" w:hAnsi="David" w:cs="David"/>
          <w:rtl/>
        </w:rPr>
        <w:t>אושא</w:t>
      </w:r>
      <w:proofErr w:type="spellEnd"/>
      <w:r w:rsidRPr="002F7436">
        <w:rPr>
          <w:rFonts w:ascii="David" w:eastAsia="Calibri" w:hAnsi="David" w:cs="David"/>
          <w:rtl/>
        </w:rPr>
        <w:t xml:space="preserve"> הועלה הגיל עד לגיל הבגרות- 12 לבנות ו- 13 לבנים.</w:t>
      </w:r>
    </w:p>
    <w:p w14:paraId="668A47F9" w14:textId="26A7A0D7"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3. תקנת הרבנות הראשית משנת תש"ד העלתה את גיל חובת המזונות עד לגיל 15. </w:t>
      </w:r>
    </w:p>
    <w:p w14:paraId="61F80C99" w14:textId="07D21181"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4.תקנת הרבנות הראשית משנים תשל"ו </w:t>
      </w:r>
      <w:proofErr w:type="spellStart"/>
      <w:r w:rsidRPr="002F7436">
        <w:rPr>
          <w:rFonts w:ascii="David" w:eastAsia="Calibri" w:hAnsi="David" w:cs="David"/>
          <w:rtl/>
        </w:rPr>
        <w:t>ותשמ"ו</w:t>
      </w:r>
      <w:proofErr w:type="spellEnd"/>
      <w:r w:rsidRPr="002F7436">
        <w:rPr>
          <w:rFonts w:ascii="David" w:eastAsia="Calibri" w:hAnsi="David" w:cs="David"/>
          <w:rtl/>
        </w:rPr>
        <w:t xml:space="preserve">: חובת המזונות היא עד גיל 18. </w:t>
      </w:r>
    </w:p>
    <w:p w14:paraId="04082E11" w14:textId="77777777" w:rsidR="00D559AF" w:rsidRPr="002F7436" w:rsidRDefault="00D559AF" w:rsidP="002F7436">
      <w:pPr>
        <w:spacing w:after="200" w:line="360" w:lineRule="auto"/>
        <w:ind w:left="1080"/>
        <w:contextualSpacing/>
        <w:rPr>
          <w:rFonts w:ascii="David" w:eastAsia="Calibri" w:hAnsi="David" w:cs="David"/>
          <w:rtl/>
        </w:rPr>
      </w:pPr>
    </w:p>
    <w:p w14:paraId="48DBE58B" w14:textId="77777777"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הורים שאינו ממלאים את חובתם לזון את ילדיהם ניתן לכפות עליהם לעשות זאת או ע"י לחץ מוסרי חברתי כלומר ניסיונות שכנוע בדברים, פרסום מעשיו לצורך ביזויו והכלמתו, או ע"י מנגנוני כפייה שונים כמו נטילת משכונות מהאדם עד שיפרנס את בניו או אף כפייה במכות. </w:t>
      </w:r>
    </w:p>
    <w:p w14:paraId="3701D525" w14:textId="77777777" w:rsidR="00D559AF" w:rsidRPr="002F7436" w:rsidRDefault="00D559AF" w:rsidP="002F7436">
      <w:pPr>
        <w:spacing w:after="200" w:line="360" w:lineRule="auto"/>
        <w:ind w:left="1080"/>
        <w:contextualSpacing/>
        <w:rPr>
          <w:rFonts w:ascii="David" w:eastAsia="Calibri" w:hAnsi="David" w:cs="David"/>
          <w:rtl/>
        </w:rPr>
      </w:pPr>
    </w:p>
    <w:p w14:paraId="0A01C9D8" w14:textId="77777777" w:rsidR="0061711C" w:rsidRPr="002F7436" w:rsidRDefault="00FE1528" w:rsidP="002F7436">
      <w:pPr>
        <w:spacing w:after="200" w:line="360" w:lineRule="auto"/>
        <w:contextualSpacing/>
        <w:rPr>
          <w:rFonts w:ascii="David" w:eastAsia="Calibri" w:hAnsi="David" w:cs="David"/>
          <w:rtl/>
        </w:rPr>
      </w:pPr>
      <w:r w:rsidRPr="002F7436">
        <w:rPr>
          <w:rFonts w:ascii="David" w:eastAsia="Calibri" w:hAnsi="David" w:cs="David"/>
          <w:rtl/>
        </w:rPr>
        <w:t xml:space="preserve">ההנחה היסודית </w:t>
      </w:r>
      <w:r w:rsidR="0061711C" w:rsidRPr="002F7436">
        <w:rPr>
          <w:rFonts w:ascii="David" w:eastAsia="Calibri" w:hAnsi="David" w:cs="David"/>
          <w:rtl/>
        </w:rPr>
        <w:t>,</w:t>
      </w:r>
      <w:r w:rsidRPr="002F7436">
        <w:rPr>
          <w:rFonts w:ascii="David" w:eastAsia="Calibri" w:hAnsi="David" w:cs="David"/>
          <w:rtl/>
        </w:rPr>
        <w:t>לגבי חיוב ההורים במזונות</w:t>
      </w:r>
      <w:r w:rsidR="0061711C" w:rsidRPr="002F7436">
        <w:rPr>
          <w:rFonts w:ascii="David" w:eastAsia="Calibri" w:hAnsi="David" w:cs="David"/>
          <w:rtl/>
        </w:rPr>
        <w:t>,</w:t>
      </w:r>
      <w:r w:rsidRPr="002F7436">
        <w:rPr>
          <w:rFonts w:ascii="David" w:eastAsia="Calibri" w:hAnsi="David" w:cs="David"/>
          <w:rtl/>
        </w:rPr>
        <w:t xml:space="preserve"> נבעה  מכך </w:t>
      </w:r>
      <w:r w:rsidR="00D559AF" w:rsidRPr="002F7436">
        <w:rPr>
          <w:rFonts w:ascii="David" w:eastAsia="Calibri" w:hAnsi="David" w:cs="David"/>
          <w:rtl/>
        </w:rPr>
        <w:t>שילד קטן אינו מסוגל לדאוג בכוחות עצמו לפרנסתו</w:t>
      </w:r>
      <w:r w:rsidRPr="002F7436">
        <w:rPr>
          <w:rFonts w:ascii="David" w:eastAsia="Calibri" w:hAnsi="David" w:cs="David"/>
          <w:rtl/>
        </w:rPr>
        <w:t xml:space="preserve">. </w:t>
      </w:r>
    </w:p>
    <w:p w14:paraId="5C5AC980" w14:textId="278F26E7" w:rsidR="00D559AF" w:rsidRPr="002F7436" w:rsidRDefault="00FE1528" w:rsidP="002F7436">
      <w:pPr>
        <w:spacing w:after="200" w:line="360" w:lineRule="auto"/>
        <w:contextualSpacing/>
        <w:rPr>
          <w:rFonts w:ascii="David" w:eastAsia="Calibri" w:hAnsi="David" w:cs="David"/>
          <w:rtl/>
        </w:rPr>
      </w:pPr>
      <w:r w:rsidRPr="002F7436">
        <w:rPr>
          <w:rFonts w:ascii="David" w:eastAsia="Calibri" w:hAnsi="David" w:cs="David"/>
          <w:rtl/>
        </w:rPr>
        <w:t xml:space="preserve">כל זמן שילדים </w:t>
      </w:r>
      <w:r w:rsidR="00D559AF" w:rsidRPr="002F7436">
        <w:rPr>
          <w:rFonts w:ascii="David" w:eastAsia="Calibri" w:hAnsi="David" w:cs="David"/>
          <w:rtl/>
        </w:rPr>
        <w:t xml:space="preserve">ובני נוער נמצאים במסגרות חינוכיות </w:t>
      </w:r>
      <w:r w:rsidR="0061711C" w:rsidRPr="002F7436">
        <w:rPr>
          <w:rFonts w:ascii="David" w:eastAsia="Calibri" w:hAnsi="David" w:cs="David"/>
          <w:rtl/>
        </w:rPr>
        <w:t xml:space="preserve"> על </w:t>
      </w:r>
      <w:r w:rsidRPr="002F7436">
        <w:rPr>
          <w:rFonts w:ascii="David" w:eastAsia="Calibri" w:hAnsi="David" w:cs="David"/>
          <w:rtl/>
        </w:rPr>
        <w:t xml:space="preserve"> ההורים </w:t>
      </w:r>
      <w:r w:rsidR="0061711C" w:rsidRPr="002F7436">
        <w:rPr>
          <w:rFonts w:ascii="David" w:eastAsia="Calibri" w:hAnsi="David" w:cs="David"/>
          <w:rtl/>
        </w:rPr>
        <w:t xml:space="preserve"> מוטלת החובה ל</w:t>
      </w:r>
      <w:r w:rsidRPr="002F7436">
        <w:rPr>
          <w:rFonts w:ascii="David" w:eastAsia="Calibri" w:hAnsi="David" w:cs="David"/>
          <w:rtl/>
        </w:rPr>
        <w:t>פרנסתם כדי שיאפשרו להם להתפתח וללמוד כדי שיוכלו להיות עצמאיים.</w:t>
      </w:r>
      <w:r w:rsidR="00D559AF" w:rsidRPr="002F7436">
        <w:rPr>
          <w:rFonts w:ascii="David" w:eastAsia="Calibri" w:hAnsi="David" w:cs="David"/>
          <w:rtl/>
        </w:rPr>
        <w:t xml:space="preserve"> </w:t>
      </w:r>
      <w:r w:rsidR="0061711C" w:rsidRPr="002F7436">
        <w:rPr>
          <w:rFonts w:ascii="David" w:eastAsia="Calibri" w:hAnsi="David" w:cs="David"/>
          <w:rtl/>
        </w:rPr>
        <w:t xml:space="preserve"> וכן כדי שלא יהיו נתונים להשפעה ותרבות רעה.</w:t>
      </w:r>
    </w:p>
    <w:p w14:paraId="3B092CB4" w14:textId="6D3B1D5E" w:rsidR="00D559AF" w:rsidRPr="002F7436" w:rsidRDefault="00D559AF" w:rsidP="002F7436">
      <w:pPr>
        <w:pStyle w:val="aa"/>
        <w:numPr>
          <w:ilvl w:val="0"/>
          <w:numId w:val="51"/>
        </w:numPr>
        <w:spacing w:after="200" w:line="360" w:lineRule="auto"/>
        <w:rPr>
          <w:rFonts w:ascii="David" w:eastAsia="Calibri" w:hAnsi="David" w:cs="David"/>
          <w:b/>
          <w:bCs/>
          <w:u w:val="single"/>
          <w:rtl/>
        </w:rPr>
      </w:pPr>
      <w:r w:rsidRPr="002F7436">
        <w:rPr>
          <w:rFonts w:ascii="David" w:eastAsia="Calibri" w:hAnsi="David" w:cs="David"/>
          <w:b/>
          <w:bCs/>
          <w:u w:val="single"/>
          <w:rtl/>
        </w:rPr>
        <w:t>חינוך למצוות ולמידות טובות</w:t>
      </w:r>
    </w:p>
    <w:p w14:paraId="3EDE0480" w14:textId="77777777" w:rsidR="0061711C" w:rsidRPr="002F7436" w:rsidRDefault="00D559AF" w:rsidP="002F7436">
      <w:pPr>
        <w:spacing w:after="200" w:line="360" w:lineRule="auto"/>
        <w:contextualSpacing/>
        <w:rPr>
          <w:rFonts w:ascii="David" w:eastAsia="Calibri" w:hAnsi="David" w:cs="David"/>
          <w:b/>
          <w:bCs/>
          <w:u w:val="single"/>
          <w:rtl/>
        </w:rPr>
      </w:pPr>
      <w:proofErr w:type="spellStart"/>
      <w:r w:rsidRPr="002F7436">
        <w:rPr>
          <w:rFonts w:ascii="David" w:eastAsia="Calibri" w:hAnsi="David" w:cs="David"/>
          <w:b/>
          <w:bCs/>
          <w:u w:val="single"/>
          <w:rtl/>
        </w:rPr>
        <w:lastRenderedPageBreak/>
        <w:t>תוספתא</w:t>
      </w:r>
      <w:proofErr w:type="spellEnd"/>
      <w:r w:rsidR="0061711C" w:rsidRPr="002F7436">
        <w:rPr>
          <w:rFonts w:ascii="David" w:eastAsia="Calibri" w:hAnsi="David" w:cs="David"/>
          <w:b/>
          <w:bCs/>
          <w:u w:val="single"/>
          <w:rtl/>
        </w:rPr>
        <w:t xml:space="preserve"> חגיגה א ב</w:t>
      </w:r>
    </w:p>
    <w:p w14:paraId="6A04D3B9" w14:textId="1FB8FD44"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 </w:t>
      </w:r>
      <w:r w:rsidR="0061711C" w:rsidRPr="002F7436">
        <w:rPr>
          <w:rFonts w:ascii="David" w:eastAsia="Calibri" w:hAnsi="David" w:cs="David"/>
          <w:rtl/>
        </w:rPr>
        <w:t>יש לחנך את הילד לקיים מצוות ב</w:t>
      </w:r>
      <w:r w:rsidRPr="002F7436">
        <w:rPr>
          <w:rFonts w:ascii="David" w:eastAsia="Calibri" w:hAnsi="David" w:cs="David"/>
          <w:rtl/>
        </w:rPr>
        <w:t>שלב בו הוא יכול לקיים מצוות שונות</w:t>
      </w:r>
      <w:r w:rsidR="0061711C" w:rsidRPr="002F7436">
        <w:rPr>
          <w:rFonts w:ascii="David" w:eastAsia="Calibri" w:hAnsi="David" w:cs="David"/>
          <w:rtl/>
        </w:rPr>
        <w:t>. האב מצווה</w:t>
      </w:r>
      <w:r w:rsidRPr="002F7436">
        <w:rPr>
          <w:rFonts w:ascii="David" w:eastAsia="Calibri" w:hAnsi="David" w:cs="David"/>
          <w:rtl/>
        </w:rPr>
        <w:t xml:space="preserve"> להרגילו במצוות אלו (כגון נענוע לולב, התעטפות בציצית ואמירת קריאת שמע)</w:t>
      </w:r>
    </w:p>
    <w:p w14:paraId="18410F7F" w14:textId="77777777" w:rsidR="0061711C"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הרב שאול ישראלי</w:t>
      </w:r>
    </w:p>
    <w:p w14:paraId="563B5458" w14:textId="16D8DA72"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 מונה שני שלבים בחינוך למצוות:</w:t>
      </w:r>
    </w:p>
    <w:p w14:paraId="3D1FA2A3" w14:textId="19112624" w:rsidR="00D559AF" w:rsidRPr="002F7436" w:rsidRDefault="0061711C" w:rsidP="002F7436">
      <w:pPr>
        <w:pStyle w:val="aa"/>
        <w:numPr>
          <w:ilvl w:val="3"/>
          <w:numId w:val="20"/>
        </w:numPr>
        <w:spacing w:after="200" w:line="360" w:lineRule="auto"/>
        <w:rPr>
          <w:rFonts w:ascii="David" w:eastAsia="Calibri" w:hAnsi="David" w:cs="David"/>
          <w:rtl/>
        </w:rPr>
      </w:pPr>
      <w:r w:rsidRPr="002F7436">
        <w:rPr>
          <w:rFonts w:ascii="David" w:eastAsia="Calibri" w:hAnsi="David" w:cs="David"/>
          <w:rtl/>
        </w:rPr>
        <w:t xml:space="preserve">שלב בו הילד </w:t>
      </w:r>
      <w:r w:rsidR="00D559AF" w:rsidRPr="002F7436">
        <w:rPr>
          <w:rFonts w:ascii="David" w:eastAsia="Calibri" w:hAnsi="David" w:cs="David"/>
          <w:b/>
          <w:bCs/>
          <w:rtl/>
        </w:rPr>
        <w:t>יכול לקיים את מעשה</w:t>
      </w:r>
      <w:r w:rsidR="00D559AF" w:rsidRPr="002F7436">
        <w:rPr>
          <w:rFonts w:ascii="David" w:eastAsia="Calibri" w:hAnsi="David" w:cs="David"/>
          <w:rtl/>
        </w:rPr>
        <w:t xml:space="preserve"> המצווה אך עדיין אינו בשל מבחינת ההכרה להבין את משמעות המצווה ולהתכוון בעשייתה. </w:t>
      </w:r>
      <w:r w:rsidRPr="002F7436">
        <w:rPr>
          <w:rFonts w:ascii="David" w:eastAsia="Calibri" w:hAnsi="David" w:cs="David"/>
          <w:rtl/>
        </w:rPr>
        <w:t>כאן החובה של האב להרגיל ולחנך את הבן לקיים.</w:t>
      </w:r>
    </w:p>
    <w:p w14:paraId="01AF2BEC" w14:textId="546F8C53" w:rsidR="00D559AF" w:rsidRPr="002F7436" w:rsidRDefault="0061711C" w:rsidP="002F7436">
      <w:pPr>
        <w:pStyle w:val="aa"/>
        <w:numPr>
          <w:ilvl w:val="3"/>
          <w:numId w:val="20"/>
        </w:numPr>
        <w:spacing w:after="200" w:line="360" w:lineRule="auto"/>
        <w:rPr>
          <w:rFonts w:ascii="David" w:eastAsia="Calibri" w:hAnsi="David" w:cs="David"/>
          <w:rtl/>
        </w:rPr>
      </w:pPr>
      <w:r w:rsidRPr="002F7436">
        <w:rPr>
          <w:rFonts w:ascii="David" w:eastAsia="Calibri" w:hAnsi="David" w:cs="David"/>
          <w:rtl/>
        </w:rPr>
        <w:t xml:space="preserve">בשלב זה הבן </w:t>
      </w:r>
      <w:r w:rsidR="00D559AF" w:rsidRPr="002F7436">
        <w:rPr>
          <w:rFonts w:ascii="David" w:eastAsia="Calibri" w:hAnsi="David" w:cs="David"/>
          <w:b/>
          <w:bCs/>
          <w:rtl/>
        </w:rPr>
        <w:t>מבין את משמעותו של קיום המצוות</w:t>
      </w:r>
      <w:r w:rsidRPr="002F7436">
        <w:rPr>
          <w:rFonts w:ascii="David" w:eastAsia="Calibri" w:hAnsi="David" w:cs="David"/>
          <w:rtl/>
        </w:rPr>
        <w:t xml:space="preserve">. בשלב זה האב חייב </w:t>
      </w:r>
      <w:r w:rsidR="00D559AF" w:rsidRPr="002F7436">
        <w:rPr>
          <w:rFonts w:ascii="David" w:eastAsia="Calibri" w:hAnsi="David" w:cs="David"/>
          <w:rtl/>
        </w:rPr>
        <w:t xml:space="preserve">לחנך את בנו גם למשמעותן של המצוות, וכאשר הבן מקיימן הוא נחשב כמקיים מצווה מדרבנן. </w:t>
      </w:r>
    </w:p>
    <w:p w14:paraId="0703AD8F" w14:textId="77777777" w:rsidR="0061711C"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הרב חיים דוד הלוי</w:t>
      </w:r>
      <w:r w:rsidR="0061711C" w:rsidRPr="002F7436">
        <w:rPr>
          <w:rFonts w:ascii="David" w:eastAsia="Calibri" w:hAnsi="David" w:cs="David"/>
          <w:b/>
          <w:bCs/>
          <w:u w:val="single"/>
          <w:rtl/>
        </w:rPr>
        <w:t>:</w:t>
      </w:r>
    </w:p>
    <w:p w14:paraId="3834B502" w14:textId="6BFA1BB3"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 עיקר חינוך הילדים למצוות </w:t>
      </w:r>
      <w:r w:rsidRPr="002F7436">
        <w:rPr>
          <w:rFonts w:ascii="David" w:eastAsia="Calibri" w:hAnsi="David" w:cs="David"/>
          <w:b/>
          <w:bCs/>
          <w:rtl/>
        </w:rPr>
        <w:t xml:space="preserve">איננו מושג ע"י דיבור אלא ע"י קיום המצוות בנוכחותם של הילדים, </w:t>
      </w:r>
      <w:r w:rsidRPr="002F7436">
        <w:rPr>
          <w:rFonts w:ascii="David" w:eastAsia="Calibri" w:hAnsi="David" w:cs="David"/>
          <w:rtl/>
        </w:rPr>
        <w:t>שכך סופגים מן ההורים את התורה והמצוות בדרך בלתי מילולית.</w:t>
      </w:r>
      <w:r w:rsidR="0061711C" w:rsidRPr="002F7436">
        <w:rPr>
          <w:rFonts w:ascii="David" w:eastAsia="Calibri" w:hAnsi="David" w:cs="David"/>
          <w:rtl/>
        </w:rPr>
        <w:t xml:space="preserve"> לשמש דוגמא לילדים ע"י קיום מצד ההורה.</w:t>
      </w:r>
    </w:p>
    <w:p w14:paraId="75514A1F" w14:textId="40880250" w:rsidR="00F22745"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דין חינוך הוא עד גיל מצוות, שאז הבן/ הבת מחויבים במצוות בעצמ</w:t>
      </w:r>
      <w:r w:rsidR="0061711C" w:rsidRPr="002F7436">
        <w:rPr>
          <w:rFonts w:ascii="David" w:eastAsia="Calibri" w:hAnsi="David" w:cs="David"/>
          <w:rtl/>
        </w:rPr>
        <w:t>ם</w:t>
      </w:r>
      <w:r w:rsidR="00032D0D" w:rsidRPr="002F7436">
        <w:rPr>
          <w:rFonts w:ascii="David" w:eastAsia="Calibri" w:hAnsi="David" w:cs="David"/>
          <w:rtl/>
        </w:rPr>
        <w:t>,</w:t>
      </w:r>
      <w:r w:rsidR="0061711C" w:rsidRPr="002F7436">
        <w:rPr>
          <w:rFonts w:ascii="David" w:eastAsia="Calibri" w:hAnsi="David" w:cs="David"/>
          <w:rtl/>
        </w:rPr>
        <w:t xml:space="preserve"> אקלים ביתי  ומשפחתי, שמירה על ערכי היהדות ועוד.</w:t>
      </w:r>
    </w:p>
    <w:p w14:paraId="5910D103" w14:textId="271865DB" w:rsidR="00D559AF" w:rsidRPr="002F7436" w:rsidRDefault="0061711C" w:rsidP="002F7436">
      <w:pPr>
        <w:spacing w:after="200" w:line="360" w:lineRule="auto"/>
        <w:contextualSpacing/>
        <w:rPr>
          <w:rFonts w:ascii="David" w:eastAsia="Calibri" w:hAnsi="David" w:cs="David"/>
          <w:rtl/>
        </w:rPr>
      </w:pPr>
      <w:r w:rsidRPr="002F7436">
        <w:rPr>
          <w:rFonts w:ascii="David" w:eastAsia="Calibri" w:hAnsi="David" w:cs="David"/>
          <w:rtl/>
        </w:rPr>
        <w:t xml:space="preserve">גם לאחר הגיעם לגיל מצוות יש עדיין </w:t>
      </w:r>
      <w:r w:rsidR="00D559AF" w:rsidRPr="002F7436">
        <w:rPr>
          <w:rFonts w:ascii="David" w:eastAsia="Calibri" w:hAnsi="David" w:cs="David"/>
          <w:rtl/>
        </w:rPr>
        <w:t>חובה על ההורים לחנך את ילדיהם בדרך התורה.</w:t>
      </w:r>
    </w:p>
    <w:p w14:paraId="752F5546" w14:textId="243C0660"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יש זמ</w:t>
      </w:r>
      <w:r w:rsidR="0061711C" w:rsidRPr="002F7436">
        <w:rPr>
          <w:rFonts w:ascii="David" w:eastAsia="Calibri" w:hAnsi="David" w:cs="David"/>
          <w:rtl/>
        </w:rPr>
        <w:t xml:space="preserve">ן </w:t>
      </w:r>
      <w:r w:rsidRPr="002F7436">
        <w:rPr>
          <w:rFonts w:ascii="David" w:eastAsia="Calibri" w:hAnsi="David" w:cs="David"/>
          <w:rtl/>
        </w:rPr>
        <w:t>בהם</w:t>
      </w:r>
      <w:r w:rsidR="0061711C" w:rsidRPr="002F7436">
        <w:rPr>
          <w:rFonts w:ascii="David" w:eastAsia="Calibri" w:hAnsi="David" w:cs="David"/>
          <w:rtl/>
        </w:rPr>
        <w:t xml:space="preserve"> שההורה צריך להיות תקיף כלפי ילדיו </w:t>
      </w:r>
      <w:r w:rsidRPr="002F7436">
        <w:rPr>
          <w:rFonts w:ascii="David" w:eastAsia="Calibri" w:hAnsi="David" w:cs="David"/>
          <w:rtl/>
        </w:rPr>
        <w:t xml:space="preserve"> בתחום זה </w:t>
      </w:r>
      <w:r w:rsidR="0061711C" w:rsidRPr="002F7436">
        <w:rPr>
          <w:rFonts w:ascii="David" w:eastAsia="Calibri" w:hAnsi="David" w:cs="David"/>
          <w:rtl/>
        </w:rPr>
        <w:t xml:space="preserve">, אך לאחר שגדלו </w:t>
      </w:r>
      <w:r w:rsidRPr="002F7436">
        <w:rPr>
          <w:rFonts w:ascii="David" w:eastAsia="Calibri" w:hAnsi="David" w:cs="David"/>
          <w:rtl/>
        </w:rPr>
        <w:t xml:space="preserve"> אין לחנכם בתקיפות ומתוך תוכחה אלא "במתק שפתיים ובדברים רכים ונוחים".</w:t>
      </w:r>
    </w:p>
    <w:p w14:paraId="47B6685A" w14:textId="7673DD09" w:rsidR="0061711C" w:rsidRPr="002F7436" w:rsidRDefault="0061711C" w:rsidP="002F7436">
      <w:pPr>
        <w:pStyle w:val="aa"/>
        <w:numPr>
          <w:ilvl w:val="0"/>
          <w:numId w:val="51"/>
        </w:numPr>
        <w:spacing w:after="200" w:line="360" w:lineRule="auto"/>
        <w:rPr>
          <w:rFonts w:ascii="David" w:eastAsia="Calibri" w:hAnsi="David" w:cs="David"/>
          <w:b/>
          <w:bCs/>
          <w:u w:val="single"/>
        </w:rPr>
      </w:pPr>
      <w:r w:rsidRPr="002F7436">
        <w:rPr>
          <w:rFonts w:ascii="David" w:eastAsia="Calibri" w:hAnsi="David" w:cs="David"/>
          <w:b/>
          <w:bCs/>
          <w:u w:val="single"/>
          <w:rtl/>
        </w:rPr>
        <w:t>קשרי הורים עם ילדיהם- כבוד ושיח.</w:t>
      </w:r>
    </w:p>
    <w:p w14:paraId="55F3894C" w14:textId="384E8743" w:rsidR="00A22E3A" w:rsidRPr="002F7436" w:rsidRDefault="00A22E3A" w:rsidP="002F7436">
      <w:pPr>
        <w:spacing w:after="200" w:line="360" w:lineRule="auto"/>
        <w:rPr>
          <w:rFonts w:ascii="David" w:eastAsia="Calibri" w:hAnsi="David" w:cs="David"/>
          <w:rtl/>
        </w:rPr>
      </w:pPr>
      <w:r w:rsidRPr="002F7436">
        <w:rPr>
          <w:rFonts w:ascii="David" w:eastAsia="Calibri" w:hAnsi="David" w:cs="David"/>
          <w:rtl/>
        </w:rPr>
        <w:t xml:space="preserve">כל מה שעושים הורים לטובת הילדים צריך להיות מתוך: </w:t>
      </w:r>
      <w:r w:rsidRPr="002F7436">
        <w:rPr>
          <w:rFonts w:ascii="David" w:eastAsia="Calibri" w:hAnsi="David" w:cs="David"/>
          <w:b/>
          <w:bCs/>
          <w:rtl/>
        </w:rPr>
        <w:t>אהבה, כבוד</w:t>
      </w:r>
      <w:r w:rsidRPr="002F7436">
        <w:rPr>
          <w:rFonts w:ascii="David" w:eastAsia="Calibri" w:hAnsi="David" w:cs="David"/>
          <w:rtl/>
        </w:rPr>
        <w:t xml:space="preserve"> .</w:t>
      </w:r>
    </w:p>
    <w:p w14:paraId="50C8F492" w14:textId="7D3EF754" w:rsidR="00A22E3A" w:rsidRPr="002F7436" w:rsidRDefault="00A22E3A" w:rsidP="002F7436">
      <w:pPr>
        <w:spacing w:after="200" w:line="360" w:lineRule="auto"/>
        <w:rPr>
          <w:rFonts w:ascii="David" w:eastAsia="Calibri" w:hAnsi="David" w:cs="David"/>
          <w:rtl/>
        </w:rPr>
      </w:pPr>
      <w:r w:rsidRPr="002F7436">
        <w:rPr>
          <w:rFonts w:ascii="David" w:eastAsia="Calibri" w:hAnsi="David" w:cs="David"/>
          <w:rtl/>
        </w:rPr>
        <w:t xml:space="preserve">ההורים צריכים לתת </w:t>
      </w:r>
      <w:r w:rsidRPr="002F7436">
        <w:rPr>
          <w:rFonts w:ascii="David" w:eastAsia="Calibri" w:hAnsi="David" w:cs="David"/>
          <w:b/>
          <w:bCs/>
          <w:rtl/>
        </w:rPr>
        <w:t xml:space="preserve">אמון </w:t>
      </w:r>
      <w:r w:rsidRPr="002F7436">
        <w:rPr>
          <w:rFonts w:ascii="David" w:eastAsia="Calibri" w:hAnsi="David" w:cs="David"/>
          <w:rtl/>
        </w:rPr>
        <w:t xml:space="preserve">, </w:t>
      </w:r>
      <w:r w:rsidRPr="002F7436">
        <w:rPr>
          <w:rFonts w:ascii="David" w:eastAsia="Calibri" w:hAnsi="David" w:cs="David"/>
          <w:b/>
          <w:bCs/>
          <w:rtl/>
        </w:rPr>
        <w:t>תמיכה ולעזור</w:t>
      </w:r>
      <w:r w:rsidRPr="002F7436">
        <w:rPr>
          <w:rFonts w:ascii="David" w:eastAsia="Calibri" w:hAnsi="David" w:cs="David"/>
          <w:rtl/>
        </w:rPr>
        <w:t xml:space="preserve"> להם להתקדם לפי </w:t>
      </w:r>
      <w:r w:rsidRPr="002F7436">
        <w:rPr>
          <w:rFonts w:ascii="David" w:eastAsia="Calibri" w:hAnsi="David" w:cs="David"/>
          <w:b/>
          <w:bCs/>
          <w:rtl/>
        </w:rPr>
        <w:t>הכישורים והרצונות של הילדים</w:t>
      </w:r>
      <w:r w:rsidRPr="002F7436">
        <w:rPr>
          <w:rFonts w:ascii="David" w:eastAsia="Calibri" w:hAnsi="David" w:cs="David"/>
          <w:rtl/>
        </w:rPr>
        <w:t>.</w:t>
      </w:r>
    </w:p>
    <w:p w14:paraId="73A35131" w14:textId="0E78BB66" w:rsidR="00A22E3A" w:rsidRPr="002F7436" w:rsidRDefault="00A22E3A" w:rsidP="002F7436">
      <w:pPr>
        <w:spacing w:after="200" w:line="360" w:lineRule="auto"/>
        <w:rPr>
          <w:rFonts w:ascii="David" w:eastAsia="Calibri" w:hAnsi="David" w:cs="David"/>
          <w:rtl/>
        </w:rPr>
      </w:pPr>
      <w:r w:rsidRPr="002F7436">
        <w:rPr>
          <w:rFonts w:ascii="David" w:eastAsia="Calibri" w:hAnsi="David" w:cs="David"/>
          <w:rtl/>
        </w:rPr>
        <w:t xml:space="preserve">יש להימנע משימוש </w:t>
      </w:r>
      <w:proofErr w:type="spellStart"/>
      <w:r w:rsidRPr="002F7436">
        <w:rPr>
          <w:rFonts w:ascii="David" w:eastAsia="Calibri" w:hAnsi="David" w:cs="David"/>
          <w:b/>
          <w:bCs/>
          <w:rtl/>
        </w:rPr>
        <w:t>בכח</w:t>
      </w:r>
      <w:proofErr w:type="spellEnd"/>
      <w:r w:rsidRPr="002F7436">
        <w:rPr>
          <w:rFonts w:ascii="David" w:eastAsia="Calibri" w:hAnsi="David" w:cs="David"/>
          <w:b/>
          <w:bCs/>
          <w:rtl/>
        </w:rPr>
        <w:t xml:space="preserve"> פיזי ובכפייה</w:t>
      </w:r>
      <w:r w:rsidRPr="002F7436">
        <w:rPr>
          <w:rFonts w:ascii="David" w:eastAsia="Calibri" w:hAnsi="David" w:cs="David"/>
          <w:rtl/>
        </w:rPr>
        <w:t xml:space="preserve">. להימנע </w:t>
      </w:r>
      <w:r w:rsidRPr="002F7436">
        <w:rPr>
          <w:rFonts w:ascii="David" w:eastAsia="Calibri" w:hAnsi="David" w:cs="David"/>
          <w:b/>
          <w:bCs/>
          <w:rtl/>
        </w:rPr>
        <w:t>מפגיעות נפשיות</w:t>
      </w:r>
      <w:r w:rsidRPr="002F7436">
        <w:rPr>
          <w:rFonts w:ascii="David" w:eastAsia="Calibri" w:hAnsi="David" w:cs="David"/>
          <w:rtl/>
        </w:rPr>
        <w:t>.</w:t>
      </w:r>
    </w:p>
    <w:p w14:paraId="48B9F3E2" w14:textId="624449AE" w:rsidR="00A22E3A" w:rsidRPr="002F7436" w:rsidRDefault="00A22E3A"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מחלוקת אמוראים לגבי השיח והדיבור עם מתבגרים</w:t>
      </w:r>
    </w:p>
    <w:p w14:paraId="70CB817C" w14:textId="0253766C" w:rsidR="00A22E3A" w:rsidRPr="002F7436" w:rsidRDefault="00A22E3A"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בבלי ברכות ז, א</w:t>
      </w:r>
    </w:p>
    <w:p w14:paraId="56F2C787" w14:textId="7CF2719E" w:rsidR="00A22E3A" w:rsidRPr="002F7436" w:rsidRDefault="00A22E3A" w:rsidP="002F7436">
      <w:pPr>
        <w:spacing w:after="200" w:line="360" w:lineRule="auto"/>
        <w:rPr>
          <w:rFonts w:ascii="David" w:eastAsia="Calibri" w:hAnsi="David" w:cs="David"/>
          <w:rtl/>
        </w:rPr>
      </w:pPr>
      <w:r w:rsidRPr="002F7436">
        <w:rPr>
          <w:rFonts w:ascii="David" w:eastAsia="Calibri" w:hAnsi="David" w:cs="David"/>
          <w:rtl/>
        </w:rPr>
        <w:t xml:space="preserve">רבי יוחנן </w:t>
      </w:r>
      <w:r w:rsidR="00C50B72" w:rsidRPr="002F7436">
        <w:rPr>
          <w:rFonts w:ascii="David" w:eastAsia="Calibri" w:hAnsi="David" w:cs="David"/>
          <w:rtl/>
        </w:rPr>
        <w:t xml:space="preserve"> בשמו של ר' יוסי וכן ריש לקיש סוברים שחינוך טוב הוא בדרכי נועם ולא </w:t>
      </w:r>
      <w:proofErr w:type="spellStart"/>
      <w:r w:rsidR="00C50B72" w:rsidRPr="002F7436">
        <w:rPr>
          <w:rFonts w:ascii="David" w:eastAsia="Calibri" w:hAnsi="David" w:cs="David"/>
          <w:rtl/>
        </w:rPr>
        <w:t>בכח</w:t>
      </w:r>
      <w:proofErr w:type="spellEnd"/>
      <w:r w:rsidR="00C50B72" w:rsidRPr="002F7436">
        <w:rPr>
          <w:rFonts w:ascii="David" w:eastAsia="Calibri" w:hAnsi="David" w:cs="David"/>
          <w:rtl/>
        </w:rPr>
        <w:t xml:space="preserve">, בתקיפות ובאלימות. ההורה צריך להדריך ולחנך בהתאם ליכולתו ולהבנתו של המתחנך. ריש לקיש  מחדד שאפילו במצבים קשים </w:t>
      </w:r>
    </w:p>
    <w:p w14:paraId="18B03442" w14:textId="77777777" w:rsidR="002F7436" w:rsidRDefault="002F7436" w:rsidP="002F7436">
      <w:pPr>
        <w:spacing w:after="200" w:line="360" w:lineRule="auto"/>
        <w:rPr>
          <w:rFonts w:ascii="David" w:eastAsia="Calibri" w:hAnsi="David" w:cs="David"/>
          <w:b/>
          <w:bCs/>
          <w:u w:val="single"/>
          <w:rtl/>
        </w:rPr>
      </w:pPr>
    </w:p>
    <w:p w14:paraId="14318385" w14:textId="77777777" w:rsidR="002F7436" w:rsidRDefault="002F7436" w:rsidP="002F7436">
      <w:pPr>
        <w:spacing w:after="200" w:line="360" w:lineRule="auto"/>
        <w:rPr>
          <w:rFonts w:ascii="David" w:eastAsia="Calibri" w:hAnsi="David" w:cs="David"/>
          <w:b/>
          <w:bCs/>
          <w:u w:val="single"/>
          <w:rtl/>
        </w:rPr>
      </w:pPr>
    </w:p>
    <w:p w14:paraId="1E3C36CF" w14:textId="3AD18D96" w:rsidR="001B4888" w:rsidRPr="002F7436" w:rsidRDefault="001B4888"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הרב אברהם יצחק הכהן קוק, עין איה ברכות א עמ' 31</w:t>
      </w:r>
    </w:p>
    <w:p w14:paraId="76EB852E" w14:textId="77777777" w:rsidR="00B6291A" w:rsidRPr="002F7436" w:rsidRDefault="00B6291A" w:rsidP="002F7436">
      <w:pPr>
        <w:spacing w:after="200" w:line="360" w:lineRule="auto"/>
        <w:rPr>
          <w:rFonts w:ascii="David" w:eastAsia="Calibri" w:hAnsi="David" w:cs="David"/>
          <w:rtl/>
        </w:rPr>
      </w:pPr>
      <w:r w:rsidRPr="002F7436">
        <w:rPr>
          <w:rFonts w:ascii="David" w:eastAsia="Calibri" w:hAnsi="David" w:cs="David"/>
          <w:rtl/>
        </w:rPr>
        <w:t xml:space="preserve">על פי דבריו של </w:t>
      </w:r>
      <w:r w:rsidR="001B4888" w:rsidRPr="002F7436">
        <w:rPr>
          <w:rFonts w:ascii="David" w:eastAsia="Calibri" w:hAnsi="David" w:cs="David"/>
          <w:rtl/>
        </w:rPr>
        <w:t xml:space="preserve">"ר' יוחנן אמר: </w:t>
      </w:r>
      <w:r w:rsidR="001B4888" w:rsidRPr="002F7436">
        <w:rPr>
          <w:rFonts w:ascii="David" w:eastAsia="Calibri" w:hAnsi="David" w:cs="David"/>
          <w:b/>
          <w:bCs/>
          <w:rtl/>
        </w:rPr>
        <w:t xml:space="preserve">יפה מרדות אחת </w:t>
      </w:r>
      <w:proofErr w:type="spellStart"/>
      <w:r w:rsidR="001B4888" w:rsidRPr="002F7436">
        <w:rPr>
          <w:rFonts w:ascii="David" w:eastAsia="Calibri" w:hAnsi="David" w:cs="David"/>
          <w:b/>
          <w:bCs/>
          <w:rtl/>
        </w:rPr>
        <w:t>בלבו</w:t>
      </w:r>
      <w:proofErr w:type="spellEnd"/>
      <w:r w:rsidR="001B4888" w:rsidRPr="002F7436">
        <w:rPr>
          <w:rFonts w:ascii="David" w:eastAsia="Calibri" w:hAnsi="David" w:cs="David"/>
          <w:b/>
          <w:bCs/>
          <w:rtl/>
        </w:rPr>
        <w:t xml:space="preserve"> של אדם יותר מכמה </w:t>
      </w:r>
      <w:proofErr w:type="spellStart"/>
      <w:r w:rsidR="001B4888" w:rsidRPr="002F7436">
        <w:rPr>
          <w:rFonts w:ascii="David" w:eastAsia="Calibri" w:hAnsi="David" w:cs="David"/>
          <w:b/>
          <w:bCs/>
          <w:rtl/>
        </w:rPr>
        <w:t>מלקיות</w:t>
      </w:r>
      <w:proofErr w:type="spellEnd"/>
      <w:r w:rsidR="001B4888" w:rsidRPr="002F7436">
        <w:rPr>
          <w:rFonts w:ascii="David" w:eastAsia="Calibri" w:hAnsi="David" w:cs="David"/>
          <w:b/>
          <w:bCs/>
          <w:rtl/>
        </w:rPr>
        <w:t>".</w:t>
      </w:r>
      <w:r w:rsidR="001B4888" w:rsidRPr="002F7436">
        <w:rPr>
          <w:rFonts w:ascii="David" w:eastAsia="Calibri" w:hAnsi="David" w:cs="David"/>
          <w:rtl/>
        </w:rPr>
        <w:t xml:space="preserve"> </w:t>
      </w:r>
      <w:r w:rsidRPr="002F7436">
        <w:rPr>
          <w:rFonts w:ascii="David" w:eastAsia="Calibri" w:hAnsi="David" w:cs="David"/>
          <w:rtl/>
        </w:rPr>
        <w:t xml:space="preserve"> ההוראה  שדרך החינוך היא בדרכי נועם ו</w:t>
      </w:r>
      <w:r w:rsidR="001B4888" w:rsidRPr="002F7436">
        <w:rPr>
          <w:rFonts w:ascii="David" w:eastAsia="Calibri" w:hAnsi="David" w:cs="David"/>
          <w:rtl/>
        </w:rPr>
        <w:t>לא במהלומות</w:t>
      </w:r>
      <w:r w:rsidRPr="002F7436">
        <w:rPr>
          <w:rFonts w:ascii="David" w:eastAsia="Calibri" w:hAnsi="David" w:cs="David"/>
          <w:rtl/>
        </w:rPr>
        <w:t>.</w:t>
      </w:r>
    </w:p>
    <w:p w14:paraId="7F4CE87D" w14:textId="3CCD93F9" w:rsidR="00B6291A" w:rsidRPr="002F7436" w:rsidRDefault="00B6291A" w:rsidP="002F7436">
      <w:pPr>
        <w:spacing w:after="200" w:line="360" w:lineRule="auto"/>
        <w:rPr>
          <w:rFonts w:ascii="David" w:eastAsia="Calibri" w:hAnsi="David" w:cs="David"/>
          <w:rtl/>
        </w:rPr>
      </w:pPr>
      <w:r w:rsidRPr="002F7436">
        <w:rPr>
          <w:rFonts w:ascii="David" w:eastAsia="Calibri" w:hAnsi="David" w:cs="David"/>
          <w:rtl/>
        </w:rPr>
        <w:lastRenderedPageBreak/>
        <w:t xml:space="preserve">יראה אמיתית  </w:t>
      </w:r>
      <w:r w:rsidR="001B4888" w:rsidRPr="002F7436">
        <w:rPr>
          <w:rFonts w:ascii="David" w:eastAsia="Calibri" w:hAnsi="David" w:cs="David"/>
          <w:b/>
          <w:bCs/>
          <w:rtl/>
        </w:rPr>
        <w:t>היא יראת הרוממות הבאה מצירוף האהבה הנאמנה</w:t>
      </w:r>
      <w:r w:rsidR="001B4888" w:rsidRPr="002F7436">
        <w:rPr>
          <w:rFonts w:ascii="David" w:eastAsia="Calibri" w:hAnsi="David" w:cs="David"/>
          <w:rtl/>
        </w:rPr>
        <w:t>.</w:t>
      </w:r>
      <w:r w:rsidRPr="002F7436">
        <w:rPr>
          <w:rFonts w:ascii="David" w:eastAsia="Calibri" w:hAnsi="David" w:cs="David"/>
          <w:rtl/>
        </w:rPr>
        <w:t xml:space="preserve"> לדעתו  </w:t>
      </w:r>
      <w:r w:rsidR="00032D0D" w:rsidRPr="002F7436">
        <w:rPr>
          <w:rFonts w:ascii="David" w:eastAsia="Calibri" w:hAnsi="David" w:cs="David"/>
          <w:rtl/>
        </w:rPr>
        <w:t>ב</w:t>
      </w:r>
      <w:r w:rsidRPr="002F7436">
        <w:rPr>
          <w:rFonts w:ascii="David" w:eastAsia="Calibri" w:hAnsi="David" w:cs="David"/>
          <w:rtl/>
        </w:rPr>
        <w:t xml:space="preserve">כל הזמנים המורים והמחנכים הגדולים לא הבינו זאת, אלא חינכו </w:t>
      </w:r>
      <w:r w:rsidR="001B4888" w:rsidRPr="002F7436">
        <w:rPr>
          <w:rFonts w:ascii="David" w:eastAsia="Calibri" w:hAnsi="David" w:cs="David"/>
          <w:rtl/>
        </w:rPr>
        <w:t>במקל חובלים</w:t>
      </w:r>
      <w:r w:rsidRPr="002F7436">
        <w:rPr>
          <w:rFonts w:ascii="David" w:eastAsia="Calibri" w:hAnsi="David" w:cs="David"/>
          <w:rtl/>
        </w:rPr>
        <w:t xml:space="preserve">. חכמנו הורו, שאין לחנך בדרך זו: </w:t>
      </w:r>
    </w:p>
    <w:p w14:paraId="43FD8C95" w14:textId="313FA512" w:rsidR="001B4888" w:rsidRPr="002F7436" w:rsidRDefault="001B4888" w:rsidP="002F7436">
      <w:pPr>
        <w:spacing w:after="200" w:line="360" w:lineRule="auto"/>
        <w:rPr>
          <w:rFonts w:ascii="David" w:eastAsia="Calibri" w:hAnsi="David" w:cs="David"/>
          <w:rtl/>
        </w:rPr>
      </w:pPr>
      <w:r w:rsidRPr="002F7436">
        <w:rPr>
          <w:rFonts w:ascii="David" w:eastAsia="Calibri" w:hAnsi="David" w:cs="David"/>
          <w:rtl/>
        </w:rPr>
        <w:t xml:space="preserve">"ריש לקיש אמר: יותר ממאה </w:t>
      </w:r>
      <w:proofErr w:type="spellStart"/>
      <w:r w:rsidRPr="002F7436">
        <w:rPr>
          <w:rFonts w:ascii="David" w:eastAsia="Calibri" w:hAnsi="David" w:cs="David"/>
          <w:rtl/>
        </w:rPr>
        <w:t>מלקיות</w:t>
      </w:r>
      <w:proofErr w:type="spellEnd"/>
      <w:r w:rsidRPr="002F7436">
        <w:rPr>
          <w:rFonts w:ascii="David" w:eastAsia="Calibri" w:hAnsi="David" w:cs="David"/>
          <w:rtl/>
        </w:rPr>
        <w:t>, שנאמר: 'תחת גערה במבין מהכות</w:t>
      </w:r>
      <w:r w:rsidR="00B6291A" w:rsidRPr="002F7436">
        <w:rPr>
          <w:rFonts w:ascii="David" w:eastAsia="Calibri" w:hAnsi="David" w:cs="David"/>
          <w:rtl/>
        </w:rPr>
        <w:t xml:space="preserve"> </w:t>
      </w:r>
      <w:r w:rsidRPr="002F7436">
        <w:rPr>
          <w:rFonts w:ascii="David" w:eastAsia="Calibri" w:hAnsi="David" w:cs="David"/>
          <w:rtl/>
        </w:rPr>
        <w:t xml:space="preserve">כסיל מאה' </w:t>
      </w:r>
      <w:r w:rsidR="00B6291A" w:rsidRPr="002F7436">
        <w:rPr>
          <w:rFonts w:ascii="David" w:eastAsia="Calibri" w:hAnsi="David" w:cs="David"/>
          <w:rtl/>
        </w:rPr>
        <w:t>(</w:t>
      </w:r>
      <w:r w:rsidRPr="002F7436">
        <w:rPr>
          <w:rFonts w:ascii="David" w:eastAsia="Calibri" w:hAnsi="David" w:cs="David"/>
          <w:rtl/>
        </w:rPr>
        <w:t xml:space="preserve">משלי </w:t>
      </w:r>
      <w:proofErr w:type="spellStart"/>
      <w:r w:rsidRPr="002F7436">
        <w:rPr>
          <w:rFonts w:ascii="David" w:eastAsia="Calibri" w:hAnsi="David" w:cs="David"/>
          <w:rtl/>
        </w:rPr>
        <w:t>יז</w:t>
      </w:r>
      <w:proofErr w:type="spellEnd"/>
      <w:r w:rsidRPr="002F7436">
        <w:rPr>
          <w:rFonts w:ascii="David" w:eastAsia="Calibri" w:hAnsi="David" w:cs="David"/>
          <w:rtl/>
        </w:rPr>
        <w:t xml:space="preserve">, </w:t>
      </w:r>
      <w:r w:rsidR="00B6291A" w:rsidRPr="002F7436">
        <w:rPr>
          <w:rFonts w:ascii="David" w:eastAsia="Calibri" w:hAnsi="David" w:cs="David"/>
          <w:rtl/>
        </w:rPr>
        <w:t>) והוא מוסיף על דברי ר' יוחנן.</w:t>
      </w:r>
    </w:p>
    <w:p w14:paraId="6AAB8F75" w14:textId="61197F3F" w:rsidR="00B6291A" w:rsidRPr="002F7436" w:rsidRDefault="001B4888"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 xml:space="preserve">שני </w:t>
      </w:r>
      <w:r w:rsidR="00B6291A" w:rsidRPr="002F7436">
        <w:rPr>
          <w:rFonts w:ascii="David" w:eastAsia="Calibri" w:hAnsi="David" w:cs="David"/>
          <w:b/>
          <w:bCs/>
          <w:u w:val="single"/>
          <w:rtl/>
        </w:rPr>
        <w:t>עניינים</w:t>
      </w:r>
      <w:r w:rsidRPr="002F7436">
        <w:rPr>
          <w:rFonts w:ascii="David" w:eastAsia="Calibri" w:hAnsi="David" w:cs="David"/>
          <w:b/>
          <w:bCs/>
          <w:u w:val="single"/>
          <w:rtl/>
        </w:rPr>
        <w:t xml:space="preserve"> בחינוך המוסרי: </w:t>
      </w:r>
    </w:p>
    <w:p w14:paraId="61A37CB4" w14:textId="75F59D97" w:rsidR="00B6291A" w:rsidRPr="002F7436" w:rsidRDefault="001B4888" w:rsidP="002F7436">
      <w:pPr>
        <w:spacing w:after="200" w:line="360" w:lineRule="auto"/>
        <w:rPr>
          <w:rFonts w:ascii="David" w:eastAsia="Calibri" w:hAnsi="David" w:cs="David"/>
          <w:rtl/>
        </w:rPr>
      </w:pPr>
      <w:r w:rsidRPr="002F7436">
        <w:rPr>
          <w:rFonts w:ascii="David" w:eastAsia="Calibri" w:hAnsi="David" w:cs="David"/>
          <w:rtl/>
        </w:rPr>
        <w:t xml:space="preserve">יש </w:t>
      </w:r>
      <w:r w:rsidRPr="002F7436">
        <w:rPr>
          <w:rFonts w:ascii="David" w:eastAsia="Calibri" w:hAnsi="David" w:cs="David"/>
          <w:b/>
          <w:bCs/>
          <w:rtl/>
        </w:rPr>
        <w:t>חינוך תמידי</w:t>
      </w:r>
      <w:r w:rsidRPr="002F7436">
        <w:rPr>
          <w:rFonts w:ascii="David" w:eastAsia="Calibri" w:hAnsi="David" w:cs="David"/>
          <w:rtl/>
        </w:rPr>
        <w:t xml:space="preserve"> להרגיל</w:t>
      </w:r>
      <w:r w:rsidR="00B6291A" w:rsidRPr="002F7436">
        <w:rPr>
          <w:rFonts w:ascii="David" w:eastAsia="Calibri" w:hAnsi="David" w:cs="David"/>
          <w:rtl/>
        </w:rPr>
        <w:t xml:space="preserve"> </w:t>
      </w:r>
      <w:r w:rsidRPr="002F7436">
        <w:rPr>
          <w:rFonts w:ascii="David" w:eastAsia="Calibri" w:hAnsi="David" w:cs="David"/>
          <w:rtl/>
        </w:rPr>
        <w:t xml:space="preserve">את האדם במעשים טובים ובמידות טובות, </w:t>
      </w:r>
    </w:p>
    <w:p w14:paraId="0929E996" w14:textId="47146F10" w:rsidR="001B4888" w:rsidRPr="002F7436" w:rsidRDefault="001B4888" w:rsidP="002F7436">
      <w:pPr>
        <w:spacing w:after="200" w:line="360" w:lineRule="auto"/>
        <w:rPr>
          <w:rFonts w:ascii="David" w:eastAsia="Calibri" w:hAnsi="David" w:cs="David"/>
          <w:rtl/>
        </w:rPr>
      </w:pPr>
      <w:r w:rsidRPr="002F7436">
        <w:rPr>
          <w:rFonts w:ascii="David" w:eastAsia="Calibri" w:hAnsi="David" w:cs="David"/>
          <w:rtl/>
        </w:rPr>
        <w:t xml:space="preserve">ויש </w:t>
      </w:r>
      <w:r w:rsidRPr="002F7436">
        <w:rPr>
          <w:rFonts w:ascii="David" w:eastAsia="Calibri" w:hAnsi="David" w:cs="David"/>
          <w:b/>
          <w:bCs/>
          <w:rtl/>
        </w:rPr>
        <w:t>חינוך פתאומי</w:t>
      </w:r>
      <w:r w:rsidRPr="002F7436">
        <w:rPr>
          <w:rFonts w:ascii="David" w:eastAsia="Calibri" w:hAnsi="David" w:cs="David"/>
          <w:rtl/>
        </w:rPr>
        <w:t>, מקרי, בשעה</w:t>
      </w:r>
      <w:r w:rsidR="00B6291A" w:rsidRPr="002F7436">
        <w:rPr>
          <w:rFonts w:ascii="David" w:eastAsia="Calibri" w:hAnsi="David" w:cs="David"/>
          <w:rtl/>
        </w:rPr>
        <w:t xml:space="preserve"> </w:t>
      </w:r>
      <w:r w:rsidRPr="002F7436">
        <w:rPr>
          <w:rFonts w:ascii="David" w:eastAsia="Calibri" w:hAnsi="David" w:cs="David"/>
          <w:rtl/>
        </w:rPr>
        <w:t>שמזדמן שסר מדרך הישר ונחוץ להוכיחו.</w:t>
      </w:r>
    </w:p>
    <w:p w14:paraId="5E7627E4" w14:textId="34CC6AA8" w:rsidR="00B6291A" w:rsidRPr="002F7436" w:rsidRDefault="001B4888" w:rsidP="002F7436">
      <w:pPr>
        <w:spacing w:after="200" w:line="360" w:lineRule="auto"/>
        <w:rPr>
          <w:rFonts w:ascii="David" w:eastAsia="Calibri" w:hAnsi="David" w:cs="David"/>
          <w:rtl/>
        </w:rPr>
      </w:pPr>
      <w:r w:rsidRPr="002F7436">
        <w:rPr>
          <w:rFonts w:ascii="David" w:eastAsia="Calibri" w:hAnsi="David" w:cs="David"/>
          <w:b/>
          <w:bCs/>
          <w:rtl/>
        </w:rPr>
        <w:t>רבי יוחנן אמר</w:t>
      </w:r>
      <w:r w:rsidR="00B6291A" w:rsidRPr="002F7436">
        <w:rPr>
          <w:rFonts w:ascii="David" w:eastAsia="Calibri" w:hAnsi="David" w:cs="David"/>
          <w:b/>
          <w:bCs/>
          <w:rtl/>
        </w:rPr>
        <w:t>:"</w:t>
      </w:r>
      <w:r w:rsidRPr="002F7436">
        <w:rPr>
          <w:rFonts w:ascii="David" w:eastAsia="Calibri" w:hAnsi="David" w:cs="David"/>
          <w:rtl/>
        </w:rPr>
        <w:t xml:space="preserve"> יותר מכמה </w:t>
      </w:r>
      <w:proofErr w:type="spellStart"/>
      <w:r w:rsidRPr="002F7436">
        <w:rPr>
          <w:rFonts w:ascii="David" w:eastAsia="Calibri" w:hAnsi="David" w:cs="David"/>
          <w:rtl/>
        </w:rPr>
        <w:t>מלקיות</w:t>
      </w:r>
      <w:proofErr w:type="spellEnd"/>
      <w:r w:rsidRPr="002F7436">
        <w:rPr>
          <w:rFonts w:ascii="David" w:eastAsia="Calibri" w:hAnsi="David" w:cs="David"/>
          <w:rtl/>
        </w:rPr>
        <w:t xml:space="preserve">, הכונה </w:t>
      </w:r>
      <w:r w:rsidRPr="002F7436">
        <w:rPr>
          <w:rFonts w:ascii="David" w:eastAsia="Calibri" w:hAnsi="David" w:cs="David"/>
          <w:b/>
          <w:bCs/>
          <w:rtl/>
        </w:rPr>
        <w:t>שהוא טוב להשתדל שתהיה</w:t>
      </w:r>
      <w:r w:rsidR="00B6291A" w:rsidRPr="002F7436">
        <w:rPr>
          <w:rFonts w:ascii="David" w:eastAsia="Calibri" w:hAnsi="David" w:cs="David"/>
          <w:b/>
          <w:bCs/>
          <w:rtl/>
        </w:rPr>
        <w:t xml:space="preserve"> </w:t>
      </w:r>
      <w:r w:rsidRPr="002F7436">
        <w:rPr>
          <w:rFonts w:ascii="David" w:eastAsia="Calibri" w:hAnsi="David" w:cs="David"/>
          <w:b/>
          <w:bCs/>
          <w:rtl/>
        </w:rPr>
        <w:t xml:space="preserve">ההדרכה המוסרית באה במחונך מצד שכלו והכרתו בתמידות, </w:t>
      </w:r>
      <w:r w:rsidRPr="002F7436">
        <w:rPr>
          <w:rFonts w:ascii="David" w:eastAsia="Calibri" w:hAnsi="David" w:cs="David"/>
          <w:rtl/>
        </w:rPr>
        <w:t>יותר מאילו</w:t>
      </w:r>
      <w:r w:rsidR="00B6291A" w:rsidRPr="002F7436">
        <w:rPr>
          <w:rFonts w:ascii="David" w:eastAsia="Calibri" w:hAnsi="David" w:cs="David"/>
          <w:rtl/>
        </w:rPr>
        <w:t xml:space="preserve"> </w:t>
      </w:r>
      <w:r w:rsidRPr="002F7436">
        <w:rPr>
          <w:rFonts w:ascii="David" w:eastAsia="Calibri" w:hAnsi="David" w:cs="David"/>
          <w:rtl/>
        </w:rPr>
        <w:t xml:space="preserve">נכהו, ועל ידי זה נחנכהו לסור מרע בכלל וללכת בדרך טובים. </w:t>
      </w:r>
    </w:p>
    <w:p w14:paraId="541F078B" w14:textId="1FD5D2C4" w:rsidR="001B4888" w:rsidRPr="002F7436" w:rsidRDefault="001B4888" w:rsidP="002F7436">
      <w:pPr>
        <w:spacing w:after="200" w:line="360" w:lineRule="auto"/>
        <w:rPr>
          <w:rFonts w:ascii="David" w:eastAsia="Calibri" w:hAnsi="David" w:cs="David"/>
          <w:rtl/>
        </w:rPr>
      </w:pPr>
      <w:r w:rsidRPr="002F7436">
        <w:rPr>
          <w:rFonts w:ascii="David" w:eastAsia="Calibri" w:hAnsi="David" w:cs="David"/>
          <w:b/>
          <w:bCs/>
          <w:rtl/>
        </w:rPr>
        <w:t>וריש לקיש</w:t>
      </w:r>
      <w:r w:rsidR="00B6291A" w:rsidRPr="002F7436">
        <w:rPr>
          <w:rFonts w:ascii="David" w:eastAsia="Calibri" w:hAnsi="David" w:cs="David"/>
          <w:b/>
          <w:bCs/>
          <w:rtl/>
        </w:rPr>
        <w:t xml:space="preserve"> </w:t>
      </w:r>
      <w:r w:rsidRPr="002F7436">
        <w:rPr>
          <w:rFonts w:ascii="David" w:eastAsia="Calibri" w:hAnsi="David" w:cs="David"/>
          <w:b/>
          <w:bCs/>
          <w:rtl/>
        </w:rPr>
        <w:t>אמר</w:t>
      </w:r>
      <w:r w:rsidRPr="002F7436">
        <w:rPr>
          <w:rFonts w:ascii="David" w:eastAsia="Calibri" w:hAnsi="David" w:cs="David"/>
          <w:rtl/>
        </w:rPr>
        <w:t xml:space="preserve"> יותר ממאה </w:t>
      </w:r>
      <w:proofErr w:type="spellStart"/>
      <w:r w:rsidRPr="002F7436">
        <w:rPr>
          <w:rFonts w:ascii="David" w:eastAsia="Calibri" w:hAnsi="David" w:cs="David"/>
          <w:rtl/>
        </w:rPr>
        <w:t>מלקיות</w:t>
      </w:r>
      <w:proofErr w:type="spellEnd"/>
      <w:r w:rsidRPr="002F7436">
        <w:rPr>
          <w:rFonts w:ascii="David" w:eastAsia="Calibri" w:hAnsi="David" w:cs="David"/>
          <w:rtl/>
        </w:rPr>
        <w:t xml:space="preserve">, הכונה </w:t>
      </w:r>
      <w:r w:rsidRPr="002F7436">
        <w:rPr>
          <w:rFonts w:ascii="David" w:eastAsia="Calibri" w:hAnsi="David" w:cs="David"/>
          <w:b/>
          <w:bCs/>
          <w:rtl/>
        </w:rPr>
        <w:t>אפילו בשעת החינוך המקרי</w:t>
      </w:r>
      <w:r w:rsidRPr="002F7436">
        <w:rPr>
          <w:rFonts w:ascii="David" w:eastAsia="Calibri" w:hAnsi="David" w:cs="David"/>
          <w:rtl/>
        </w:rPr>
        <w:t>, כי השחית דרכו</w:t>
      </w:r>
      <w:r w:rsidR="00032D0D" w:rsidRPr="002F7436">
        <w:rPr>
          <w:rFonts w:ascii="David" w:eastAsia="Calibri" w:hAnsi="David" w:cs="David"/>
          <w:rtl/>
        </w:rPr>
        <w:t xml:space="preserve"> </w:t>
      </w:r>
      <w:r w:rsidRPr="002F7436">
        <w:rPr>
          <w:rFonts w:ascii="David" w:eastAsia="Calibri" w:hAnsi="David" w:cs="David"/>
          <w:rtl/>
        </w:rPr>
        <w:t xml:space="preserve">בחטא ופשע חמור שראוי ללקות מאה </w:t>
      </w:r>
      <w:proofErr w:type="spellStart"/>
      <w:r w:rsidRPr="002F7436">
        <w:rPr>
          <w:rFonts w:ascii="David" w:eastAsia="Calibri" w:hAnsi="David" w:cs="David"/>
          <w:rtl/>
        </w:rPr>
        <w:t>מלקיות</w:t>
      </w:r>
      <w:proofErr w:type="spellEnd"/>
      <w:r w:rsidRPr="002F7436">
        <w:rPr>
          <w:rFonts w:ascii="David" w:eastAsia="Calibri" w:hAnsi="David" w:cs="David"/>
          <w:rtl/>
        </w:rPr>
        <w:t xml:space="preserve"> – </w:t>
      </w:r>
      <w:r w:rsidRPr="002F7436">
        <w:rPr>
          <w:rFonts w:ascii="David" w:eastAsia="Calibri" w:hAnsi="David" w:cs="David"/>
          <w:b/>
          <w:bCs/>
          <w:rtl/>
        </w:rPr>
        <w:t>האופן היותר גדול במוכים</w:t>
      </w:r>
      <w:r w:rsidR="00B6291A" w:rsidRPr="002F7436">
        <w:rPr>
          <w:rFonts w:ascii="David" w:eastAsia="Calibri" w:hAnsi="David" w:cs="David"/>
          <w:b/>
          <w:bCs/>
          <w:rtl/>
        </w:rPr>
        <w:t xml:space="preserve"> </w:t>
      </w:r>
      <w:r w:rsidRPr="002F7436">
        <w:rPr>
          <w:rFonts w:ascii="David" w:eastAsia="Calibri" w:hAnsi="David" w:cs="David"/>
          <w:b/>
          <w:bCs/>
          <w:rtl/>
        </w:rPr>
        <w:t>בעד פשעם לפי הנוהג מדרך החינוך – גם על זה יפה המרדות השכלית,</w:t>
      </w:r>
      <w:r w:rsidR="00B6291A" w:rsidRPr="002F7436">
        <w:rPr>
          <w:rFonts w:ascii="David" w:eastAsia="Calibri" w:hAnsi="David" w:cs="David"/>
          <w:b/>
          <w:bCs/>
          <w:rtl/>
        </w:rPr>
        <w:t xml:space="preserve"> </w:t>
      </w:r>
      <w:r w:rsidRPr="002F7436">
        <w:rPr>
          <w:rFonts w:ascii="David" w:eastAsia="Calibri" w:hAnsi="David" w:cs="David"/>
          <w:b/>
          <w:bCs/>
          <w:rtl/>
        </w:rPr>
        <w:t>כי הניצוץ השכלי שבאדם יאיר גם מחשכי לב אותם שכבר העוו דרכם. רק</w:t>
      </w:r>
      <w:r w:rsidR="00B6291A" w:rsidRPr="002F7436">
        <w:rPr>
          <w:rFonts w:ascii="David" w:eastAsia="Calibri" w:hAnsi="David" w:cs="David"/>
          <w:b/>
          <w:bCs/>
          <w:rtl/>
        </w:rPr>
        <w:t xml:space="preserve"> </w:t>
      </w:r>
      <w:r w:rsidRPr="002F7436">
        <w:rPr>
          <w:rFonts w:ascii="David" w:eastAsia="Calibri" w:hAnsi="David" w:cs="David"/>
          <w:b/>
          <w:bCs/>
          <w:rtl/>
        </w:rPr>
        <w:t>החובה להעלותם במעלת נבונים, ש</w:t>
      </w:r>
      <w:r w:rsidRPr="002F7436">
        <w:rPr>
          <w:rFonts w:ascii="David" w:eastAsia="Calibri" w:hAnsi="David" w:cs="David"/>
          <w:rtl/>
        </w:rPr>
        <w:t>יהיו ראוי</w:t>
      </w:r>
      <w:r w:rsidR="00A30122" w:rsidRPr="002F7436">
        <w:rPr>
          <w:rFonts w:ascii="David" w:eastAsia="Calibri" w:hAnsi="David" w:cs="David"/>
          <w:rtl/>
        </w:rPr>
        <w:t>י</w:t>
      </w:r>
      <w:r w:rsidRPr="002F7436">
        <w:rPr>
          <w:rFonts w:ascii="David" w:eastAsia="Calibri" w:hAnsi="David" w:cs="David"/>
          <w:rtl/>
        </w:rPr>
        <w:t>ם להכיר ערך המרדות שבלב.</w:t>
      </w:r>
    </w:p>
    <w:p w14:paraId="1CB37144" w14:textId="77777777" w:rsidR="00C50B72" w:rsidRPr="002F7436" w:rsidRDefault="00C50B72"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 xml:space="preserve">הרב אלימלך בר שאול: </w:t>
      </w:r>
    </w:p>
    <w:p w14:paraId="46618D89" w14:textId="277FA254" w:rsidR="00770F37" w:rsidRPr="002F7436" w:rsidRDefault="00C50B72" w:rsidP="002F7436">
      <w:pPr>
        <w:spacing w:after="200" w:line="360" w:lineRule="auto"/>
        <w:rPr>
          <w:rFonts w:ascii="David" w:eastAsia="Calibri" w:hAnsi="David" w:cs="David"/>
          <w:rtl/>
        </w:rPr>
      </w:pPr>
      <w:r w:rsidRPr="002F7436">
        <w:rPr>
          <w:rFonts w:ascii="David" w:eastAsia="Calibri" w:hAnsi="David" w:cs="David"/>
          <w:rtl/>
        </w:rPr>
        <w:t>כל הורה וביחוד המסור לילדיו מצפה שילדיו יכבדו אותו, לכן גם ההורים מוטלת חובת כיבוד ילדיהם שבגרו.</w:t>
      </w:r>
      <w:r w:rsidR="00770F37" w:rsidRPr="002F7436">
        <w:rPr>
          <w:rFonts w:ascii="David" w:eastAsia="Calibri" w:hAnsi="David" w:cs="David"/>
          <w:rtl/>
        </w:rPr>
        <w:t xml:space="preserve"> </w:t>
      </w:r>
      <w:r w:rsidRPr="002F7436">
        <w:rPr>
          <w:rFonts w:ascii="David" w:eastAsia="Calibri" w:hAnsi="David" w:cs="David"/>
          <w:rtl/>
        </w:rPr>
        <w:t xml:space="preserve">לדעת הרב זהו חלק ממצוות חינוך המוטלת על ההורה. </w:t>
      </w:r>
    </w:p>
    <w:p w14:paraId="1FFE1611" w14:textId="17A070FA" w:rsidR="00C50B72" w:rsidRPr="002F7436" w:rsidRDefault="00C50B72" w:rsidP="002F7436">
      <w:pPr>
        <w:spacing w:after="200" w:line="360" w:lineRule="auto"/>
        <w:rPr>
          <w:rFonts w:ascii="David" w:eastAsia="Calibri" w:hAnsi="David" w:cs="David"/>
          <w:rtl/>
        </w:rPr>
      </w:pPr>
      <w:r w:rsidRPr="002F7436">
        <w:rPr>
          <w:rFonts w:ascii="David" w:eastAsia="Calibri" w:hAnsi="David" w:cs="David"/>
          <w:rtl/>
        </w:rPr>
        <w:t xml:space="preserve">הורה חייב להכיר בבגרותו </w:t>
      </w:r>
      <w:r w:rsidR="00770F37" w:rsidRPr="002F7436">
        <w:rPr>
          <w:rFonts w:ascii="David" w:eastAsia="Calibri" w:hAnsi="David" w:cs="David"/>
          <w:rtl/>
        </w:rPr>
        <w:t>ועצמאותו</w:t>
      </w:r>
      <w:r w:rsidRPr="002F7436">
        <w:rPr>
          <w:rFonts w:ascii="David" w:eastAsia="Calibri" w:hAnsi="David" w:cs="David"/>
          <w:rtl/>
        </w:rPr>
        <w:t xml:space="preserve"> של בנו, ברגע שההורה מתעלם מכך, הרי שהילדים  נוטים להוכיח בגרותם ע"י מרידתם הן בדיבור והן במעשה</w:t>
      </w:r>
      <w:r w:rsidR="00770F37" w:rsidRPr="002F7436">
        <w:rPr>
          <w:rFonts w:ascii="David" w:eastAsia="Calibri" w:hAnsi="David" w:cs="David"/>
          <w:rtl/>
        </w:rPr>
        <w:t>.  ההורה חייב להכיר בסימני בגרותם הרוחנית והגופנית של הילד להסתגל לכך ואז יוכל לשוב ולהיות מחנך טוב לילדיו.</w:t>
      </w:r>
    </w:p>
    <w:p w14:paraId="011AE012" w14:textId="191E4C65" w:rsidR="00770F37" w:rsidRPr="002F7436" w:rsidRDefault="00770F37" w:rsidP="002F7436">
      <w:pPr>
        <w:spacing w:after="200" w:line="360" w:lineRule="auto"/>
        <w:rPr>
          <w:rFonts w:ascii="David" w:eastAsia="Calibri" w:hAnsi="David" w:cs="David"/>
          <w:rtl/>
        </w:rPr>
      </w:pPr>
      <w:r w:rsidRPr="002F7436">
        <w:rPr>
          <w:rFonts w:ascii="David" w:eastAsia="Calibri" w:hAnsi="David" w:cs="David"/>
          <w:b/>
          <w:bCs/>
          <w:u w:val="single"/>
          <w:rtl/>
        </w:rPr>
        <w:t>הרב אברהם שפירא והרב מרדכי אליהו</w:t>
      </w:r>
      <w:r w:rsidRPr="002F7436">
        <w:rPr>
          <w:rFonts w:ascii="David" w:eastAsia="Calibri" w:hAnsi="David" w:cs="David"/>
          <w:rtl/>
        </w:rPr>
        <w:t>-  האיסור לנהוג באלימות כלפי ילדים.</w:t>
      </w:r>
    </w:p>
    <w:p w14:paraId="3A65904A" w14:textId="1178721F"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 xml:space="preserve">הרבנים טענו נגד ההורים המפרשים את הפסוק "חוסך שבטו שונא בנו" כפשוטו. </w:t>
      </w:r>
    </w:p>
    <w:p w14:paraId="54BEBA45" w14:textId="37D88648"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 xml:space="preserve">הם טוענים שזו אינה דרך היהדות לחנך ילדים. יש לחנך מתוך אהבה, קרבה, סבלנות וסובלנות. </w:t>
      </w:r>
    </w:p>
    <w:p w14:paraId="08A45B4A" w14:textId="325470AF"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כמובן שיש להציב גבולות אך לעשות זאת מתוך סבלנות , סובלנות ואהבה..</w:t>
      </w:r>
    </w:p>
    <w:p w14:paraId="6C73CA74" w14:textId="2BA126E9"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קריאה להתלונן על הורים מכים.</w:t>
      </w:r>
    </w:p>
    <w:p w14:paraId="052F8E53" w14:textId="5DC59B69"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אם נחשפת אלימות כלפי ילדים מסוג כל שהוא החוק מחייב לפנות לרשויות המטפלות: רווחה, משטרה, מורים, אנשי חינוך, יועצים.</w:t>
      </w:r>
    </w:p>
    <w:p w14:paraId="54298A3E" w14:textId="680A8105" w:rsidR="00770F37" w:rsidRPr="002F7436" w:rsidRDefault="00770F37" w:rsidP="002F7436">
      <w:pPr>
        <w:spacing w:after="200" w:line="360" w:lineRule="auto"/>
        <w:rPr>
          <w:rFonts w:ascii="David" w:eastAsia="Calibri" w:hAnsi="David" w:cs="David"/>
          <w:b/>
          <w:bCs/>
          <w:u w:val="single"/>
          <w:rtl/>
        </w:rPr>
      </w:pPr>
      <w:r w:rsidRPr="002F7436">
        <w:rPr>
          <w:rFonts w:ascii="David" w:eastAsia="Calibri" w:hAnsi="David" w:cs="David"/>
          <w:b/>
          <w:bCs/>
          <w:u w:val="single"/>
          <w:rtl/>
        </w:rPr>
        <w:t>הרב אבינר:</w:t>
      </w:r>
    </w:p>
    <w:p w14:paraId="7604808B" w14:textId="178B5DA6" w:rsidR="00770F37" w:rsidRPr="002F7436" w:rsidRDefault="00770F37" w:rsidP="002F7436">
      <w:pPr>
        <w:pStyle w:val="aa"/>
        <w:numPr>
          <w:ilvl w:val="1"/>
          <w:numId w:val="46"/>
        </w:numPr>
        <w:spacing w:after="200" w:line="360" w:lineRule="auto"/>
        <w:rPr>
          <w:rFonts w:ascii="David" w:eastAsia="Calibri" w:hAnsi="David" w:cs="David"/>
          <w:rtl/>
        </w:rPr>
      </w:pPr>
      <w:r w:rsidRPr="002F7436">
        <w:rPr>
          <w:rFonts w:ascii="David" w:eastAsia="Calibri" w:hAnsi="David" w:cs="David"/>
          <w:rtl/>
        </w:rPr>
        <w:t>כיצד ילד מוכה צריך להתייחס להוריו מבחינת החיוב לכבדם?</w:t>
      </w:r>
    </w:p>
    <w:p w14:paraId="64F43CA8" w14:textId="2F7D152F" w:rsidR="001B4888" w:rsidRPr="002F7436" w:rsidRDefault="00770F37" w:rsidP="002F7436">
      <w:pPr>
        <w:spacing w:after="200" w:line="360" w:lineRule="auto"/>
        <w:rPr>
          <w:rFonts w:ascii="David" w:eastAsia="Calibri" w:hAnsi="David" w:cs="David"/>
        </w:rPr>
      </w:pPr>
      <w:r w:rsidRPr="002F7436">
        <w:rPr>
          <w:rFonts w:ascii="David" w:eastAsia="Calibri" w:hAnsi="David" w:cs="David"/>
          <w:rtl/>
        </w:rPr>
        <w:t>תשובה:</w:t>
      </w:r>
      <w:r w:rsidR="001B4888" w:rsidRPr="002F7436">
        <w:rPr>
          <w:rFonts w:ascii="David" w:eastAsia="Calibri" w:hAnsi="David" w:cs="David"/>
          <w:rtl/>
        </w:rPr>
        <w:t xml:space="preserve"> הילד אינו חייב לשתוק ועליו לנקוט צעדים כדי לחלץ עצמו ממצוקה זו</w:t>
      </w:r>
      <w:r w:rsidRPr="002F7436">
        <w:rPr>
          <w:rFonts w:ascii="David" w:eastAsia="Calibri" w:hAnsi="David" w:cs="David"/>
          <w:rtl/>
        </w:rPr>
        <w:t xml:space="preserve"> </w:t>
      </w:r>
      <w:r w:rsidR="001B4888" w:rsidRPr="002F7436">
        <w:rPr>
          <w:rFonts w:ascii="David" w:eastAsia="Calibri" w:hAnsi="David" w:cs="David"/>
          <w:rtl/>
        </w:rPr>
        <w:t xml:space="preserve">. לספר לבני משפחה, למורים </w:t>
      </w:r>
    </w:p>
    <w:p w14:paraId="79FC2C9D" w14:textId="659A33E6" w:rsidR="00770F37" w:rsidRPr="002F7436" w:rsidRDefault="001B4888" w:rsidP="002F7436">
      <w:pPr>
        <w:spacing w:after="200" w:line="360" w:lineRule="auto"/>
        <w:rPr>
          <w:rFonts w:ascii="David" w:eastAsia="Calibri" w:hAnsi="David" w:cs="David"/>
          <w:rtl/>
        </w:rPr>
      </w:pPr>
      <w:r w:rsidRPr="002F7436">
        <w:rPr>
          <w:rFonts w:ascii="David" w:eastAsia="Calibri" w:hAnsi="David" w:cs="David"/>
          <w:rtl/>
        </w:rPr>
        <w:lastRenderedPageBreak/>
        <w:t xml:space="preserve">שיעזרו לו </w:t>
      </w:r>
      <w:r w:rsidR="00770F37" w:rsidRPr="002F7436">
        <w:rPr>
          <w:rFonts w:ascii="David" w:eastAsia="Calibri" w:hAnsi="David" w:cs="David"/>
          <w:rtl/>
        </w:rPr>
        <w:t>אין בזה לשון הרע, שהרי זה סיפור לתועלת.</w:t>
      </w:r>
    </w:p>
    <w:p w14:paraId="29783D26" w14:textId="26BCB06B" w:rsidR="00770F37" w:rsidRPr="002F7436" w:rsidRDefault="00770F37" w:rsidP="002F7436">
      <w:pPr>
        <w:pStyle w:val="aa"/>
        <w:numPr>
          <w:ilvl w:val="1"/>
          <w:numId w:val="46"/>
        </w:numPr>
        <w:spacing w:after="200" w:line="360" w:lineRule="auto"/>
        <w:rPr>
          <w:rFonts w:ascii="David" w:eastAsia="Calibri" w:hAnsi="David" w:cs="David"/>
          <w:rtl/>
        </w:rPr>
      </w:pPr>
      <w:r w:rsidRPr="002F7436">
        <w:rPr>
          <w:rFonts w:ascii="David" w:eastAsia="Calibri" w:hAnsi="David" w:cs="David"/>
          <w:rtl/>
        </w:rPr>
        <w:t>האם דיווח לגורמים מטפלים או משטרתיים על חשד לאלימות</w:t>
      </w:r>
      <w:r w:rsidR="001B4888" w:rsidRPr="002F7436">
        <w:rPr>
          <w:rFonts w:ascii="David" w:eastAsia="Calibri" w:hAnsi="David" w:cs="David"/>
          <w:rtl/>
        </w:rPr>
        <w:t xml:space="preserve"> </w:t>
      </w:r>
      <w:r w:rsidRPr="002F7436">
        <w:rPr>
          <w:rFonts w:ascii="David" w:eastAsia="Calibri" w:hAnsi="David" w:cs="David"/>
          <w:rtl/>
        </w:rPr>
        <w:t>במשפחה עלול להיות הוצאת דיבה ולשון הרע?</w:t>
      </w:r>
    </w:p>
    <w:p w14:paraId="3EF0190B" w14:textId="5EE03FD5" w:rsidR="00770F37" w:rsidRPr="002F7436" w:rsidRDefault="00770F37" w:rsidP="002F7436">
      <w:pPr>
        <w:spacing w:after="200" w:line="360" w:lineRule="auto"/>
        <w:rPr>
          <w:rFonts w:ascii="David" w:eastAsia="Calibri" w:hAnsi="David" w:cs="David"/>
          <w:rtl/>
        </w:rPr>
      </w:pPr>
      <w:r w:rsidRPr="002F7436">
        <w:rPr>
          <w:rFonts w:ascii="David" w:eastAsia="Calibri" w:hAnsi="David" w:cs="David"/>
          <w:rtl/>
        </w:rPr>
        <w:t>תשובה: אין בזה שום לשון הרע כי</w:t>
      </w:r>
      <w:r w:rsidR="00032D0D" w:rsidRPr="002F7436">
        <w:rPr>
          <w:rFonts w:ascii="David" w:eastAsia="Calibri" w:hAnsi="David" w:cs="David"/>
          <w:rtl/>
        </w:rPr>
        <w:t>ו</w:t>
      </w:r>
      <w:r w:rsidRPr="002F7436">
        <w:rPr>
          <w:rFonts w:ascii="David" w:eastAsia="Calibri" w:hAnsi="David" w:cs="David"/>
          <w:rtl/>
        </w:rPr>
        <w:t xml:space="preserve">ון שהוא לתועלת. </w:t>
      </w:r>
      <w:r w:rsidR="001B4888" w:rsidRPr="002F7436">
        <w:rPr>
          <w:rFonts w:ascii="David" w:eastAsia="Calibri" w:hAnsi="David" w:cs="David"/>
          <w:rtl/>
        </w:rPr>
        <w:t xml:space="preserve"> חובה על </w:t>
      </w:r>
      <w:r w:rsidRPr="002F7436">
        <w:rPr>
          <w:rFonts w:ascii="David" w:eastAsia="Calibri" w:hAnsi="David" w:cs="David"/>
          <w:rtl/>
        </w:rPr>
        <w:t>כל</w:t>
      </w:r>
      <w:r w:rsidR="001B4888" w:rsidRPr="002F7436">
        <w:rPr>
          <w:rFonts w:ascii="David" w:eastAsia="Calibri" w:hAnsi="David" w:cs="David"/>
          <w:rtl/>
        </w:rPr>
        <w:t xml:space="preserve"> </w:t>
      </w:r>
      <w:r w:rsidRPr="002F7436">
        <w:rPr>
          <w:rFonts w:ascii="David" w:eastAsia="Calibri" w:hAnsi="David" w:cs="David"/>
          <w:rtl/>
        </w:rPr>
        <w:t>אדם לדווח באופן מידי על הכאה אכזרית לרשויות המתאימות</w:t>
      </w:r>
      <w:r w:rsidR="001B4888" w:rsidRPr="002F7436">
        <w:rPr>
          <w:rFonts w:ascii="David" w:eastAsia="Calibri" w:hAnsi="David" w:cs="David"/>
          <w:rtl/>
        </w:rPr>
        <w:t>.</w:t>
      </w:r>
      <w:r w:rsidRPr="002F7436">
        <w:rPr>
          <w:rFonts w:ascii="David" w:eastAsia="Calibri" w:hAnsi="David" w:cs="David"/>
          <w:rtl/>
        </w:rPr>
        <w:t xml:space="preserve"> </w:t>
      </w:r>
      <w:r w:rsidR="001B4888" w:rsidRPr="002F7436">
        <w:rPr>
          <w:rFonts w:ascii="David" w:eastAsia="Calibri" w:hAnsi="David" w:cs="David"/>
          <w:rtl/>
        </w:rPr>
        <w:t>המחנכים והמדריכים  צריכים ל</w:t>
      </w:r>
      <w:r w:rsidRPr="002F7436">
        <w:rPr>
          <w:rFonts w:ascii="David" w:eastAsia="Calibri" w:hAnsi="David" w:cs="David"/>
          <w:rtl/>
        </w:rPr>
        <w:t>שים לב</w:t>
      </w:r>
      <w:r w:rsidR="001B4888" w:rsidRPr="002F7436">
        <w:rPr>
          <w:rFonts w:ascii="David" w:eastAsia="Calibri" w:hAnsi="David" w:cs="David"/>
          <w:rtl/>
        </w:rPr>
        <w:t xml:space="preserve"> להתנהגויות חריגות  ול</w:t>
      </w:r>
      <w:r w:rsidRPr="002F7436">
        <w:rPr>
          <w:rFonts w:ascii="David" w:eastAsia="Calibri" w:hAnsi="David" w:cs="David"/>
          <w:rtl/>
        </w:rPr>
        <w:t>דובב</w:t>
      </w:r>
      <w:r w:rsidR="001B4888" w:rsidRPr="002F7436">
        <w:rPr>
          <w:rFonts w:ascii="David" w:eastAsia="Calibri" w:hAnsi="David" w:cs="David"/>
          <w:rtl/>
        </w:rPr>
        <w:t xml:space="preserve"> את הילדים כדי לרכוש את אמונם. במידה וחניך סיפר דבר למדריך וביקש לשמור בסוד. יש  לבקש רשות מהחניך להתייעץ עם מבוגר יותר . אם זו התעללות חמורה יש חובת דיווח. </w:t>
      </w:r>
    </w:p>
    <w:p w14:paraId="4EA4B8E8" w14:textId="73D3356D" w:rsidR="00D559AF" w:rsidRPr="002F7436" w:rsidRDefault="00D559AF" w:rsidP="002F7436">
      <w:pPr>
        <w:pStyle w:val="aa"/>
        <w:numPr>
          <w:ilvl w:val="0"/>
          <w:numId w:val="51"/>
        </w:numPr>
        <w:spacing w:after="200" w:line="360" w:lineRule="auto"/>
        <w:rPr>
          <w:rFonts w:ascii="David" w:eastAsia="Calibri" w:hAnsi="David" w:cs="David"/>
          <w:b/>
          <w:bCs/>
          <w:u w:val="single"/>
          <w:rtl/>
        </w:rPr>
      </w:pPr>
      <w:r w:rsidRPr="002F7436">
        <w:rPr>
          <w:rFonts w:ascii="David" w:eastAsia="Calibri" w:hAnsi="David" w:cs="David"/>
          <w:b/>
          <w:bCs/>
          <w:u w:val="single"/>
          <w:rtl/>
        </w:rPr>
        <w:t>דרכי חינוך</w:t>
      </w:r>
    </w:p>
    <w:p w14:paraId="20568722" w14:textId="7634A01B"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המקורות בנויים סביב הפסוק "חנוך לנער על פי דרכו"</w:t>
      </w:r>
    </w:p>
    <w:p w14:paraId="137D1366" w14:textId="4CE85971"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1.מדרש משלי</w:t>
      </w:r>
      <w:r w:rsidR="00A22E3A" w:rsidRPr="002F7436">
        <w:rPr>
          <w:rFonts w:ascii="David" w:eastAsia="Calibri" w:hAnsi="David" w:cs="David"/>
          <w:rtl/>
        </w:rPr>
        <w:t>: שני חכמים  שפרשו את הפסוק</w:t>
      </w:r>
    </w:p>
    <w:p w14:paraId="6E501969" w14:textId="11EBCA88" w:rsidR="00A22E3A"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דעת רבי אליעזר</w:t>
      </w:r>
      <w:r w:rsidR="00A22E3A" w:rsidRPr="002F7436">
        <w:rPr>
          <w:rFonts w:ascii="David" w:eastAsia="Calibri" w:hAnsi="David" w:cs="David"/>
          <w:b/>
          <w:bCs/>
          <w:u w:val="single"/>
          <w:rtl/>
        </w:rPr>
        <w:t>:</w:t>
      </w:r>
    </w:p>
    <w:p w14:paraId="405DE03C" w14:textId="3F63AF7D"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מי שמחנך את בנו בדברי תורה כבר מצעירותו ("עד שהוא נער") הדבר יגרום לכך שדברי התורה יהיו משוקעים בליבו והוא ילך ויבנה את עולמו הרוחני לאורם באופן עצמאי  "הוא מתגדל בהם והולך"</w:t>
      </w:r>
    </w:p>
    <w:p w14:paraId="3F4A9018" w14:textId="77777777" w:rsidR="00A22E3A"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b/>
          <w:bCs/>
          <w:u w:val="single"/>
          <w:rtl/>
        </w:rPr>
        <w:t>רבי יהושע</w:t>
      </w:r>
      <w:r w:rsidRPr="002F7436">
        <w:rPr>
          <w:rFonts w:ascii="David" w:eastAsia="Calibri" w:hAnsi="David" w:cs="David"/>
          <w:rtl/>
        </w:rPr>
        <w:t xml:space="preserve"> </w:t>
      </w:r>
    </w:p>
    <w:p w14:paraId="1D4A963A" w14:textId="77777777" w:rsidR="00A22E3A" w:rsidRPr="002F7436" w:rsidRDefault="00A22E3A" w:rsidP="002F7436">
      <w:pPr>
        <w:spacing w:after="200" w:line="360" w:lineRule="auto"/>
        <w:contextualSpacing/>
        <w:rPr>
          <w:rFonts w:ascii="David" w:eastAsia="Calibri" w:hAnsi="David" w:cs="David"/>
          <w:rtl/>
        </w:rPr>
      </w:pPr>
      <w:r w:rsidRPr="002F7436">
        <w:rPr>
          <w:rFonts w:ascii="David" w:eastAsia="Calibri" w:hAnsi="David" w:cs="David"/>
          <w:rtl/>
        </w:rPr>
        <w:t xml:space="preserve">השקפתו </w:t>
      </w:r>
      <w:r w:rsidR="00D559AF" w:rsidRPr="002F7436">
        <w:rPr>
          <w:rFonts w:ascii="David" w:eastAsia="Calibri" w:hAnsi="David" w:cs="David"/>
          <w:rtl/>
        </w:rPr>
        <w:t>פחות אופטימית על נפשו של האדם ורואה את החינוך לא כגילוי כוחותיו הפנימיים של האדם אלא כאילוף או כיפוף</w:t>
      </w:r>
      <w:r w:rsidRPr="002F7436">
        <w:rPr>
          <w:rFonts w:ascii="David" w:eastAsia="Calibri" w:hAnsi="David" w:cs="David"/>
          <w:rtl/>
        </w:rPr>
        <w:t>.</w:t>
      </w:r>
    </w:p>
    <w:p w14:paraId="709435A8" w14:textId="77777777" w:rsidR="00A22E3A"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תמצית החינוך אינה האמון בכוחותיו העצמיים של האדם והוצאתם לפועל, אלא עיצוב האדם ע"פ דפוסים חיצוניים. </w:t>
      </w:r>
    </w:p>
    <w:p w14:paraId="7BAB165A" w14:textId="77777777" w:rsidR="00A22E3A"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הרגל האדם בדרכי התורה יעלה יפה רק אם יתחיל כבר מגיל צעיר. </w:t>
      </w:r>
    </w:p>
    <w:p w14:paraId="358EFDD8" w14:textId="77777777" w:rsidR="00A22E3A"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 xml:space="preserve">רבי יהושע משתמש להבהרת דבריו בשני משלים. </w:t>
      </w:r>
    </w:p>
    <w:p w14:paraId="5DEBB2A9" w14:textId="77777777" w:rsidR="00A22E3A"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האחד מעולם החי- הבהמה שאם לא הורגלה בנשיאת העול מגיל צעיר תתקשה לעשות זאת בגיל מאוחר</w:t>
      </w:r>
      <w:r w:rsidR="00A22E3A" w:rsidRPr="002F7436">
        <w:rPr>
          <w:rFonts w:ascii="David" w:eastAsia="Calibri" w:hAnsi="David" w:cs="David"/>
          <w:rtl/>
        </w:rPr>
        <w:t>.</w:t>
      </w:r>
    </w:p>
    <w:p w14:paraId="6C702FC4" w14:textId="33F1CA53"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השני מעולם הצומח- זמורות הגפן כשהן צעירות ורכות ניתן לכופפן בקלות אולם הזמורות הבוגרות מתקשות ובלתי אפשרי לכופפן לפי רצון בעל הכרם.</w:t>
      </w:r>
    </w:p>
    <w:p w14:paraId="26E56778" w14:textId="77777777" w:rsidR="00D559AF" w:rsidRPr="002F7436" w:rsidRDefault="00D559AF" w:rsidP="002F7436">
      <w:pPr>
        <w:spacing w:after="200" w:line="360" w:lineRule="auto"/>
        <w:ind w:left="1080"/>
        <w:contextualSpacing/>
        <w:rPr>
          <w:rFonts w:ascii="David" w:eastAsia="Calibri" w:hAnsi="David" w:cs="David"/>
          <w:rtl/>
        </w:rPr>
      </w:pPr>
    </w:p>
    <w:p w14:paraId="46C9EE50" w14:textId="0DCBC98D" w:rsidR="00D559AF" w:rsidRPr="002F7436" w:rsidRDefault="00D559AF" w:rsidP="002F7436">
      <w:pPr>
        <w:spacing w:after="200" w:line="360" w:lineRule="auto"/>
        <w:contextualSpacing/>
        <w:rPr>
          <w:rFonts w:ascii="David" w:eastAsia="Calibri" w:hAnsi="David" w:cs="David"/>
          <w:b/>
          <w:bCs/>
          <w:u w:val="single"/>
          <w:rtl/>
        </w:rPr>
      </w:pPr>
      <w:r w:rsidRPr="002F7436">
        <w:rPr>
          <w:rFonts w:ascii="David" w:eastAsia="Calibri" w:hAnsi="David" w:cs="David"/>
          <w:b/>
          <w:bCs/>
          <w:u w:val="single"/>
          <w:rtl/>
        </w:rPr>
        <w:t xml:space="preserve"> </w:t>
      </w:r>
      <w:r w:rsidR="00A22E3A" w:rsidRPr="002F7436">
        <w:rPr>
          <w:rFonts w:ascii="David" w:eastAsia="Calibri" w:hAnsi="David" w:cs="David"/>
          <w:b/>
          <w:bCs/>
          <w:u w:val="single"/>
          <w:rtl/>
        </w:rPr>
        <w:t xml:space="preserve">2. </w:t>
      </w:r>
      <w:r w:rsidRPr="002F7436">
        <w:rPr>
          <w:rFonts w:ascii="David" w:eastAsia="Calibri" w:hAnsi="David" w:cs="David"/>
          <w:b/>
          <w:bCs/>
          <w:u w:val="single"/>
          <w:rtl/>
        </w:rPr>
        <w:t xml:space="preserve">האדמו"ר </w:t>
      </w:r>
      <w:proofErr w:type="spellStart"/>
      <w:r w:rsidRPr="002F7436">
        <w:rPr>
          <w:rFonts w:ascii="David" w:eastAsia="Calibri" w:hAnsi="David" w:cs="David"/>
          <w:b/>
          <w:bCs/>
          <w:u w:val="single"/>
          <w:rtl/>
        </w:rPr>
        <w:t>מפיאסצנה</w:t>
      </w:r>
      <w:proofErr w:type="spellEnd"/>
    </w:p>
    <w:p w14:paraId="4BC860C2" w14:textId="3CB109CB"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א.</w:t>
      </w:r>
      <w:r w:rsidR="00A22E3A" w:rsidRPr="002F7436">
        <w:rPr>
          <w:rFonts w:ascii="David" w:eastAsia="Calibri" w:hAnsi="David" w:cs="David"/>
          <w:rtl/>
        </w:rPr>
        <w:t xml:space="preserve">  </w:t>
      </w:r>
      <w:r w:rsidRPr="002F7436">
        <w:rPr>
          <w:rFonts w:ascii="David" w:eastAsia="Calibri" w:hAnsi="David" w:cs="David"/>
          <w:rtl/>
        </w:rPr>
        <w:t xml:space="preserve">תכלית החינוך היא העמדת אדם עובד ה' לכל אורך חייו. על המחנך לראות לנגד עיניו את תלמידו לא רק כעת, כשהוא נער, אלא בטווח הארוך של חייו "גם כי יזקין לא יסור ממנה". כאשר זוהי התודעה החינוכית, </w:t>
      </w:r>
      <w:r w:rsidRPr="002F7436">
        <w:rPr>
          <w:rFonts w:ascii="David" w:eastAsia="Calibri" w:hAnsi="David" w:cs="David"/>
          <w:b/>
          <w:bCs/>
          <w:rtl/>
        </w:rPr>
        <w:t>הציווי וההרגל הופכים להיות כלים חשובים בעבודה החינוכית אולם הם אינם העיקר. העיקר בחינוך הוא חשיפת נשמת ה' הטמונה באדם, והפיכתו לעובד ה' החפץ בכך מעצמו ולא מכוח כפייה חיצונית</w:t>
      </w:r>
      <w:r w:rsidRPr="002F7436">
        <w:rPr>
          <w:rFonts w:ascii="David" w:eastAsia="Calibri" w:hAnsi="David" w:cs="David"/>
          <w:rtl/>
        </w:rPr>
        <w:t xml:space="preserve"> וממשיך לדבוק בדרך התורה והמצוות גם כשעומד ברשות עצמו.</w:t>
      </w:r>
    </w:p>
    <w:p w14:paraId="6134C951" w14:textId="6ED181F7" w:rsidR="00D559AF" w:rsidRPr="002F7436" w:rsidRDefault="00D559AF" w:rsidP="002F7436">
      <w:pPr>
        <w:spacing w:after="200" w:line="360" w:lineRule="auto"/>
        <w:contextualSpacing/>
        <w:rPr>
          <w:rFonts w:ascii="David" w:eastAsia="Calibri" w:hAnsi="David" w:cs="David"/>
          <w:rtl/>
        </w:rPr>
      </w:pPr>
      <w:r w:rsidRPr="002F7436">
        <w:rPr>
          <w:rFonts w:ascii="David" w:eastAsia="Calibri" w:hAnsi="David" w:cs="David"/>
          <w:rtl/>
        </w:rPr>
        <w:t>ב.</w:t>
      </w:r>
      <w:r w:rsidR="00A22E3A" w:rsidRPr="002F7436">
        <w:rPr>
          <w:rFonts w:ascii="David" w:eastAsia="Calibri" w:hAnsi="David" w:cs="David"/>
          <w:rtl/>
        </w:rPr>
        <w:t xml:space="preserve"> </w:t>
      </w:r>
      <w:r w:rsidRPr="002F7436">
        <w:rPr>
          <w:rFonts w:ascii="David" w:eastAsia="Calibri" w:hAnsi="David" w:cs="David"/>
          <w:rtl/>
        </w:rPr>
        <w:t xml:space="preserve">הדרך להגיע לתכלית זו (של "גם כי יזקין לא יסור ממנה") היא ע"י חינוך </w:t>
      </w:r>
      <w:r w:rsidRPr="002F7436">
        <w:rPr>
          <w:rFonts w:ascii="David" w:eastAsia="Calibri" w:hAnsi="David" w:cs="David"/>
          <w:b/>
          <w:bCs/>
          <w:rtl/>
        </w:rPr>
        <w:t>"על פי דרכו".</w:t>
      </w:r>
      <w:r w:rsidRPr="002F7436">
        <w:rPr>
          <w:rFonts w:ascii="David" w:eastAsia="Calibri" w:hAnsi="David" w:cs="David"/>
          <w:rtl/>
        </w:rPr>
        <w:t xml:space="preserve"> החינוך משתנה מאדם לאדם, מתלמיד לתלמיד. </w:t>
      </w:r>
      <w:r w:rsidRPr="002F7436">
        <w:rPr>
          <w:rFonts w:ascii="David" w:eastAsia="Calibri" w:hAnsi="David" w:cs="David"/>
          <w:b/>
          <w:bCs/>
          <w:rtl/>
        </w:rPr>
        <w:t>יש להתאים את דרכי החינוך לכל אחד באופן אישי</w:t>
      </w:r>
      <w:r w:rsidRPr="002F7436">
        <w:rPr>
          <w:rFonts w:ascii="David" w:eastAsia="Calibri" w:hAnsi="David" w:cs="David"/>
          <w:rtl/>
        </w:rPr>
        <w:t xml:space="preserve">, מתוך היכרות עם אופיו המיוחד, כישרונותיו, צרכיו וניצוץ הנשמה המיוחד שלו. </w:t>
      </w:r>
    </w:p>
    <w:p w14:paraId="411C1645" w14:textId="77777777" w:rsidR="00D559AF" w:rsidRPr="002F7436" w:rsidRDefault="00D559AF" w:rsidP="002F7436">
      <w:pPr>
        <w:spacing w:after="200" w:line="360" w:lineRule="auto"/>
        <w:ind w:left="1080"/>
        <w:contextualSpacing/>
        <w:rPr>
          <w:rFonts w:ascii="David" w:eastAsia="Calibri" w:hAnsi="David" w:cs="David"/>
          <w:rtl/>
        </w:rPr>
      </w:pPr>
    </w:p>
    <w:p w14:paraId="6D8F39D8" w14:textId="77777777" w:rsidR="00D559AF" w:rsidRPr="002F7436" w:rsidRDefault="00D559AF" w:rsidP="002F7436">
      <w:pPr>
        <w:spacing w:after="200" w:line="360" w:lineRule="auto"/>
        <w:ind w:left="1080"/>
        <w:contextualSpacing/>
        <w:rPr>
          <w:rFonts w:ascii="David" w:eastAsia="Calibri" w:hAnsi="David" w:cs="David"/>
          <w:rtl/>
        </w:rPr>
      </w:pPr>
    </w:p>
    <w:p w14:paraId="2AAAF913" w14:textId="77777777" w:rsidR="00D559AF" w:rsidRPr="002F7436" w:rsidRDefault="00D559AF" w:rsidP="002F7436">
      <w:pPr>
        <w:spacing w:after="200" w:line="360" w:lineRule="auto"/>
        <w:ind w:left="1080"/>
        <w:contextualSpacing/>
        <w:rPr>
          <w:rFonts w:ascii="David" w:eastAsia="Calibri" w:hAnsi="David" w:cs="David"/>
          <w:rtl/>
        </w:rPr>
      </w:pPr>
    </w:p>
    <w:p w14:paraId="32FE8930" w14:textId="77777777" w:rsidR="005E5712" w:rsidRPr="002F7436" w:rsidRDefault="005E5712" w:rsidP="002F7436">
      <w:pPr>
        <w:spacing w:line="360" w:lineRule="auto"/>
        <w:rPr>
          <w:rFonts w:ascii="David" w:hAnsi="David" w:cs="David"/>
          <w:b/>
          <w:bCs/>
          <w:rtl/>
        </w:rPr>
      </w:pPr>
    </w:p>
    <w:sectPr w:rsidR="005E5712" w:rsidRPr="002F7436" w:rsidSect="00B710B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78AD" w14:textId="77777777" w:rsidR="00EB56FD" w:rsidRDefault="00EB56FD" w:rsidP="00511950">
      <w:r>
        <w:separator/>
      </w:r>
    </w:p>
  </w:endnote>
  <w:endnote w:type="continuationSeparator" w:id="0">
    <w:p w14:paraId="04FA6C7A" w14:textId="77777777" w:rsidR="00EB56FD" w:rsidRDefault="00EB56FD" w:rsidP="0051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AE4F" w14:textId="77777777" w:rsidR="00B556EB" w:rsidRDefault="00B556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tl/>
      </w:rPr>
      <w:id w:val="1116788586"/>
      <w:docPartObj>
        <w:docPartGallery w:val="Page Numbers (Bottom of Page)"/>
        <w:docPartUnique/>
      </w:docPartObj>
    </w:sdtPr>
    <w:sdtEndPr>
      <w:rPr>
        <w:rFonts w:asciiTheme="majorHAnsi" w:eastAsiaTheme="majorEastAsia" w:hAnsiTheme="majorHAnsi" w:cstheme="majorBidi"/>
        <w:color w:val="0F6FC6" w:themeColor="accent1"/>
        <w:sz w:val="40"/>
        <w:szCs w:val="40"/>
      </w:rPr>
    </w:sdtEndPr>
    <w:sdtContent>
      <w:p w14:paraId="0D973A5E" w14:textId="77777777" w:rsidR="00B36B6A" w:rsidRDefault="00B36B6A">
        <w:pPr>
          <w:pStyle w:val="a7"/>
          <w:jc w:val="center"/>
          <w:rPr>
            <w:rFonts w:asciiTheme="majorHAnsi" w:eastAsiaTheme="majorEastAsia" w:hAnsiTheme="majorHAnsi" w:cstheme="majorBidi"/>
            <w:color w:val="0F6FC6"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0F6FC6" w:themeColor="accent1"/>
            <w:sz w:val="40"/>
            <w:szCs w:val="40"/>
            <w:rtl/>
            <w:lang w:val="he-IL"/>
          </w:rPr>
          <w:t>2</w:t>
        </w:r>
        <w:r>
          <w:rPr>
            <w:rFonts w:asciiTheme="majorHAnsi" w:eastAsiaTheme="majorEastAsia" w:hAnsiTheme="majorHAnsi" w:cstheme="majorBidi"/>
            <w:color w:val="0F6FC6" w:themeColor="accent1"/>
            <w:sz w:val="40"/>
            <w:szCs w:val="40"/>
          </w:rPr>
          <w:fldChar w:fldCharType="end"/>
        </w:r>
      </w:p>
    </w:sdtContent>
  </w:sdt>
  <w:p w14:paraId="7DA6F34C" w14:textId="77777777" w:rsidR="00B36B6A" w:rsidRDefault="00B36B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F9A0" w14:textId="77777777" w:rsidR="00B556EB" w:rsidRDefault="00B55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3773" w14:textId="77777777" w:rsidR="00EB56FD" w:rsidRDefault="00EB56FD" w:rsidP="00511950">
      <w:r>
        <w:separator/>
      </w:r>
    </w:p>
  </w:footnote>
  <w:footnote w:type="continuationSeparator" w:id="0">
    <w:p w14:paraId="627923D2" w14:textId="77777777" w:rsidR="00EB56FD" w:rsidRDefault="00EB56FD" w:rsidP="0051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4A14" w14:textId="77777777" w:rsidR="00B556EB" w:rsidRDefault="00B556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E4B" w14:textId="20DB6409" w:rsidR="00B36B6A" w:rsidRPr="00396623" w:rsidRDefault="00B36B6A">
    <w:pPr>
      <w:spacing w:line="264" w:lineRule="auto"/>
      <w:rPr>
        <w:rFonts w:ascii="David" w:hAnsi="David" w:cs="David"/>
        <w:b/>
        <w:bCs/>
        <w:sz w:val="36"/>
        <w:szCs w:val="36"/>
      </w:rPr>
    </w:pPr>
    <w:r w:rsidRPr="00396623">
      <w:rPr>
        <w:rFonts w:ascii="David" w:hAnsi="David" w:cs="David"/>
        <w:b/>
        <w:bCs/>
        <w:noProof/>
        <w:color w:val="000000" w:themeColor="text1"/>
        <w:sz w:val="36"/>
        <w:szCs w:val="36"/>
      </w:rPr>
      <mc:AlternateContent>
        <mc:Choice Requires="wps">
          <w:drawing>
            <wp:anchor distT="0" distB="0" distL="114300" distR="114300" simplePos="0" relativeHeight="251659264" behindDoc="0" locked="0" layoutInCell="1" allowOverlap="1" wp14:anchorId="44DD5F2F" wp14:editId="7B99630A">
              <wp:simplePos x="0" y="0"/>
              <wp:positionH relativeFrom="page">
                <wp:align>center</wp:align>
              </wp:positionH>
              <wp:positionV relativeFrom="page">
                <wp:align>center</wp:align>
              </wp:positionV>
              <wp:extent cx="7376160" cy="9555480"/>
              <wp:effectExtent l="26670" t="0" r="0" b="26670"/>
              <wp:wrapNone/>
              <wp:docPr id="222" name="מלבן 222"/>
              <wp:cNvGraphicFramePr/>
              <a:graphic xmlns:a="http://schemas.openxmlformats.org/drawingml/2006/main">
                <a:graphicData uri="http://schemas.microsoft.com/office/word/2010/wordprocessingShape">
                  <wps:wsp>
                    <wps:cNvSpPr/>
                    <wps:spPr>
                      <a:xfrm flipH="1">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B36291" id="מלבן 222" o:spid="_x0000_s1026" style="position:absolute;left:0;text-align:left;margin-left:0;margin-top:0;width:580.8pt;height:752.4pt;flip:x;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" filled="f" strokecolor="#2190c7 [1614]" strokeweight="1.25pt">
              <w10:wrap anchorx="page" anchory="page"/>
            </v:rect>
          </w:pict>
        </mc:Fallback>
      </mc:AlternateContent>
    </w:r>
    <w:r w:rsidRPr="00396623">
      <w:rPr>
        <w:rFonts w:ascii="David" w:hAnsi="David" w:cs="David"/>
        <w:b/>
        <w:bCs/>
        <w:color w:val="000000" w:themeColor="text1"/>
        <w:sz w:val="36"/>
        <w:szCs w:val="36"/>
        <w:rtl/>
      </w:rPr>
      <w:t>בית חינוך- תש</w:t>
    </w:r>
    <w:r w:rsidR="00B556EB">
      <w:rPr>
        <w:rFonts w:ascii="David" w:hAnsi="David" w:cs="David" w:hint="cs"/>
        <w:b/>
        <w:bCs/>
        <w:color w:val="000000" w:themeColor="text1"/>
        <w:sz w:val="36"/>
        <w:szCs w:val="36"/>
        <w:rtl/>
      </w:rPr>
      <w:t>פ"ב 2021/2</w:t>
    </w:r>
    <w:r w:rsidRPr="00396623">
      <w:rPr>
        <w:rFonts w:ascii="David" w:hAnsi="David" w:cs="David"/>
        <w:b/>
        <w:bCs/>
        <w:color w:val="000000" w:themeColor="text1"/>
        <w:sz w:val="36"/>
        <w:szCs w:val="36"/>
        <w:rtl/>
      </w:rPr>
      <w:t xml:space="preserve"> </w:t>
    </w:r>
    <w:r>
      <w:rPr>
        <w:rFonts w:ascii="David" w:hAnsi="David" w:cs="David" w:hint="cs"/>
        <w:b/>
        <w:bCs/>
        <w:color w:val="000000" w:themeColor="text1"/>
        <w:sz w:val="36"/>
        <w:szCs w:val="36"/>
        <w:rtl/>
      </w:rPr>
      <w:t xml:space="preserve"> מועדי </w:t>
    </w:r>
    <w:r w:rsidRPr="00396623">
      <w:rPr>
        <w:rFonts w:ascii="David" w:hAnsi="David" w:cs="David"/>
        <w:b/>
        <w:bCs/>
        <w:color w:val="000000" w:themeColor="text1"/>
        <w:sz w:val="36"/>
        <w:szCs w:val="36"/>
        <w:rtl/>
      </w:rPr>
      <w:t>קיץ וחורף</w:t>
    </w:r>
  </w:p>
  <w:p w14:paraId="5113863E" w14:textId="77777777" w:rsidR="00B36B6A" w:rsidRPr="00396623" w:rsidRDefault="00B36B6A">
    <w:pPr>
      <w:pStyle w:val="a5"/>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83EB" w14:textId="77777777" w:rsidR="00B556EB" w:rsidRDefault="00B556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2"/>
    <w:multiLevelType w:val="hybridMultilevel"/>
    <w:tmpl w:val="A95EE56E"/>
    <w:lvl w:ilvl="0" w:tplc="04CA36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0C75"/>
    <w:multiLevelType w:val="hybridMultilevel"/>
    <w:tmpl w:val="05700270"/>
    <w:lvl w:ilvl="0" w:tplc="E2240CBC">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937BA1"/>
    <w:multiLevelType w:val="hybridMultilevel"/>
    <w:tmpl w:val="291C84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B539CB"/>
    <w:multiLevelType w:val="hybridMultilevel"/>
    <w:tmpl w:val="5FDE220E"/>
    <w:lvl w:ilvl="0" w:tplc="A1166F1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731A2"/>
    <w:multiLevelType w:val="hybridMultilevel"/>
    <w:tmpl w:val="C15A18FA"/>
    <w:lvl w:ilvl="0" w:tplc="04090005">
      <w:start w:val="1"/>
      <w:numFmt w:val="bullet"/>
      <w:lvlText w:val=""/>
      <w:lvlJc w:val="left"/>
      <w:pPr>
        <w:tabs>
          <w:tab w:val="num" w:pos="386"/>
        </w:tabs>
        <w:ind w:left="386" w:hanging="360"/>
      </w:pPr>
      <w:rPr>
        <w:rFonts w:ascii="Wingdings" w:hAnsi="Wingdings" w:hint="default"/>
      </w:rPr>
    </w:lvl>
    <w:lvl w:ilvl="1" w:tplc="04090005">
      <w:start w:val="1"/>
      <w:numFmt w:val="bullet"/>
      <w:lvlText w:val=""/>
      <w:lvlJc w:val="left"/>
      <w:pPr>
        <w:tabs>
          <w:tab w:val="num" w:pos="1106"/>
        </w:tabs>
        <w:ind w:left="1106" w:hanging="360"/>
      </w:pPr>
      <w:rPr>
        <w:rFonts w:ascii="Wingdings" w:hAnsi="Wingding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 w15:restartNumberingAfterBreak="0">
    <w:nsid w:val="095A7045"/>
    <w:multiLevelType w:val="hybridMultilevel"/>
    <w:tmpl w:val="BF40838A"/>
    <w:lvl w:ilvl="0" w:tplc="A0764ECE">
      <w:start w:val="1"/>
      <w:numFmt w:val="hebrew1"/>
      <w:lvlText w:val="%1."/>
      <w:lvlJc w:val="left"/>
      <w:pPr>
        <w:tabs>
          <w:tab w:val="num" w:pos="386"/>
        </w:tabs>
        <w:ind w:left="386" w:hanging="360"/>
      </w:pPr>
      <w:rPr>
        <w:b/>
        <w:bCs/>
        <w:sz w:val="22"/>
        <w:szCs w:val="22"/>
      </w:rPr>
    </w:lvl>
    <w:lvl w:ilvl="1" w:tplc="D55E2EAC">
      <w:start w:val="1"/>
      <w:numFmt w:val="decimal"/>
      <w:lvlText w:val="%2."/>
      <w:lvlJc w:val="left"/>
      <w:pPr>
        <w:tabs>
          <w:tab w:val="num" w:pos="360"/>
        </w:tabs>
        <w:ind w:left="360"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502"/>
        </w:tabs>
        <w:ind w:left="502"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6" w15:restartNumberingAfterBreak="0">
    <w:nsid w:val="0DE00B93"/>
    <w:multiLevelType w:val="hybridMultilevel"/>
    <w:tmpl w:val="779AC3E2"/>
    <w:lvl w:ilvl="0" w:tplc="3CFC197C">
      <w:start w:val="1"/>
      <w:numFmt w:val="hebrew1"/>
      <w:lvlText w:val="%1."/>
      <w:lvlJc w:val="left"/>
      <w:pPr>
        <w:tabs>
          <w:tab w:val="num" w:pos="360"/>
        </w:tabs>
        <w:ind w:left="360" w:hanging="360"/>
      </w:pPr>
      <w:rPr>
        <w:rFonts w:hint="default"/>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71484C"/>
    <w:multiLevelType w:val="hybridMultilevel"/>
    <w:tmpl w:val="1E0CFB1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FA01983"/>
    <w:multiLevelType w:val="hybridMultilevel"/>
    <w:tmpl w:val="6ACEDD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5F36E6"/>
    <w:multiLevelType w:val="hybridMultilevel"/>
    <w:tmpl w:val="C1487E62"/>
    <w:lvl w:ilvl="0" w:tplc="DADCB428">
      <w:start w:val="1"/>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B391E"/>
    <w:multiLevelType w:val="hybridMultilevel"/>
    <w:tmpl w:val="CEE82012"/>
    <w:lvl w:ilvl="0" w:tplc="7520EFC8">
      <w:start w:val="1"/>
      <w:numFmt w:val="bullet"/>
      <w:lvlText w:val="-"/>
      <w:lvlJc w:val="left"/>
      <w:pPr>
        <w:tabs>
          <w:tab w:val="num" w:pos="720"/>
        </w:tabs>
        <w:ind w:left="720" w:hanging="360"/>
      </w:pPr>
      <w:rPr>
        <w:rFonts w:ascii="Times New Roman" w:eastAsia="Times New Roman" w:hAnsi="Times New Roman" w:cs="David"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D0A"/>
    <w:multiLevelType w:val="hybridMultilevel"/>
    <w:tmpl w:val="88CC7A00"/>
    <w:lvl w:ilvl="0" w:tplc="CE9E0646">
      <w:start w:val="1"/>
      <w:numFmt w:val="decimal"/>
      <w:lvlText w:val="%1."/>
      <w:lvlJc w:val="left"/>
      <w:pPr>
        <w:tabs>
          <w:tab w:val="num" w:pos="360"/>
        </w:tabs>
        <w:ind w:left="360" w:hanging="360"/>
      </w:pPr>
      <w:rPr>
        <w:rFonts w:cs="David" w:hint="default"/>
        <w:b/>
        <w:bCs/>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41E6CB5"/>
    <w:multiLevelType w:val="hybridMultilevel"/>
    <w:tmpl w:val="6910ECB2"/>
    <w:lvl w:ilvl="0" w:tplc="33C8D98C">
      <w:start w:val="1"/>
      <w:numFmt w:val="hebrew1"/>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59B0512"/>
    <w:multiLevelType w:val="hybridMultilevel"/>
    <w:tmpl w:val="22E63978"/>
    <w:lvl w:ilvl="0" w:tplc="1B76F096">
      <w:start w:val="1"/>
      <w:numFmt w:val="hebrew1"/>
      <w:lvlText w:val="%1."/>
      <w:lvlJc w:val="left"/>
      <w:pPr>
        <w:tabs>
          <w:tab w:val="num" w:pos="360"/>
        </w:tabs>
        <w:ind w:left="360" w:hanging="360"/>
      </w:pPr>
      <w:rPr>
        <w:rFonts w:hint="default"/>
        <w:b/>
        <w:bCs/>
        <w:u w:val="none"/>
      </w:rPr>
    </w:lvl>
    <w:lvl w:ilvl="1" w:tplc="04090005">
      <w:start w:val="1"/>
      <w:numFmt w:val="bullet"/>
      <w:lvlText w:val=""/>
      <w:lvlJc w:val="left"/>
      <w:pPr>
        <w:tabs>
          <w:tab w:val="num" w:pos="1080"/>
        </w:tabs>
        <w:ind w:left="1080" w:hanging="360"/>
      </w:pPr>
      <w:rPr>
        <w:rFonts w:ascii="Wingdings" w:hAnsi="Wingdings" w:hint="default"/>
        <w:b/>
        <w:bCs/>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64E5EB4"/>
    <w:multiLevelType w:val="hybridMultilevel"/>
    <w:tmpl w:val="E878FB96"/>
    <w:lvl w:ilvl="0" w:tplc="4ADEB0F2">
      <w:start w:val="1"/>
      <w:numFmt w:val="hebrew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174E3FF4"/>
    <w:multiLevelType w:val="hybridMultilevel"/>
    <w:tmpl w:val="A6CC9128"/>
    <w:lvl w:ilvl="0" w:tplc="D3261144">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6" w15:restartNumberingAfterBreak="0">
    <w:nsid w:val="184D6F5D"/>
    <w:multiLevelType w:val="hybridMultilevel"/>
    <w:tmpl w:val="B8E6EDB4"/>
    <w:lvl w:ilvl="0" w:tplc="73B8D466">
      <w:start w:val="1"/>
      <w:numFmt w:val="hebrew1"/>
      <w:lvlText w:val="%1."/>
      <w:lvlJc w:val="left"/>
      <w:pPr>
        <w:tabs>
          <w:tab w:val="num" w:pos="720"/>
        </w:tabs>
        <w:ind w:left="720" w:hanging="360"/>
      </w:pPr>
      <w:rPr>
        <w:rFonts w:hint="default"/>
      </w:rPr>
    </w:lvl>
    <w:lvl w:ilvl="1" w:tplc="17D6C02A">
      <w:start w:val="1"/>
      <w:numFmt w:val="decimal"/>
      <w:lvlText w:val="%2)"/>
      <w:lvlJc w:val="left"/>
      <w:pPr>
        <w:tabs>
          <w:tab w:val="num" w:pos="1440"/>
        </w:tabs>
        <w:ind w:left="1440" w:hanging="360"/>
      </w:pPr>
      <w:rPr>
        <w:rFonts w:hint="default"/>
      </w:rPr>
    </w:lvl>
    <w:lvl w:ilvl="2" w:tplc="9DDEF7B6">
      <w:start w:val="1"/>
      <w:numFmt w:val="decimal"/>
      <w:lvlText w:val="%3."/>
      <w:lvlJc w:val="left"/>
      <w:pPr>
        <w:ind w:left="36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800879"/>
    <w:multiLevelType w:val="hybridMultilevel"/>
    <w:tmpl w:val="5A04DA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EC3FF7"/>
    <w:multiLevelType w:val="hybridMultilevel"/>
    <w:tmpl w:val="F18E87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2042D3B"/>
    <w:multiLevelType w:val="hybridMultilevel"/>
    <w:tmpl w:val="FEB06494"/>
    <w:lvl w:ilvl="0" w:tplc="CF6C15A2">
      <w:start w:val="1"/>
      <w:numFmt w:val="hebrew1"/>
      <w:lvlText w:val="%1."/>
      <w:lvlJc w:val="left"/>
      <w:pPr>
        <w:tabs>
          <w:tab w:val="num" w:pos="360"/>
        </w:tabs>
        <w:ind w:left="360" w:hanging="360"/>
      </w:pPr>
      <w:rPr>
        <w:rFonts w:hint="default"/>
      </w:rPr>
    </w:lvl>
    <w:lvl w:ilvl="1" w:tplc="F11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6B2331C"/>
    <w:multiLevelType w:val="hybridMultilevel"/>
    <w:tmpl w:val="58D2DB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50528A"/>
    <w:multiLevelType w:val="hybridMultilevel"/>
    <w:tmpl w:val="9B0479B2"/>
    <w:lvl w:ilvl="0" w:tplc="DADCB428">
      <w:numFmt w:val="bullet"/>
      <w:lvlText w:val="-"/>
      <w:lvlJc w:val="left"/>
      <w:pPr>
        <w:tabs>
          <w:tab w:val="num" w:pos="720"/>
        </w:tabs>
        <w:ind w:left="720" w:hanging="360"/>
      </w:pPr>
      <w:rPr>
        <w:rFonts w:ascii="Times New Roman" w:eastAsia="Times New Roman" w:hAnsi="Times New Roman" w:cs="David"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414AC"/>
    <w:multiLevelType w:val="hybridMultilevel"/>
    <w:tmpl w:val="EAD6A5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86488C"/>
    <w:multiLevelType w:val="hybridMultilevel"/>
    <w:tmpl w:val="E272D3DA"/>
    <w:lvl w:ilvl="0" w:tplc="97622214">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035F95"/>
    <w:multiLevelType w:val="hybridMultilevel"/>
    <w:tmpl w:val="30D25430"/>
    <w:lvl w:ilvl="0" w:tplc="5BB80354">
      <w:start w:val="1"/>
      <w:numFmt w:val="hebrew1"/>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B28254B"/>
    <w:multiLevelType w:val="hybridMultilevel"/>
    <w:tmpl w:val="1F846B12"/>
    <w:lvl w:ilvl="0" w:tplc="1892FF76">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6" w15:restartNumberingAfterBreak="0">
    <w:nsid w:val="3F875763"/>
    <w:multiLevelType w:val="hybridMultilevel"/>
    <w:tmpl w:val="BF0E1A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EE1050"/>
    <w:multiLevelType w:val="hybridMultilevel"/>
    <w:tmpl w:val="107CCA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044398"/>
    <w:multiLevelType w:val="hybridMultilevel"/>
    <w:tmpl w:val="CF8257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130397"/>
    <w:multiLevelType w:val="hybridMultilevel"/>
    <w:tmpl w:val="05C49402"/>
    <w:lvl w:ilvl="0" w:tplc="1422C57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7415498"/>
    <w:multiLevelType w:val="hybridMultilevel"/>
    <w:tmpl w:val="1CA8AB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A95994"/>
    <w:multiLevelType w:val="hybridMultilevel"/>
    <w:tmpl w:val="6AF22396"/>
    <w:lvl w:ilvl="0" w:tplc="D1D4464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F668F7"/>
    <w:multiLevelType w:val="hybridMultilevel"/>
    <w:tmpl w:val="ED64CEC0"/>
    <w:lvl w:ilvl="0" w:tplc="8C96D354">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62ECF"/>
    <w:multiLevelType w:val="hybridMultilevel"/>
    <w:tmpl w:val="99746516"/>
    <w:lvl w:ilvl="0" w:tplc="E026C224">
      <w:start w:val="1"/>
      <w:numFmt w:val="hebrew1"/>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D2D7189"/>
    <w:multiLevelType w:val="hybridMultilevel"/>
    <w:tmpl w:val="FC4A51EA"/>
    <w:lvl w:ilvl="0" w:tplc="5F281C64">
      <w:start w:val="2"/>
      <w:numFmt w:val="decimal"/>
      <w:lvlText w:val="%1)"/>
      <w:lvlJc w:val="left"/>
      <w:pPr>
        <w:tabs>
          <w:tab w:val="num" w:pos="360"/>
        </w:tabs>
        <w:ind w:left="360" w:hanging="360"/>
      </w:pPr>
      <w:rPr>
        <w:rFonts w:cs="David" w:hint="default"/>
        <w:b w:val="0"/>
        <w:bCs/>
      </w:rPr>
    </w:lvl>
    <w:lvl w:ilvl="1" w:tplc="EF900488">
      <w:start w:val="1"/>
      <w:numFmt w:val="hebrew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08C5564"/>
    <w:multiLevelType w:val="hybridMultilevel"/>
    <w:tmpl w:val="DD8AAD40"/>
    <w:lvl w:ilvl="0" w:tplc="BB808CD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AF096E"/>
    <w:multiLevelType w:val="hybridMultilevel"/>
    <w:tmpl w:val="7D000D36"/>
    <w:lvl w:ilvl="0" w:tplc="04EC2B3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360480D"/>
    <w:multiLevelType w:val="hybridMultilevel"/>
    <w:tmpl w:val="73C60934"/>
    <w:lvl w:ilvl="0" w:tplc="99E43F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0C46C7"/>
    <w:multiLevelType w:val="hybridMultilevel"/>
    <w:tmpl w:val="ADC033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A205431"/>
    <w:multiLevelType w:val="hybridMultilevel"/>
    <w:tmpl w:val="F5EC11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A9267AF"/>
    <w:multiLevelType w:val="hybridMultilevel"/>
    <w:tmpl w:val="557ABC9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BC1FC1"/>
    <w:multiLevelType w:val="hybridMultilevel"/>
    <w:tmpl w:val="9D14A608"/>
    <w:lvl w:ilvl="0" w:tplc="E026C22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A5087E"/>
    <w:multiLevelType w:val="hybridMultilevel"/>
    <w:tmpl w:val="9B849562"/>
    <w:lvl w:ilvl="0" w:tplc="4FEC7C9E">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F724D4"/>
    <w:multiLevelType w:val="hybridMultilevel"/>
    <w:tmpl w:val="0DBEA3E2"/>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690E92"/>
    <w:multiLevelType w:val="hybridMultilevel"/>
    <w:tmpl w:val="F35813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EDE00EF"/>
    <w:multiLevelType w:val="hybridMultilevel"/>
    <w:tmpl w:val="B85AF632"/>
    <w:lvl w:ilvl="0" w:tplc="5A9473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19A68A3"/>
    <w:multiLevelType w:val="hybridMultilevel"/>
    <w:tmpl w:val="308CE61A"/>
    <w:lvl w:ilvl="0" w:tplc="106EBAD2">
      <w:start w:val="1"/>
      <w:numFmt w:val="decimal"/>
      <w:lvlText w:val="%1."/>
      <w:lvlJc w:val="left"/>
      <w:pPr>
        <w:tabs>
          <w:tab w:val="num" w:pos="611"/>
        </w:tabs>
        <w:ind w:left="611" w:hanging="360"/>
      </w:pPr>
      <w:rPr>
        <w:rFonts w:cs="David" w:hint="default"/>
        <w:b/>
        <w:bCs/>
      </w:rPr>
    </w:lvl>
    <w:lvl w:ilvl="1" w:tplc="04090019" w:tentative="1">
      <w:start w:val="1"/>
      <w:numFmt w:val="lowerLetter"/>
      <w:lvlText w:val="%2."/>
      <w:lvlJc w:val="left"/>
      <w:pPr>
        <w:tabs>
          <w:tab w:val="num" w:pos="1331"/>
        </w:tabs>
        <w:ind w:left="1331" w:hanging="360"/>
      </w:pPr>
      <w:rPr>
        <w:rFonts w:cs="Times New Roman"/>
      </w:rPr>
    </w:lvl>
    <w:lvl w:ilvl="2" w:tplc="0409001B" w:tentative="1">
      <w:start w:val="1"/>
      <w:numFmt w:val="lowerRoman"/>
      <w:lvlText w:val="%3."/>
      <w:lvlJc w:val="right"/>
      <w:pPr>
        <w:tabs>
          <w:tab w:val="num" w:pos="2051"/>
        </w:tabs>
        <w:ind w:left="2051" w:hanging="180"/>
      </w:pPr>
      <w:rPr>
        <w:rFonts w:cs="Times New Roman"/>
      </w:rPr>
    </w:lvl>
    <w:lvl w:ilvl="3" w:tplc="0409000F" w:tentative="1">
      <w:start w:val="1"/>
      <w:numFmt w:val="decimal"/>
      <w:lvlText w:val="%4."/>
      <w:lvlJc w:val="left"/>
      <w:pPr>
        <w:tabs>
          <w:tab w:val="num" w:pos="2771"/>
        </w:tabs>
        <w:ind w:left="2771" w:hanging="360"/>
      </w:pPr>
      <w:rPr>
        <w:rFonts w:cs="Times New Roman"/>
      </w:rPr>
    </w:lvl>
    <w:lvl w:ilvl="4" w:tplc="04090019" w:tentative="1">
      <w:start w:val="1"/>
      <w:numFmt w:val="lowerLetter"/>
      <w:lvlText w:val="%5."/>
      <w:lvlJc w:val="left"/>
      <w:pPr>
        <w:tabs>
          <w:tab w:val="num" w:pos="3491"/>
        </w:tabs>
        <w:ind w:left="3491" w:hanging="360"/>
      </w:pPr>
      <w:rPr>
        <w:rFonts w:cs="Times New Roman"/>
      </w:rPr>
    </w:lvl>
    <w:lvl w:ilvl="5" w:tplc="0409001B" w:tentative="1">
      <w:start w:val="1"/>
      <w:numFmt w:val="lowerRoman"/>
      <w:lvlText w:val="%6."/>
      <w:lvlJc w:val="right"/>
      <w:pPr>
        <w:tabs>
          <w:tab w:val="num" w:pos="4211"/>
        </w:tabs>
        <w:ind w:left="4211" w:hanging="180"/>
      </w:pPr>
      <w:rPr>
        <w:rFonts w:cs="Times New Roman"/>
      </w:rPr>
    </w:lvl>
    <w:lvl w:ilvl="6" w:tplc="0409000F" w:tentative="1">
      <w:start w:val="1"/>
      <w:numFmt w:val="decimal"/>
      <w:lvlText w:val="%7."/>
      <w:lvlJc w:val="left"/>
      <w:pPr>
        <w:tabs>
          <w:tab w:val="num" w:pos="4931"/>
        </w:tabs>
        <w:ind w:left="4931" w:hanging="360"/>
      </w:pPr>
      <w:rPr>
        <w:rFonts w:cs="Times New Roman"/>
      </w:rPr>
    </w:lvl>
    <w:lvl w:ilvl="7" w:tplc="04090019" w:tentative="1">
      <w:start w:val="1"/>
      <w:numFmt w:val="lowerLetter"/>
      <w:lvlText w:val="%8."/>
      <w:lvlJc w:val="left"/>
      <w:pPr>
        <w:tabs>
          <w:tab w:val="num" w:pos="5651"/>
        </w:tabs>
        <w:ind w:left="5651" w:hanging="360"/>
      </w:pPr>
      <w:rPr>
        <w:rFonts w:cs="Times New Roman"/>
      </w:rPr>
    </w:lvl>
    <w:lvl w:ilvl="8" w:tplc="0409001B" w:tentative="1">
      <w:start w:val="1"/>
      <w:numFmt w:val="lowerRoman"/>
      <w:lvlText w:val="%9."/>
      <w:lvlJc w:val="right"/>
      <w:pPr>
        <w:tabs>
          <w:tab w:val="num" w:pos="6371"/>
        </w:tabs>
        <w:ind w:left="6371" w:hanging="180"/>
      </w:pPr>
      <w:rPr>
        <w:rFonts w:cs="Times New Roman"/>
      </w:rPr>
    </w:lvl>
  </w:abstractNum>
  <w:abstractNum w:abstractNumId="47" w15:restartNumberingAfterBreak="0">
    <w:nsid w:val="724E5BF6"/>
    <w:multiLevelType w:val="hybridMultilevel"/>
    <w:tmpl w:val="AB627DBE"/>
    <w:lvl w:ilvl="0" w:tplc="6C903E3A">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2BA241F"/>
    <w:multiLevelType w:val="hybridMultilevel"/>
    <w:tmpl w:val="E98C3F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4274175"/>
    <w:multiLevelType w:val="hybridMultilevel"/>
    <w:tmpl w:val="41AA8062"/>
    <w:lvl w:ilvl="0" w:tplc="47D6644A">
      <w:start w:val="1"/>
      <w:numFmt w:val="decimal"/>
      <w:lvlText w:val="%1."/>
      <w:lvlJc w:val="left"/>
      <w:pPr>
        <w:tabs>
          <w:tab w:val="num" w:pos="360"/>
        </w:tabs>
        <w:ind w:left="360" w:hanging="360"/>
      </w:pPr>
      <w:rPr>
        <w:b/>
        <w:bCs/>
        <w:sz w:val="24"/>
        <w:szCs w:val="24"/>
      </w:rPr>
    </w:lvl>
    <w:lvl w:ilvl="1" w:tplc="04090005">
      <w:start w:val="1"/>
      <w:numFmt w:val="bullet"/>
      <w:lvlText w:val=""/>
      <w:lvlJc w:val="left"/>
      <w:pPr>
        <w:tabs>
          <w:tab w:val="num" w:pos="1080"/>
        </w:tabs>
        <w:ind w:left="1080" w:hanging="360"/>
      </w:pPr>
      <w:rPr>
        <w:rFonts w:ascii="Wingdings" w:hAnsi="Wingdings" w:hint="default"/>
        <w:b/>
        <w:bCs/>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52D005B"/>
    <w:multiLevelType w:val="hybridMultilevel"/>
    <w:tmpl w:val="445ABF70"/>
    <w:lvl w:ilvl="0" w:tplc="B78CFBCC">
      <w:start w:val="1"/>
      <w:numFmt w:val="decimal"/>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86603D"/>
    <w:multiLevelType w:val="hybridMultilevel"/>
    <w:tmpl w:val="D5C45C22"/>
    <w:lvl w:ilvl="0" w:tplc="0409000F">
      <w:start w:val="1"/>
      <w:numFmt w:val="decimal"/>
      <w:lvlText w:val="%1."/>
      <w:lvlJc w:val="left"/>
      <w:pPr>
        <w:tabs>
          <w:tab w:val="num" w:pos="386"/>
        </w:tabs>
        <w:ind w:left="386" w:hanging="360"/>
      </w:pPr>
    </w:lvl>
    <w:lvl w:ilvl="1" w:tplc="04090005">
      <w:start w:val="1"/>
      <w:numFmt w:val="bullet"/>
      <w:lvlText w:val=""/>
      <w:lvlJc w:val="left"/>
      <w:pPr>
        <w:tabs>
          <w:tab w:val="num" w:pos="1106"/>
        </w:tabs>
        <w:ind w:left="1106" w:hanging="360"/>
      </w:pPr>
      <w:rPr>
        <w:rFonts w:ascii="Wingdings" w:hAnsi="Wingding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2" w15:restartNumberingAfterBreak="0">
    <w:nsid w:val="758E252F"/>
    <w:multiLevelType w:val="hybridMultilevel"/>
    <w:tmpl w:val="2D7428B2"/>
    <w:lvl w:ilvl="0" w:tplc="E026C22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5B0203F"/>
    <w:multiLevelType w:val="hybridMultilevel"/>
    <w:tmpl w:val="6BD2F7D6"/>
    <w:lvl w:ilvl="0" w:tplc="C7AA598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A4F74B9"/>
    <w:multiLevelType w:val="hybridMultilevel"/>
    <w:tmpl w:val="6466F3FE"/>
    <w:lvl w:ilvl="0" w:tplc="EE247F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57032C"/>
    <w:multiLevelType w:val="hybridMultilevel"/>
    <w:tmpl w:val="A92200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EE97B82"/>
    <w:multiLevelType w:val="hybridMultilevel"/>
    <w:tmpl w:val="C302AF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F3C67FE"/>
    <w:multiLevelType w:val="hybridMultilevel"/>
    <w:tmpl w:val="25BE3594"/>
    <w:lvl w:ilvl="0" w:tplc="5948AED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1"/>
  </w:num>
  <w:num w:numId="4">
    <w:abstractNumId w:val="4"/>
  </w:num>
  <w:num w:numId="5">
    <w:abstractNumId w:val="18"/>
  </w:num>
  <w:num w:numId="6">
    <w:abstractNumId w:val="24"/>
  </w:num>
  <w:num w:numId="7">
    <w:abstractNumId w:val="23"/>
  </w:num>
  <w:num w:numId="8">
    <w:abstractNumId w:val="43"/>
  </w:num>
  <w:num w:numId="9">
    <w:abstractNumId w:val="16"/>
  </w:num>
  <w:num w:numId="10">
    <w:abstractNumId w:val="50"/>
  </w:num>
  <w:num w:numId="11">
    <w:abstractNumId w:val="11"/>
  </w:num>
  <w:num w:numId="12">
    <w:abstractNumId w:val="2"/>
  </w:num>
  <w:num w:numId="13">
    <w:abstractNumId w:val="46"/>
  </w:num>
  <w:num w:numId="14">
    <w:abstractNumId w:val="29"/>
  </w:num>
  <w:num w:numId="15">
    <w:abstractNumId w:val="1"/>
  </w:num>
  <w:num w:numId="16">
    <w:abstractNumId w:val="20"/>
  </w:num>
  <w:num w:numId="17">
    <w:abstractNumId w:val="5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6"/>
  </w:num>
  <w:num w:numId="23">
    <w:abstractNumId w:val="44"/>
  </w:num>
  <w:num w:numId="24">
    <w:abstractNumId w:val="57"/>
  </w:num>
  <w:num w:numId="25">
    <w:abstractNumId w:val="25"/>
  </w:num>
  <w:num w:numId="26">
    <w:abstractNumId w:val="35"/>
  </w:num>
  <w:num w:numId="27">
    <w:abstractNumId w:val="37"/>
  </w:num>
  <w:num w:numId="28">
    <w:abstractNumId w:val="38"/>
  </w:num>
  <w:num w:numId="29">
    <w:abstractNumId w:val="13"/>
  </w:num>
  <w:num w:numId="30">
    <w:abstractNumId w:val="49"/>
  </w:num>
  <w:num w:numId="31">
    <w:abstractNumId w:val="28"/>
  </w:num>
  <w:num w:numId="32">
    <w:abstractNumId w:val="8"/>
  </w:num>
  <w:num w:numId="33">
    <w:abstractNumId w:val="45"/>
  </w:num>
  <w:num w:numId="34">
    <w:abstractNumId w:val="32"/>
  </w:num>
  <w:num w:numId="35">
    <w:abstractNumId w:val="31"/>
  </w:num>
  <w:num w:numId="36">
    <w:abstractNumId w:val="19"/>
  </w:num>
  <w:num w:numId="37">
    <w:abstractNumId w:val="47"/>
  </w:num>
  <w:num w:numId="38">
    <w:abstractNumId w:val="39"/>
  </w:num>
  <w:num w:numId="39">
    <w:abstractNumId w:val="22"/>
  </w:num>
  <w:num w:numId="40">
    <w:abstractNumId w:val="9"/>
  </w:num>
  <w:num w:numId="41">
    <w:abstractNumId w:val="42"/>
  </w:num>
  <w:num w:numId="42">
    <w:abstractNumId w:val="34"/>
  </w:num>
  <w:num w:numId="43">
    <w:abstractNumId w:val="0"/>
  </w:num>
  <w:num w:numId="44">
    <w:abstractNumId w:val="12"/>
  </w:num>
  <w:num w:numId="45">
    <w:abstractNumId w:val="7"/>
  </w:num>
  <w:num w:numId="46">
    <w:abstractNumId w:val="10"/>
  </w:num>
  <w:num w:numId="47">
    <w:abstractNumId w:val="26"/>
  </w:num>
  <w:num w:numId="48">
    <w:abstractNumId w:val="48"/>
  </w:num>
  <w:num w:numId="49">
    <w:abstractNumId w:val="36"/>
  </w:num>
  <w:num w:numId="50">
    <w:abstractNumId w:val="21"/>
  </w:num>
  <w:num w:numId="51">
    <w:abstractNumId w:val="3"/>
  </w:num>
  <w:num w:numId="52">
    <w:abstractNumId w:val="54"/>
  </w:num>
  <w:num w:numId="53">
    <w:abstractNumId w:val="33"/>
  </w:num>
  <w:num w:numId="54">
    <w:abstractNumId w:val="41"/>
  </w:num>
  <w:num w:numId="55">
    <w:abstractNumId w:val="52"/>
  </w:num>
  <w:num w:numId="56">
    <w:abstractNumId w:val="30"/>
  </w:num>
  <w:num w:numId="57">
    <w:abstractNumId w:val="27"/>
  </w:num>
  <w:num w:numId="58">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E4"/>
    <w:rsid w:val="00032D0D"/>
    <w:rsid w:val="000346EA"/>
    <w:rsid w:val="00041B77"/>
    <w:rsid w:val="00053CC1"/>
    <w:rsid w:val="0007500D"/>
    <w:rsid w:val="000843FC"/>
    <w:rsid w:val="0009709B"/>
    <w:rsid w:val="000E084E"/>
    <w:rsid w:val="000F7919"/>
    <w:rsid w:val="00103698"/>
    <w:rsid w:val="00104FE5"/>
    <w:rsid w:val="00110B11"/>
    <w:rsid w:val="00115CCC"/>
    <w:rsid w:val="00135C6E"/>
    <w:rsid w:val="001425DC"/>
    <w:rsid w:val="00156706"/>
    <w:rsid w:val="00171DD6"/>
    <w:rsid w:val="00183AFD"/>
    <w:rsid w:val="001A732D"/>
    <w:rsid w:val="001B4888"/>
    <w:rsid w:val="001C7A70"/>
    <w:rsid w:val="001D6B7A"/>
    <w:rsid w:val="001E57E4"/>
    <w:rsid w:val="001E6415"/>
    <w:rsid w:val="00201B23"/>
    <w:rsid w:val="00211648"/>
    <w:rsid w:val="002349EB"/>
    <w:rsid w:val="0024171E"/>
    <w:rsid w:val="00241B90"/>
    <w:rsid w:val="0025711E"/>
    <w:rsid w:val="0026226B"/>
    <w:rsid w:val="0026379F"/>
    <w:rsid w:val="002736F9"/>
    <w:rsid w:val="0028269F"/>
    <w:rsid w:val="002A501A"/>
    <w:rsid w:val="002B16C7"/>
    <w:rsid w:val="002C3728"/>
    <w:rsid w:val="002C4C99"/>
    <w:rsid w:val="002E5D73"/>
    <w:rsid w:val="002F7436"/>
    <w:rsid w:val="00301DDA"/>
    <w:rsid w:val="00302125"/>
    <w:rsid w:val="00335244"/>
    <w:rsid w:val="00340D05"/>
    <w:rsid w:val="0034676E"/>
    <w:rsid w:val="00351BBB"/>
    <w:rsid w:val="00396623"/>
    <w:rsid w:val="003968F1"/>
    <w:rsid w:val="003B0305"/>
    <w:rsid w:val="003B5892"/>
    <w:rsid w:val="003C4A4D"/>
    <w:rsid w:val="003D1326"/>
    <w:rsid w:val="003E126E"/>
    <w:rsid w:val="003E5607"/>
    <w:rsid w:val="003E6E90"/>
    <w:rsid w:val="003E7FD6"/>
    <w:rsid w:val="00401ABA"/>
    <w:rsid w:val="00435B69"/>
    <w:rsid w:val="004368EF"/>
    <w:rsid w:val="0044691B"/>
    <w:rsid w:val="00471ADA"/>
    <w:rsid w:val="00475A50"/>
    <w:rsid w:val="00477FE2"/>
    <w:rsid w:val="00491FEE"/>
    <w:rsid w:val="004966ED"/>
    <w:rsid w:val="004A5451"/>
    <w:rsid w:val="004C019C"/>
    <w:rsid w:val="004D0ED6"/>
    <w:rsid w:val="004E7500"/>
    <w:rsid w:val="00511950"/>
    <w:rsid w:val="00517908"/>
    <w:rsid w:val="005274B7"/>
    <w:rsid w:val="005350FD"/>
    <w:rsid w:val="0055079C"/>
    <w:rsid w:val="0055755E"/>
    <w:rsid w:val="005741C1"/>
    <w:rsid w:val="005C43C9"/>
    <w:rsid w:val="005E0C8D"/>
    <w:rsid w:val="005E5712"/>
    <w:rsid w:val="005F4C73"/>
    <w:rsid w:val="006023E0"/>
    <w:rsid w:val="0060680D"/>
    <w:rsid w:val="006104E4"/>
    <w:rsid w:val="0061711C"/>
    <w:rsid w:val="006204A2"/>
    <w:rsid w:val="00630EA1"/>
    <w:rsid w:val="006369A5"/>
    <w:rsid w:val="006407D1"/>
    <w:rsid w:val="00642113"/>
    <w:rsid w:val="0064666B"/>
    <w:rsid w:val="00672246"/>
    <w:rsid w:val="0067612B"/>
    <w:rsid w:val="00676934"/>
    <w:rsid w:val="006B27A2"/>
    <w:rsid w:val="006C2B19"/>
    <w:rsid w:val="006C5FAC"/>
    <w:rsid w:val="006D0B20"/>
    <w:rsid w:val="006E5C85"/>
    <w:rsid w:val="006F148A"/>
    <w:rsid w:val="006F760C"/>
    <w:rsid w:val="00716B0A"/>
    <w:rsid w:val="00731093"/>
    <w:rsid w:val="0073384E"/>
    <w:rsid w:val="00743266"/>
    <w:rsid w:val="00751A46"/>
    <w:rsid w:val="007632E0"/>
    <w:rsid w:val="00770F37"/>
    <w:rsid w:val="007820A6"/>
    <w:rsid w:val="00783937"/>
    <w:rsid w:val="00787553"/>
    <w:rsid w:val="00792C82"/>
    <w:rsid w:val="007A034F"/>
    <w:rsid w:val="007B56C4"/>
    <w:rsid w:val="007C493E"/>
    <w:rsid w:val="007D57CB"/>
    <w:rsid w:val="007D580B"/>
    <w:rsid w:val="007E7688"/>
    <w:rsid w:val="007F5E7B"/>
    <w:rsid w:val="00806C86"/>
    <w:rsid w:val="008356A7"/>
    <w:rsid w:val="008605AA"/>
    <w:rsid w:val="00896F42"/>
    <w:rsid w:val="008B2374"/>
    <w:rsid w:val="008B4B8B"/>
    <w:rsid w:val="008C29E2"/>
    <w:rsid w:val="008C34F0"/>
    <w:rsid w:val="00906472"/>
    <w:rsid w:val="00910FD8"/>
    <w:rsid w:val="00913C9C"/>
    <w:rsid w:val="0091736E"/>
    <w:rsid w:val="0092059D"/>
    <w:rsid w:val="0092291A"/>
    <w:rsid w:val="00926D24"/>
    <w:rsid w:val="00935F58"/>
    <w:rsid w:val="00944D11"/>
    <w:rsid w:val="00950E07"/>
    <w:rsid w:val="009513E4"/>
    <w:rsid w:val="0098624A"/>
    <w:rsid w:val="00994AF1"/>
    <w:rsid w:val="00996752"/>
    <w:rsid w:val="009A2D10"/>
    <w:rsid w:val="009D5C87"/>
    <w:rsid w:val="009F5BAD"/>
    <w:rsid w:val="00A045BC"/>
    <w:rsid w:val="00A04EDB"/>
    <w:rsid w:val="00A13DA8"/>
    <w:rsid w:val="00A22D27"/>
    <w:rsid w:val="00A22E3A"/>
    <w:rsid w:val="00A30122"/>
    <w:rsid w:val="00A37EA6"/>
    <w:rsid w:val="00A83C31"/>
    <w:rsid w:val="00AB6D0C"/>
    <w:rsid w:val="00AD3228"/>
    <w:rsid w:val="00B02651"/>
    <w:rsid w:val="00B15D43"/>
    <w:rsid w:val="00B2000C"/>
    <w:rsid w:val="00B36B6A"/>
    <w:rsid w:val="00B52C92"/>
    <w:rsid w:val="00B556EB"/>
    <w:rsid w:val="00B57BE1"/>
    <w:rsid w:val="00B6291A"/>
    <w:rsid w:val="00B710B0"/>
    <w:rsid w:val="00B80087"/>
    <w:rsid w:val="00B802EE"/>
    <w:rsid w:val="00B84FAF"/>
    <w:rsid w:val="00B873D0"/>
    <w:rsid w:val="00B96629"/>
    <w:rsid w:val="00BA1139"/>
    <w:rsid w:val="00BA7E9E"/>
    <w:rsid w:val="00BC3F50"/>
    <w:rsid w:val="00BD3F35"/>
    <w:rsid w:val="00BF1056"/>
    <w:rsid w:val="00BF24D4"/>
    <w:rsid w:val="00BF54E4"/>
    <w:rsid w:val="00C06495"/>
    <w:rsid w:val="00C06586"/>
    <w:rsid w:val="00C06618"/>
    <w:rsid w:val="00C1058B"/>
    <w:rsid w:val="00C1441C"/>
    <w:rsid w:val="00C156C4"/>
    <w:rsid w:val="00C15894"/>
    <w:rsid w:val="00C15A59"/>
    <w:rsid w:val="00C20F0A"/>
    <w:rsid w:val="00C21DB0"/>
    <w:rsid w:val="00C316DD"/>
    <w:rsid w:val="00C34896"/>
    <w:rsid w:val="00C50B72"/>
    <w:rsid w:val="00C51255"/>
    <w:rsid w:val="00C52D05"/>
    <w:rsid w:val="00C53973"/>
    <w:rsid w:val="00C73DA3"/>
    <w:rsid w:val="00C77973"/>
    <w:rsid w:val="00CA195F"/>
    <w:rsid w:val="00CA56C7"/>
    <w:rsid w:val="00CB37E5"/>
    <w:rsid w:val="00CB5F60"/>
    <w:rsid w:val="00CB652C"/>
    <w:rsid w:val="00CC3088"/>
    <w:rsid w:val="00CC7C51"/>
    <w:rsid w:val="00CD2374"/>
    <w:rsid w:val="00CE4AAB"/>
    <w:rsid w:val="00D03B22"/>
    <w:rsid w:val="00D11B30"/>
    <w:rsid w:val="00D217AC"/>
    <w:rsid w:val="00D233AE"/>
    <w:rsid w:val="00D30D83"/>
    <w:rsid w:val="00D43503"/>
    <w:rsid w:val="00D5191A"/>
    <w:rsid w:val="00D559AF"/>
    <w:rsid w:val="00D55BD4"/>
    <w:rsid w:val="00D83F3E"/>
    <w:rsid w:val="00D85B16"/>
    <w:rsid w:val="00D91C2F"/>
    <w:rsid w:val="00DB0282"/>
    <w:rsid w:val="00DB140F"/>
    <w:rsid w:val="00DB1952"/>
    <w:rsid w:val="00DC1C6E"/>
    <w:rsid w:val="00DC5419"/>
    <w:rsid w:val="00DD6E75"/>
    <w:rsid w:val="00E060E8"/>
    <w:rsid w:val="00E157D9"/>
    <w:rsid w:val="00E4334E"/>
    <w:rsid w:val="00E47CD0"/>
    <w:rsid w:val="00E60C02"/>
    <w:rsid w:val="00E760AA"/>
    <w:rsid w:val="00E773C2"/>
    <w:rsid w:val="00E84615"/>
    <w:rsid w:val="00EA4C31"/>
    <w:rsid w:val="00EA6106"/>
    <w:rsid w:val="00EB56FD"/>
    <w:rsid w:val="00EB5D90"/>
    <w:rsid w:val="00EB6F1B"/>
    <w:rsid w:val="00EC27E9"/>
    <w:rsid w:val="00EC5D84"/>
    <w:rsid w:val="00EC763C"/>
    <w:rsid w:val="00EE14A1"/>
    <w:rsid w:val="00EE37F6"/>
    <w:rsid w:val="00EF0DA1"/>
    <w:rsid w:val="00F154BD"/>
    <w:rsid w:val="00F17476"/>
    <w:rsid w:val="00F22745"/>
    <w:rsid w:val="00F40F72"/>
    <w:rsid w:val="00F60EAB"/>
    <w:rsid w:val="00F67722"/>
    <w:rsid w:val="00F90CA2"/>
    <w:rsid w:val="00FB4CCF"/>
    <w:rsid w:val="00FE1528"/>
    <w:rsid w:val="00FE2B6F"/>
    <w:rsid w:val="00FE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7625"/>
  <w15:chartTrackingRefBased/>
  <w15:docId w15:val="{00AFE4E4-1599-4317-AA17-544DE6CF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E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semiHidden/>
    <w:unhideWhenUsed/>
    <w:rsid w:val="001E57E4"/>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
    <w:name w:val="ללא רשימה1"/>
    <w:next w:val="a2"/>
    <w:semiHidden/>
    <w:rsid w:val="00C53973"/>
  </w:style>
  <w:style w:type="character" w:styleId="Hyperlink">
    <w:name w:val="Hyperlink"/>
    <w:rsid w:val="00C53973"/>
    <w:rPr>
      <w:color w:val="0000FF"/>
      <w:u w:val="single"/>
    </w:rPr>
  </w:style>
  <w:style w:type="paragraph" w:styleId="a3">
    <w:name w:val="Balloon Text"/>
    <w:basedOn w:val="a"/>
    <w:link w:val="a4"/>
    <w:semiHidden/>
    <w:rsid w:val="00C53973"/>
    <w:rPr>
      <w:rFonts w:ascii="Tahoma" w:hAnsi="Tahoma" w:cs="Tahoma"/>
      <w:sz w:val="16"/>
      <w:szCs w:val="16"/>
    </w:rPr>
  </w:style>
  <w:style w:type="character" w:customStyle="1" w:styleId="a4">
    <w:name w:val="טקסט בלונים תו"/>
    <w:basedOn w:val="a0"/>
    <w:link w:val="a3"/>
    <w:semiHidden/>
    <w:rsid w:val="00C53973"/>
    <w:rPr>
      <w:rFonts w:ascii="Tahoma" w:eastAsia="Times New Roman" w:hAnsi="Tahoma" w:cs="Tahoma"/>
      <w:sz w:val="16"/>
      <w:szCs w:val="16"/>
    </w:rPr>
  </w:style>
  <w:style w:type="paragraph" w:customStyle="1" w:styleId="11">
    <w:name w:val="ציטוט 1"/>
    <w:basedOn w:val="a"/>
    <w:link w:val="12"/>
    <w:autoRedefine/>
    <w:qFormat/>
    <w:rsid w:val="00C53973"/>
    <w:pPr>
      <w:spacing w:line="360" w:lineRule="auto"/>
    </w:pPr>
  </w:style>
  <w:style w:type="character" w:customStyle="1" w:styleId="12">
    <w:name w:val="ציטוט 1 תו"/>
    <w:link w:val="11"/>
    <w:rsid w:val="00C53973"/>
    <w:rPr>
      <w:rFonts w:ascii="Times New Roman" w:eastAsia="Times New Roman" w:hAnsi="Times New Roman" w:cs="Times New Roman"/>
      <w:sz w:val="24"/>
      <w:szCs w:val="24"/>
    </w:rPr>
  </w:style>
  <w:style w:type="paragraph" w:styleId="a5">
    <w:name w:val="header"/>
    <w:basedOn w:val="a"/>
    <w:link w:val="a6"/>
    <w:uiPriority w:val="99"/>
    <w:rsid w:val="00C53973"/>
    <w:pPr>
      <w:tabs>
        <w:tab w:val="center" w:pos="4153"/>
        <w:tab w:val="right" w:pos="8306"/>
      </w:tabs>
    </w:pPr>
  </w:style>
  <w:style w:type="character" w:customStyle="1" w:styleId="a6">
    <w:name w:val="כותרת עליונה תו"/>
    <w:basedOn w:val="a0"/>
    <w:link w:val="a5"/>
    <w:uiPriority w:val="99"/>
    <w:rsid w:val="00C53973"/>
    <w:rPr>
      <w:rFonts w:ascii="Times New Roman" w:eastAsia="Times New Roman" w:hAnsi="Times New Roman" w:cs="Times New Roman"/>
      <w:sz w:val="24"/>
      <w:szCs w:val="24"/>
    </w:rPr>
  </w:style>
  <w:style w:type="paragraph" w:styleId="a7">
    <w:name w:val="footer"/>
    <w:basedOn w:val="a"/>
    <w:link w:val="a8"/>
    <w:uiPriority w:val="99"/>
    <w:rsid w:val="00C53973"/>
    <w:pPr>
      <w:tabs>
        <w:tab w:val="center" w:pos="4153"/>
        <w:tab w:val="right" w:pos="8306"/>
      </w:tabs>
    </w:pPr>
  </w:style>
  <w:style w:type="character" w:customStyle="1" w:styleId="a8">
    <w:name w:val="כותרת תחתונה תו"/>
    <w:basedOn w:val="a0"/>
    <w:link w:val="a7"/>
    <w:uiPriority w:val="99"/>
    <w:rsid w:val="00C53973"/>
    <w:rPr>
      <w:rFonts w:ascii="Times New Roman" w:eastAsia="Times New Roman" w:hAnsi="Times New Roman" w:cs="Times New Roman"/>
      <w:sz w:val="24"/>
      <w:szCs w:val="24"/>
    </w:rPr>
  </w:style>
  <w:style w:type="table" w:styleId="a9">
    <w:name w:val="Table Grid"/>
    <w:basedOn w:val="a1"/>
    <w:uiPriority w:val="59"/>
    <w:rsid w:val="00477FE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57D9"/>
    <w:pPr>
      <w:ind w:left="720"/>
      <w:contextualSpacing/>
    </w:pPr>
  </w:style>
  <w:style w:type="paragraph" w:styleId="ab">
    <w:name w:val="No Spacing"/>
    <w:link w:val="ac"/>
    <w:uiPriority w:val="1"/>
    <w:qFormat/>
    <w:rsid w:val="00B710B0"/>
    <w:pPr>
      <w:bidi/>
      <w:spacing w:after="0" w:line="240" w:lineRule="auto"/>
    </w:pPr>
    <w:rPr>
      <w:rFonts w:eastAsiaTheme="minorEastAsia"/>
    </w:rPr>
  </w:style>
  <w:style w:type="character" w:customStyle="1" w:styleId="ac">
    <w:name w:val="ללא מרווח תו"/>
    <w:basedOn w:val="a0"/>
    <w:link w:val="ab"/>
    <w:uiPriority w:val="1"/>
    <w:rsid w:val="00B710B0"/>
    <w:rPr>
      <w:rFonts w:eastAsiaTheme="minorEastAsia"/>
    </w:rPr>
  </w:style>
  <w:style w:type="character" w:styleId="ad">
    <w:name w:val="annotation reference"/>
    <w:uiPriority w:val="99"/>
    <w:semiHidden/>
    <w:unhideWhenUsed/>
    <w:rPr>
      <w:sz w:val="16"/>
      <w:szCs w:val="16"/>
    </w:rPr>
  </w:style>
  <w:style w:type="paragraph" w:styleId="ae">
    <w:name w:val="annotation text"/>
    <w:link w:val="13"/>
    <w:uiPriority w:val="99"/>
    <w:semiHidden/>
    <w:unhideWhenUsed/>
    <w:pPr>
      <w:spacing w:line="240" w:lineRule="auto"/>
    </w:pPr>
    <w:rPr>
      <w:sz w:val="20"/>
      <w:szCs w:val="20"/>
    </w:rPr>
  </w:style>
  <w:style w:type="character" w:customStyle="1" w:styleId="af">
    <w:name w:val="טקסט הערה תו"/>
    <w:basedOn w:val="a0"/>
    <w:rsid w:val="0026379F"/>
    <w:rPr>
      <w:rFonts w:ascii="Times New Roman" w:eastAsia="Times New Roman" w:hAnsi="Times New Roman" w:cs="David"/>
      <w:sz w:val="20"/>
      <w:szCs w:val="20"/>
    </w:rPr>
  </w:style>
  <w:style w:type="paragraph" w:styleId="af0">
    <w:name w:val="annotation subject"/>
    <w:basedOn w:val="ae"/>
    <w:next w:val="ae"/>
    <w:link w:val="af1"/>
    <w:uiPriority w:val="99"/>
    <w:semiHidden/>
    <w:unhideWhenUsed/>
    <w:rPr>
      <w:b/>
      <w:bCs/>
    </w:rPr>
  </w:style>
  <w:style w:type="character" w:customStyle="1" w:styleId="af1">
    <w:name w:val="נושא הערה תו"/>
    <w:basedOn w:val="13"/>
    <w:link w:val="af0"/>
    <w:uiPriority w:val="99"/>
    <w:semiHidden/>
    <w:rPr>
      <w:b/>
      <w:bCs/>
      <w:sz w:val="20"/>
      <w:szCs w:val="20"/>
    </w:rPr>
  </w:style>
  <w:style w:type="character" w:customStyle="1" w:styleId="13">
    <w:name w:val="טקסט הערה תו1"/>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3845">
      <w:bodyDiv w:val="1"/>
      <w:marLeft w:val="0"/>
      <w:marRight w:val="0"/>
      <w:marTop w:val="0"/>
      <w:marBottom w:val="0"/>
      <w:divBdr>
        <w:top w:val="none" w:sz="0" w:space="0" w:color="auto"/>
        <w:left w:val="none" w:sz="0" w:space="0" w:color="auto"/>
        <w:bottom w:val="none" w:sz="0" w:space="0" w:color="auto"/>
        <w:right w:val="none" w:sz="0" w:space="0" w:color="auto"/>
      </w:divBdr>
    </w:div>
    <w:div w:id="6480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כחול">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3HpQq+utbhVWen0qjKR1tEj4XCw==">AMUW2mXwqsw0WQNWV1IO6jdrejjKHyKrR5Q3MtDrLbONV0679P3NiepzXXfBtDu57U8qJdYLdBbPR3SH5UWyAnLO5YJMMcHr5+FT/btyXYHYuzh0AS1Wv/U=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C60610-9094-4E63-9FC4-592F97CB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20667</Words>
  <Characters>103335</Characters>
  <Application>Microsoft Office Word</Application>
  <DocSecurity>0</DocSecurity>
  <Lines>861</Lines>
  <Paragraphs>247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תמר גבאי</cp:lastModifiedBy>
  <cp:revision>2</cp:revision>
  <cp:lastPrinted>2020-09-05T18:03:00Z</cp:lastPrinted>
  <dcterms:created xsi:type="dcterms:W3CDTF">2021-12-06T17:59:00Z</dcterms:created>
  <dcterms:modified xsi:type="dcterms:W3CDTF">2021-12-06T17:59:00Z</dcterms:modified>
</cp:coreProperties>
</file>