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D7E" w:rsidRPr="009C6385" w:rsidRDefault="00F87F58" w:rsidP="002A10F3">
      <w:pPr>
        <w:pStyle w:val="1"/>
        <w:spacing w:line="240" w:lineRule="auto"/>
        <w:rPr>
          <w:rFonts w:ascii="Arial" w:eastAsia="Arial" w:hAnsi="Arial" w:cs="Arial"/>
          <w:b w:val="0"/>
          <w:bCs/>
          <w:sz w:val="24"/>
          <w:szCs w:val="24"/>
        </w:rPr>
      </w:pPr>
      <w:bookmarkStart w:id="0" w:name="_cqubn3wh10hk" w:colFirst="0" w:colLast="0"/>
      <w:bookmarkEnd w:id="0"/>
      <w:r w:rsidRPr="009C6385">
        <w:rPr>
          <w:rFonts w:ascii="Arial" w:eastAsia="Arial" w:hAnsi="Arial" w:cs="Arial"/>
          <w:b w:val="0"/>
          <w:bCs/>
          <w:sz w:val="24"/>
          <w:szCs w:val="24"/>
          <w:rtl/>
        </w:rPr>
        <w:t>השתלמות קיימות וחקלאות עירונית בדגש הידרופוניקה</w:t>
      </w:r>
    </w:p>
    <w:p w:rsidR="002A10F3" w:rsidRPr="008E5A25" w:rsidRDefault="00F87F58" w:rsidP="009C6385">
      <w:pPr>
        <w:pStyle w:val="1"/>
        <w:spacing w:line="240" w:lineRule="auto"/>
        <w:rPr>
          <w:rFonts w:ascii="Arial" w:eastAsia="Arial" w:hAnsi="Arial" w:cs="Arial"/>
          <w:b w:val="0"/>
          <w:bCs/>
          <w:sz w:val="28"/>
          <w:szCs w:val="28"/>
          <w:rtl/>
        </w:rPr>
      </w:pPr>
      <w:r w:rsidRPr="009C6385">
        <w:rPr>
          <w:rFonts w:ascii="Arial" w:eastAsia="Arial" w:hAnsi="Arial" w:cs="Arial"/>
          <w:b w:val="0"/>
          <w:bCs/>
          <w:sz w:val="28"/>
          <w:szCs w:val="28"/>
          <w:rtl/>
        </w:rPr>
        <w:t>מטלת מפגש א-סינכרוני</w:t>
      </w:r>
      <w:r w:rsidR="009C6385" w:rsidRPr="009C6385">
        <w:rPr>
          <w:rFonts w:ascii="Arial" w:eastAsia="Arial" w:hAnsi="Arial" w:cs="Arial" w:hint="cs"/>
          <w:b w:val="0"/>
          <w:bCs/>
          <w:sz w:val="28"/>
          <w:szCs w:val="28"/>
          <w:rtl/>
        </w:rPr>
        <w:t>:</w:t>
      </w:r>
      <w:r w:rsidRPr="009C6385">
        <w:rPr>
          <w:rFonts w:ascii="Arial" w:eastAsia="Arial" w:hAnsi="Arial" w:cs="Arial"/>
          <w:b w:val="0"/>
          <w:bCs/>
          <w:sz w:val="28"/>
          <w:szCs w:val="28"/>
          <w:rtl/>
        </w:rPr>
        <w:t xml:space="preserve"> </w:t>
      </w:r>
      <w:r w:rsidR="002A10F3" w:rsidRPr="008E5A25">
        <w:rPr>
          <w:rFonts w:ascii="Arial" w:eastAsia="Arial" w:hAnsi="Arial" w:cs="Arial" w:hint="cs"/>
          <w:b w:val="0"/>
          <w:bCs/>
          <w:sz w:val="28"/>
          <w:szCs w:val="28"/>
          <w:rtl/>
        </w:rPr>
        <w:t>הקמת גינה בית ספרית</w:t>
      </w:r>
    </w:p>
    <w:tbl>
      <w:tblPr>
        <w:tblStyle w:val="ab"/>
        <w:bidiVisual/>
        <w:tblW w:w="0" w:type="auto"/>
        <w:tblInd w:w="698" w:type="dxa"/>
        <w:tblLook w:val="04A0" w:firstRow="1" w:lastRow="0" w:firstColumn="1" w:lastColumn="0" w:noHBand="0" w:noVBand="1"/>
      </w:tblPr>
      <w:tblGrid>
        <w:gridCol w:w="7797"/>
      </w:tblGrid>
      <w:tr w:rsidR="00A320C4" w:rsidTr="00A320C4">
        <w:tc>
          <w:tcPr>
            <w:tcW w:w="7797" w:type="dxa"/>
            <w:shd w:val="clear" w:color="auto" w:fill="D9D9D9" w:themeFill="background1" w:themeFillShade="D9"/>
          </w:tcPr>
          <w:p w:rsidR="00A320C4" w:rsidRPr="00A320C4" w:rsidRDefault="00A320C4" w:rsidP="00A320C4">
            <w:pPr>
              <w:bidi/>
              <w:jc w:val="center"/>
              <w:rPr>
                <w:rFonts w:ascii="Times New Roman" w:eastAsia="Times New Roman" w:hAnsi="Times New Roman" w:cs="Times New Roman"/>
                <w:b/>
                <w:bCs/>
                <w:sz w:val="20"/>
                <w:szCs w:val="20"/>
              </w:rPr>
            </w:pPr>
            <w:r w:rsidRPr="00A320C4">
              <w:rPr>
                <w:rFonts w:ascii="Arial" w:eastAsia="Times New Roman" w:hAnsi="Arial" w:cs="Arial"/>
                <w:b/>
                <w:bCs/>
                <w:color w:val="000000"/>
                <w:sz w:val="20"/>
                <w:szCs w:val="20"/>
                <w:rtl/>
              </w:rPr>
              <w:t xml:space="preserve">את קובץ המטלה עם התשובות והשרטוט יש להגיש עד לתאריך </w:t>
            </w:r>
            <w:r w:rsidRPr="00A320C4">
              <w:rPr>
                <w:rFonts w:ascii="Arial" w:eastAsia="Times New Roman" w:hAnsi="Arial" w:cs="Arial" w:hint="cs"/>
                <w:b/>
                <w:bCs/>
                <w:color w:val="000000"/>
                <w:sz w:val="20"/>
                <w:szCs w:val="20"/>
                <w:rtl/>
              </w:rPr>
              <w:t>18.12</w:t>
            </w:r>
            <w:r w:rsidRPr="00A320C4">
              <w:rPr>
                <w:rFonts w:ascii="Arial" w:eastAsia="Times New Roman" w:hAnsi="Arial" w:cs="Arial"/>
                <w:b/>
                <w:bCs/>
                <w:color w:val="000000"/>
                <w:sz w:val="20"/>
                <w:szCs w:val="20"/>
                <w:rtl/>
              </w:rPr>
              <w:t>.22</w:t>
            </w:r>
          </w:p>
          <w:p w:rsidR="00A320C4" w:rsidRDefault="00A320C4" w:rsidP="00A320C4">
            <w:pPr>
              <w:bidi/>
              <w:spacing w:line="276" w:lineRule="auto"/>
              <w:jc w:val="center"/>
              <w:rPr>
                <w:rFonts w:ascii="Arial" w:eastAsia="Arial" w:hAnsi="Arial" w:cs="Arial"/>
                <w:b/>
                <w:color w:val="000000"/>
                <w:rtl/>
              </w:rPr>
            </w:pPr>
            <w:r w:rsidRPr="00A320C4">
              <w:rPr>
                <w:rFonts w:ascii="Arial" w:eastAsia="Times New Roman" w:hAnsi="Arial" w:cs="Arial"/>
                <w:color w:val="000000"/>
                <w:sz w:val="20"/>
                <w:szCs w:val="20"/>
                <w:rtl/>
              </w:rPr>
              <w:t xml:space="preserve">ניתן להעלות את הקובץ למקום המתאים במרחב ההשתלמות: </w:t>
            </w:r>
            <w:hyperlink r:id="rId7" w:history="1">
              <w:r w:rsidR="00207577" w:rsidRPr="00BB55A3">
                <w:rPr>
                  <w:rStyle w:val="Hyperlink"/>
                  <w:rFonts w:ascii="Arial" w:eastAsia="Times New Roman" w:hAnsi="Arial" w:cs="Arial"/>
                  <w:sz w:val="20"/>
                  <w:szCs w:val="20"/>
                </w:rPr>
                <w:t>https://campus.ort.org.il/course/view.php?id=1714&amp;section=7</w:t>
              </w:r>
            </w:hyperlink>
            <w:r w:rsidR="00207577">
              <w:rPr>
                <w:rFonts w:ascii="Arial" w:eastAsia="Times New Roman" w:hAnsi="Arial" w:cs="Arial"/>
                <w:color w:val="1155CC"/>
                <w:sz w:val="20"/>
                <w:szCs w:val="20"/>
                <w:u w:val="single"/>
                <w:rtl/>
              </w:rPr>
              <w:br/>
            </w:r>
            <w:bookmarkStart w:id="1" w:name="_GoBack"/>
            <w:bookmarkEnd w:id="1"/>
            <w:r w:rsidRPr="00A320C4">
              <w:rPr>
                <w:rFonts w:ascii="Arial" w:eastAsia="Times New Roman" w:hAnsi="Arial" w:cs="Arial"/>
                <w:b/>
                <w:bCs/>
                <w:color w:val="000000"/>
                <w:sz w:val="20"/>
                <w:szCs w:val="20"/>
                <w:rtl/>
              </w:rPr>
              <w:t>או</w:t>
            </w:r>
            <w:r w:rsidRPr="00A320C4">
              <w:rPr>
                <w:rFonts w:ascii="Arial" w:eastAsia="Times New Roman" w:hAnsi="Arial" w:cs="Arial"/>
                <w:color w:val="000000"/>
                <w:sz w:val="20"/>
                <w:szCs w:val="20"/>
                <w:rtl/>
              </w:rPr>
              <w:t xml:space="preserve"> לשלוח במייל אל</w:t>
            </w:r>
            <w:r w:rsidRPr="00A320C4">
              <w:rPr>
                <w:rFonts w:ascii="Arial" w:eastAsia="Times New Roman" w:hAnsi="Arial" w:cs="Arial" w:hint="cs"/>
                <w:color w:val="000000"/>
                <w:sz w:val="20"/>
                <w:szCs w:val="20"/>
                <w:rtl/>
              </w:rPr>
              <w:t>:</w:t>
            </w:r>
            <w:hyperlink r:id="rId8" w:history="1">
              <w:r w:rsidRPr="00A320C4">
                <w:rPr>
                  <w:rFonts w:ascii="Arial" w:eastAsia="Times New Roman" w:hAnsi="Arial" w:cs="Arial"/>
                  <w:color w:val="1155CC"/>
                  <w:sz w:val="20"/>
                  <w:szCs w:val="20"/>
                  <w:u w:val="single"/>
                </w:rPr>
                <w:t>sarahg@admin.ort.org.il</w:t>
              </w:r>
            </w:hyperlink>
            <w:r w:rsidRPr="00A320C4">
              <w:rPr>
                <w:rFonts w:ascii="Arial" w:eastAsia="Times New Roman" w:hAnsi="Arial" w:cs="Arial"/>
                <w:color w:val="000000"/>
                <w:sz w:val="20"/>
                <w:szCs w:val="20"/>
              </w:rPr>
              <w:t xml:space="preserve"> </w:t>
            </w:r>
            <w:r w:rsidRPr="00A320C4">
              <w:rPr>
                <w:rFonts w:ascii="Arial" w:eastAsia="Times New Roman" w:hAnsi="Arial" w:cs="Arial" w:hint="cs"/>
                <w:color w:val="000000"/>
                <w:sz w:val="20"/>
                <w:szCs w:val="20"/>
                <w:rtl/>
              </w:rPr>
              <w:t xml:space="preserve"> (</w:t>
            </w:r>
            <w:r w:rsidRPr="00A320C4">
              <w:rPr>
                <w:rFonts w:ascii="Arial" w:eastAsia="Times New Roman" w:hAnsi="Arial" w:cs="Arial"/>
                <w:color w:val="000000"/>
                <w:sz w:val="20"/>
                <w:szCs w:val="20"/>
                <w:rtl/>
              </w:rPr>
              <w:t>ציינו בכותרת: מטלה השתלמות הידרופוניקה</w:t>
            </w:r>
            <w:r w:rsidRPr="00A320C4">
              <w:rPr>
                <w:rFonts w:ascii="Arial" w:eastAsia="Times New Roman" w:hAnsi="Arial" w:cs="Arial" w:hint="cs"/>
                <w:color w:val="000000"/>
                <w:sz w:val="20"/>
                <w:szCs w:val="20"/>
                <w:rtl/>
              </w:rPr>
              <w:t>)</w:t>
            </w:r>
            <w:r w:rsidRPr="00A320C4">
              <w:rPr>
                <w:rFonts w:ascii="Arial" w:eastAsia="Times New Roman" w:hAnsi="Arial" w:cs="Arial"/>
                <w:color w:val="000000"/>
                <w:sz w:val="20"/>
                <w:szCs w:val="20"/>
              </w:rPr>
              <w:t>.</w:t>
            </w:r>
          </w:p>
        </w:tc>
      </w:tr>
    </w:tbl>
    <w:p w:rsidR="00A320C4" w:rsidRDefault="00A320C4" w:rsidP="002A10F3">
      <w:pPr>
        <w:spacing w:after="0" w:line="276" w:lineRule="auto"/>
        <w:jc w:val="left"/>
        <w:rPr>
          <w:rFonts w:ascii="Arial" w:eastAsia="Arial" w:hAnsi="Arial" w:cs="Arial"/>
          <w:b/>
          <w:color w:val="000000"/>
        </w:rPr>
      </w:pPr>
    </w:p>
    <w:tbl>
      <w:tblPr>
        <w:bidiVisual/>
        <w:tblW w:w="9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1"/>
      </w:tblGrid>
      <w:tr w:rsidR="002A10F3" w:rsidTr="00F46B27">
        <w:tc>
          <w:tcPr>
            <w:tcW w:w="9921" w:type="dxa"/>
            <w:shd w:val="clear" w:color="auto" w:fill="auto"/>
            <w:tcMar>
              <w:top w:w="100" w:type="dxa"/>
              <w:left w:w="100" w:type="dxa"/>
              <w:bottom w:w="100" w:type="dxa"/>
              <w:right w:w="100" w:type="dxa"/>
            </w:tcMar>
          </w:tcPr>
          <w:p w:rsidR="002A10F3" w:rsidRPr="005F1077" w:rsidRDefault="002A10F3" w:rsidP="00F46B27">
            <w:pPr>
              <w:widowControl w:val="0"/>
              <w:pBdr>
                <w:top w:val="nil"/>
                <w:left w:val="nil"/>
                <w:bottom w:val="nil"/>
                <w:right w:val="nil"/>
                <w:between w:val="nil"/>
              </w:pBdr>
              <w:spacing w:after="0" w:line="240" w:lineRule="auto"/>
              <w:jc w:val="left"/>
              <w:rPr>
                <w:rFonts w:ascii="Arial" w:eastAsia="Arial" w:hAnsi="Arial" w:cs="Arial"/>
                <w:bCs/>
                <w:color w:val="000000"/>
              </w:rPr>
            </w:pPr>
            <w:r w:rsidRPr="005F1077">
              <w:rPr>
                <w:rFonts w:ascii="Arial" w:eastAsia="Arial" w:hAnsi="Arial" w:cs="Arial"/>
                <w:bCs/>
                <w:color w:val="000000"/>
                <w:rtl/>
              </w:rPr>
              <w:t xml:space="preserve">שם </w:t>
            </w:r>
            <w:proofErr w:type="spellStart"/>
            <w:r w:rsidRPr="005F1077">
              <w:rPr>
                <w:rFonts w:ascii="Arial" w:eastAsia="Arial" w:hAnsi="Arial" w:cs="Arial"/>
                <w:bCs/>
                <w:color w:val="000000"/>
                <w:rtl/>
              </w:rPr>
              <w:t>מגיש.ת</w:t>
            </w:r>
            <w:proofErr w:type="spellEnd"/>
            <w:r w:rsidRPr="005F1077">
              <w:rPr>
                <w:rFonts w:ascii="Arial" w:eastAsia="Arial" w:hAnsi="Arial" w:cs="Arial"/>
                <w:bCs/>
                <w:color w:val="000000"/>
                <w:rtl/>
              </w:rPr>
              <w:t xml:space="preserve"> המטלה: </w:t>
            </w:r>
          </w:p>
        </w:tc>
      </w:tr>
    </w:tbl>
    <w:p w:rsidR="009D2C5F" w:rsidRDefault="009D2C5F" w:rsidP="004A50DC">
      <w:pPr>
        <w:spacing w:line="276" w:lineRule="auto"/>
        <w:rPr>
          <w:rFonts w:cs="Arial"/>
          <w:rtl/>
        </w:rPr>
      </w:pPr>
    </w:p>
    <w:p w:rsidR="002A10F3" w:rsidRPr="004A50DC" w:rsidRDefault="009D2C5F" w:rsidP="004A50DC">
      <w:pPr>
        <w:spacing w:line="276" w:lineRule="auto"/>
        <w:rPr>
          <w:rFonts w:asciiTheme="minorBidi" w:hAnsiTheme="minorBidi" w:cstheme="minorBidi"/>
          <w:color w:val="auto"/>
          <w:rtl/>
        </w:rPr>
      </w:pPr>
      <w:r w:rsidRPr="004A50DC">
        <w:rPr>
          <w:rFonts w:cs="Arial"/>
          <w:color w:val="auto"/>
          <w:rtl/>
        </w:rPr>
        <w:t>ראינו כי קיימים יתרונות רבים להקמת בית ספרית. מערכת הידרופונית יכולה להיות פשוטה יחסית להפעלה ולתחזוקה, אך עדיין דרושים לא מעט משאבים להקמה, לטיפול ולתחזוקה. כדי לנצל את המשאבים בצורה המיטבית, עלינו לדעת מהן מטרותינו, ומהם השיקולים שלנו בבחירת סוג הגינה, המיקום והצמחים</w:t>
      </w:r>
    </w:p>
    <w:p w:rsidR="00A320C4" w:rsidRDefault="002A10F3" w:rsidP="002A10F3">
      <w:pPr>
        <w:pStyle w:val="ac"/>
        <w:numPr>
          <w:ilvl w:val="0"/>
          <w:numId w:val="4"/>
        </w:numPr>
        <w:bidi/>
        <w:ind w:left="380"/>
      </w:pPr>
      <w:r w:rsidRPr="00945405">
        <w:rPr>
          <w:rFonts w:hint="cs"/>
          <w:b/>
          <w:bCs/>
          <w:rtl/>
        </w:rPr>
        <w:t>עיינו ב</w:t>
      </w:r>
      <w:r w:rsidR="00A320C4">
        <w:rPr>
          <w:rFonts w:hint="cs"/>
          <w:b/>
          <w:bCs/>
          <w:rtl/>
        </w:rPr>
        <w:t xml:space="preserve">שיקולים לבחירת גינה </w:t>
      </w:r>
      <w:r w:rsidRPr="00945405">
        <w:rPr>
          <w:rFonts w:hint="cs"/>
          <w:b/>
          <w:bCs/>
          <w:rtl/>
        </w:rPr>
        <w:t>מערך השיעור "מקימים גינה הידרופונית" במרחב התוכן בקישור:</w:t>
      </w:r>
      <w:r w:rsidRPr="00945405">
        <w:rPr>
          <w:b/>
          <w:bCs/>
          <w:rtl/>
        </w:rPr>
        <w:br/>
      </w:r>
      <w:hyperlink r:id="rId9" w:history="1">
        <w:r w:rsidRPr="00D17823">
          <w:rPr>
            <w:rStyle w:val="Hyperlink"/>
          </w:rPr>
          <w:t>https://campus.ort.org.il/course/view.php?id=1669&amp;sectionid=33787</w:t>
        </w:r>
      </w:hyperlink>
      <w:r>
        <w:rPr>
          <w:rFonts w:hint="cs"/>
          <w:rtl/>
        </w:rPr>
        <w:t xml:space="preserve"> </w:t>
      </w:r>
    </w:p>
    <w:p w:rsidR="002A10F3" w:rsidRPr="00945405" w:rsidRDefault="00A320C4" w:rsidP="00A320C4">
      <w:pPr>
        <w:pStyle w:val="ac"/>
        <w:bidi/>
        <w:ind w:left="380"/>
        <w:rPr>
          <w:rtl/>
        </w:rPr>
      </w:pPr>
      <w:r>
        <w:rPr>
          <w:rFonts w:hint="cs"/>
          <w:b/>
          <w:bCs/>
          <w:rtl/>
        </w:rPr>
        <w:t>תוכלו לעיין גם בהקלטה ובמצגת המפגש הסינכרוני בקישור:</w:t>
      </w:r>
      <w:r>
        <w:rPr>
          <w:rFonts w:hint="cs"/>
          <w:rtl/>
        </w:rPr>
        <w:t xml:space="preserve"> </w:t>
      </w:r>
      <w:hyperlink r:id="rId10" w:history="1">
        <w:r w:rsidR="004A50DC" w:rsidRPr="00BB55A3">
          <w:rPr>
            <w:rStyle w:val="Hyperlink"/>
          </w:rPr>
          <w:t>https://campus.ort.org.il/course/view.php?id=1714&amp;section=6</w:t>
        </w:r>
      </w:hyperlink>
      <w:r w:rsidR="004A50DC">
        <w:rPr>
          <w:rFonts w:hint="cs"/>
          <w:rtl/>
        </w:rPr>
        <w:t xml:space="preserve"> </w:t>
      </w:r>
      <w:r w:rsidR="002A10F3">
        <w:rPr>
          <w:rtl/>
        </w:rPr>
        <w:br/>
      </w:r>
    </w:p>
    <w:p w:rsidR="002A10F3" w:rsidRPr="00945405" w:rsidRDefault="002A10F3" w:rsidP="002A10F3">
      <w:pPr>
        <w:pStyle w:val="ac"/>
        <w:numPr>
          <w:ilvl w:val="0"/>
          <w:numId w:val="4"/>
        </w:numPr>
        <w:bidi/>
        <w:ind w:left="380"/>
        <w:rPr>
          <w:rtl/>
        </w:rPr>
      </w:pPr>
      <w:r w:rsidRPr="001C25DA">
        <w:rPr>
          <w:rFonts w:hint="cs"/>
          <w:b/>
          <w:bCs/>
          <w:rtl/>
        </w:rPr>
        <w:t>ציינו</w:t>
      </w:r>
      <w:r>
        <w:rPr>
          <w:rFonts w:hint="cs"/>
          <w:b/>
          <w:bCs/>
          <w:rtl/>
        </w:rPr>
        <w:t xml:space="preserve"> לפחות</w:t>
      </w:r>
      <w:r w:rsidRPr="001C25DA">
        <w:rPr>
          <w:rFonts w:hint="cs"/>
          <w:b/>
          <w:bCs/>
          <w:rtl/>
        </w:rPr>
        <w:t xml:space="preserve"> </w:t>
      </w:r>
      <w:r>
        <w:rPr>
          <w:rFonts w:hint="cs"/>
          <w:b/>
          <w:bCs/>
          <w:rtl/>
        </w:rPr>
        <w:t>3</w:t>
      </w:r>
      <w:r w:rsidRPr="001C25DA">
        <w:rPr>
          <w:rFonts w:hint="cs"/>
          <w:b/>
          <w:bCs/>
          <w:rtl/>
        </w:rPr>
        <w:t xml:space="preserve"> מטרות </w:t>
      </w:r>
      <w:r>
        <w:rPr>
          <w:rFonts w:hint="cs"/>
          <w:b/>
          <w:bCs/>
          <w:rtl/>
        </w:rPr>
        <w:t>להקמת גינה</w:t>
      </w:r>
      <w:r w:rsidRPr="001C25DA">
        <w:rPr>
          <w:rFonts w:hint="cs"/>
          <w:b/>
          <w:bCs/>
          <w:rtl/>
        </w:rPr>
        <w:t xml:space="preserve"> בבי</w:t>
      </w:r>
      <w:r>
        <w:rPr>
          <w:rFonts w:hint="cs"/>
          <w:b/>
          <w:bCs/>
          <w:rtl/>
        </w:rPr>
        <w:t xml:space="preserve">ת הספר שלכם </w:t>
      </w:r>
      <w:r w:rsidRPr="00945405">
        <w:rPr>
          <w:rFonts w:hint="cs"/>
          <w:rtl/>
        </w:rPr>
        <w:t>(בין אם הגינה הוקמה או בתהליכי הקמה, ובין אם הגינה היא רק תכנון עקרוני). תוכלו להתייחס להיבטים לימודיים, חברתיים וקהילתיים כמו גם לשיקולי קיימות:</w:t>
      </w:r>
    </w:p>
    <w:tbl>
      <w:tblPr>
        <w:tblStyle w:val="ab"/>
        <w:bidiVisual/>
        <w:tblW w:w="0" w:type="auto"/>
        <w:tblLook w:val="04A0" w:firstRow="1" w:lastRow="0" w:firstColumn="1" w:lastColumn="0" w:noHBand="0" w:noVBand="1"/>
      </w:tblPr>
      <w:tblGrid>
        <w:gridCol w:w="9017"/>
      </w:tblGrid>
      <w:tr w:rsidR="002A10F3" w:rsidTr="00F46B27">
        <w:tc>
          <w:tcPr>
            <w:tcW w:w="9017" w:type="dxa"/>
          </w:tcPr>
          <w:p w:rsidR="002A10F3" w:rsidRDefault="002A10F3" w:rsidP="002A10F3">
            <w:pPr>
              <w:bidi/>
              <w:rPr>
                <w:rtl/>
              </w:rPr>
            </w:pPr>
            <w:r>
              <w:rPr>
                <w:rFonts w:hint="cs"/>
                <w:rtl/>
              </w:rPr>
              <w:t>1.</w:t>
            </w:r>
          </w:p>
          <w:p w:rsidR="002A10F3" w:rsidRDefault="002A10F3" w:rsidP="002A10F3">
            <w:pPr>
              <w:bidi/>
              <w:rPr>
                <w:rtl/>
              </w:rPr>
            </w:pPr>
            <w:r>
              <w:rPr>
                <w:rFonts w:hint="cs"/>
                <w:rtl/>
              </w:rPr>
              <w:t>2.</w:t>
            </w:r>
          </w:p>
          <w:p w:rsidR="002A10F3" w:rsidRDefault="002A10F3" w:rsidP="002A10F3">
            <w:pPr>
              <w:bidi/>
              <w:rPr>
                <w:rtl/>
              </w:rPr>
            </w:pPr>
            <w:r>
              <w:rPr>
                <w:rFonts w:hint="cs"/>
                <w:rtl/>
              </w:rPr>
              <w:t>3.</w:t>
            </w:r>
          </w:p>
        </w:tc>
      </w:tr>
    </w:tbl>
    <w:p w:rsidR="002A10F3" w:rsidRDefault="002A10F3" w:rsidP="002A10F3">
      <w:pPr>
        <w:rPr>
          <w:rtl/>
        </w:rPr>
      </w:pPr>
    </w:p>
    <w:p w:rsidR="002A10F3" w:rsidRPr="00945405" w:rsidRDefault="002A10F3" w:rsidP="002A10F3">
      <w:pPr>
        <w:pStyle w:val="ac"/>
        <w:numPr>
          <w:ilvl w:val="0"/>
          <w:numId w:val="4"/>
        </w:numPr>
        <w:bidi/>
        <w:ind w:left="380"/>
        <w:rPr>
          <w:rtl/>
        </w:rPr>
      </w:pPr>
      <w:r w:rsidRPr="001C25DA">
        <w:rPr>
          <w:rFonts w:hint="cs"/>
          <w:b/>
          <w:bCs/>
          <w:rtl/>
        </w:rPr>
        <w:t xml:space="preserve">איזה סוג גינה מתאים ביותר </w:t>
      </w:r>
      <w:r>
        <w:rPr>
          <w:rFonts w:hint="cs"/>
          <w:b/>
          <w:bCs/>
          <w:rtl/>
        </w:rPr>
        <w:t>לדעתכם עבור ב</w:t>
      </w:r>
      <w:r w:rsidRPr="001C25DA">
        <w:rPr>
          <w:rFonts w:hint="cs"/>
          <w:b/>
          <w:bCs/>
          <w:rtl/>
        </w:rPr>
        <w:t xml:space="preserve">ית הספר שלכם? </w:t>
      </w:r>
      <w:r>
        <w:rPr>
          <w:b/>
          <w:bCs/>
          <w:rtl/>
        </w:rPr>
        <w:br/>
      </w:r>
      <w:r w:rsidRPr="00945405">
        <w:rPr>
          <w:rFonts w:hint="cs"/>
          <w:rtl/>
        </w:rPr>
        <w:t xml:space="preserve">אם בחרתם בגינה הידרופונית </w:t>
      </w:r>
      <w:r w:rsidRPr="00945405">
        <w:rPr>
          <w:rtl/>
        </w:rPr>
        <w:t>–</w:t>
      </w:r>
      <w:r w:rsidRPr="00945405">
        <w:rPr>
          <w:rFonts w:hint="cs"/>
          <w:rtl/>
        </w:rPr>
        <w:t xml:space="preserve"> ציינו איזה סוג מערכת הוא המתאים ביותר</w:t>
      </w:r>
      <w:r>
        <w:rPr>
          <w:rFonts w:hint="cs"/>
          <w:rtl/>
        </w:rPr>
        <w:t xml:space="preserve"> לדעתכם</w:t>
      </w:r>
      <w:r w:rsidRPr="00945405">
        <w:rPr>
          <w:rFonts w:hint="cs"/>
          <w:rtl/>
        </w:rPr>
        <w:t xml:space="preserve">. </w:t>
      </w:r>
    </w:p>
    <w:tbl>
      <w:tblPr>
        <w:tblStyle w:val="ab"/>
        <w:bidiVisual/>
        <w:tblW w:w="0" w:type="auto"/>
        <w:tblInd w:w="32" w:type="dxa"/>
        <w:tblLook w:val="04A0" w:firstRow="1" w:lastRow="0" w:firstColumn="1" w:lastColumn="0" w:noHBand="0" w:noVBand="1"/>
      </w:tblPr>
      <w:tblGrid>
        <w:gridCol w:w="9017"/>
      </w:tblGrid>
      <w:tr w:rsidR="002A10F3" w:rsidTr="004A50DC">
        <w:tc>
          <w:tcPr>
            <w:tcW w:w="9017" w:type="dxa"/>
          </w:tcPr>
          <w:p w:rsidR="002A10F3" w:rsidRDefault="002A10F3" w:rsidP="00F46B27">
            <w:pPr>
              <w:bidi/>
              <w:rPr>
                <w:rtl/>
              </w:rPr>
            </w:pPr>
          </w:p>
          <w:p w:rsidR="009C6385" w:rsidRDefault="009C6385" w:rsidP="009C6385">
            <w:pPr>
              <w:bidi/>
              <w:rPr>
                <w:rtl/>
              </w:rPr>
            </w:pPr>
          </w:p>
          <w:p w:rsidR="009C6385" w:rsidRDefault="009C6385" w:rsidP="009C6385">
            <w:pPr>
              <w:bidi/>
              <w:rPr>
                <w:rtl/>
              </w:rPr>
            </w:pPr>
          </w:p>
        </w:tc>
      </w:tr>
    </w:tbl>
    <w:p w:rsidR="002A10F3" w:rsidRDefault="002A10F3" w:rsidP="002A10F3">
      <w:pPr>
        <w:rPr>
          <w:rtl/>
        </w:rPr>
      </w:pPr>
    </w:p>
    <w:p w:rsidR="002A10F3" w:rsidRPr="001C25DA" w:rsidRDefault="002A10F3" w:rsidP="002A10F3">
      <w:pPr>
        <w:pStyle w:val="ac"/>
        <w:numPr>
          <w:ilvl w:val="0"/>
          <w:numId w:val="4"/>
        </w:numPr>
        <w:bidi/>
        <w:ind w:left="380"/>
        <w:rPr>
          <w:b/>
          <w:bCs/>
          <w:rtl/>
        </w:rPr>
      </w:pPr>
      <w:r>
        <w:rPr>
          <w:rFonts w:hint="cs"/>
          <w:b/>
          <w:bCs/>
          <w:rtl/>
        </w:rPr>
        <w:t>כיצד הגינה הזו תוכל להתאים למטרות שציינתם בסעיף א'?</w:t>
      </w:r>
    </w:p>
    <w:tbl>
      <w:tblPr>
        <w:tblStyle w:val="ab"/>
        <w:bidiVisual/>
        <w:tblW w:w="0" w:type="auto"/>
        <w:tblLook w:val="04A0" w:firstRow="1" w:lastRow="0" w:firstColumn="1" w:lastColumn="0" w:noHBand="0" w:noVBand="1"/>
      </w:tblPr>
      <w:tblGrid>
        <w:gridCol w:w="9017"/>
      </w:tblGrid>
      <w:tr w:rsidR="002A10F3" w:rsidTr="00F46B27">
        <w:tc>
          <w:tcPr>
            <w:tcW w:w="9017" w:type="dxa"/>
          </w:tcPr>
          <w:p w:rsidR="002A10F3" w:rsidRDefault="002A10F3" w:rsidP="00F46B27">
            <w:pPr>
              <w:bidi/>
              <w:rPr>
                <w:rtl/>
              </w:rPr>
            </w:pPr>
          </w:p>
          <w:p w:rsidR="002A10F3" w:rsidRDefault="002A10F3" w:rsidP="00F46B27">
            <w:pPr>
              <w:bidi/>
              <w:rPr>
                <w:rtl/>
              </w:rPr>
            </w:pPr>
          </w:p>
          <w:p w:rsidR="004A50DC" w:rsidRDefault="004A50DC" w:rsidP="004A50DC">
            <w:pPr>
              <w:bidi/>
              <w:rPr>
                <w:rtl/>
              </w:rPr>
            </w:pPr>
          </w:p>
        </w:tc>
      </w:tr>
    </w:tbl>
    <w:p w:rsidR="002A10F3" w:rsidRDefault="002A10F3" w:rsidP="002A10F3">
      <w:pPr>
        <w:rPr>
          <w:rtl/>
        </w:rPr>
      </w:pPr>
    </w:p>
    <w:p w:rsidR="00A320C4" w:rsidRPr="001C25DA" w:rsidRDefault="009C6385" w:rsidP="00A320C4">
      <w:pPr>
        <w:pStyle w:val="ac"/>
        <w:numPr>
          <w:ilvl w:val="0"/>
          <w:numId w:val="4"/>
        </w:numPr>
        <w:bidi/>
        <w:ind w:left="380"/>
        <w:rPr>
          <w:b/>
          <w:bCs/>
          <w:rtl/>
        </w:rPr>
      </w:pPr>
      <w:r>
        <w:rPr>
          <w:rFonts w:hint="cs"/>
          <w:b/>
          <w:bCs/>
          <w:rtl/>
        </w:rPr>
        <w:t>היכן בבית הספר תוכלו להקים גינה כזו ומדוע מיקום זה מתאים</w:t>
      </w:r>
      <w:r w:rsidR="00A320C4">
        <w:rPr>
          <w:rFonts w:hint="cs"/>
          <w:b/>
          <w:bCs/>
          <w:rtl/>
        </w:rPr>
        <w:t>?</w:t>
      </w:r>
    </w:p>
    <w:tbl>
      <w:tblPr>
        <w:tblStyle w:val="ab"/>
        <w:bidiVisual/>
        <w:tblW w:w="0" w:type="auto"/>
        <w:tblLook w:val="04A0" w:firstRow="1" w:lastRow="0" w:firstColumn="1" w:lastColumn="0" w:noHBand="0" w:noVBand="1"/>
      </w:tblPr>
      <w:tblGrid>
        <w:gridCol w:w="9017"/>
      </w:tblGrid>
      <w:tr w:rsidR="00A320C4" w:rsidTr="00F46B27">
        <w:tc>
          <w:tcPr>
            <w:tcW w:w="9017" w:type="dxa"/>
          </w:tcPr>
          <w:p w:rsidR="00A320C4" w:rsidRDefault="00A320C4" w:rsidP="00F46B27">
            <w:pPr>
              <w:bidi/>
              <w:rPr>
                <w:rtl/>
              </w:rPr>
            </w:pPr>
          </w:p>
          <w:p w:rsidR="004A50DC" w:rsidRDefault="004A50DC" w:rsidP="004A50DC">
            <w:pPr>
              <w:bidi/>
              <w:rPr>
                <w:rtl/>
              </w:rPr>
            </w:pPr>
          </w:p>
        </w:tc>
      </w:tr>
    </w:tbl>
    <w:p w:rsidR="00A320C4" w:rsidRDefault="00A320C4" w:rsidP="00A320C4">
      <w:pPr>
        <w:rPr>
          <w:rtl/>
        </w:rPr>
      </w:pPr>
    </w:p>
    <w:p w:rsidR="002A10F3" w:rsidRPr="001C25DA" w:rsidRDefault="002A10F3" w:rsidP="002A10F3">
      <w:pPr>
        <w:pStyle w:val="ac"/>
        <w:numPr>
          <w:ilvl w:val="0"/>
          <w:numId w:val="4"/>
        </w:numPr>
        <w:bidi/>
        <w:ind w:left="380"/>
        <w:rPr>
          <w:b/>
          <w:bCs/>
          <w:rtl/>
        </w:rPr>
      </w:pPr>
      <w:r w:rsidRPr="001C25DA">
        <w:rPr>
          <w:rFonts w:hint="cs"/>
          <w:b/>
          <w:bCs/>
          <w:rtl/>
        </w:rPr>
        <w:t xml:space="preserve">מהם האתגרים העיקריים </w:t>
      </w:r>
      <w:r w:rsidRPr="00945405">
        <w:rPr>
          <w:rFonts w:hint="cs"/>
          <w:rtl/>
        </w:rPr>
        <w:t>שאתם צופים בהקמת גינה בבית הספר, או מהם האתגרים שנתקלתם בהם אם כבר הקמתם גינה כזו?</w:t>
      </w:r>
      <w:r w:rsidRPr="001C25DA">
        <w:rPr>
          <w:rFonts w:hint="cs"/>
          <w:b/>
          <w:bCs/>
          <w:rtl/>
        </w:rPr>
        <w:t xml:space="preserve"> </w:t>
      </w:r>
      <w:r>
        <w:rPr>
          <w:b/>
          <w:bCs/>
          <w:rtl/>
        </w:rPr>
        <w:br/>
      </w:r>
      <w:r w:rsidRPr="001C25DA">
        <w:rPr>
          <w:rFonts w:hint="cs"/>
          <w:b/>
          <w:bCs/>
          <w:rtl/>
        </w:rPr>
        <w:t xml:space="preserve">איך </w:t>
      </w:r>
      <w:r>
        <w:rPr>
          <w:rFonts w:hint="cs"/>
          <w:b/>
          <w:bCs/>
          <w:rtl/>
        </w:rPr>
        <w:t>ניתן לדעתכם לפתור את האתגרים האלו או כיצד פתרתם אותם?</w:t>
      </w:r>
    </w:p>
    <w:tbl>
      <w:tblPr>
        <w:tblStyle w:val="ab"/>
        <w:bidiVisual/>
        <w:tblW w:w="0" w:type="auto"/>
        <w:tblLook w:val="04A0" w:firstRow="1" w:lastRow="0" w:firstColumn="1" w:lastColumn="0" w:noHBand="0" w:noVBand="1"/>
      </w:tblPr>
      <w:tblGrid>
        <w:gridCol w:w="9017"/>
      </w:tblGrid>
      <w:tr w:rsidR="002A10F3" w:rsidTr="00F46B27">
        <w:tc>
          <w:tcPr>
            <w:tcW w:w="9017" w:type="dxa"/>
          </w:tcPr>
          <w:p w:rsidR="002A10F3" w:rsidRDefault="002A10F3" w:rsidP="00F46B27">
            <w:pPr>
              <w:bidi/>
              <w:rPr>
                <w:rtl/>
              </w:rPr>
            </w:pPr>
          </w:p>
          <w:p w:rsidR="004A50DC" w:rsidRDefault="004A50DC" w:rsidP="004A50DC">
            <w:pPr>
              <w:bidi/>
              <w:rPr>
                <w:rtl/>
              </w:rPr>
            </w:pPr>
          </w:p>
          <w:p w:rsidR="002A10F3" w:rsidRDefault="002A10F3" w:rsidP="00F46B27">
            <w:pPr>
              <w:bidi/>
              <w:rPr>
                <w:rtl/>
              </w:rPr>
            </w:pPr>
          </w:p>
        </w:tc>
      </w:tr>
    </w:tbl>
    <w:p w:rsidR="005F1077" w:rsidRPr="00A320C4" w:rsidRDefault="00A320C4" w:rsidP="009D2C5F">
      <w:pPr>
        <w:jc w:val="center"/>
        <w:rPr>
          <w:b/>
          <w:bCs/>
          <w:sz w:val="24"/>
          <w:szCs w:val="24"/>
        </w:rPr>
      </w:pPr>
      <w:r w:rsidRPr="009D2C5F">
        <w:rPr>
          <w:rFonts w:ascii="Arial" w:eastAsia="Arial" w:hAnsi="Arial" w:cs="Arial" w:hint="cs"/>
          <w:bCs/>
          <w:color w:val="026163"/>
          <w:sz w:val="24"/>
          <w:szCs w:val="24"/>
          <w:rtl/>
        </w:rPr>
        <w:t>בהצלחה!!! צוות ההשתלמות</w:t>
      </w:r>
    </w:p>
    <w:sectPr w:rsidR="005F1077" w:rsidRPr="00A320C4" w:rsidSect="009C6385">
      <w:headerReference w:type="default" r:id="rId11"/>
      <w:footerReference w:type="default" r:id="rId12"/>
      <w:headerReference w:type="first" r:id="rId13"/>
      <w:footerReference w:type="first" r:id="rId14"/>
      <w:pgSz w:w="11906" w:h="16838"/>
      <w:pgMar w:top="1418" w:right="992" w:bottom="426" w:left="1276" w:header="426" w:footer="520" w:gutter="0"/>
      <w:pgNumType w:start="0"/>
      <w:cols w:space="720" w:equalWidth="0">
        <w:col w:w="9921" w:space="0"/>
      </w:cols>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867" w:rsidRDefault="001D5867">
      <w:pPr>
        <w:spacing w:after="0" w:line="240" w:lineRule="auto"/>
      </w:pPr>
      <w:r>
        <w:separator/>
      </w:r>
    </w:p>
  </w:endnote>
  <w:endnote w:type="continuationSeparator" w:id="0">
    <w:p w:rsidR="001D5867" w:rsidRDefault="001D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D7E" w:rsidRDefault="00F87F58">
    <w:pPr>
      <w:tabs>
        <w:tab w:val="right" w:pos="9361"/>
      </w:tabs>
      <w:rPr>
        <w:color w:val="7F7F7F"/>
        <w:sz w:val="24"/>
        <w:szCs w:val="24"/>
      </w:rPr>
    </w:pPr>
    <w:r>
      <w:rPr>
        <w:noProof/>
      </w:rPr>
      <mc:AlternateContent>
        <mc:Choice Requires="wps">
          <w:drawing>
            <wp:anchor distT="0" distB="0" distL="114300" distR="114300" simplePos="0" relativeHeight="251662336" behindDoc="0" locked="0" layoutInCell="1" hidden="0" allowOverlap="1">
              <wp:simplePos x="0" y="0"/>
              <wp:positionH relativeFrom="column">
                <wp:posOffset>-657224</wp:posOffset>
              </wp:positionH>
              <wp:positionV relativeFrom="paragraph">
                <wp:posOffset>381000</wp:posOffset>
              </wp:positionV>
              <wp:extent cx="7610475" cy="244287"/>
              <wp:effectExtent l="0" t="0" r="0" b="0"/>
              <wp:wrapNone/>
              <wp:docPr id="1" name="מלבן 1"/>
              <wp:cNvGraphicFramePr/>
              <a:graphic xmlns:a="http://schemas.openxmlformats.org/drawingml/2006/main">
                <a:graphicData uri="http://schemas.microsoft.com/office/word/2010/wordprocessingShape">
                  <wps:wsp>
                    <wps:cNvSpPr/>
                    <wps:spPr>
                      <a:xfrm>
                        <a:off x="1574100" y="3656175"/>
                        <a:ext cx="7543800" cy="247650"/>
                      </a:xfrm>
                      <a:prstGeom prst="rect">
                        <a:avLst/>
                      </a:prstGeom>
                      <a:solidFill>
                        <a:srgbClr val="F2F2F2"/>
                      </a:solidFill>
                      <a:ln>
                        <a:noFill/>
                      </a:ln>
                    </wps:spPr>
                    <wps:txbx>
                      <w:txbxContent>
                        <w:p w:rsidR="00333D7E" w:rsidRDefault="00333D7E">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id="מלבן 1" o:spid="_x0000_s1026" style="position:absolute;left:0;text-align:left;margin-left:-51.75pt;margin-top:30pt;width:599.25pt;height:1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" fillcolor="#f2f2f2" stroked="f">
              <v:textbox inset="2.53958mm,2.53958mm,2.53958mm,2.53958mm">
                <w:txbxContent>
                  <w:p w:rsidR="00333D7E" w:rsidRDefault="00333D7E">
                    <w:pPr>
                      <w:spacing w:after="0" w:line="240" w:lineRule="auto"/>
                      <w:jc w:val="left"/>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C4" w:rsidRDefault="00A320C4">
    <w:pPr>
      <w:pStyle w:val="af"/>
    </w:pPr>
    <w:r w:rsidRPr="00A320C4">
      <w:rPr>
        <w:b/>
        <w:bCs/>
        <w:noProof/>
      </w:rPr>
      <mc:AlternateContent>
        <mc:Choice Requires="wps">
          <w:drawing>
            <wp:anchor distT="0" distB="0" distL="114300" distR="114300" simplePos="0" relativeHeight="251664384" behindDoc="0" locked="0" layoutInCell="1" hidden="0" allowOverlap="1" wp14:anchorId="5F88D487" wp14:editId="1F4E355B">
              <wp:simplePos x="0" y="0"/>
              <wp:positionH relativeFrom="margin">
                <wp:posOffset>-845185</wp:posOffset>
              </wp:positionH>
              <wp:positionV relativeFrom="paragraph">
                <wp:posOffset>219075</wp:posOffset>
              </wp:positionV>
              <wp:extent cx="7610475" cy="244287"/>
              <wp:effectExtent l="0" t="0" r="9525" b="3810"/>
              <wp:wrapNone/>
              <wp:docPr id="2" name="מלבן 2"/>
              <wp:cNvGraphicFramePr/>
              <a:graphic xmlns:a="http://schemas.openxmlformats.org/drawingml/2006/main">
                <a:graphicData uri="http://schemas.microsoft.com/office/word/2010/wordprocessingShape">
                  <wps:wsp>
                    <wps:cNvSpPr/>
                    <wps:spPr>
                      <a:xfrm>
                        <a:off x="0" y="0"/>
                        <a:ext cx="7610475" cy="244287"/>
                      </a:xfrm>
                      <a:prstGeom prst="rect">
                        <a:avLst/>
                      </a:prstGeom>
                      <a:solidFill>
                        <a:srgbClr val="F2F2F2"/>
                      </a:solidFill>
                      <a:ln>
                        <a:noFill/>
                      </a:ln>
                    </wps:spPr>
                    <wps:txbx>
                      <w:txbxContent>
                        <w:p w:rsidR="00A320C4" w:rsidRDefault="00A320C4" w:rsidP="00A320C4">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88D487" id="מלבן 2" o:spid="_x0000_s1027" style="position:absolute;left:0;text-align:left;margin-left:-66.55pt;margin-top:17.25pt;width:599.25pt;height:19.2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" fillcolor="#f2f2f2" stroked="f">
              <v:textbox inset="2.53958mm,2.53958mm,2.53958mm,2.53958mm">
                <w:txbxContent>
                  <w:p w:rsidR="00A320C4" w:rsidRDefault="00A320C4" w:rsidP="00A320C4">
                    <w:pPr>
                      <w:spacing w:after="0" w:line="240" w:lineRule="auto"/>
                      <w:jc w:val="left"/>
                      <w:textDirection w:val="btL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867" w:rsidRDefault="001D5867">
      <w:pPr>
        <w:spacing w:after="0" w:line="240" w:lineRule="auto"/>
      </w:pPr>
      <w:r>
        <w:separator/>
      </w:r>
    </w:p>
  </w:footnote>
  <w:footnote w:type="continuationSeparator" w:id="0">
    <w:p w:rsidR="001D5867" w:rsidRDefault="001D5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D7E" w:rsidRDefault="00F87F58">
    <w:pPr>
      <w:jc w:val="center"/>
      <w:rPr>
        <w:sz w:val="16"/>
        <w:szCs w:val="16"/>
      </w:rPr>
    </w:pPr>
    <w:r>
      <w:rPr>
        <w:color w:val="7F7F7F"/>
        <w:sz w:val="16"/>
        <w:szCs w:val="16"/>
        <w:rtl/>
      </w:rPr>
      <w:t>עמוד</w:t>
    </w:r>
    <w:r>
      <w:rPr>
        <w:sz w:val="16"/>
        <w:szCs w:val="16"/>
      </w:rPr>
      <w:t xml:space="preserve"> | </w:t>
    </w:r>
    <w:r>
      <w:rPr>
        <w:sz w:val="16"/>
        <w:szCs w:val="16"/>
      </w:rPr>
      <w:fldChar w:fldCharType="begin"/>
    </w:r>
    <w:r>
      <w:rPr>
        <w:sz w:val="16"/>
        <w:szCs w:val="16"/>
      </w:rPr>
      <w:instrText>PAGE</w:instrText>
    </w:r>
    <w:r>
      <w:rPr>
        <w:sz w:val="16"/>
        <w:szCs w:val="16"/>
      </w:rPr>
      <w:fldChar w:fldCharType="separate"/>
    </w:r>
    <w:r w:rsidR="004A50DC">
      <w:rPr>
        <w:noProof/>
        <w:sz w:val="16"/>
        <w:szCs w:val="16"/>
        <w:rtl/>
      </w:rPr>
      <w:t>1</w:t>
    </w:r>
    <w:r>
      <w:rPr>
        <w:sz w:val="16"/>
        <w:szCs w:val="16"/>
      </w:rPr>
      <w:fldChar w:fldCharType="end"/>
    </w:r>
    <w:r>
      <w:rPr>
        <w:noProof/>
      </w:rPr>
      <w:drawing>
        <wp:anchor distT="0" distB="0" distL="114300" distR="114300" simplePos="0" relativeHeight="251658240" behindDoc="0" locked="0" layoutInCell="1" hidden="0" allowOverlap="1">
          <wp:simplePos x="0" y="0"/>
          <wp:positionH relativeFrom="column">
            <wp:posOffset>5371682</wp:posOffset>
          </wp:positionH>
          <wp:positionV relativeFrom="paragraph">
            <wp:posOffset>-89534</wp:posOffset>
          </wp:positionV>
          <wp:extent cx="1183478" cy="607109"/>
          <wp:effectExtent l="0" t="0" r="0" b="0"/>
          <wp:wrapNone/>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3478" cy="607109"/>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6351</wp:posOffset>
          </wp:positionH>
          <wp:positionV relativeFrom="paragraph">
            <wp:posOffset>-39369</wp:posOffset>
          </wp:positionV>
          <wp:extent cx="1031875" cy="590550"/>
          <wp:effectExtent l="0" t="0" r="0" b="0"/>
          <wp:wrapNone/>
          <wp:docPr id="52" name="image2.png" descr="C:\Users\hagitm\AppData\Local\Microsoft\Windows\INetCache\Content.Word\LogoOrt.wmf"/>
          <wp:cNvGraphicFramePr/>
          <a:graphic xmlns:a="http://schemas.openxmlformats.org/drawingml/2006/main">
            <a:graphicData uri="http://schemas.openxmlformats.org/drawingml/2006/picture">
              <pic:pic xmlns:pic="http://schemas.openxmlformats.org/drawingml/2006/picture">
                <pic:nvPicPr>
                  <pic:cNvPr id="0" name="image2.png" descr="C:\Users\hagitm\AppData\Local\Microsoft\Windows\INetCache\Content.Word\LogoOrt.wmf"/>
                  <pic:cNvPicPr preferRelativeResize="0"/>
                </pic:nvPicPr>
                <pic:blipFill>
                  <a:blip r:embed="rId2"/>
                  <a:srcRect b="-9636"/>
                  <a:stretch>
                    <a:fillRect/>
                  </a:stretch>
                </pic:blipFill>
                <pic:spPr>
                  <a:xfrm>
                    <a:off x="0" y="0"/>
                    <a:ext cx="1031875" cy="590550"/>
                  </a:xfrm>
                  <a:prstGeom prst="rect">
                    <a:avLst/>
                  </a:prstGeom>
                  <a:ln/>
                </pic:spPr>
              </pic:pic>
            </a:graphicData>
          </a:graphic>
        </wp:anchor>
      </w:drawing>
    </w:r>
  </w:p>
  <w:p w:rsidR="00333D7E" w:rsidRDefault="00333D7E">
    <w:pPr>
      <w:pBdr>
        <w:top w:val="nil"/>
        <w:left w:val="nil"/>
        <w:bottom w:val="nil"/>
        <w:right w:val="nil"/>
        <w:between w:val="nil"/>
      </w:pBdr>
      <w:tabs>
        <w:tab w:val="center" w:pos="4153"/>
        <w:tab w:val="right" w:pos="8306"/>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D7E" w:rsidRDefault="00F87F58">
    <w:pPr>
      <w:pBdr>
        <w:top w:val="nil"/>
        <w:left w:val="nil"/>
        <w:bottom w:val="nil"/>
        <w:right w:val="nil"/>
        <w:between w:val="nil"/>
      </w:pBdr>
      <w:tabs>
        <w:tab w:val="center" w:pos="4153"/>
        <w:tab w:val="right" w:pos="8306"/>
      </w:tabs>
      <w:spacing w:after="0" w:line="240" w:lineRule="auto"/>
    </w:pPr>
    <w:r>
      <w:rPr>
        <w:noProof/>
      </w:rPr>
      <w:drawing>
        <wp:anchor distT="0" distB="0" distL="114300" distR="114300" simplePos="0" relativeHeight="251660288" behindDoc="0" locked="0" layoutInCell="1" hidden="0" allowOverlap="1">
          <wp:simplePos x="0" y="0"/>
          <wp:positionH relativeFrom="column">
            <wp:posOffset>-293368</wp:posOffset>
          </wp:positionH>
          <wp:positionV relativeFrom="paragraph">
            <wp:posOffset>15240</wp:posOffset>
          </wp:positionV>
          <wp:extent cx="1031875" cy="590550"/>
          <wp:effectExtent l="0" t="0" r="0" b="0"/>
          <wp:wrapNone/>
          <wp:docPr id="53" name="image2.png" descr="C:\Users\hagitm\AppData\Local\Microsoft\Windows\INetCache\Content.Word\LogoOrt.wmf"/>
          <wp:cNvGraphicFramePr/>
          <a:graphic xmlns:a="http://schemas.openxmlformats.org/drawingml/2006/main">
            <a:graphicData uri="http://schemas.openxmlformats.org/drawingml/2006/picture">
              <pic:pic xmlns:pic="http://schemas.openxmlformats.org/drawingml/2006/picture">
                <pic:nvPicPr>
                  <pic:cNvPr id="0" name="image2.png" descr="C:\Users\hagitm\AppData\Local\Microsoft\Windows\INetCache\Content.Word\LogoOrt.wmf"/>
                  <pic:cNvPicPr preferRelativeResize="0"/>
                </pic:nvPicPr>
                <pic:blipFill>
                  <a:blip r:embed="rId1"/>
                  <a:srcRect b="-9636"/>
                  <a:stretch>
                    <a:fillRect/>
                  </a:stretch>
                </pic:blipFill>
                <pic:spPr>
                  <a:xfrm>
                    <a:off x="0" y="0"/>
                    <a:ext cx="1031875" cy="59055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4937760</wp:posOffset>
          </wp:positionH>
          <wp:positionV relativeFrom="paragraph">
            <wp:posOffset>0</wp:posOffset>
          </wp:positionV>
          <wp:extent cx="1183478" cy="607109"/>
          <wp:effectExtent l="0" t="0" r="0" b="0"/>
          <wp:wrapNone/>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83478" cy="607109"/>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20BC"/>
    <w:multiLevelType w:val="hybridMultilevel"/>
    <w:tmpl w:val="D0BC3F36"/>
    <w:lvl w:ilvl="0" w:tplc="7C788D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B2224"/>
    <w:multiLevelType w:val="multilevel"/>
    <w:tmpl w:val="FA507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4D47D1"/>
    <w:multiLevelType w:val="multilevel"/>
    <w:tmpl w:val="C2E0956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5C3BA3"/>
    <w:multiLevelType w:val="hybridMultilevel"/>
    <w:tmpl w:val="93188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7E"/>
    <w:rsid w:val="000C4054"/>
    <w:rsid w:val="001D5867"/>
    <w:rsid w:val="00207577"/>
    <w:rsid w:val="002A10F3"/>
    <w:rsid w:val="00333D7E"/>
    <w:rsid w:val="003C4A2B"/>
    <w:rsid w:val="004A50DC"/>
    <w:rsid w:val="005F1077"/>
    <w:rsid w:val="008737C0"/>
    <w:rsid w:val="008E5A25"/>
    <w:rsid w:val="009C6385"/>
    <w:rsid w:val="009D2C5F"/>
    <w:rsid w:val="00A05B81"/>
    <w:rsid w:val="00A320C4"/>
    <w:rsid w:val="00AE3B49"/>
    <w:rsid w:val="00C547FD"/>
    <w:rsid w:val="00F87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265998-7402-4FC1-9D3A-331357D6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3B3838"/>
        <w:sz w:val="22"/>
        <w:szCs w:val="22"/>
        <w:lang w:val="en-US" w:eastAsia="en-US" w:bidi="he-IL"/>
      </w:rPr>
    </w:rPrDefault>
    <w:pPrDefault>
      <w:pPr>
        <w:bidi/>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10F3"/>
  </w:style>
  <w:style w:type="paragraph" w:styleId="1">
    <w:name w:val="heading 1"/>
    <w:basedOn w:val="a"/>
    <w:next w:val="a"/>
    <w:pPr>
      <w:jc w:val="center"/>
      <w:outlineLvl w:val="0"/>
    </w:pPr>
    <w:rPr>
      <w:b/>
      <w:color w:val="026163"/>
      <w:sz w:val="36"/>
      <w:szCs w:val="36"/>
    </w:rPr>
  </w:style>
  <w:style w:type="paragraph" w:styleId="2">
    <w:name w:val="heading 2"/>
    <w:basedOn w:val="a"/>
    <w:next w:val="a"/>
    <w:pPr>
      <w:outlineLvl w:val="1"/>
    </w:pPr>
    <w:rPr>
      <w:b/>
      <w:sz w:val="32"/>
      <w:szCs w:val="32"/>
    </w:rPr>
  </w:style>
  <w:style w:type="paragraph" w:styleId="3">
    <w:name w:val="heading 3"/>
    <w:basedOn w:val="a"/>
    <w:next w:val="a"/>
    <w:pPr>
      <w:outlineLvl w:val="2"/>
    </w:pPr>
    <w:rPr>
      <w:b/>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a"/>
    <w:uiPriority w:val="99"/>
    <w:semiHidden/>
    <w:unhideWhenUsed/>
    <w:rsid w:val="003C4A2B"/>
    <w:pPr>
      <w:bidi w:val="0"/>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styleId="Hyperlink">
    <w:name w:val="Hyperlink"/>
    <w:basedOn w:val="a0"/>
    <w:uiPriority w:val="99"/>
    <w:unhideWhenUsed/>
    <w:rsid w:val="003C4A2B"/>
    <w:rPr>
      <w:color w:val="0000FF"/>
      <w:u w:val="single"/>
    </w:rPr>
  </w:style>
  <w:style w:type="table" w:styleId="ab">
    <w:name w:val="Table Grid"/>
    <w:basedOn w:val="a1"/>
    <w:uiPriority w:val="39"/>
    <w:rsid w:val="002A10F3"/>
    <w:pPr>
      <w:bidi w:val="0"/>
      <w:spacing w:after="0" w:line="240" w:lineRule="auto"/>
      <w:jc w:val="left"/>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A10F3"/>
    <w:pPr>
      <w:bidi w:val="0"/>
      <w:ind w:left="720"/>
      <w:contextualSpacing/>
      <w:jc w:val="left"/>
    </w:pPr>
    <w:rPr>
      <w:rFonts w:asciiTheme="minorHAnsi" w:eastAsiaTheme="minorHAnsi" w:hAnsiTheme="minorHAnsi" w:cstheme="minorBidi"/>
      <w:color w:val="auto"/>
    </w:rPr>
  </w:style>
  <w:style w:type="paragraph" w:styleId="ad">
    <w:name w:val="header"/>
    <w:basedOn w:val="a"/>
    <w:link w:val="ae"/>
    <w:uiPriority w:val="99"/>
    <w:unhideWhenUsed/>
    <w:rsid w:val="00A320C4"/>
    <w:pPr>
      <w:tabs>
        <w:tab w:val="center" w:pos="4680"/>
        <w:tab w:val="right" w:pos="9360"/>
      </w:tabs>
      <w:spacing w:after="0" w:line="240" w:lineRule="auto"/>
    </w:pPr>
  </w:style>
  <w:style w:type="character" w:customStyle="1" w:styleId="ae">
    <w:name w:val="כותרת עליונה תו"/>
    <w:basedOn w:val="a0"/>
    <w:link w:val="ad"/>
    <w:uiPriority w:val="99"/>
    <w:rsid w:val="00A320C4"/>
  </w:style>
  <w:style w:type="paragraph" w:styleId="af">
    <w:name w:val="footer"/>
    <w:basedOn w:val="a"/>
    <w:link w:val="af0"/>
    <w:uiPriority w:val="99"/>
    <w:unhideWhenUsed/>
    <w:rsid w:val="00A320C4"/>
    <w:pPr>
      <w:tabs>
        <w:tab w:val="center" w:pos="4680"/>
        <w:tab w:val="right" w:pos="9360"/>
      </w:tabs>
      <w:spacing w:after="0" w:line="240" w:lineRule="auto"/>
    </w:pPr>
  </w:style>
  <w:style w:type="character" w:customStyle="1" w:styleId="af0">
    <w:name w:val="כותרת תחתונה תו"/>
    <w:basedOn w:val="a0"/>
    <w:link w:val="af"/>
    <w:uiPriority w:val="99"/>
    <w:rsid w:val="00A32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259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rahg@admin.ort.org.i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campus.ort.org.il/course/view.php?id=1714&amp;section=7"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mpus.ort.org.il/course/view.php?id=1714&amp;section=6" TargetMode="External"/><Relationship Id="rId4" Type="http://schemas.openxmlformats.org/officeDocument/2006/relationships/webSettings" Target="webSettings.xml"/><Relationship Id="rId9" Type="http://schemas.openxmlformats.org/officeDocument/2006/relationships/hyperlink" Target="https://campus.ort.org.il/course/view.php?id=1669&amp;sectionid=3378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273</Words>
  <Characters>1559</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Gropper</dc:creator>
  <cp:lastModifiedBy>Sarah Gropper</cp:lastModifiedBy>
  <cp:revision>11</cp:revision>
  <dcterms:created xsi:type="dcterms:W3CDTF">2022-12-01T12:48:00Z</dcterms:created>
  <dcterms:modified xsi:type="dcterms:W3CDTF">2022-12-01T13:37:00Z</dcterms:modified>
</cp:coreProperties>
</file>