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B5" w:rsidRPr="00C57D5B" w:rsidRDefault="00E943B5" w:rsidP="009F0722">
      <w:pPr>
        <w:pStyle w:val="a4"/>
        <w:rPr>
          <w:rtl/>
        </w:rPr>
      </w:pPr>
      <w:r w:rsidRPr="00C57D5B">
        <w:rPr>
          <w:rtl/>
        </w:rPr>
        <w:t xml:space="preserve">ניסוי </w:t>
      </w:r>
      <w:r w:rsidR="009F0722">
        <w:rPr>
          <w:rFonts w:hint="cs"/>
          <w:rtl/>
        </w:rPr>
        <w:t>1א</w:t>
      </w:r>
      <w:r w:rsidR="009A30D3">
        <w:rPr>
          <w:rFonts w:hint="cs"/>
          <w:rtl/>
        </w:rPr>
        <w:t xml:space="preserve"> : מגבר הופך מופע - הדמיה</w:t>
      </w:r>
    </w:p>
    <w:p w:rsidR="00E943B5" w:rsidRPr="00C57D5B" w:rsidRDefault="00E943B5" w:rsidP="00C57D5B">
      <w:pPr>
        <w:pStyle w:val="2"/>
        <w:rPr>
          <w:szCs w:val="26"/>
          <w:rtl/>
        </w:rPr>
      </w:pPr>
      <w:r w:rsidRPr="00C57D5B">
        <w:rPr>
          <w:rtl/>
        </w:rPr>
        <w:t>מטרת הניסוי:</w:t>
      </w:r>
    </w:p>
    <w:p w:rsidR="002A5BE6" w:rsidRPr="009A30D3" w:rsidRDefault="00113F5B" w:rsidP="009A30D3">
      <w:pPr>
        <w:pStyle w:val="a3"/>
        <w:numPr>
          <w:ilvl w:val="0"/>
          <w:numId w:val="7"/>
        </w:numPr>
        <w:spacing w:line="240" w:lineRule="auto"/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-610619</wp:posOffset>
            </wp:positionH>
            <wp:positionV relativeFrom="paragraph">
              <wp:posOffset>313366</wp:posOffset>
            </wp:positionV>
            <wp:extent cx="2414849" cy="1166170"/>
            <wp:effectExtent l="0" t="0" r="5080" b="0"/>
            <wp:wrapNone/>
            <wp:docPr id="5" name="תמונה 5" descr="Image result for lm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m7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849" cy="116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D3">
        <w:rPr>
          <w:rFonts w:asciiTheme="minorBidi" w:hAnsiTheme="minorBidi" w:hint="cs"/>
          <w:sz w:val="28"/>
          <w:szCs w:val="28"/>
          <w:rtl/>
        </w:rPr>
        <w:t xml:space="preserve">בנייה ותכנון של מגבר הופך מופע </w:t>
      </w:r>
    </w:p>
    <w:p w:rsidR="009A30D3" w:rsidRPr="009A30D3" w:rsidRDefault="009A30D3" w:rsidP="009A30D3">
      <w:pPr>
        <w:pStyle w:val="a3"/>
        <w:numPr>
          <w:ilvl w:val="0"/>
          <w:numId w:val="7"/>
        </w:numPr>
        <w:spacing w:line="240" w:lineRule="auto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הצגה מוחשית של האות ביציאת המגבר.</w:t>
      </w:r>
    </w:p>
    <w:p w:rsidR="009A30D3" w:rsidRPr="00C57D5B" w:rsidRDefault="009A30D3" w:rsidP="009A30D3">
      <w:pPr>
        <w:pStyle w:val="2"/>
        <w:rPr>
          <w:szCs w:val="26"/>
          <w:rtl/>
        </w:rPr>
      </w:pPr>
      <w:r>
        <w:rPr>
          <w:rFonts w:hint="cs"/>
          <w:rtl/>
        </w:rPr>
        <w:t xml:space="preserve">מהלך הניסוי </w:t>
      </w:r>
      <w:r w:rsidRPr="00C57D5B">
        <w:rPr>
          <w:rtl/>
        </w:rPr>
        <w:t>:</w:t>
      </w:r>
    </w:p>
    <w:p w:rsidR="009A30D3" w:rsidRPr="00807F72" w:rsidRDefault="00807F72" w:rsidP="009A30D3">
      <w:pPr>
        <w:pStyle w:val="a3"/>
        <w:numPr>
          <w:ilvl w:val="0"/>
          <w:numId w:val="7"/>
        </w:numPr>
        <w:spacing w:line="240" w:lineRule="auto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 xml:space="preserve">תכנון המגבר </w:t>
      </w:r>
    </w:p>
    <w:p w:rsidR="00807F72" w:rsidRDefault="00807F72" w:rsidP="009A30D3">
      <w:pPr>
        <w:pStyle w:val="a3"/>
        <w:numPr>
          <w:ilvl w:val="0"/>
          <w:numId w:val="7"/>
        </w:numPr>
        <w:spacing w:line="240" w:lineRule="auto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בנייתו בתוכנת הדמיה</w:t>
      </w:r>
    </w:p>
    <w:p w:rsidR="00D70B1C" w:rsidRDefault="00D70B1C" w:rsidP="00D70B1C">
      <w:pPr>
        <w:pStyle w:val="2"/>
        <w:rPr>
          <w:rtl/>
        </w:rPr>
      </w:pPr>
      <w:r>
        <w:rPr>
          <w:rFonts w:hint="cs"/>
          <w:rtl/>
        </w:rPr>
        <w:t xml:space="preserve">משימות לניסוי : </w:t>
      </w:r>
      <w:r w:rsidR="006F6C7B">
        <w:rPr>
          <w:rtl/>
        </w:rPr>
        <w:br/>
      </w:r>
      <w:r w:rsidR="006F6C7B">
        <w:rPr>
          <w:rFonts w:hint="cs"/>
          <w:rtl/>
        </w:rPr>
        <w:t>(לכל שלב במשימות, בצעו צילום מסך או העתיקו את המעגל והוסיפו הסברים בהתאם לכל חלק)</w:t>
      </w:r>
    </w:p>
    <w:p w:rsidR="004C48A6" w:rsidRDefault="002400A5" w:rsidP="00DF5635">
      <w:pPr>
        <w:pStyle w:val="a3"/>
        <w:numPr>
          <w:ilvl w:val="0"/>
          <w:numId w:val="14"/>
        </w:numPr>
        <w:rPr>
          <w:sz w:val="24"/>
          <w:szCs w:val="24"/>
        </w:rPr>
      </w:pPr>
      <w:r w:rsidRPr="002400A5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-173813</wp:posOffset>
            </wp:positionH>
            <wp:positionV relativeFrom="paragraph">
              <wp:posOffset>1607185</wp:posOffset>
            </wp:positionV>
            <wp:extent cx="4943268" cy="4395843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268" cy="439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B1C" w:rsidRPr="006F6C7B">
        <w:rPr>
          <w:rFonts w:hint="cs"/>
          <w:sz w:val="24"/>
          <w:szCs w:val="24"/>
          <w:rtl/>
        </w:rPr>
        <w:t xml:space="preserve">בנו מעגל להגבר מתח ישר בתנאים הבאים : </w:t>
      </w:r>
      <w:r w:rsidR="00D70B1C" w:rsidRPr="006F6C7B">
        <w:rPr>
          <w:sz w:val="24"/>
          <w:szCs w:val="24"/>
          <w:rtl/>
        </w:rPr>
        <w:br/>
      </w:r>
      <w:r w:rsidR="00D70B1C" w:rsidRPr="006F6C7B">
        <w:rPr>
          <w:rFonts w:hint="cs"/>
          <w:sz w:val="24"/>
          <w:szCs w:val="24"/>
          <w:rtl/>
        </w:rPr>
        <w:t xml:space="preserve">- הגבר הופך מופע  , </w:t>
      </w:r>
      <w:r w:rsidR="00D70B1C" w:rsidRPr="002400A5">
        <w:rPr>
          <w:rFonts w:hint="cs"/>
          <w:b/>
          <w:bCs/>
          <w:sz w:val="24"/>
          <w:szCs w:val="24"/>
          <w:u w:val="single"/>
          <w:rtl/>
        </w:rPr>
        <w:t>אשר יגביר את המתח בכניסה פי 3 ויהפוך מופע.</w:t>
      </w:r>
      <w:r w:rsidR="00D70B1C" w:rsidRPr="006F6C7B">
        <w:rPr>
          <w:sz w:val="24"/>
          <w:szCs w:val="24"/>
          <w:rtl/>
        </w:rPr>
        <w:br/>
      </w:r>
      <w:r w:rsidR="00D70B1C" w:rsidRPr="006F6C7B">
        <w:rPr>
          <w:rFonts w:hint="cs"/>
          <w:sz w:val="24"/>
          <w:szCs w:val="24"/>
          <w:rtl/>
        </w:rPr>
        <w:t xml:space="preserve">- מתחי ההזנה למגבר יהיו </w:t>
      </w:r>
      <w:r w:rsidR="00D70B1C" w:rsidRPr="006F6C7B">
        <w:rPr>
          <w:sz w:val="24"/>
          <w:szCs w:val="24"/>
        </w:rPr>
        <w:t>+</w:t>
      </w:r>
      <w:proofErr w:type="spellStart"/>
      <w:r w:rsidR="00D70B1C" w:rsidRPr="006F6C7B">
        <w:rPr>
          <w:sz w:val="24"/>
          <w:szCs w:val="24"/>
        </w:rPr>
        <w:t>Vcc</w:t>
      </w:r>
      <w:proofErr w:type="spellEnd"/>
      <w:r w:rsidR="00D70B1C" w:rsidRPr="006F6C7B">
        <w:rPr>
          <w:sz w:val="24"/>
          <w:szCs w:val="24"/>
        </w:rPr>
        <w:t xml:space="preserve"> = 12v  ,  -</w:t>
      </w:r>
      <w:proofErr w:type="spellStart"/>
      <w:r w:rsidR="00D70B1C" w:rsidRPr="006F6C7B">
        <w:rPr>
          <w:sz w:val="24"/>
          <w:szCs w:val="24"/>
        </w:rPr>
        <w:t>Vcc</w:t>
      </w:r>
      <w:proofErr w:type="spellEnd"/>
      <w:r w:rsidR="00D70B1C" w:rsidRPr="006F6C7B">
        <w:rPr>
          <w:sz w:val="24"/>
          <w:szCs w:val="24"/>
        </w:rPr>
        <w:t xml:space="preserve"> = -12v</w:t>
      </w:r>
      <w:r w:rsidR="00D70B1C" w:rsidRPr="006F6C7B">
        <w:rPr>
          <w:sz w:val="24"/>
          <w:szCs w:val="24"/>
          <w:rtl/>
        </w:rPr>
        <w:br/>
      </w:r>
      <w:r w:rsidR="00D70B1C" w:rsidRPr="006F6C7B">
        <w:rPr>
          <w:rFonts w:hint="cs"/>
          <w:sz w:val="24"/>
          <w:szCs w:val="24"/>
          <w:rtl/>
        </w:rPr>
        <w:t>- ידוע בכניסה יהיה מתח</w:t>
      </w:r>
      <w:r w:rsidR="006F6C7B" w:rsidRPr="006F6C7B">
        <w:rPr>
          <w:rFonts w:hint="cs"/>
          <w:sz w:val="24"/>
          <w:szCs w:val="24"/>
          <w:rtl/>
        </w:rPr>
        <w:t xml:space="preserve"> בין הערכים הבאים</w:t>
      </w:r>
      <w:r w:rsidR="00D70B1C" w:rsidRPr="006F6C7B">
        <w:rPr>
          <w:rFonts w:hint="cs"/>
          <w:sz w:val="24"/>
          <w:szCs w:val="24"/>
          <w:rtl/>
        </w:rPr>
        <w:t xml:space="preserve">  : </w:t>
      </w:r>
      <w:r w:rsidR="00D70B1C" w:rsidRPr="006F6C7B">
        <w:rPr>
          <w:sz w:val="24"/>
          <w:szCs w:val="24"/>
        </w:rPr>
        <w:t>-4v &lt; Vin &lt; 4v</w:t>
      </w:r>
      <w:r>
        <w:rPr>
          <w:rFonts w:hint="cs"/>
          <w:sz w:val="24"/>
          <w:szCs w:val="24"/>
          <w:rtl/>
        </w:rPr>
        <w:t xml:space="preserve"> .</w:t>
      </w:r>
      <w:r w:rsidR="00D70B1C" w:rsidRPr="006F6C7B">
        <w:rPr>
          <w:sz w:val="24"/>
          <w:szCs w:val="24"/>
          <w:rtl/>
        </w:rPr>
        <w:br/>
      </w:r>
      <w:r w:rsidR="00D70B1C" w:rsidRPr="006F6C7B">
        <w:rPr>
          <w:rFonts w:hint="cs"/>
          <w:sz w:val="24"/>
          <w:szCs w:val="24"/>
          <w:rtl/>
        </w:rPr>
        <w:t xml:space="preserve">- תכננו </w:t>
      </w:r>
      <w:r w:rsidR="004C48A6">
        <w:rPr>
          <w:rFonts w:hint="cs"/>
          <w:sz w:val="24"/>
          <w:szCs w:val="24"/>
          <w:rtl/>
        </w:rPr>
        <w:t xml:space="preserve">את ערכי הנגדים </w:t>
      </w:r>
      <w:r w:rsidR="00DF5635">
        <w:rPr>
          <w:sz w:val="24"/>
          <w:szCs w:val="24"/>
        </w:rPr>
        <w:t>R1</w:t>
      </w:r>
      <w:r w:rsidR="004C48A6">
        <w:rPr>
          <w:rFonts w:hint="cs"/>
          <w:sz w:val="24"/>
          <w:szCs w:val="24"/>
          <w:rtl/>
        </w:rPr>
        <w:t xml:space="preserve"> ו-</w:t>
      </w:r>
      <w:r w:rsidR="004C48A6">
        <w:rPr>
          <w:rFonts w:hint="cs"/>
          <w:sz w:val="24"/>
          <w:szCs w:val="24"/>
        </w:rPr>
        <w:t>R</w:t>
      </w:r>
      <w:r w:rsidR="00DF5635">
        <w:rPr>
          <w:sz w:val="24"/>
          <w:szCs w:val="24"/>
        </w:rPr>
        <w:t>2</w:t>
      </w:r>
      <w:r w:rsidR="004C48A6">
        <w:rPr>
          <w:rFonts w:hint="cs"/>
          <w:sz w:val="24"/>
          <w:szCs w:val="24"/>
          <w:rtl/>
        </w:rPr>
        <w:t xml:space="preserve"> </w:t>
      </w:r>
      <w:r w:rsidR="00D70B1C" w:rsidRPr="006F6C7B">
        <w:rPr>
          <w:rFonts w:hint="cs"/>
          <w:sz w:val="24"/>
          <w:szCs w:val="24"/>
          <w:rtl/>
        </w:rPr>
        <w:t>כך שהזרם הכי גבוה בנגדים יהיה</w:t>
      </w:r>
      <w:r w:rsidR="006F6C7B" w:rsidRPr="006F6C7B">
        <w:rPr>
          <w:rFonts w:hint="cs"/>
          <w:sz w:val="24"/>
          <w:szCs w:val="24"/>
          <w:rtl/>
        </w:rPr>
        <w:t xml:space="preserve"> </w:t>
      </w:r>
      <w:r w:rsidR="006F6C7B" w:rsidRPr="006F6C7B">
        <w:rPr>
          <w:sz w:val="24"/>
          <w:szCs w:val="24"/>
        </w:rPr>
        <w:t>2mA</w:t>
      </w:r>
      <w:r w:rsidR="006F6C7B" w:rsidRPr="006F6C7B">
        <w:rPr>
          <w:rFonts w:hint="cs"/>
          <w:sz w:val="24"/>
          <w:szCs w:val="24"/>
          <w:rtl/>
        </w:rPr>
        <w:t xml:space="preserve"> </w:t>
      </w:r>
      <w:r w:rsidR="004C48A6">
        <w:rPr>
          <w:rFonts w:hint="cs"/>
          <w:sz w:val="24"/>
          <w:szCs w:val="24"/>
          <w:rtl/>
        </w:rPr>
        <w:t>.</w:t>
      </w:r>
      <w:r w:rsidR="006F6C7B" w:rsidRPr="006F6C7B">
        <w:rPr>
          <w:sz w:val="24"/>
          <w:szCs w:val="24"/>
          <w:rtl/>
        </w:rPr>
        <w:br/>
      </w:r>
      <w:r w:rsidR="006F6C7B" w:rsidRPr="006F6C7B">
        <w:rPr>
          <w:rFonts w:hint="cs"/>
          <w:sz w:val="24"/>
          <w:szCs w:val="24"/>
          <w:rtl/>
        </w:rPr>
        <w:t xml:space="preserve">- תכננו </w:t>
      </w:r>
      <w:r w:rsidR="004C48A6">
        <w:rPr>
          <w:rFonts w:hint="cs"/>
          <w:sz w:val="24"/>
          <w:szCs w:val="24"/>
          <w:rtl/>
        </w:rPr>
        <w:t xml:space="preserve">את ערך הנגד </w:t>
      </w:r>
      <w:r w:rsidR="004C48A6">
        <w:rPr>
          <w:rFonts w:hint="cs"/>
          <w:sz w:val="24"/>
          <w:szCs w:val="24"/>
        </w:rPr>
        <w:t>R</w:t>
      </w:r>
      <w:r w:rsidR="00DF5635">
        <w:rPr>
          <w:sz w:val="24"/>
          <w:szCs w:val="24"/>
        </w:rPr>
        <w:t>3</w:t>
      </w:r>
      <w:r w:rsidR="004C48A6">
        <w:rPr>
          <w:rFonts w:hint="cs"/>
          <w:sz w:val="24"/>
          <w:szCs w:val="24"/>
          <w:rtl/>
        </w:rPr>
        <w:t xml:space="preserve"> </w:t>
      </w:r>
      <w:r w:rsidR="006F6C7B" w:rsidRPr="006F6C7B">
        <w:rPr>
          <w:rFonts w:hint="cs"/>
          <w:sz w:val="24"/>
          <w:szCs w:val="24"/>
          <w:rtl/>
        </w:rPr>
        <w:t xml:space="preserve">כך שהזרם </w:t>
      </w:r>
      <w:r w:rsidR="00DF5635">
        <w:rPr>
          <w:rFonts w:hint="cs"/>
          <w:sz w:val="24"/>
          <w:szCs w:val="24"/>
          <w:rtl/>
        </w:rPr>
        <w:t xml:space="preserve">המקסימלי </w:t>
      </w:r>
      <w:r w:rsidR="006F6C7B" w:rsidRPr="006F6C7B">
        <w:rPr>
          <w:rFonts w:hint="cs"/>
          <w:sz w:val="24"/>
          <w:szCs w:val="24"/>
          <w:rtl/>
        </w:rPr>
        <w:t xml:space="preserve">ביציאת המגבר יהיה </w:t>
      </w:r>
      <w:bookmarkStart w:id="0" w:name="_GoBack"/>
      <w:bookmarkEnd w:id="0"/>
      <w:r>
        <w:rPr>
          <w:sz w:val="24"/>
          <w:szCs w:val="24"/>
        </w:rPr>
        <w:t>6</w:t>
      </w:r>
      <w:r w:rsidR="006F6C7B" w:rsidRPr="006F6C7B">
        <w:rPr>
          <w:sz w:val="24"/>
          <w:szCs w:val="24"/>
        </w:rPr>
        <w:t>mA</w:t>
      </w:r>
      <w:r w:rsidR="004C48A6">
        <w:rPr>
          <w:rFonts w:hint="cs"/>
          <w:sz w:val="24"/>
          <w:szCs w:val="24"/>
          <w:rtl/>
        </w:rPr>
        <w:t>.</w:t>
      </w:r>
      <w:r w:rsidR="006F6C7B" w:rsidRPr="006F6C7B">
        <w:rPr>
          <w:sz w:val="24"/>
          <w:szCs w:val="24"/>
          <w:rtl/>
        </w:rPr>
        <w:br/>
      </w:r>
      <w:r w:rsidR="006F6C7B" w:rsidRPr="006F6C7B">
        <w:rPr>
          <w:sz w:val="24"/>
          <w:szCs w:val="24"/>
          <w:rtl/>
        </w:rPr>
        <w:br/>
      </w:r>
      <w:r w:rsidR="006F6C7B" w:rsidRPr="006F6C7B">
        <w:rPr>
          <w:rFonts w:hint="cs"/>
          <w:sz w:val="24"/>
          <w:szCs w:val="24"/>
          <w:rtl/>
        </w:rPr>
        <w:t>(הדרכה : הציבו ערכי קיצון של מתח הכניסה וחשבו את הזרם בנגדים)</w:t>
      </w:r>
    </w:p>
    <w:p w:rsidR="006F6C7B" w:rsidRDefault="006F6C7B" w:rsidP="004C48A6">
      <w:pPr>
        <w:rPr>
          <w:sz w:val="24"/>
          <w:szCs w:val="24"/>
          <w:rtl/>
        </w:rPr>
      </w:pPr>
      <w:r w:rsidRPr="004C48A6">
        <w:rPr>
          <w:sz w:val="24"/>
          <w:szCs w:val="24"/>
          <w:rtl/>
        </w:rPr>
        <w:br/>
      </w:r>
    </w:p>
    <w:p w:rsidR="004C48A6" w:rsidRDefault="004C48A6" w:rsidP="004C48A6">
      <w:pPr>
        <w:rPr>
          <w:sz w:val="24"/>
          <w:szCs w:val="24"/>
          <w:rtl/>
        </w:rPr>
      </w:pPr>
    </w:p>
    <w:p w:rsidR="004C48A6" w:rsidRDefault="004C48A6" w:rsidP="004C48A6">
      <w:pPr>
        <w:rPr>
          <w:sz w:val="24"/>
          <w:szCs w:val="24"/>
          <w:rtl/>
        </w:rPr>
      </w:pPr>
    </w:p>
    <w:p w:rsidR="004C48A6" w:rsidRDefault="004C48A6" w:rsidP="004C48A6">
      <w:pPr>
        <w:rPr>
          <w:sz w:val="24"/>
          <w:szCs w:val="24"/>
          <w:rtl/>
        </w:rPr>
      </w:pPr>
    </w:p>
    <w:p w:rsidR="004C48A6" w:rsidRDefault="004C48A6" w:rsidP="004C48A6">
      <w:pPr>
        <w:rPr>
          <w:sz w:val="24"/>
          <w:szCs w:val="24"/>
          <w:rtl/>
        </w:rPr>
      </w:pPr>
    </w:p>
    <w:p w:rsidR="004C48A6" w:rsidRDefault="004C48A6" w:rsidP="004C48A6">
      <w:pPr>
        <w:rPr>
          <w:sz w:val="24"/>
          <w:szCs w:val="24"/>
          <w:rtl/>
        </w:rPr>
      </w:pPr>
    </w:p>
    <w:p w:rsidR="004C48A6" w:rsidRDefault="004C48A6" w:rsidP="004C48A6">
      <w:pPr>
        <w:rPr>
          <w:sz w:val="24"/>
          <w:szCs w:val="24"/>
          <w:rtl/>
        </w:rPr>
      </w:pPr>
    </w:p>
    <w:p w:rsidR="004C48A6" w:rsidRDefault="004C48A6" w:rsidP="004C48A6">
      <w:pPr>
        <w:rPr>
          <w:sz w:val="24"/>
          <w:szCs w:val="24"/>
          <w:rtl/>
        </w:rPr>
      </w:pPr>
    </w:p>
    <w:p w:rsidR="004C48A6" w:rsidRDefault="004C48A6" w:rsidP="004C48A6">
      <w:pPr>
        <w:rPr>
          <w:sz w:val="24"/>
          <w:szCs w:val="24"/>
          <w:rtl/>
        </w:rPr>
      </w:pPr>
    </w:p>
    <w:p w:rsidR="004C48A6" w:rsidRDefault="004C48A6" w:rsidP="004C48A6">
      <w:pPr>
        <w:rPr>
          <w:sz w:val="24"/>
          <w:szCs w:val="24"/>
          <w:rtl/>
        </w:rPr>
      </w:pPr>
    </w:p>
    <w:p w:rsidR="004C48A6" w:rsidRDefault="004C48A6" w:rsidP="004C48A6">
      <w:pPr>
        <w:rPr>
          <w:sz w:val="24"/>
          <w:szCs w:val="24"/>
          <w:rtl/>
        </w:rPr>
      </w:pPr>
    </w:p>
    <w:p w:rsidR="004C48A6" w:rsidRDefault="004C48A6" w:rsidP="004C48A6">
      <w:pPr>
        <w:rPr>
          <w:sz w:val="24"/>
          <w:szCs w:val="24"/>
          <w:rtl/>
        </w:rPr>
      </w:pPr>
    </w:p>
    <w:p w:rsidR="004C48A6" w:rsidRPr="004C48A6" w:rsidRDefault="004C48A6" w:rsidP="004C48A6">
      <w:pPr>
        <w:rPr>
          <w:sz w:val="24"/>
          <w:szCs w:val="24"/>
        </w:rPr>
      </w:pPr>
    </w:p>
    <w:p w:rsidR="006F6C7B" w:rsidRDefault="006F6C7B" w:rsidP="006F6C7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הציבו ערך למתח הכניסה : (</w:t>
      </w:r>
      <w:r w:rsidR="004C48A6">
        <w:rPr>
          <w:sz w:val="24"/>
          <w:szCs w:val="24"/>
        </w:rPr>
        <w:t>-</w:t>
      </w:r>
      <w:r>
        <w:rPr>
          <w:sz w:val="24"/>
          <w:szCs w:val="24"/>
        </w:rPr>
        <w:t>3v</w:t>
      </w:r>
      <w:r>
        <w:rPr>
          <w:rFonts w:hint="cs"/>
          <w:sz w:val="24"/>
          <w:szCs w:val="24"/>
          <w:rtl/>
        </w:rPr>
        <w:t xml:space="preserve">) </w:t>
      </w:r>
      <w:r w:rsidR="004C48A6">
        <w:rPr>
          <w:rFonts w:hint="cs"/>
          <w:sz w:val="24"/>
          <w:szCs w:val="24"/>
          <w:rtl/>
        </w:rPr>
        <w:t>***מקור מתח הפוך</w:t>
      </w:r>
      <w:r w:rsidR="004C48A6"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הוסיפו למעגל מודדי זרם והציבו אותם כך שנוכל לראות את כל הזרמים הקיימים במעגל ההגבר שלנו</w:t>
      </w:r>
      <w:r w:rsidR="004C48A6">
        <w:rPr>
          <w:rFonts w:hint="cs"/>
          <w:sz w:val="24"/>
          <w:szCs w:val="24"/>
          <w:rtl/>
        </w:rPr>
        <w:t xml:space="preserve">. (ב3 הנגדים </w:t>
      </w:r>
      <w:proofErr w:type="spellStart"/>
      <w:r w:rsidR="004C48A6">
        <w:rPr>
          <w:sz w:val="24"/>
          <w:szCs w:val="24"/>
        </w:rPr>
        <w:t>Ri</w:t>
      </w:r>
      <w:proofErr w:type="spellEnd"/>
      <w:r w:rsidR="004C48A6">
        <w:rPr>
          <w:sz w:val="24"/>
          <w:szCs w:val="24"/>
        </w:rPr>
        <w:t xml:space="preserve"> </w:t>
      </w:r>
      <w:proofErr w:type="spellStart"/>
      <w:r w:rsidR="004C48A6">
        <w:rPr>
          <w:sz w:val="24"/>
          <w:szCs w:val="24"/>
        </w:rPr>
        <w:t>Rf</w:t>
      </w:r>
      <w:proofErr w:type="spellEnd"/>
      <w:r w:rsidR="004C48A6">
        <w:rPr>
          <w:sz w:val="24"/>
          <w:szCs w:val="24"/>
        </w:rPr>
        <w:t xml:space="preserve"> RL</w:t>
      </w:r>
      <w:r w:rsidR="004C48A6">
        <w:rPr>
          <w:rFonts w:hint="cs"/>
          <w:sz w:val="24"/>
          <w:szCs w:val="24"/>
          <w:rtl/>
        </w:rPr>
        <w:t>)</w:t>
      </w:r>
      <w:r>
        <w:rPr>
          <w:sz w:val="24"/>
          <w:szCs w:val="24"/>
          <w:rtl/>
        </w:rPr>
        <w:br/>
      </w:r>
    </w:p>
    <w:p w:rsidR="004C48A6" w:rsidRDefault="006F6C7B" w:rsidP="006F6C7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החליפו את מקור המתח בכניסה למקור סינוסי 2 וולט </w:t>
      </w:r>
      <w:r>
        <w:rPr>
          <w:rFonts w:hint="cs"/>
          <w:sz w:val="24"/>
          <w:szCs w:val="24"/>
        </w:rPr>
        <w:t>RMS</w:t>
      </w:r>
      <w:r>
        <w:rPr>
          <w:rFonts w:hint="cs"/>
          <w:sz w:val="24"/>
          <w:szCs w:val="24"/>
          <w:rtl/>
        </w:rPr>
        <w:t xml:space="preserve"> , חברו את הכניסה ואת היציאה לסקופ וצלמו את תוצאת הסקופ.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הסבירו בקצרה את התוצאה שיצאה לכם בגרף, התייחסו להגבר מתח סינוסי.</w:t>
      </w:r>
    </w:p>
    <w:p w:rsidR="006F6C7B" w:rsidRPr="004C48A6" w:rsidRDefault="002400A5" w:rsidP="004C48A6">
      <w:pPr>
        <w:rPr>
          <w:sz w:val="24"/>
          <w:szCs w:val="24"/>
        </w:rPr>
      </w:pPr>
      <w:r w:rsidRPr="002400A5"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5741433" cy="3938227"/>
            <wp:effectExtent l="0" t="0" r="0" b="571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71" cy="394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C7B" w:rsidRPr="006F6C7B" w:rsidRDefault="006F6C7B" w:rsidP="006F6C7B">
      <w:pPr>
        <w:pStyle w:val="a3"/>
        <w:numPr>
          <w:ilvl w:val="0"/>
          <w:numId w:val="14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החליפו למתח סינוסי בערך של 5 וולט </w:t>
      </w:r>
      <w:r>
        <w:rPr>
          <w:rFonts w:hint="cs"/>
          <w:sz w:val="24"/>
          <w:szCs w:val="24"/>
        </w:rPr>
        <w:t>RMS</w:t>
      </w:r>
      <w:r>
        <w:rPr>
          <w:rFonts w:hint="cs"/>
          <w:sz w:val="24"/>
          <w:szCs w:val="24"/>
          <w:rtl/>
        </w:rPr>
        <w:t xml:space="preserve"> , וגם כאן צלמו את התוצאה בגרף, הסבירו את התוצאה שיצאה לכם ומדוע </w:t>
      </w:r>
      <w:r w:rsidR="00085B12">
        <w:rPr>
          <w:rFonts w:hint="cs"/>
          <w:sz w:val="24"/>
          <w:szCs w:val="24"/>
          <w:rtl/>
        </w:rPr>
        <w:t>נראית</w:t>
      </w:r>
      <w:r>
        <w:rPr>
          <w:rFonts w:hint="cs"/>
          <w:sz w:val="24"/>
          <w:szCs w:val="24"/>
          <w:rtl/>
        </w:rPr>
        <w:t xml:space="preserve"> כך.</w:t>
      </w:r>
    </w:p>
    <w:p w:rsidR="00D70B1C" w:rsidRPr="00D70B1C" w:rsidRDefault="00D70B1C" w:rsidP="00D70B1C">
      <w:pPr>
        <w:spacing w:line="240" w:lineRule="auto"/>
        <w:rPr>
          <w:rFonts w:asciiTheme="minorBidi" w:hAnsiTheme="minorBidi"/>
          <w:rtl/>
        </w:rPr>
      </w:pPr>
    </w:p>
    <w:sectPr w:rsidR="00D70B1C" w:rsidRPr="00D70B1C" w:rsidSect="004A344E">
      <w:headerReference w:type="default" r:id="rId10"/>
      <w:footerReference w:type="default" r:id="rId11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03" w:rsidRDefault="00362003" w:rsidP="006F7709">
      <w:pPr>
        <w:spacing w:after="0" w:line="240" w:lineRule="auto"/>
      </w:pPr>
      <w:r>
        <w:separator/>
      </w:r>
    </w:p>
  </w:endnote>
  <w:endnote w:type="continuationSeparator" w:id="0">
    <w:p w:rsidR="00362003" w:rsidRDefault="00362003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Pr="00147B9F" w:rsidRDefault="00B51C1E" w:rsidP="006F7709">
    <w:pPr>
      <w:pStyle w:val="a8"/>
      <w:jc w:val="right"/>
      <w:rPr>
        <w:sz w:val="20"/>
        <w:szCs w:val="20"/>
        <w:rtl/>
      </w:rPr>
    </w:pPr>
    <w:r w:rsidRPr="00147B9F">
      <w:rPr>
        <w:rFonts w:hint="cs"/>
        <w:sz w:val="20"/>
        <w:szCs w:val="20"/>
        <w:rtl/>
      </w:rPr>
      <w:t>השאלות מופנות בלשון זכר, אך מתייחסות לשני המינים.</w:t>
    </w:r>
  </w:p>
  <w:p w:rsidR="00B51C1E" w:rsidRPr="00147B9F" w:rsidRDefault="00B51C1E" w:rsidP="006F7709">
    <w:pPr>
      <w:pStyle w:val="a8"/>
      <w:jc w:val="right"/>
      <w:rPr>
        <w:sz w:val="20"/>
        <w:szCs w:val="20"/>
      </w:rPr>
    </w:pPr>
    <w:r w:rsidRPr="00147B9F">
      <w:rPr>
        <w:rFonts w:hint="cs"/>
        <w:sz w:val="20"/>
        <w:szCs w:val="20"/>
        <w:rtl/>
      </w:rPr>
      <w:t xml:space="preserve">כל הזכויות שמורות לעמר שדאי </w:t>
    </w:r>
    <w:r w:rsidRPr="00147B9F">
      <w:rPr>
        <w:rFonts w:asciiTheme="minorBidi" w:hAnsiTheme="minorBidi"/>
        <w:sz w:val="20"/>
        <w:szCs w:val="20"/>
        <w:rtl/>
      </w:rPr>
      <w:t>©</w:t>
    </w:r>
    <w:r w:rsidRPr="00147B9F">
      <w:rPr>
        <w:rFonts w:hint="cs"/>
        <w:sz w:val="20"/>
        <w:szCs w:val="20"/>
        <w:rtl/>
      </w:rPr>
      <w:t xml:space="preserve"> </w:t>
    </w:r>
    <w:r w:rsidRPr="00147B9F">
      <w:rPr>
        <w:sz w:val="20"/>
        <w:szCs w:val="20"/>
      </w:rPr>
      <w:t>omersadai@gmail.com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03" w:rsidRDefault="00362003" w:rsidP="006F7709">
      <w:pPr>
        <w:spacing w:after="0" w:line="240" w:lineRule="auto"/>
      </w:pPr>
      <w:r>
        <w:separator/>
      </w:r>
    </w:p>
  </w:footnote>
  <w:footnote w:type="continuationSeparator" w:id="0">
    <w:p w:rsidR="00362003" w:rsidRDefault="00362003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Default="00B51C1E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3844974</wp:posOffset>
          </wp:positionH>
          <wp:positionV relativeFrom="paragraph">
            <wp:posOffset>-256121</wp:posOffset>
          </wp:positionV>
          <wp:extent cx="1432428" cy="71621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0" cy="730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871"/>
    <w:multiLevelType w:val="hybridMultilevel"/>
    <w:tmpl w:val="14E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BF6"/>
    <w:multiLevelType w:val="hybridMultilevel"/>
    <w:tmpl w:val="D05C1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36AC2"/>
    <w:multiLevelType w:val="hybridMultilevel"/>
    <w:tmpl w:val="2A9E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E791E"/>
    <w:multiLevelType w:val="hybridMultilevel"/>
    <w:tmpl w:val="40940216"/>
    <w:lvl w:ilvl="0" w:tplc="6B7E2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A5"/>
    <w:rsid w:val="00085B12"/>
    <w:rsid w:val="000F7BBE"/>
    <w:rsid w:val="00113F5B"/>
    <w:rsid w:val="001156ED"/>
    <w:rsid w:val="0012289F"/>
    <w:rsid w:val="00147B9F"/>
    <w:rsid w:val="001C5743"/>
    <w:rsid w:val="002159FE"/>
    <w:rsid w:val="002400A5"/>
    <w:rsid w:val="00243E8D"/>
    <w:rsid w:val="002559B2"/>
    <w:rsid w:val="002A5BE6"/>
    <w:rsid w:val="00362003"/>
    <w:rsid w:val="003855FD"/>
    <w:rsid w:val="00494268"/>
    <w:rsid w:val="004A344E"/>
    <w:rsid w:val="004C48A6"/>
    <w:rsid w:val="005126B5"/>
    <w:rsid w:val="00514E3E"/>
    <w:rsid w:val="00521967"/>
    <w:rsid w:val="00575A4F"/>
    <w:rsid w:val="00596A9B"/>
    <w:rsid w:val="005E2CA5"/>
    <w:rsid w:val="006E569B"/>
    <w:rsid w:val="006F6C7B"/>
    <w:rsid w:val="006F7709"/>
    <w:rsid w:val="007174C7"/>
    <w:rsid w:val="00795E8C"/>
    <w:rsid w:val="007B0544"/>
    <w:rsid w:val="00807F72"/>
    <w:rsid w:val="0086755C"/>
    <w:rsid w:val="009340E2"/>
    <w:rsid w:val="009A30D3"/>
    <w:rsid w:val="009C7C42"/>
    <w:rsid w:val="009F0722"/>
    <w:rsid w:val="00A00DF8"/>
    <w:rsid w:val="00A309E1"/>
    <w:rsid w:val="00B51C1E"/>
    <w:rsid w:val="00B54664"/>
    <w:rsid w:val="00C57D5B"/>
    <w:rsid w:val="00CD5B1E"/>
    <w:rsid w:val="00D70B1C"/>
    <w:rsid w:val="00D94050"/>
    <w:rsid w:val="00DA7E2D"/>
    <w:rsid w:val="00DF5635"/>
    <w:rsid w:val="00E943B5"/>
    <w:rsid w:val="00EF2D82"/>
    <w:rsid w:val="00F04E04"/>
    <w:rsid w:val="00F35811"/>
    <w:rsid w:val="00F418EE"/>
    <w:rsid w:val="00F47FB7"/>
    <w:rsid w:val="00F56129"/>
    <w:rsid w:val="00F61A22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943B5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C57D5B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/>
      <w:sz w:val="2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57D5B"/>
    <w:pPr>
      <w:spacing w:after="0" w:line="240" w:lineRule="auto"/>
      <w:contextualSpacing/>
      <w:jc w:val="center"/>
    </w:pPr>
    <w:rPr>
      <w:rFonts w:asciiTheme="majorHAnsi" w:eastAsiaTheme="majorEastAsia" w:hAnsiTheme="majorHAnsi"/>
      <w:bCs/>
      <w:color w:val="1F4E79" w:themeColor="accent1" w:themeShade="80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C57D5B"/>
    <w:rPr>
      <w:rFonts w:asciiTheme="majorHAnsi" w:eastAsiaTheme="majorEastAsia" w:hAnsiTheme="majorHAnsi"/>
      <w:bCs/>
      <w:color w:val="1F4E79" w:themeColor="accent1" w:themeShade="80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F04E04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E943B5"/>
    <w:rPr>
      <w:rFonts w:asciiTheme="majorHAnsi" w:eastAsiaTheme="majorEastAsia" w:hAnsiTheme="majorHAnsi" w:cstheme="majorBidi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C57D5B"/>
    <w:rPr>
      <w:rFonts w:asciiTheme="majorHAnsi" w:eastAsiaTheme="majorEastAsia" w:hAnsiTheme="majorHAnsi"/>
      <w:sz w:val="26"/>
      <w:szCs w:val="36"/>
      <w:u w:val="single"/>
    </w:rPr>
  </w:style>
  <w:style w:type="table" w:styleId="6">
    <w:name w:val="Grid Table 6 Colorful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F6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3F5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113F5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188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‏‏משתמש Windows</cp:lastModifiedBy>
  <cp:revision>7</cp:revision>
  <cp:lastPrinted>2017-10-19T08:59:00Z</cp:lastPrinted>
  <dcterms:created xsi:type="dcterms:W3CDTF">2016-10-29T17:36:00Z</dcterms:created>
  <dcterms:modified xsi:type="dcterms:W3CDTF">2019-10-27T09:22:00Z</dcterms:modified>
</cp:coreProperties>
</file>