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F4" w:rsidRDefault="00C15E2F" w:rsidP="008E17F4">
      <w:pPr>
        <w:spacing w:line="360" w:lineRule="auto"/>
        <w:jc w:val="center"/>
        <w:rPr>
          <w:rFonts w:cs="Guttman Yad-Brush"/>
          <w:b/>
          <w:bCs/>
          <w:sz w:val="32"/>
          <w:szCs w:val="32"/>
        </w:rPr>
      </w:pPr>
      <w:r>
        <w:rPr>
          <w:rFonts w:cs="Guttman Yad-Brush" w:hint="cs"/>
          <w:b/>
          <w:bCs/>
          <w:sz w:val="32"/>
          <w:szCs w:val="32"/>
          <w:rtl/>
        </w:rPr>
        <w:t xml:space="preserve">סיכום </w:t>
      </w:r>
      <w:r w:rsidR="008E17F4">
        <w:rPr>
          <w:rFonts w:cs="Guttman Yad-Brush" w:hint="cs"/>
          <w:b/>
          <w:bCs/>
          <w:sz w:val="32"/>
          <w:szCs w:val="32"/>
          <w:rtl/>
        </w:rPr>
        <w:t>גלובליזציה</w:t>
      </w:r>
    </w:p>
    <w:p w:rsidR="008E17F4" w:rsidRPr="00825F1B" w:rsidRDefault="00157BD5" w:rsidP="00F26CED">
      <w:pPr>
        <w:spacing w:line="360" w:lineRule="auto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גלובליזציה</w:t>
      </w:r>
      <w:r>
        <w:rPr>
          <w:rFonts w:hint="cs"/>
          <w:sz w:val="26"/>
          <w:szCs w:val="26"/>
          <w:rtl/>
        </w:rPr>
        <w:t xml:space="preserve"> או </w:t>
      </w:r>
      <w:r w:rsidR="008E17F4" w:rsidRPr="00825F1B">
        <w:rPr>
          <w:rFonts w:hint="cs"/>
          <w:b/>
          <w:bCs/>
          <w:sz w:val="26"/>
          <w:szCs w:val="26"/>
          <w:u w:val="single"/>
          <w:rtl/>
        </w:rPr>
        <w:t>כפר גלובלי</w:t>
      </w:r>
      <w:r w:rsidR="00F26CED">
        <w:rPr>
          <w:rFonts w:hint="cs"/>
          <w:sz w:val="26"/>
          <w:szCs w:val="26"/>
          <w:rtl/>
        </w:rPr>
        <w:t xml:space="preserve">: </w:t>
      </w:r>
      <w:r w:rsidR="00F26CED" w:rsidRPr="00F26CED">
        <w:rPr>
          <w:rFonts w:hint="cs"/>
          <w:sz w:val="26"/>
          <w:szCs w:val="26"/>
          <w:rtl/>
        </w:rPr>
        <w:t>ק</w:t>
      </w:r>
      <w:r w:rsidR="008E17F4" w:rsidRPr="00F26CED">
        <w:rPr>
          <w:rFonts w:hint="cs"/>
          <w:sz w:val="26"/>
          <w:szCs w:val="26"/>
          <w:rtl/>
        </w:rPr>
        <w:t>שרים וירטואליים ופיזים, ללא התחשבות בגבולות</w:t>
      </w:r>
      <w:r w:rsidR="00F26CED">
        <w:rPr>
          <w:rFonts w:hint="cs"/>
          <w:sz w:val="26"/>
          <w:szCs w:val="26"/>
          <w:rtl/>
        </w:rPr>
        <w:t>. מעבר בין מדינות של מוצרים, הוֹן, אנשים ו</w:t>
      </w:r>
      <w:r w:rsidR="008E17F4" w:rsidRPr="00F26CED">
        <w:rPr>
          <w:rFonts w:hint="cs"/>
          <w:sz w:val="26"/>
          <w:szCs w:val="26"/>
          <w:rtl/>
        </w:rPr>
        <w:t xml:space="preserve">ידע.                                                                                                </w:t>
      </w:r>
    </w:p>
    <w:p w:rsidR="008E17F4" w:rsidRPr="005E27D7" w:rsidRDefault="008E17F4" w:rsidP="008E17F4">
      <w:pPr>
        <w:spacing w:line="360" w:lineRule="auto"/>
        <w:rPr>
          <w:b/>
          <w:bCs/>
          <w:sz w:val="12"/>
          <w:szCs w:val="12"/>
          <w:u w:val="single"/>
          <w:rtl/>
        </w:rPr>
      </w:pPr>
    </w:p>
    <w:p w:rsidR="008E17F4" w:rsidRDefault="008E17F4" w:rsidP="00157BD5">
      <w:pPr>
        <w:spacing w:line="360" w:lineRule="auto"/>
        <w:rPr>
          <w:sz w:val="26"/>
          <w:szCs w:val="26"/>
          <w:rtl/>
        </w:rPr>
      </w:pPr>
      <w:r w:rsidRPr="00825F1B">
        <w:rPr>
          <w:rFonts w:hint="cs"/>
          <w:b/>
          <w:bCs/>
          <w:sz w:val="26"/>
          <w:szCs w:val="26"/>
          <w:u w:val="single"/>
          <w:rtl/>
        </w:rPr>
        <w:t>גורמים לגלובליזציה</w:t>
      </w:r>
      <w:r w:rsidR="00C15E2F" w:rsidRPr="00C15E2F">
        <w:rPr>
          <w:rFonts w:hint="cs"/>
          <w:sz w:val="26"/>
          <w:szCs w:val="26"/>
          <w:rtl/>
        </w:rPr>
        <w:t xml:space="preserve">: </w:t>
      </w:r>
      <w:r w:rsidR="00157BD5" w:rsidRPr="00157BD5">
        <w:rPr>
          <w:rFonts w:hint="cs"/>
          <w:b/>
          <w:bCs/>
          <w:color w:val="FF0000"/>
          <w:sz w:val="26"/>
          <w:szCs w:val="26"/>
          <w:rtl/>
        </w:rPr>
        <w:t xml:space="preserve">תמה </w:t>
      </w:r>
      <w:r w:rsidR="00C15E2F" w:rsidRPr="00157BD5">
        <w:rPr>
          <w:rFonts w:hint="cs"/>
          <w:b/>
          <w:bCs/>
          <w:color w:val="FF0000"/>
          <w:sz w:val="26"/>
          <w:szCs w:val="26"/>
          <w:rtl/>
        </w:rPr>
        <w:t>המלחמה הקרה</w:t>
      </w:r>
      <w:r w:rsidR="00C15E2F" w:rsidRPr="00157BD5">
        <w:rPr>
          <w:rFonts w:hint="cs"/>
          <w:color w:val="FF0000"/>
          <w:sz w:val="26"/>
          <w:szCs w:val="26"/>
          <w:rtl/>
        </w:rPr>
        <w:t xml:space="preserve"> </w:t>
      </w:r>
      <w:r w:rsidR="00157BD5">
        <w:rPr>
          <w:rFonts w:hint="cs"/>
          <w:sz w:val="26"/>
          <w:szCs w:val="26"/>
          <w:rtl/>
        </w:rPr>
        <w:t xml:space="preserve">בין הגוש הקומוניסטי בהנהגת בריה"מ וסין לבין הגוש המערבי בהנהגת ארה"ב. </w:t>
      </w:r>
      <w:r w:rsidR="00C15E2F" w:rsidRPr="00C15E2F">
        <w:rPr>
          <w:rFonts w:hint="cs"/>
          <w:sz w:val="26"/>
          <w:szCs w:val="26"/>
          <w:rtl/>
        </w:rPr>
        <w:t>הגבולות נפתחו</w:t>
      </w:r>
      <w:r w:rsidR="00C15E2F">
        <w:rPr>
          <w:rFonts w:hint="cs"/>
          <w:sz w:val="26"/>
          <w:szCs w:val="26"/>
          <w:rtl/>
        </w:rPr>
        <w:t xml:space="preserve"> + התחזקות </w:t>
      </w:r>
      <w:r w:rsidR="00C15E2F" w:rsidRPr="00157BD5">
        <w:rPr>
          <w:rFonts w:hint="cs"/>
          <w:b/>
          <w:bCs/>
          <w:color w:val="FF0000"/>
          <w:sz w:val="26"/>
          <w:szCs w:val="26"/>
          <w:rtl/>
        </w:rPr>
        <w:t>הגישה הליברלית</w:t>
      </w:r>
      <w:r w:rsidR="00F26CED" w:rsidRPr="00157BD5">
        <w:rPr>
          <w:rFonts w:hint="cs"/>
          <w:b/>
          <w:bCs/>
          <w:color w:val="FF0000"/>
          <w:sz w:val="26"/>
          <w:szCs w:val="26"/>
          <w:rtl/>
        </w:rPr>
        <w:t xml:space="preserve"> הקפיטליסטית</w:t>
      </w:r>
      <w:r w:rsidR="00C15E2F" w:rsidRPr="00157BD5">
        <w:rPr>
          <w:rFonts w:hint="cs"/>
          <w:color w:val="FF0000"/>
          <w:sz w:val="26"/>
          <w:szCs w:val="26"/>
          <w:rtl/>
        </w:rPr>
        <w:t xml:space="preserve"> </w:t>
      </w:r>
      <w:r w:rsidR="00C15E2F">
        <w:rPr>
          <w:rFonts w:hint="cs"/>
          <w:sz w:val="26"/>
          <w:szCs w:val="26"/>
          <w:rtl/>
        </w:rPr>
        <w:t>(צמצום התערבות הממשל</w:t>
      </w:r>
      <w:r w:rsidR="00157BD5">
        <w:rPr>
          <w:rFonts w:hint="cs"/>
          <w:sz w:val="26"/>
          <w:szCs w:val="26"/>
          <w:rtl/>
        </w:rPr>
        <w:t xml:space="preserve"> לטובת יוזמה פרטית ותחרות חופשית</w:t>
      </w:r>
      <w:r w:rsidR="00C15E2F">
        <w:rPr>
          <w:rFonts w:hint="cs"/>
          <w:sz w:val="26"/>
          <w:szCs w:val="26"/>
          <w:rtl/>
        </w:rPr>
        <w:t xml:space="preserve">, צמצום </w:t>
      </w:r>
      <w:r w:rsidR="00C15E2F" w:rsidRPr="00157BD5">
        <w:rPr>
          <w:rFonts w:hint="cs"/>
          <w:color w:val="FF0000"/>
          <w:sz w:val="26"/>
          <w:szCs w:val="26"/>
          <w:rtl/>
        </w:rPr>
        <w:t>סובסידיה</w:t>
      </w:r>
      <w:r w:rsidR="00157BD5">
        <w:rPr>
          <w:rFonts w:hint="cs"/>
          <w:sz w:val="26"/>
          <w:szCs w:val="26"/>
          <w:rtl/>
        </w:rPr>
        <w:t xml:space="preserve"> שזה אומר סיוע ממשלתי ליצרן המקומי</w:t>
      </w:r>
      <w:r w:rsidR="00C15E2F">
        <w:rPr>
          <w:rFonts w:hint="cs"/>
          <w:sz w:val="26"/>
          <w:szCs w:val="26"/>
          <w:rtl/>
        </w:rPr>
        <w:t xml:space="preserve">, </w:t>
      </w:r>
      <w:r w:rsidR="00C15E2F" w:rsidRPr="00157BD5">
        <w:rPr>
          <w:rFonts w:hint="cs"/>
          <w:color w:val="FF0000"/>
          <w:sz w:val="26"/>
          <w:szCs w:val="26"/>
          <w:rtl/>
        </w:rPr>
        <w:t>הפרטה</w:t>
      </w:r>
      <w:r w:rsidR="00157BD5">
        <w:rPr>
          <w:rFonts w:hint="cs"/>
          <w:sz w:val="26"/>
          <w:szCs w:val="26"/>
          <w:rtl/>
        </w:rPr>
        <w:t xml:space="preserve"> שזה אומר מכירת חברה ממשלתית ליזם פרטי, ביטול הגבלות על ייבוא מחו"ל, צמצום ה</w:t>
      </w:r>
      <w:r w:rsidR="00157BD5" w:rsidRPr="00157BD5">
        <w:rPr>
          <w:rFonts w:hint="cs"/>
          <w:color w:val="FF0000"/>
          <w:sz w:val="26"/>
          <w:szCs w:val="26"/>
          <w:rtl/>
        </w:rPr>
        <w:t>מכסים</w:t>
      </w:r>
      <w:r w:rsidR="00157BD5">
        <w:rPr>
          <w:rFonts w:hint="cs"/>
          <w:sz w:val="26"/>
          <w:szCs w:val="26"/>
          <w:rtl/>
        </w:rPr>
        <w:t xml:space="preserve"> שזה אומר המסים על ייבוא, צמצום </w:t>
      </w:r>
      <w:r w:rsidR="00157BD5" w:rsidRPr="00157BD5">
        <w:rPr>
          <w:rFonts w:hint="cs"/>
          <w:color w:val="FF0000"/>
          <w:sz w:val="26"/>
          <w:szCs w:val="26"/>
          <w:rtl/>
        </w:rPr>
        <w:t xml:space="preserve">הזכויות החברתיות\סוציאליות </w:t>
      </w:r>
      <w:r w:rsidR="00157BD5">
        <w:rPr>
          <w:rFonts w:hint="cs"/>
          <w:sz w:val="26"/>
          <w:szCs w:val="26"/>
          <w:rtl/>
        </w:rPr>
        <w:t>כמו דמי אבטלה ושכר מינימום</w:t>
      </w:r>
      <w:r w:rsidR="00C15E2F">
        <w:rPr>
          <w:rFonts w:hint="cs"/>
          <w:sz w:val="26"/>
          <w:szCs w:val="26"/>
          <w:rtl/>
        </w:rPr>
        <w:t>)</w:t>
      </w:r>
      <w:r w:rsidR="00157BD5">
        <w:rPr>
          <w:rFonts w:hint="cs"/>
          <w:sz w:val="26"/>
          <w:szCs w:val="26"/>
          <w:rtl/>
        </w:rPr>
        <w:t>,</w:t>
      </w:r>
      <w:r w:rsidR="00C15E2F">
        <w:rPr>
          <w:rFonts w:hint="cs"/>
          <w:sz w:val="26"/>
          <w:szCs w:val="26"/>
          <w:rtl/>
        </w:rPr>
        <w:t xml:space="preserve"> והקמת </w:t>
      </w:r>
      <w:r w:rsidR="00C15E2F" w:rsidRPr="00157BD5">
        <w:rPr>
          <w:rFonts w:hint="cs"/>
          <w:color w:val="FF0000"/>
          <w:sz w:val="26"/>
          <w:szCs w:val="26"/>
          <w:rtl/>
        </w:rPr>
        <w:t xml:space="preserve">ארגונים </w:t>
      </w:r>
      <w:r w:rsidR="00F26CED" w:rsidRPr="00157BD5">
        <w:rPr>
          <w:rFonts w:hint="cs"/>
          <w:color w:val="FF0000"/>
          <w:sz w:val="26"/>
          <w:szCs w:val="26"/>
          <w:rtl/>
        </w:rPr>
        <w:t>בינ"ל</w:t>
      </w:r>
      <w:r w:rsidR="00C15E2F" w:rsidRPr="00157BD5">
        <w:rPr>
          <w:rFonts w:hint="cs"/>
          <w:color w:val="FF0000"/>
          <w:sz w:val="26"/>
          <w:szCs w:val="26"/>
          <w:rtl/>
        </w:rPr>
        <w:t xml:space="preserve"> </w:t>
      </w:r>
      <w:r w:rsidR="00C15E2F">
        <w:rPr>
          <w:rFonts w:hint="cs"/>
          <w:sz w:val="26"/>
          <w:szCs w:val="26"/>
          <w:rtl/>
        </w:rPr>
        <w:t xml:space="preserve">כמו ארגון הסחר העולמי והאיחוד האירופאי </w:t>
      </w:r>
      <w:r w:rsidR="00157BD5">
        <w:rPr>
          <w:rFonts w:hint="cs"/>
          <w:sz w:val="26"/>
          <w:szCs w:val="26"/>
          <w:rtl/>
        </w:rPr>
        <w:t>לטובת שת"פ כלכלי עולמי שיביא לצמיחה כלכלית ויגן על הש</w:t>
      </w:r>
      <w:r w:rsidR="00C15E2F">
        <w:rPr>
          <w:rFonts w:hint="cs"/>
          <w:sz w:val="26"/>
          <w:szCs w:val="26"/>
          <w:rtl/>
        </w:rPr>
        <w:t>לום עול</w:t>
      </w:r>
      <w:r w:rsidR="00157BD5">
        <w:rPr>
          <w:rFonts w:hint="cs"/>
          <w:sz w:val="26"/>
          <w:szCs w:val="26"/>
          <w:rtl/>
        </w:rPr>
        <w:t>מי</w:t>
      </w:r>
      <w:r w:rsidR="00C15E2F">
        <w:rPr>
          <w:rFonts w:hint="cs"/>
          <w:sz w:val="26"/>
          <w:szCs w:val="26"/>
          <w:rtl/>
        </w:rPr>
        <w:t xml:space="preserve"> + שיפור ה</w:t>
      </w:r>
      <w:r w:rsidR="00C15E2F" w:rsidRPr="00157BD5">
        <w:rPr>
          <w:rFonts w:hint="cs"/>
          <w:b/>
          <w:bCs/>
          <w:color w:val="FF0000"/>
          <w:sz w:val="26"/>
          <w:szCs w:val="26"/>
          <w:rtl/>
        </w:rPr>
        <w:t>תחבורה</w:t>
      </w:r>
      <w:r w:rsidR="00C15E2F">
        <w:rPr>
          <w:rFonts w:hint="cs"/>
          <w:sz w:val="26"/>
          <w:szCs w:val="26"/>
          <w:rtl/>
        </w:rPr>
        <w:t xml:space="preserve"> + </w:t>
      </w:r>
      <w:r w:rsidR="00C15E2F" w:rsidRPr="00157BD5">
        <w:rPr>
          <w:rFonts w:hint="cs"/>
          <w:b/>
          <w:bCs/>
          <w:color w:val="FF0000"/>
          <w:sz w:val="26"/>
          <w:szCs w:val="26"/>
          <w:rtl/>
        </w:rPr>
        <w:t>אינטרנט</w:t>
      </w:r>
    </w:p>
    <w:p w:rsidR="00C15E2F" w:rsidRPr="005E27D7" w:rsidRDefault="00C15E2F" w:rsidP="00C15E2F">
      <w:pPr>
        <w:spacing w:line="360" w:lineRule="auto"/>
        <w:rPr>
          <w:sz w:val="12"/>
          <w:szCs w:val="12"/>
          <w:rtl/>
        </w:rPr>
      </w:pPr>
    </w:p>
    <w:p w:rsidR="00C15E2F" w:rsidRPr="00C15E2F" w:rsidRDefault="00C15E2F" w:rsidP="00DC5737">
      <w:pPr>
        <w:spacing w:line="360" w:lineRule="auto"/>
        <w:rPr>
          <w:sz w:val="26"/>
          <w:szCs w:val="26"/>
        </w:rPr>
      </w:pPr>
      <w:r w:rsidRPr="00F26CED">
        <w:rPr>
          <w:rFonts w:hint="cs"/>
          <w:b/>
          <w:bCs/>
          <w:sz w:val="26"/>
          <w:szCs w:val="26"/>
          <w:u w:val="single"/>
          <w:rtl/>
        </w:rPr>
        <w:t>ביטויים לגלובליזציה</w:t>
      </w:r>
      <w:r>
        <w:rPr>
          <w:rFonts w:hint="cs"/>
          <w:sz w:val="26"/>
          <w:szCs w:val="26"/>
          <w:rtl/>
        </w:rPr>
        <w:t xml:space="preserve">: </w:t>
      </w:r>
      <w:r w:rsidRPr="00F26CED">
        <w:rPr>
          <w:rFonts w:hint="cs"/>
          <w:color w:val="FF0000"/>
          <w:sz w:val="26"/>
          <w:szCs w:val="26"/>
          <w:rtl/>
        </w:rPr>
        <w:t xml:space="preserve">הסכמי שמים פתוחים </w:t>
      </w:r>
      <w:r>
        <w:rPr>
          <w:rFonts w:hint="cs"/>
          <w:sz w:val="26"/>
          <w:szCs w:val="26"/>
          <w:rtl/>
        </w:rPr>
        <w:t>שמעודדים תיירות, הגירה בין מדינות, סחר בי</w:t>
      </w:r>
      <w:r w:rsidR="00DC5737">
        <w:rPr>
          <w:rFonts w:hint="cs"/>
          <w:sz w:val="26"/>
          <w:szCs w:val="26"/>
          <w:rtl/>
        </w:rPr>
        <w:t>ן-לאומי</w:t>
      </w:r>
      <w:r>
        <w:rPr>
          <w:rFonts w:hint="cs"/>
          <w:sz w:val="26"/>
          <w:szCs w:val="26"/>
          <w:rtl/>
        </w:rPr>
        <w:t xml:space="preserve">, </w:t>
      </w:r>
      <w:r w:rsidRPr="00F26CED">
        <w:rPr>
          <w:rFonts w:hint="cs"/>
          <w:color w:val="FF0000"/>
          <w:sz w:val="26"/>
          <w:szCs w:val="26"/>
          <w:rtl/>
        </w:rPr>
        <w:t xml:space="preserve">מיקור חוץ </w:t>
      </w:r>
      <w:r>
        <w:rPr>
          <w:rFonts w:hint="cs"/>
          <w:sz w:val="26"/>
          <w:szCs w:val="26"/>
          <w:rtl/>
        </w:rPr>
        <w:t>(</w:t>
      </w:r>
      <w:r w:rsidRPr="00C15E2F">
        <w:rPr>
          <w:sz w:val="26"/>
          <w:szCs w:val="26"/>
          <w:rtl/>
        </w:rPr>
        <w:t>חבר</w:t>
      </w:r>
      <w:r w:rsidR="00F26CED">
        <w:rPr>
          <w:rFonts w:hint="cs"/>
          <w:sz w:val="26"/>
          <w:szCs w:val="26"/>
          <w:rtl/>
        </w:rPr>
        <w:t>ה</w:t>
      </w:r>
      <w:r w:rsidRPr="00C15E2F">
        <w:rPr>
          <w:sz w:val="26"/>
          <w:szCs w:val="26"/>
          <w:rtl/>
        </w:rPr>
        <w:t xml:space="preserve"> מערבית </w:t>
      </w:r>
      <w:r w:rsidR="00F26CED">
        <w:rPr>
          <w:rFonts w:hint="cs"/>
          <w:sz w:val="26"/>
          <w:szCs w:val="26"/>
          <w:rtl/>
        </w:rPr>
        <w:t>שמעבירה חלק מהייצור לחברה זרה בעולם השלישי שיש לה כוח עבודה זול</w:t>
      </w:r>
      <w:r>
        <w:rPr>
          <w:rFonts w:hint="cs"/>
          <w:sz w:val="26"/>
          <w:szCs w:val="26"/>
          <w:rtl/>
        </w:rPr>
        <w:t>), תרבויות נהיות</w:t>
      </w:r>
      <w:r w:rsidR="00157BD5">
        <w:rPr>
          <w:rFonts w:hint="cs"/>
          <w:sz w:val="26"/>
          <w:szCs w:val="26"/>
          <w:rtl/>
        </w:rPr>
        <w:t xml:space="preserve"> דומות</w:t>
      </w:r>
      <w:r>
        <w:rPr>
          <w:rFonts w:hint="cs"/>
          <w:sz w:val="26"/>
          <w:szCs w:val="26"/>
          <w:rtl/>
        </w:rPr>
        <w:t xml:space="preserve"> זו לזו</w:t>
      </w:r>
      <w:r w:rsidR="00157BD5">
        <w:rPr>
          <w:rFonts w:hint="cs"/>
          <w:sz w:val="26"/>
          <w:szCs w:val="26"/>
          <w:rtl/>
        </w:rPr>
        <w:t xml:space="preserve"> כמו</w:t>
      </w:r>
      <w:r>
        <w:rPr>
          <w:rFonts w:hint="cs"/>
          <w:sz w:val="26"/>
          <w:szCs w:val="26"/>
          <w:rtl/>
        </w:rPr>
        <w:t xml:space="preserve"> </w:t>
      </w:r>
      <w:r w:rsidR="00157BD5">
        <w:rPr>
          <w:rFonts w:hint="cs"/>
          <w:color w:val="FF0000"/>
          <w:sz w:val="26"/>
          <w:szCs w:val="26"/>
          <w:rtl/>
        </w:rPr>
        <w:t>ערי עולם גלובליות</w:t>
      </w:r>
      <w:r w:rsidR="00157BD5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ו</w:t>
      </w:r>
      <w:r w:rsidR="00AE6E27" w:rsidRPr="00157BD5">
        <w:rPr>
          <w:rFonts w:hint="cs"/>
          <w:b/>
          <w:bCs/>
          <w:color w:val="FF0000"/>
          <w:sz w:val="26"/>
          <w:szCs w:val="26"/>
          <w:rtl/>
        </w:rPr>
        <w:t>אמריקניזציה</w:t>
      </w:r>
      <w:r w:rsidR="00AE6E27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="00B51C95">
        <w:rPr>
          <w:rFonts w:hint="cs"/>
          <w:sz w:val="26"/>
          <w:szCs w:val="26"/>
          <w:rtl/>
        </w:rPr>
        <w:t>מקדונל</w:t>
      </w:r>
      <w:r>
        <w:rPr>
          <w:rFonts w:hint="cs"/>
          <w:sz w:val="26"/>
          <w:szCs w:val="26"/>
          <w:rtl/>
        </w:rPr>
        <w:t>ד</w:t>
      </w:r>
      <w:r w:rsidR="00B51C95">
        <w:rPr>
          <w:rFonts w:hint="cs"/>
          <w:sz w:val="26"/>
          <w:szCs w:val="26"/>
          <w:rtl/>
        </w:rPr>
        <w:t xml:space="preserve">ס, קוקה-קולה, </w:t>
      </w:r>
      <w:r w:rsidR="00AE6E27">
        <w:rPr>
          <w:rFonts w:hint="cs"/>
          <w:sz w:val="26"/>
          <w:szCs w:val="26"/>
          <w:rtl/>
        </w:rPr>
        <w:t>קניונים</w:t>
      </w:r>
      <w:r w:rsidR="00157BD5">
        <w:rPr>
          <w:rFonts w:hint="cs"/>
          <w:sz w:val="26"/>
          <w:szCs w:val="26"/>
          <w:rtl/>
        </w:rPr>
        <w:t xml:space="preserve">, </w:t>
      </w:r>
      <w:r w:rsidR="00AE6E27">
        <w:rPr>
          <w:rFonts w:hint="cs"/>
          <w:sz w:val="26"/>
          <w:szCs w:val="26"/>
          <w:rtl/>
        </w:rPr>
        <w:t>שפה אנגלית</w:t>
      </w:r>
      <w:r w:rsidR="00B51C95">
        <w:rPr>
          <w:rFonts w:hint="cs"/>
          <w:sz w:val="26"/>
          <w:szCs w:val="26"/>
          <w:rtl/>
        </w:rPr>
        <w:t>, סרטים</w:t>
      </w:r>
      <w:r w:rsidR="00157BD5">
        <w:rPr>
          <w:rFonts w:hint="cs"/>
          <w:sz w:val="26"/>
          <w:szCs w:val="26"/>
          <w:rtl/>
        </w:rPr>
        <w:t xml:space="preserve"> מהוליווד</w:t>
      </w:r>
      <w:r>
        <w:rPr>
          <w:rFonts w:hint="cs"/>
          <w:sz w:val="26"/>
          <w:szCs w:val="26"/>
          <w:rtl/>
        </w:rPr>
        <w:t xml:space="preserve">), רשתות חברתיות, החלשות המדינה לטובת </w:t>
      </w:r>
      <w:r w:rsidRPr="00157BD5">
        <w:rPr>
          <w:rFonts w:hint="cs"/>
          <w:sz w:val="26"/>
          <w:szCs w:val="26"/>
          <w:rtl/>
        </w:rPr>
        <w:t>ארגונים בינ"ל</w:t>
      </w:r>
      <w:r w:rsidR="00F26CED">
        <w:rPr>
          <w:rFonts w:hint="cs"/>
          <w:sz w:val="26"/>
          <w:szCs w:val="26"/>
          <w:rtl/>
        </w:rPr>
        <w:t xml:space="preserve"> (כמו האו"ם והאיחוד האירופאי),</w:t>
      </w:r>
      <w:r>
        <w:rPr>
          <w:rFonts w:hint="cs"/>
          <w:sz w:val="26"/>
          <w:szCs w:val="26"/>
          <w:rtl/>
        </w:rPr>
        <w:t xml:space="preserve"> התחזקות ה</w:t>
      </w:r>
      <w:r w:rsidR="00611365" w:rsidRPr="00611365">
        <w:rPr>
          <w:rFonts w:hint="cs"/>
          <w:b/>
          <w:bCs/>
          <w:color w:val="FF0000"/>
          <w:sz w:val="26"/>
          <w:szCs w:val="26"/>
          <w:rtl/>
        </w:rPr>
        <w:t>תאגידים</w:t>
      </w:r>
      <w:r>
        <w:rPr>
          <w:rFonts w:hint="cs"/>
          <w:b/>
          <w:bCs/>
          <w:color w:val="FF0000"/>
          <w:sz w:val="26"/>
          <w:szCs w:val="26"/>
          <w:rtl/>
        </w:rPr>
        <w:t xml:space="preserve"> הבינ"ל</w:t>
      </w:r>
      <w:r>
        <w:rPr>
          <w:rFonts w:hint="cs"/>
          <w:sz w:val="26"/>
          <w:szCs w:val="26"/>
          <w:rtl/>
        </w:rPr>
        <w:t xml:space="preserve"> (</w:t>
      </w:r>
      <w:r w:rsidRPr="00C15E2F">
        <w:rPr>
          <w:sz w:val="26"/>
          <w:szCs w:val="26"/>
          <w:rtl/>
        </w:rPr>
        <w:t xml:space="preserve">חברות ענק </w:t>
      </w:r>
      <w:r>
        <w:rPr>
          <w:rFonts w:hint="cs"/>
          <w:sz w:val="26"/>
          <w:szCs w:val="26"/>
          <w:rtl/>
        </w:rPr>
        <w:t xml:space="preserve">שיש להן </w:t>
      </w:r>
      <w:r w:rsidR="00157BD5">
        <w:rPr>
          <w:rFonts w:hint="cs"/>
          <w:sz w:val="26"/>
          <w:szCs w:val="26"/>
          <w:rtl/>
        </w:rPr>
        <w:t>חברות-בת</w:t>
      </w:r>
      <w:r>
        <w:rPr>
          <w:rFonts w:hint="cs"/>
          <w:sz w:val="26"/>
          <w:szCs w:val="26"/>
          <w:rtl/>
        </w:rPr>
        <w:t xml:space="preserve"> ומפעלים בכל העולם).</w:t>
      </w:r>
    </w:p>
    <w:p w:rsidR="00C15E2F" w:rsidRPr="005E27D7" w:rsidRDefault="00C15E2F" w:rsidP="00C15E2F">
      <w:pPr>
        <w:spacing w:line="360" w:lineRule="auto"/>
        <w:rPr>
          <w:sz w:val="12"/>
          <w:szCs w:val="12"/>
          <w:rtl/>
        </w:rPr>
      </w:pPr>
      <w:r w:rsidRPr="005E27D7">
        <w:rPr>
          <w:sz w:val="12"/>
          <w:szCs w:val="12"/>
          <w:rtl/>
        </w:rPr>
        <w:t xml:space="preserve">  </w:t>
      </w:r>
    </w:p>
    <w:p w:rsidR="00C15E2F" w:rsidRDefault="00C15E2F" w:rsidP="00157BD5">
      <w:pPr>
        <w:spacing w:line="360" w:lineRule="auto"/>
        <w:rPr>
          <w:sz w:val="26"/>
          <w:szCs w:val="26"/>
          <w:rtl/>
        </w:rPr>
      </w:pPr>
      <w:bookmarkStart w:id="0" w:name="_GoBack"/>
      <w:bookmarkEnd w:id="0"/>
      <w:r w:rsidRPr="00F26CED">
        <w:rPr>
          <w:rFonts w:hint="cs"/>
          <w:b/>
          <w:bCs/>
          <w:sz w:val="26"/>
          <w:szCs w:val="26"/>
          <w:u w:val="single"/>
          <w:rtl/>
        </w:rPr>
        <w:t>איחוד אירופאי</w:t>
      </w:r>
      <w:r>
        <w:rPr>
          <w:rFonts w:hint="cs"/>
          <w:sz w:val="26"/>
          <w:szCs w:val="26"/>
          <w:rtl/>
        </w:rPr>
        <w:t>: סחר חופשי ללא מכסים, הגירה חופשית בין המדינות ומטבע משותף.</w:t>
      </w:r>
    </w:p>
    <w:p w:rsidR="00C15E2F" w:rsidRDefault="00C15E2F" w:rsidP="00C15E2F">
      <w:pPr>
        <w:spacing w:line="360" w:lineRule="auto"/>
        <w:rPr>
          <w:sz w:val="26"/>
          <w:szCs w:val="26"/>
          <w:rtl/>
        </w:rPr>
      </w:pPr>
      <w:r w:rsidRPr="00157BD5">
        <w:rPr>
          <w:rFonts w:hint="cs"/>
          <w:rtl/>
        </w:rPr>
        <w:t xml:space="preserve">טענות </w:t>
      </w:r>
      <w:r w:rsidR="00F26CED" w:rsidRPr="00157BD5">
        <w:rPr>
          <w:rFonts w:hint="cs"/>
          <w:rtl/>
        </w:rPr>
        <w:t xml:space="preserve">של חלק מתושבי האיחוד </w:t>
      </w:r>
      <w:r w:rsidRPr="00157BD5">
        <w:rPr>
          <w:rFonts w:hint="cs"/>
          <w:rtl/>
        </w:rPr>
        <w:t>נגד</w:t>
      </w:r>
      <w:r w:rsidR="00F26CED" w:rsidRPr="00157BD5">
        <w:rPr>
          <w:rFonts w:hint="cs"/>
          <w:rtl/>
        </w:rPr>
        <w:t xml:space="preserve"> האיחוד</w:t>
      </w:r>
      <w:r>
        <w:rPr>
          <w:rFonts w:hint="cs"/>
          <w:sz w:val="26"/>
          <w:szCs w:val="26"/>
          <w:rtl/>
        </w:rPr>
        <w:t>: חשש לבריחת מוחות ממזרח אירופה למערב, חשש מ</w:t>
      </w:r>
      <w:r w:rsidRPr="00F26CED">
        <w:rPr>
          <w:rFonts w:hint="cs"/>
          <w:color w:val="FF0000"/>
          <w:sz w:val="26"/>
          <w:szCs w:val="26"/>
          <w:rtl/>
        </w:rPr>
        <w:t>הגירה</w:t>
      </w:r>
      <w:r>
        <w:rPr>
          <w:rFonts w:hint="cs"/>
          <w:sz w:val="26"/>
          <w:szCs w:val="26"/>
          <w:rtl/>
        </w:rPr>
        <w:t xml:space="preserve"> של זרים שתפגע בתרבות המקומית (שנאת זרים), כעס של מערב אירופה שהם צריכים לסייע למדינות הנחשלות של מזרח אירופה. לכן </w:t>
      </w:r>
      <w:r w:rsidRPr="00F26CED">
        <w:rPr>
          <w:rFonts w:hint="cs"/>
          <w:color w:val="FF0000"/>
          <w:sz w:val="26"/>
          <w:szCs w:val="26"/>
          <w:rtl/>
        </w:rPr>
        <w:t xml:space="preserve">בריטניה פרשה </w:t>
      </w:r>
      <w:r>
        <w:rPr>
          <w:rFonts w:hint="cs"/>
          <w:sz w:val="26"/>
          <w:szCs w:val="26"/>
          <w:rtl/>
        </w:rPr>
        <w:t>מהאיחוד</w:t>
      </w:r>
    </w:p>
    <w:p w:rsidR="00F26CED" w:rsidRPr="005E27D7" w:rsidRDefault="00F26CED" w:rsidP="00C15E2F">
      <w:pPr>
        <w:spacing w:line="360" w:lineRule="auto"/>
        <w:rPr>
          <w:sz w:val="12"/>
          <w:szCs w:val="12"/>
          <w:rtl/>
        </w:rPr>
      </w:pPr>
    </w:p>
    <w:p w:rsidR="00F26CED" w:rsidRDefault="00F26CED" w:rsidP="00DC5737">
      <w:pPr>
        <w:spacing w:line="360" w:lineRule="auto"/>
        <w:rPr>
          <w:sz w:val="26"/>
          <w:szCs w:val="26"/>
          <w:rtl/>
        </w:rPr>
      </w:pPr>
      <w:r w:rsidRPr="00F26CED">
        <w:rPr>
          <w:rFonts w:hint="cs"/>
          <w:b/>
          <w:bCs/>
          <w:sz w:val="26"/>
          <w:szCs w:val="26"/>
          <w:u w:val="single"/>
          <w:rtl/>
        </w:rPr>
        <w:t>יתרונות בגלובליזציה</w:t>
      </w:r>
      <w:r>
        <w:rPr>
          <w:rFonts w:hint="cs"/>
          <w:sz w:val="26"/>
          <w:szCs w:val="26"/>
          <w:rtl/>
        </w:rPr>
        <w:t>: הפצת ערכי החירות והשיוויון</w:t>
      </w:r>
      <w:r w:rsidR="00157BD5">
        <w:rPr>
          <w:rFonts w:hint="cs"/>
          <w:sz w:val="26"/>
          <w:szCs w:val="26"/>
          <w:rtl/>
        </w:rPr>
        <w:t xml:space="preserve"> לכל העולם</w:t>
      </w:r>
      <w:r w:rsidR="00DC5737">
        <w:rPr>
          <w:rFonts w:hint="cs"/>
          <w:sz w:val="26"/>
          <w:szCs w:val="26"/>
          <w:rtl/>
        </w:rPr>
        <w:t xml:space="preserve"> +</w:t>
      </w:r>
      <w:r>
        <w:rPr>
          <w:rFonts w:hint="cs"/>
          <w:sz w:val="26"/>
          <w:szCs w:val="26"/>
          <w:rtl/>
        </w:rPr>
        <w:t xml:space="preserve"> </w:t>
      </w:r>
      <w:r w:rsidR="00157BD5">
        <w:rPr>
          <w:rFonts w:hint="cs"/>
          <w:sz w:val="26"/>
          <w:szCs w:val="26"/>
          <w:rtl/>
        </w:rPr>
        <w:t>הגלובליזציה פיתחה</w:t>
      </w:r>
      <w:r>
        <w:rPr>
          <w:rFonts w:hint="cs"/>
          <w:sz w:val="26"/>
          <w:szCs w:val="26"/>
          <w:rtl/>
        </w:rPr>
        <w:t xml:space="preserve"> מדינות עניות</w:t>
      </w:r>
      <w:r w:rsidR="00DC5737">
        <w:rPr>
          <w:rFonts w:hint="cs"/>
          <w:sz w:val="26"/>
          <w:szCs w:val="26"/>
          <w:rtl/>
        </w:rPr>
        <w:t xml:space="preserve"> +</w:t>
      </w:r>
      <w:r w:rsidR="00157BD5">
        <w:rPr>
          <w:rFonts w:hint="cs"/>
          <w:sz w:val="26"/>
          <w:szCs w:val="26"/>
          <w:rtl/>
        </w:rPr>
        <w:t xml:space="preserve"> שמירה על ה</w:t>
      </w:r>
      <w:r>
        <w:rPr>
          <w:rFonts w:hint="cs"/>
          <w:sz w:val="26"/>
          <w:szCs w:val="26"/>
          <w:rtl/>
        </w:rPr>
        <w:t>שלום</w:t>
      </w:r>
      <w:r w:rsidR="00157BD5">
        <w:rPr>
          <w:rFonts w:hint="cs"/>
          <w:sz w:val="26"/>
          <w:szCs w:val="26"/>
          <w:rtl/>
        </w:rPr>
        <w:t xml:space="preserve"> העולמי</w:t>
      </w:r>
      <w:r w:rsidR="00DC5737">
        <w:rPr>
          <w:rFonts w:hint="cs"/>
          <w:sz w:val="26"/>
          <w:szCs w:val="26"/>
          <w:rtl/>
        </w:rPr>
        <w:t xml:space="preserve"> +</w:t>
      </w:r>
      <w:r>
        <w:rPr>
          <w:rFonts w:hint="cs"/>
          <w:sz w:val="26"/>
          <w:szCs w:val="26"/>
          <w:rtl/>
        </w:rPr>
        <w:t xml:space="preserve"> יבוא זול</w:t>
      </w:r>
      <w:r w:rsidR="00157BD5">
        <w:rPr>
          <w:rFonts w:hint="cs"/>
          <w:sz w:val="26"/>
          <w:szCs w:val="26"/>
          <w:rtl/>
        </w:rPr>
        <w:t xml:space="preserve"> (בזכות ביטול הגבלות על מסחר וצמצום המכס)</w:t>
      </w:r>
    </w:p>
    <w:p w:rsidR="00F26CED" w:rsidRPr="00C15E2F" w:rsidRDefault="00F26CED" w:rsidP="00DC5737">
      <w:pPr>
        <w:spacing w:line="360" w:lineRule="auto"/>
        <w:rPr>
          <w:sz w:val="26"/>
          <w:szCs w:val="26"/>
          <w:rtl/>
        </w:rPr>
      </w:pPr>
      <w:r w:rsidRPr="00F26CED">
        <w:rPr>
          <w:rFonts w:hint="cs"/>
          <w:b/>
          <w:bCs/>
          <w:sz w:val="26"/>
          <w:szCs w:val="26"/>
          <w:u w:val="single"/>
          <w:rtl/>
        </w:rPr>
        <w:t>חסרונות בגלובליזציה</w:t>
      </w:r>
      <w:r>
        <w:rPr>
          <w:rFonts w:hint="cs"/>
          <w:sz w:val="26"/>
          <w:szCs w:val="26"/>
          <w:rtl/>
        </w:rPr>
        <w:t>: אי יציבות</w:t>
      </w:r>
      <w:r w:rsidR="00157BD5">
        <w:rPr>
          <w:rFonts w:hint="cs"/>
          <w:sz w:val="26"/>
          <w:szCs w:val="26"/>
          <w:rtl/>
        </w:rPr>
        <w:t xml:space="preserve"> פוליטית</w:t>
      </w:r>
      <w:r>
        <w:rPr>
          <w:rFonts w:hint="cs"/>
          <w:sz w:val="26"/>
          <w:szCs w:val="26"/>
          <w:rtl/>
        </w:rPr>
        <w:t xml:space="preserve"> בשל הגעת מהגרים</w:t>
      </w:r>
      <w:r w:rsidR="00157BD5">
        <w:rPr>
          <w:rFonts w:hint="cs"/>
          <w:sz w:val="26"/>
          <w:szCs w:val="26"/>
          <w:rtl/>
        </w:rPr>
        <w:t xml:space="preserve"> זרים</w:t>
      </w:r>
      <w:r w:rsidR="00DC5737">
        <w:rPr>
          <w:rFonts w:hint="cs"/>
          <w:sz w:val="26"/>
          <w:szCs w:val="26"/>
          <w:rtl/>
        </w:rPr>
        <w:t xml:space="preserve"> +</w:t>
      </w:r>
      <w:r>
        <w:rPr>
          <w:rFonts w:hint="cs"/>
          <w:sz w:val="26"/>
          <w:szCs w:val="26"/>
          <w:rtl/>
        </w:rPr>
        <w:t xml:space="preserve"> </w:t>
      </w:r>
      <w:r w:rsidRPr="00157BD5">
        <w:rPr>
          <w:rFonts w:hint="cs"/>
          <w:color w:val="FF0000"/>
          <w:sz w:val="26"/>
          <w:szCs w:val="26"/>
          <w:rtl/>
        </w:rPr>
        <w:t>ניאו-קולוניאליזם</w:t>
      </w:r>
      <w:r w:rsidR="00157BD5" w:rsidRPr="00157BD5">
        <w:rPr>
          <w:rFonts w:hint="cs"/>
          <w:color w:val="FF0000"/>
          <w:sz w:val="26"/>
          <w:szCs w:val="26"/>
          <w:rtl/>
        </w:rPr>
        <w:t xml:space="preserve"> </w:t>
      </w:r>
      <w:r w:rsidR="00157BD5">
        <w:rPr>
          <w:rFonts w:hint="cs"/>
          <w:sz w:val="26"/>
          <w:szCs w:val="26"/>
          <w:rtl/>
        </w:rPr>
        <w:t>(המערב מנצל את העולם השלישי)</w:t>
      </w:r>
      <w:r w:rsidR="00DC5737">
        <w:rPr>
          <w:rFonts w:hint="cs"/>
          <w:sz w:val="26"/>
          <w:szCs w:val="26"/>
          <w:rtl/>
        </w:rPr>
        <w:t xml:space="preserve"> +</w:t>
      </w:r>
      <w:r>
        <w:rPr>
          <w:rFonts w:hint="cs"/>
          <w:sz w:val="26"/>
          <w:szCs w:val="26"/>
          <w:rtl/>
        </w:rPr>
        <w:t xml:space="preserve"> </w:t>
      </w:r>
      <w:r w:rsidR="00157BD5">
        <w:rPr>
          <w:rFonts w:hint="cs"/>
          <w:sz w:val="26"/>
          <w:szCs w:val="26"/>
          <w:rtl/>
        </w:rPr>
        <w:t>תרבויות מקומיות נמחקות בשל האמריקניזציה</w:t>
      </w:r>
      <w:r>
        <w:rPr>
          <w:rFonts w:hint="cs"/>
          <w:sz w:val="26"/>
          <w:szCs w:val="26"/>
          <w:rtl/>
        </w:rPr>
        <w:t xml:space="preserve"> (</w:t>
      </w:r>
      <w:r w:rsidR="00157BD5">
        <w:rPr>
          <w:rFonts w:hint="cs"/>
          <w:sz w:val="26"/>
          <w:szCs w:val="26"/>
          <w:rtl/>
        </w:rPr>
        <w:t xml:space="preserve">מנגד, יש הטוענים שנוצרת תרבות ששמה </w:t>
      </w:r>
      <w:r w:rsidRPr="00157BD5">
        <w:rPr>
          <w:rFonts w:hint="cs"/>
          <w:color w:val="FF0000"/>
          <w:sz w:val="26"/>
          <w:szCs w:val="26"/>
          <w:rtl/>
        </w:rPr>
        <w:t>עולמק</w:t>
      </w:r>
      <w:r w:rsidR="00157BD5" w:rsidRPr="00157BD5">
        <w:rPr>
          <w:rFonts w:hint="cs"/>
          <w:color w:val="FF0000"/>
          <w:sz w:val="26"/>
          <w:szCs w:val="26"/>
          <w:rtl/>
        </w:rPr>
        <w:t>ו</w:t>
      </w:r>
      <w:r w:rsidRPr="00157BD5">
        <w:rPr>
          <w:rFonts w:hint="cs"/>
          <w:color w:val="FF0000"/>
          <w:sz w:val="26"/>
          <w:szCs w:val="26"/>
          <w:rtl/>
        </w:rPr>
        <w:t>מי</w:t>
      </w:r>
      <w:r w:rsidR="00157BD5" w:rsidRPr="00157BD5">
        <w:rPr>
          <w:rFonts w:hint="cs"/>
          <w:color w:val="FF0000"/>
          <w:sz w:val="26"/>
          <w:szCs w:val="26"/>
          <w:rtl/>
        </w:rPr>
        <w:t xml:space="preserve"> </w:t>
      </w:r>
      <w:r w:rsidR="00157BD5">
        <w:rPr>
          <w:rFonts w:hint="cs"/>
          <w:sz w:val="26"/>
          <w:szCs w:val="26"/>
          <w:rtl/>
        </w:rPr>
        <w:t>כלומר שכל עם משלב בין התרבות המקומית שלו לבין התרבות האמריקאית)</w:t>
      </w:r>
      <w:r w:rsidR="00DC5737">
        <w:rPr>
          <w:rFonts w:hint="cs"/>
          <w:sz w:val="26"/>
          <w:szCs w:val="26"/>
          <w:rtl/>
        </w:rPr>
        <w:t xml:space="preserve"> +</w:t>
      </w:r>
      <w:r w:rsidR="00157BD5">
        <w:rPr>
          <w:rFonts w:hint="cs"/>
          <w:sz w:val="26"/>
          <w:szCs w:val="26"/>
          <w:rtl/>
        </w:rPr>
        <w:t xml:space="preserve"> התחזקות תאגידים בינ"ל קפיטליסטים שלא נבחרים ע"י העם וצוברים כוח עצום ופוגעים בתנאי העובדים</w:t>
      </w:r>
      <w:r w:rsidR="00DC5737">
        <w:rPr>
          <w:rFonts w:hint="cs"/>
          <w:sz w:val="26"/>
          <w:szCs w:val="26"/>
          <w:rtl/>
        </w:rPr>
        <w:t xml:space="preserve"> +</w:t>
      </w:r>
      <w:r>
        <w:rPr>
          <w:rFonts w:hint="cs"/>
          <w:sz w:val="26"/>
          <w:szCs w:val="26"/>
          <w:rtl/>
        </w:rPr>
        <w:t xml:space="preserve"> </w:t>
      </w:r>
      <w:r w:rsidR="00157BD5">
        <w:rPr>
          <w:rFonts w:hint="cs"/>
          <w:sz w:val="26"/>
          <w:szCs w:val="26"/>
          <w:rtl/>
        </w:rPr>
        <w:t xml:space="preserve">העלייה ברמת החיים מגבירה </w:t>
      </w:r>
      <w:r>
        <w:rPr>
          <w:rFonts w:hint="cs"/>
          <w:sz w:val="26"/>
          <w:szCs w:val="26"/>
          <w:rtl/>
        </w:rPr>
        <w:t>זיהום</w:t>
      </w:r>
      <w:r w:rsidR="00DC5737">
        <w:rPr>
          <w:rFonts w:hint="cs"/>
          <w:sz w:val="26"/>
          <w:szCs w:val="26"/>
          <w:rtl/>
        </w:rPr>
        <w:t xml:space="preserve"> של אוויר, </w:t>
      </w:r>
      <w:r w:rsidR="00157BD5">
        <w:rPr>
          <w:rFonts w:hint="cs"/>
          <w:sz w:val="26"/>
          <w:szCs w:val="26"/>
          <w:rtl/>
        </w:rPr>
        <w:t>מים ואדמה</w:t>
      </w:r>
      <w:r w:rsidR="00DC5737">
        <w:rPr>
          <w:rFonts w:hint="cs"/>
          <w:sz w:val="26"/>
          <w:szCs w:val="26"/>
          <w:rtl/>
        </w:rPr>
        <w:t xml:space="preserve"> +</w:t>
      </w:r>
      <w:r>
        <w:rPr>
          <w:rFonts w:hint="cs"/>
          <w:sz w:val="26"/>
          <w:szCs w:val="26"/>
          <w:rtl/>
        </w:rPr>
        <w:t xml:space="preserve"> חשש לכדור-שלג</w:t>
      </w:r>
      <w:r w:rsidR="00157BD5">
        <w:rPr>
          <w:rFonts w:hint="cs"/>
          <w:sz w:val="26"/>
          <w:szCs w:val="26"/>
          <w:rtl/>
        </w:rPr>
        <w:t xml:space="preserve"> (משבר כלכלי במדינה אחת יכול להביא למשבר בעוד מדינה כי </w:t>
      </w:r>
      <w:r w:rsidR="00157BD5">
        <w:rPr>
          <w:rFonts w:hint="cs"/>
          <w:sz w:val="26"/>
          <w:szCs w:val="26"/>
          <w:rtl/>
        </w:rPr>
        <w:lastRenderedPageBreak/>
        <w:t>הן תלויות זו בזו)</w:t>
      </w:r>
      <w:r w:rsidR="00DC5737">
        <w:rPr>
          <w:rFonts w:hint="cs"/>
          <w:sz w:val="26"/>
          <w:szCs w:val="26"/>
          <w:rtl/>
        </w:rPr>
        <w:t xml:space="preserve"> +</w:t>
      </w:r>
      <w:r>
        <w:rPr>
          <w:rFonts w:hint="cs"/>
          <w:sz w:val="26"/>
          <w:szCs w:val="26"/>
          <w:rtl/>
        </w:rPr>
        <w:t xml:space="preserve"> </w:t>
      </w:r>
      <w:r w:rsidR="00157BD5">
        <w:rPr>
          <w:rFonts w:hint="cs"/>
          <w:sz w:val="26"/>
          <w:szCs w:val="26"/>
          <w:rtl/>
        </w:rPr>
        <w:t xml:space="preserve">אבטלה קשה בקרב מבוגרים במדינות המערב כי המפעלים של </w:t>
      </w:r>
      <w:r>
        <w:rPr>
          <w:rFonts w:hint="cs"/>
          <w:sz w:val="26"/>
          <w:szCs w:val="26"/>
          <w:rtl/>
        </w:rPr>
        <w:t>התעשייה</w:t>
      </w:r>
      <w:r w:rsidR="00157BD5">
        <w:rPr>
          <w:rFonts w:hint="cs"/>
          <w:sz w:val="26"/>
          <w:szCs w:val="26"/>
          <w:rtl/>
        </w:rPr>
        <w:t xml:space="preserve"> הקלה והכבדה נסגרו ועברו לעולם השלישי</w:t>
      </w:r>
      <w:r w:rsidR="00DC5737">
        <w:rPr>
          <w:rFonts w:hint="cs"/>
          <w:sz w:val="26"/>
          <w:szCs w:val="26"/>
          <w:rtl/>
        </w:rPr>
        <w:t xml:space="preserve"> + התיירות הגלובלית</w:t>
      </w:r>
      <w:r w:rsidR="00157BD5">
        <w:rPr>
          <w:rFonts w:hint="cs"/>
          <w:sz w:val="26"/>
          <w:szCs w:val="26"/>
          <w:rtl/>
        </w:rPr>
        <w:t xml:space="preserve"> הפיצה את </w:t>
      </w:r>
      <w:r w:rsidR="00157BD5" w:rsidRPr="00157BD5">
        <w:rPr>
          <w:rFonts w:hint="cs"/>
          <w:color w:val="FF0000"/>
          <w:sz w:val="26"/>
          <w:szCs w:val="26"/>
          <w:rtl/>
        </w:rPr>
        <w:t>מגפת ה</w:t>
      </w:r>
      <w:r w:rsidR="005E27D7" w:rsidRPr="00157BD5">
        <w:rPr>
          <w:rFonts w:hint="cs"/>
          <w:color w:val="FF0000"/>
          <w:sz w:val="26"/>
          <w:szCs w:val="26"/>
          <w:rtl/>
        </w:rPr>
        <w:t>קורונה</w:t>
      </w:r>
      <w:r w:rsidR="00157BD5">
        <w:rPr>
          <w:rFonts w:hint="cs"/>
          <w:sz w:val="26"/>
          <w:szCs w:val="26"/>
          <w:rtl/>
        </w:rPr>
        <w:t>.</w:t>
      </w:r>
    </w:p>
    <w:p w:rsidR="00C15E2F" w:rsidRPr="005E27D7" w:rsidRDefault="00C15E2F" w:rsidP="00C15E2F">
      <w:pPr>
        <w:spacing w:line="360" w:lineRule="auto"/>
        <w:rPr>
          <w:sz w:val="12"/>
          <w:szCs w:val="12"/>
          <w:rtl/>
        </w:rPr>
      </w:pPr>
    </w:p>
    <w:p w:rsidR="00F26CED" w:rsidRDefault="008E17F4" w:rsidP="00F26CED">
      <w:pPr>
        <w:spacing w:line="360" w:lineRule="auto"/>
        <w:rPr>
          <w:sz w:val="26"/>
          <w:szCs w:val="26"/>
          <w:rtl/>
        </w:rPr>
      </w:pPr>
      <w:r w:rsidRPr="00F26CED">
        <w:rPr>
          <w:rFonts w:hint="cs"/>
          <w:b/>
          <w:bCs/>
          <w:sz w:val="26"/>
          <w:szCs w:val="26"/>
          <w:u w:val="single"/>
          <w:rtl/>
        </w:rPr>
        <w:t>יתרון יחסי</w:t>
      </w:r>
      <w:r w:rsidR="00F26CED">
        <w:rPr>
          <w:rFonts w:hint="cs"/>
          <w:sz w:val="26"/>
          <w:szCs w:val="26"/>
          <w:rtl/>
        </w:rPr>
        <w:t>: לכל מקום יש יתרון לפחות בתחום אחד (למשל, לסין יש יתרון בהעסקת עובדים זולים ובמכירת מוצרים פשוטים, לנסיכויות הנפט יש יתרון בנפט כו')</w:t>
      </w:r>
    </w:p>
    <w:p w:rsidR="005E27D7" w:rsidRDefault="00F26CED" w:rsidP="00DC5737">
      <w:pPr>
        <w:spacing w:line="360" w:lineRule="auto"/>
        <w:rPr>
          <w:sz w:val="26"/>
          <w:szCs w:val="26"/>
          <w:rtl/>
        </w:rPr>
      </w:pPr>
      <w:r w:rsidRPr="00F26CED">
        <w:rPr>
          <w:rFonts w:hint="cs"/>
          <w:sz w:val="26"/>
          <w:szCs w:val="26"/>
          <w:rtl/>
        </w:rPr>
        <w:t>יש מקו</w:t>
      </w:r>
      <w:r>
        <w:rPr>
          <w:rFonts w:hint="cs"/>
          <w:sz w:val="26"/>
          <w:szCs w:val="26"/>
          <w:rtl/>
        </w:rPr>
        <w:t>ם שיתמחה רק ביתרון היחסי וא</w:t>
      </w:r>
      <w:r w:rsidRPr="00F26CED">
        <w:rPr>
          <w:rFonts w:hint="cs"/>
          <w:sz w:val="26"/>
          <w:szCs w:val="26"/>
          <w:rtl/>
        </w:rPr>
        <w:t>ותו הוא ימכור</w:t>
      </w:r>
      <w:r w:rsidR="00DC5737">
        <w:rPr>
          <w:rFonts w:hint="cs"/>
          <w:sz w:val="26"/>
          <w:szCs w:val="26"/>
          <w:rtl/>
        </w:rPr>
        <w:t>..</w:t>
      </w:r>
      <w:r w:rsidRPr="00F26CED">
        <w:rPr>
          <w:rFonts w:hint="cs"/>
          <w:sz w:val="26"/>
          <w:szCs w:val="26"/>
          <w:rtl/>
        </w:rPr>
        <w:t xml:space="preserve">. הבעיה: </w:t>
      </w:r>
      <w:r w:rsidR="00DC5737">
        <w:rPr>
          <w:rFonts w:hint="cs"/>
          <w:sz w:val="26"/>
          <w:szCs w:val="26"/>
          <w:rtl/>
        </w:rPr>
        <w:t xml:space="preserve">הם תלוים </w:t>
      </w:r>
      <w:r w:rsidR="00157BD5">
        <w:rPr>
          <w:rFonts w:hint="cs"/>
          <w:sz w:val="26"/>
          <w:szCs w:val="26"/>
          <w:rtl/>
        </w:rPr>
        <w:t xml:space="preserve">במוצר אחד (כמו לשים את </w:t>
      </w:r>
      <w:r w:rsidR="008E17F4" w:rsidRPr="00F26CED">
        <w:rPr>
          <w:rFonts w:hint="cs"/>
          <w:sz w:val="26"/>
          <w:szCs w:val="26"/>
          <w:rtl/>
        </w:rPr>
        <w:t>"</w:t>
      </w:r>
      <w:r w:rsidR="00157BD5">
        <w:rPr>
          <w:rFonts w:hint="cs"/>
          <w:sz w:val="26"/>
          <w:szCs w:val="26"/>
          <w:u w:val="single"/>
          <w:rtl/>
        </w:rPr>
        <w:t xml:space="preserve">כל הביצים </w:t>
      </w:r>
      <w:r w:rsidR="008E17F4" w:rsidRPr="00F26CED">
        <w:rPr>
          <w:rFonts w:hint="cs"/>
          <w:sz w:val="26"/>
          <w:szCs w:val="26"/>
          <w:u w:val="single"/>
          <w:rtl/>
        </w:rPr>
        <w:t>בסל אחד</w:t>
      </w:r>
      <w:r w:rsidR="008E17F4" w:rsidRPr="00F26CED">
        <w:rPr>
          <w:rFonts w:hint="cs"/>
          <w:sz w:val="26"/>
          <w:szCs w:val="26"/>
          <w:rtl/>
        </w:rPr>
        <w:t>"</w:t>
      </w:r>
      <w:r w:rsidR="00157BD5">
        <w:rPr>
          <w:rFonts w:hint="cs"/>
          <w:sz w:val="26"/>
          <w:szCs w:val="26"/>
          <w:rtl/>
        </w:rPr>
        <w:t xml:space="preserve">) </w:t>
      </w:r>
      <w:r w:rsidR="00DC5737">
        <w:rPr>
          <w:rFonts w:hint="cs"/>
          <w:sz w:val="26"/>
          <w:szCs w:val="26"/>
          <w:rtl/>
        </w:rPr>
        <w:t xml:space="preserve">והרי </w:t>
      </w:r>
      <w:r w:rsidR="00157BD5">
        <w:rPr>
          <w:rFonts w:hint="cs"/>
          <w:sz w:val="26"/>
          <w:szCs w:val="26"/>
          <w:rtl/>
        </w:rPr>
        <w:t>מחיר המוצר יכול לרדת או הייצור יכול להיפגע (למשל, גידול חקלאי שנפגע בבצורת)</w:t>
      </w:r>
      <w:r w:rsidR="008E17F4" w:rsidRPr="00F26CED">
        <w:rPr>
          <w:rFonts w:hint="cs"/>
          <w:sz w:val="26"/>
          <w:szCs w:val="26"/>
          <w:rtl/>
        </w:rPr>
        <w:t>.</w:t>
      </w:r>
      <w:r w:rsidR="00DC5737">
        <w:rPr>
          <w:rFonts w:hint="cs"/>
          <w:sz w:val="26"/>
          <w:szCs w:val="26"/>
          <w:rtl/>
        </w:rPr>
        <w:t>..</w:t>
      </w:r>
      <w:r w:rsidR="008E17F4" w:rsidRPr="00F26CED">
        <w:rPr>
          <w:rFonts w:hint="cs"/>
          <w:sz w:val="26"/>
          <w:szCs w:val="26"/>
          <w:rtl/>
        </w:rPr>
        <w:t xml:space="preserve"> </w:t>
      </w:r>
      <w:r w:rsidRPr="00F26CED">
        <w:rPr>
          <w:rFonts w:hint="cs"/>
          <w:sz w:val="26"/>
          <w:szCs w:val="26"/>
          <w:rtl/>
        </w:rPr>
        <w:t xml:space="preserve">לכן עדיף </w:t>
      </w:r>
      <w:r w:rsidRPr="00157BD5">
        <w:rPr>
          <w:rFonts w:hint="cs"/>
          <w:sz w:val="26"/>
          <w:szCs w:val="26"/>
          <w:u w:val="single"/>
          <w:rtl/>
        </w:rPr>
        <w:t>לגוון</w:t>
      </w:r>
      <w:r w:rsidR="00157BD5">
        <w:rPr>
          <w:rFonts w:hint="cs"/>
          <w:sz w:val="26"/>
          <w:szCs w:val="26"/>
          <w:rtl/>
        </w:rPr>
        <w:t xml:space="preserve"> את הייצור ולא להסתפק בייצור רק של דבר אחד</w:t>
      </w:r>
      <w:r w:rsidR="008E17F4" w:rsidRPr="00F26CED">
        <w:rPr>
          <w:rFonts w:hint="cs"/>
          <w:sz w:val="26"/>
          <w:szCs w:val="26"/>
          <w:rtl/>
        </w:rPr>
        <w:t xml:space="preserve">   </w:t>
      </w:r>
    </w:p>
    <w:p w:rsidR="00FC60D6" w:rsidRPr="00453C92" w:rsidRDefault="008E17F4" w:rsidP="00F26CED">
      <w:pPr>
        <w:spacing w:line="360" w:lineRule="auto"/>
        <w:rPr>
          <w:sz w:val="16"/>
          <w:szCs w:val="16"/>
        </w:rPr>
      </w:pPr>
      <w:r w:rsidRPr="00453C92">
        <w:rPr>
          <w:rFonts w:hint="cs"/>
          <w:sz w:val="16"/>
          <w:szCs w:val="16"/>
          <w:rtl/>
        </w:rPr>
        <w:t xml:space="preserve">                                   </w:t>
      </w:r>
    </w:p>
    <w:p w:rsidR="00DC5737" w:rsidRDefault="005E27D7" w:rsidP="005E27D7">
      <w:pPr>
        <w:spacing w:line="360" w:lineRule="auto"/>
        <w:rPr>
          <w:sz w:val="26"/>
          <w:szCs w:val="26"/>
          <w:rtl/>
        </w:rPr>
      </w:pPr>
      <w:r w:rsidRPr="005E27D7">
        <w:rPr>
          <w:rFonts w:hint="cs"/>
          <w:b/>
          <w:bCs/>
          <w:sz w:val="26"/>
          <w:szCs w:val="26"/>
          <w:u w:val="single"/>
          <w:rtl/>
        </w:rPr>
        <w:t>גלובליזציה במזה"ת</w:t>
      </w:r>
      <w:r w:rsidRPr="005E27D7">
        <w:rPr>
          <w:rFonts w:hint="cs"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</w:t>
      </w:r>
    </w:p>
    <w:p w:rsidR="00DC5737" w:rsidRDefault="005E27D7" w:rsidP="00DC5737">
      <w:pPr>
        <w:pStyle w:val="a3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DC5737">
        <w:rPr>
          <w:rFonts w:hint="cs"/>
          <w:sz w:val="26"/>
          <w:szCs w:val="26"/>
          <w:rtl/>
        </w:rPr>
        <w:t xml:space="preserve">מצד אחד, המזה"ת הוא חלק מהכלכלה הגלובלית </w:t>
      </w:r>
      <w:r w:rsidR="00DC5737">
        <w:rPr>
          <w:rFonts w:hint="cs"/>
          <w:sz w:val="26"/>
          <w:szCs w:val="26"/>
          <w:rtl/>
        </w:rPr>
        <w:t xml:space="preserve">כי: </w:t>
      </w:r>
      <w:r w:rsidRPr="00DC5737">
        <w:rPr>
          <w:rFonts w:hint="cs"/>
          <w:color w:val="FF0000"/>
          <w:sz w:val="26"/>
          <w:szCs w:val="26"/>
          <w:rtl/>
        </w:rPr>
        <w:t xml:space="preserve">ייצוא נפט </w:t>
      </w:r>
      <w:r w:rsidRPr="00DC5737">
        <w:rPr>
          <w:rFonts w:hint="cs"/>
          <w:sz w:val="26"/>
          <w:szCs w:val="26"/>
          <w:rtl/>
        </w:rPr>
        <w:t>מהמפרץ הפרסי</w:t>
      </w:r>
      <w:r w:rsidR="00DC5737">
        <w:rPr>
          <w:rFonts w:hint="cs"/>
          <w:sz w:val="26"/>
          <w:szCs w:val="26"/>
          <w:rtl/>
        </w:rPr>
        <w:t xml:space="preserve"> +תכונ</w:t>
      </w:r>
      <w:r w:rsidRPr="00DC5737">
        <w:rPr>
          <w:rFonts w:hint="cs"/>
          <w:sz w:val="26"/>
          <w:szCs w:val="26"/>
          <w:rtl/>
        </w:rPr>
        <w:t>ת ה</w:t>
      </w:r>
      <w:r w:rsidRPr="00DC5737">
        <w:rPr>
          <w:rFonts w:hint="cs"/>
          <w:color w:val="FF0000"/>
          <w:sz w:val="26"/>
          <w:szCs w:val="26"/>
          <w:rtl/>
        </w:rPr>
        <w:t>גשר</w:t>
      </w:r>
      <w:r w:rsidR="00DC5737" w:rsidRPr="00DC5737">
        <w:rPr>
          <w:rFonts w:hint="cs"/>
          <w:sz w:val="26"/>
          <w:szCs w:val="26"/>
          <w:rtl/>
        </w:rPr>
        <w:t xml:space="preserve"> (המזה"ת הוא גשר בין אפריקה, אסיה ואירופה ועוברות בו סחורות רבות כמו בתעלת סואץ)</w:t>
      </w:r>
      <w:r w:rsidRPr="00DC5737">
        <w:rPr>
          <w:rFonts w:hint="cs"/>
          <w:sz w:val="26"/>
          <w:szCs w:val="26"/>
          <w:rtl/>
        </w:rPr>
        <w:t xml:space="preserve"> </w:t>
      </w:r>
      <w:r w:rsidR="00DC5737">
        <w:rPr>
          <w:rFonts w:hint="cs"/>
          <w:sz w:val="26"/>
          <w:szCs w:val="26"/>
          <w:rtl/>
        </w:rPr>
        <w:t>+ הקמת</w:t>
      </w:r>
      <w:r w:rsidRPr="00DC5737">
        <w:rPr>
          <w:rFonts w:hint="cs"/>
          <w:sz w:val="26"/>
          <w:szCs w:val="26"/>
          <w:rtl/>
        </w:rPr>
        <w:t xml:space="preserve"> מפעלים זרים באזור כדי לנצל כוח עבודה ערבי זול. </w:t>
      </w:r>
    </w:p>
    <w:p w:rsidR="00DC5737" w:rsidRPr="00DC5737" w:rsidRDefault="005E27D7" w:rsidP="00DC5737">
      <w:pPr>
        <w:pStyle w:val="a3"/>
        <w:numPr>
          <w:ilvl w:val="0"/>
          <w:numId w:val="11"/>
        </w:numPr>
        <w:spacing w:line="360" w:lineRule="auto"/>
        <w:rPr>
          <w:sz w:val="26"/>
          <w:szCs w:val="26"/>
          <w:rtl/>
        </w:rPr>
      </w:pPr>
      <w:r w:rsidRPr="00DC5737">
        <w:rPr>
          <w:rFonts w:hint="cs"/>
          <w:sz w:val="26"/>
          <w:szCs w:val="26"/>
          <w:rtl/>
        </w:rPr>
        <w:t>מצד שני,</w:t>
      </w:r>
      <w:r w:rsidR="00DC5737" w:rsidRPr="00DC5737">
        <w:rPr>
          <w:rFonts w:hint="cs"/>
          <w:sz w:val="26"/>
          <w:szCs w:val="26"/>
          <w:rtl/>
        </w:rPr>
        <w:t xml:space="preserve"> למזה"ת קשה להשתלב בגלובליזציה כי</w:t>
      </w:r>
      <w:r w:rsidR="00DC5737">
        <w:rPr>
          <w:rFonts w:hint="cs"/>
          <w:sz w:val="26"/>
          <w:szCs w:val="26"/>
          <w:rtl/>
        </w:rPr>
        <w:t>:</w:t>
      </w:r>
      <w:r w:rsidR="00DC5737" w:rsidRPr="00DC5737">
        <w:rPr>
          <w:rFonts w:hint="cs"/>
          <w:sz w:val="26"/>
          <w:szCs w:val="26"/>
          <w:rtl/>
        </w:rPr>
        <w:t xml:space="preserve"> </w:t>
      </w:r>
      <w:r w:rsidR="00DC5737">
        <w:rPr>
          <w:rFonts w:hint="cs"/>
          <w:sz w:val="26"/>
          <w:szCs w:val="26"/>
          <w:rtl/>
        </w:rPr>
        <w:t xml:space="preserve">                                                    </w:t>
      </w:r>
      <w:r w:rsidR="00DC5737" w:rsidRPr="00DC5737">
        <w:rPr>
          <w:rFonts w:hint="cs"/>
          <w:sz w:val="26"/>
          <w:szCs w:val="26"/>
          <w:rtl/>
        </w:rPr>
        <w:t>השכלה נמוכה</w:t>
      </w:r>
      <w:r w:rsidR="00DC5737">
        <w:rPr>
          <w:rFonts w:hint="cs"/>
          <w:sz w:val="26"/>
          <w:szCs w:val="26"/>
          <w:rtl/>
        </w:rPr>
        <w:t xml:space="preserve"> ו</w:t>
      </w:r>
      <w:r w:rsidR="00DC5737" w:rsidRPr="00DC5737">
        <w:rPr>
          <w:rFonts w:hint="cs"/>
          <w:sz w:val="26"/>
          <w:szCs w:val="26"/>
          <w:rtl/>
        </w:rPr>
        <w:t>המסורת והדת חזקים (חלק ממנהיגי האיסלם מכנים את תרבות המערב כ"</w:t>
      </w:r>
      <w:r w:rsidR="00DC5737" w:rsidRPr="00DC5737">
        <w:rPr>
          <w:rFonts w:hint="cs"/>
          <w:color w:val="FF0000"/>
          <w:sz w:val="26"/>
          <w:szCs w:val="26"/>
          <w:rtl/>
        </w:rPr>
        <w:t>תרבות מקדונלדס</w:t>
      </w:r>
      <w:r w:rsidR="00DC5737" w:rsidRPr="00DC5737">
        <w:rPr>
          <w:rFonts w:hint="cs"/>
          <w:sz w:val="26"/>
          <w:szCs w:val="26"/>
          <w:rtl/>
        </w:rPr>
        <w:t>" כדי לומר שלמערב אין ערכים)</w:t>
      </w:r>
      <w:r w:rsidR="00DC5737">
        <w:rPr>
          <w:rFonts w:hint="cs"/>
          <w:sz w:val="26"/>
          <w:szCs w:val="26"/>
          <w:rtl/>
        </w:rPr>
        <w:t xml:space="preserve"> + </w:t>
      </w:r>
      <w:r w:rsidR="00DC5737" w:rsidRPr="00DC5737">
        <w:rPr>
          <w:rFonts w:hint="cs"/>
          <w:sz w:val="26"/>
          <w:szCs w:val="26"/>
          <w:rtl/>
        </w:rPr>
        <w:t>תשתיות לא מודרניות</w:t>
      </w:r>
      <w:r w:rsidR="00DC5737">
        <w:rPr>
          <w:rFonts w:hint="cs"/>
          <w:sz w:val="26"/>
          <w:szCs w:val="26"/>
          <w:rtl/>
        </w:rPr>
        <w:t xml:space="preserve"> +</w:t>
      </w:r>
      <w:r w:rsidR="00DC5737" w:rsidRPr="00DC5737">
        <w:rPr>
          <w:rFonts w:hint="cs"/>
          <w:sz w:val="26"/>
          <w:szCs w:val="26"/>
          <w:rtl/>
        </w:rPr>
        <w:t xml:space="preserve"> אי יציבות פוליטית (כמו פיגועים של </w:t>
      </w:r>
      <w:r w:rsidR="00DC5737" w:rsidRPr="00DC5737">
        <w:rPr>
          <w:rFonts w:hint="cs"/>
          <w:color w:val="FF0000"/>
          <w:sz w:val="26"/>
          <w:szCs w:val="26"/>
          <w:rtl/>
        </w:rPr>
        <w:t>דעאש</w:t>
      </w:r>
      <w:r w:rsidR="00DC5737" w:rsidRPr="00DC5737">
        <w:rPr>
          <w:rFonts w:hint="cs"/>
          <w:sz w:val="26"/>
          <w:szCs w:val="26"/>
          <w:rtl/>
        </w:rPr>
        <w:t>, מלחמת אזרחים בסוריה ומרידות נגד השליטים בתקופה בשם "</w:t>
      </w:r>
      <w:r w:rsidR="00DC5737" w:rsidRPr="00DC5737">
        <w:rPr>
          <w:rFonts w:hint="cs"/>
          <w:color w:val="FF0000"/>
          <w:sz w:val="26"/>
          <w:szCs w:val="26"/>
          <w:rtl/>
        </w:rPr>
        <w:t>האביב הערבי</w:t>
      </w:r>
      <w:r w:rsidR="00DC5737" w:rsidRPr="00DC5737">
        <w:rPr>
          <w:rFonts w:hint="cs"/>
          <w:sz w:val="26"/>
          <w:szCs w:val="26"/>
          <w:rtl/>
        </w:rPr>
        <w:t xml:space="preserve">") וזה מרחיק אנשי עסקים ותיירים. </w:t>
      </w:r>
    </w:p>
    <w:p w:rsidR="008E17F4" w:rsidRPr="00453C92" w:rsidRDefault="008E17F4" w:rsidP="00DC5737">
      <w:pPr>
        <w:spacing w:line="360" w:lineRule="auto"/>
        <w:rPr>
          <w:rFonts w:ascii="David" w:hAnsi="David" w:cs="David"/>
          <w:sz w:val="18"/>
          <w:szCs w:val="18"/>
          <w:rtl/>
          <w:lang w:eastAsia="he-IL"/>
        </w:rPr>
      </w:pPr>
    </w:p>
    <w:p w:rsidR="00DC5737" w:rsidRPr="00DC5737" w:rsidRDefault="00DC5737" w:rsidP="00DC5737">
      <w:pPr>
        <w:spacing w:line="360" w:lineRule="auto"/>
        <w:rPr>
          <w:rFonts w:asciiTheme="majorBidi" w:hAnsiTheme="majorBidi" w:cstheme="majorBidi"/>
          <w:sz w:val="26"/>
          <w:szCs w:val="26"/>
          <w:rtl/>
          <w:lang w:eastAsia="he-IL"/>
        </w:rPr>
      </w:pPr>
      <w:r w:rsidRPr="00DC5737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eastAsia="he-IL"/>
        </w:rPr>
        <w:t>מה גרם לגלובליזציה להיכנס לישראל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 xml:space="preserve"> ? הממשלה עברה מגישה סוציאל-דמוקרטית לגישה </w:t>
      </w:r>
      <w:r w:rsidRPr="00DC5737">
        <w:rPr>
          <w:rFonts w:asciiTheme="majorBidi" w:hAnsiTheme="majorBidi" w:cstheme="majorBidi"/>
          <w:color w:val="FF0000"/>
          <w:sz w:val="26"/>
          <w:szCs w:val="26"/>
          <w:rtl/>
          <w:lang w:eastAsia="he-IL"/>
        </w:rPr>
        <w:t>ליברלית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>. הרפורמות הליברליות כללו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 xml:space="preserve"> הסרת מכסים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 xml:space="preserve"> ו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 xml:space="preserve">ביטול הגבלות על 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>סחר בינ"ל + ל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 xml:space="preserve">ישראל יש </w:t>
      </w:r>
      <w:r w:rsidRPr="00DC5737">
        <w:rPr>
          <w:rFonts w:asciiTheme="majorBidi" w:hAnsiTheme="majorBidi" w:cstheme="majorBidi"/>
          <w:color w:val="FF0000"/>
          <w:sz w:val="26"/>
          <w:szCs w:val="26"/>
          <w:rtl/>
          <w:lang w:eastAsia="he-IL"/>
        </w:rPr>
        <w:t xml:space="preserve">כוח עבודה איכותי </w:t>
      </w:r>
      <w:r w:rsidRPr="00DC5737">
        <w:rPr>
          <w:rFonts w:asciiTheme="majorBidi" w:hAnsiTheme="majorBidi" w:cstheme="majorBidi"/>
          <w:color w:val="FF0000"/>
          <w:sz w:val="26"/>
          <w:szCs w:val="26"/>
          <w:rtl/>
          <w:lang w:eastAsia="he-IL"/>
        </w:rPr>
        <w:t xml:space="preserve">+ 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>אנש</w:t>
      </w:r>
      <w:r>
        <w:rPr>
          <w:rFonts w:asciiTheme="majorBidi" w:hAnsiTheme="majorBidi" w:cstheme="majorBidi"/>
          <w:sz w:val="26"/>
          <w:szCs w:val="26"/>
          <w:rtl/>
          <w:lang w:eastAsia="he-IL"/>
        </w:rPr>
        <w:t xml:space="preserve">י עסקים הפסיקו להחרים את ישראל 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 xml:space="preserve">כי התדמית של ישראל השתפרה לאחר שישראל חתמה על </w:t>
      </w:r>
      <w:r w:rsidRPr="00DC5737">
        <w:rPr>
          <w:rFonts w:asciiTheme="majorBidi" w:hAnsiTheme="majorBidi" w:cstheme="majorBidi"/>
          <w:color w:val="FF0000"/>
          <w:sz w:val="26"/>
          <w:szCs w:val="26"/>
          <w:rtl/>
          <w:lang w:eastAsia="he-IL"/>
        </w:rPr>
        <w:t xml:space="preserve">הסכמי אוסלו </w:t>
      </w:r>
      <w:r w:rsidRPr="00DC5737">
        <w:rPr>
          <w:rFonts w:asciiTheme="majorBidi" w:hAnsiTheme="majorBidi" w:cstheme="majorBidi"/>
          <w:sz w:val="26"/>
          <w:szCs w:val="26"/>
          <w:rtl/>
          <w:lang w:eastAsia="he-IL"/>
        </w:rPr>
        <w:t>עם הפלסטינים בשנת 1993.</w:t>
      </w:r>
    </w:p>
    <w:p w:rsidR="008E17F4" w:rsidRPr="00453C92" w:rsidRDefault="008E17F4" w:rsidP="008E17F4">
      <w:pPr>
        <w:spacing w:line="360" w:lineRule="auto"/>
        <w:ind w:left="720"/>
        <w:rPr>
          <w:rFonts w:asciiTheme="majorBidi" w:hAnsiTheme="majorBidi" w:cstheme="majorBidi"/>
          <w:sz w:val="12"/>
          <w:szCs w:val="12"/>
          <w:lang w:eastAsia="he-IL"/>
        </w:rPr>
      </w:pPr>
    </w:p>
    <w:p w:rsidR="00DC5737" w:rsidRDefault="00DC5737" w:rsidP="00DC5737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DC573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השפעת הגלובליזציה על </w:t>
      </w:r>
      <w:r w:rsidR="008E17F4" w:rsidRPr="00DC573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כלכל</w:t>
      </w:r>
      <w:r w:rsidRPr="00DC573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ת</w:t>
      </w:r>
      <w:r w:rsidR="008E17F4" w:rsidRPr="00DC573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ישראל</w:t>
      </w:r>
      <w:r w:rsidR="008E17F4" w:rsidRPr="00DC5737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  <w:r w:rsidR="00C15E2F" w:rsidRPr="00DC573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8E17F4" w:rsidRPr="00453C92" w:rsidRDefault="00C15E2F" w:rsidP="00453C92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453C92">
        <w:rPr>
          <w:rFonts w:asciiTheme="majorBidi" w:hAnsiTheme="majorBidi" w:cstheme="majorBidi"/>
          <w:sz w:val="26"/>
          <w:szCs w:val="26"/>
          <w:rtl/>
        </w:rPr>
        <w:t>מצד אחד, ישראל הפכה  למדינה מפותחת ומודרנית שמבוססת על ייצוא וגם הייבוא נהיה פחות יקר. מצד שני, כלכלת ישראל תלויה בייצוא וגם הפערים גדלים.</w:t>
      </w:r>
    </w:p>
    <w:p w:rsidR="00453C92" w:rsidRPr="00453C92" w:rsidRDefault="00453C92" w:rsidP="00C15E2F">
      <w:pPr>
        <w:spacing w:line="360" w:lineRule="auto"/>
        <w:rPr>
          <w:rFonts w:asciiTheme="majorBidi" w:hAnsiTheme="majorBidi" w:cstheme="majorBidi"/>
          <w:sz w:val="12"/>
          <w:szCs w:val="12"/>
          <w:rtl/>
        </w:rPr>
      </w:pPr>
    </w:p>
    <w:p w:rsidR="006D747C" w:rsidRPr="00DC5737" w:rsidRDefault="00C15E2F" w:rsidP="00453C92">
      <w:pPr>
        <w:spacing w:line="360" w:lineRule="auto"/>
        <w:rPr>
          <w:rFonts w:asciiTheme="majorBidi" w:hAnsiTheme="majorBidi" w:cstheme="majorBidi"/>
        </w:rPr>
      </w:pPr>
      <w:r w:rsidRPr="00453C92">
        <w:rPr>
          <w:rFonts w:asciiTheme="majorBidi" w:hAnsiTheme="majorBidi" w:cstheme="majorBidi"/>
          <w:sz w:val="26"/>
          <w:szCs w:val="26"/>
          <w:u w:val="single"/>
          <w:rtl/>
        </w:rPr>
        <w:t>עוד בעיות בישראל (בלי קשר לגלובליזציה)</w:t>
      </w:r>
      <w:r w:rsidRPr="00DC5737">
        <w:rPr>
          <w:rFonts w:asciiTheme="majorBidi" w:hAnsiTheme="majorBidi" w:cstheme="majorBidi"/>
          <w:sz w:val="26"/>
          <w:szCs w:val="26"/>
          <w:rtl/>
        </w:rPr>
        <w:t xml:space="preserve">: </w:t>
      </w:r>
      <w:r w:rsidR="008E17F4" w:rsidRPr="00DC5737">
        <w:rPr>
          <w:rFonts w:asciiTheme="majorBidi" w:hAnsiTheme="majorBidi" w:cstheme="majorBidi"/>
          <w:u w:val="single"/>
          <w:rtl/>
        </w:rPr>
        <w:t>האוכלוסייה מזדקנת</w:t>
      </w:r>
      <w:r w:rsidR="008E17F4" w:rsidRPr="00DC5737">
        <w:rPr>
          <w:rFonts w:asciiTheme="majorBidi" w:hAnsiTheme="majorBidi" w:cstheme="majorBidi"/>
          <w:rtl/>
        </w:rPr>
        <w:t xml:space="preserve"> בשל עלייה בתוחלת החיים</w:t>
      </w:r>
      <w:r w:rsidR="00453C92">
        <w:rPr>
          <w:rFonts w:asciiTheme="majorBidi" w:hAnsiTheme="majorBidi" w:cstheme="majorBidi" w:hint="cs"/>
          <w:rtl/>
        </w:rPr>
        <w:t xml:space="preserve"> +</w:t>
      </w:r>
      <w:r w:rsidR="006D747C" w:rsidRPr="00DC5737">
        <w:rPr>
          <w:rFonts w:asciiTheme="majorBidi" w:hAnsiTheme="majorBidi" w:cstheme="majorBidi"/>
          <w:rtl/>
        </w:rPr>
        <w:t xml:space="preserve"> הרבה </w:t>
      </w:r>
      <w:r w:rsidR="008E17F4" w:rsidRPr="00DC5737">
        <w:rPr>
          <w:rFonts w:asciiTheme="majorBidi" w:hAnsiTheme="majorBidi" w:cstheme="majorBidi"/>
          <w:u w:val="single"/>
          <w:rtl/>
        </w:rPr>
        <w:t>חרדים ונשים ערביות</w:t>
      </w:r>
      <w:r w:rsidR="008E17F4" w:rsidRPr="00DC5737">
        <w:rPr>
          <w:rFonts w:asciiTheme="majorBidi" w:hAnsiTheme="majorBidi" w:cstheme="majorBidi"/>
          <w:rtl/>
        </w:rPr>
        <w:t xml:space="preserve"> לא עובדים</w:t>
      </w:r>
      <w:r w:rsidR="006D747C" w:rsidRPr="00DC5737">
        <w:rPr>
          <w:rFonts w:asciiTheme="majorBidi" w:hAnsiTheme="majorBidi" w:cstheme="majorBidi"/>
          <w:rtl/>
        </w:rPr>
        <w:t xml:space="preserve">. </w:t>
      </w:r>
      <w:r w:rsidR="00453C92">
        <w:rPr>
          <w:rFonts w:asciiTheme="majorBidi" w:hAnsiTheme="majorBidi" w:cstheme="majorBidi" w:hint="cs"/>
          <w:rtl/>
        </w:rPr>
        <w:t xml:space="preserve">מי </w:t>
      </w:r>
      <w:r w:rsidR="006D747C" w:rsidRPr="00DC5737">
        <w:rPr>
          <w:rFonts w:asciiTheme="majorBidi" w:hAnsiTheme="majorBidi" w:cstheme="majorBidi"/>
          <w:rtl/>
        </w:rPr>
        <w:t>שכן עובד אינו משכיל ולכן משכורת</w:t>
      </w:r>
      <w:r w:rsidR="00453C92">
        <w:rPr>
          <w:rFonts w:asciiTheme="majorBidi" w:hAnsiTheme="majorBidi" w:cstheme="majorBidi" w:hint="cs"/>
          <w:rtl/>
        </w:rPr>
        <w:t>ו</w:t>
      </w:r>
      <w:r w:rsidR="006D747C" w:rsidRPr="00DC5737">
        <w:rPr>
          <w:rFonts w:asciiTheme="majorBidi" w:hAnsiTheme="majorBidi" w:cstheme="majorBidi"/>
          <w:rtl/>
        </w:rPr>
        <w:t xml:space="preserve"> נמוכה</w:t>
      </w:r>
      <w:r w:rsidR="00453C92">
        <w:rPr>
          <w:rFonts w:asciiTheme="majorBidi" w:hAnsiTheme="majorBidi" w:cstheme="majorBidi" w:hint="cs"/>
          <w:rtl/>
        </w:rPr>
        <w:t xml:space="preserve"> +</w:t>
      </w:r>
      <w:r w:rsidR="006D747C" w:rsidRPr="00DC5737">
        <w:rPr>
          <w:rFonts w:asciiTheme="majorBidi" w:hAnsiTheme="majorBidi" w:cstheme="majorBidi"/>
          <w:rtl/>
        </w:rPr>
        <w:t xml:space="preserve"> </w:t>
      </w:r>
      <w:r w:rsidR="006D747C" w:rsidRPr="00DC5737">
        <w:rPr>
          <w:rFonts w:asciiTheme="majorBidi" w:hAnsiTheme="majorBidi" w:cstheme="majorBidi"/>
          <w:u w:val="single"/>
          <w:rtl/>
        </w:rPr>
        <w:t>הילודה בקרב החרדים מאד גבוהה</w:t>
      </w:r>
      <w:r w:rsidR="006D747C" w:rsidRPr="00DC5737">
        <w:rPr>
          <w:rFonts w:asciiTheme="majorBidi" w:hAnsiTheme="majorBidi" w:cstheme="majorBidi"/>
          <w:rtl/>
        </w:rPr>
        <w:t xml:space="preserve">. </w:t>
      </w:r>
      <w:r w:rsidR="00453C92">
        <w:rPr>
          <w:rFonts w:asciiTheme="majorBidi" w:hAnsiTheme="majorBidi" w:cstheme="majorBidi" w:hint="cs"/>
          <w:rtl/>
        </w:rPr>
        <w:t>ז</w:t>
      </w:r>
      <w:r w:rsidR="006D747C" w:rsidRPr="00DC5737">
        <w:rPr>
          <w:rFonts w:asciiTheme="majorBidi" w:hAnsiTheme="majorBidi" w:cstheme="majorBidi"/>
          <w:rtl/>
        </w:rPr>
        <w:t>ה</w:t>
      </w:r>
      <w:r w:rsidR="00453C92">
        <w:rPr>
          <w:rFonts w:asciiTheme="majorBidi" w:hAnsiTheme="majorBidi" w:cstheme="majorBidi" w:hint="cs"/>
          <w:rtl/>
        </w:rPr>
        <w:t xml:space="preserve"> </w:t>
      </w:r>
      <w:r w:rsidR="006D747C" w:rsidRPr="00DC5737">
        <w:rPr>
          <w:rFonts w:asciiTheme="majorBidi" w:hAnsiTheme="majorBidi" w:cstheme="majorBidi"/>
          <w:rtl/>
        </w:rPr>
        <w:t xml:space="preserve">מגביר צפיפות </w:t>
      </w:r>
      <w:r w:rsidR="00453C92">
        <w:rPr>
          <w:rFonts w:asciiTheme="majorBidi" w:hAnsiTheme="majorBidi" w:cstheme="majorBidi" w:hint="cs"/>
          <w:rtl/>
        </w:rPr>
        <w:t>ו</w:t>
      </w:r>
      <w:r w:rsidR="006D747C" w:rsidRPr="00DC5737">
        <w:rPr>
          <w:rFonts w:asciiTheme="majorBidi" w:hAnsiTheme="majorBidi" w:cstheme="majorBidi"/>
          <w:rtl/>
        </w:rPr>
        <w:t>מ</w:t>
      </w:r>
      <w:r w:rsidR="00453C92">
        <w:rPr>
          <w:rFonts w:asciiTheme="majorBidi" w:hAnsiTheme="majorBidi" w:cstheme="majorBidi" w:hint="cs"/>
          <w:rtl/>
        </w:rPr>
        <w:t xml:space="preserve">גדיל </w:t>
      </w:r>
      <w:r w:rsidR="006D747C" w:rsidRPr="00DC5737">
        <w:rPr>
          <w:rFonts w:asciiTheme="majorBidi" w:hAnsiTheme="majorBidi" w:cstheme="majorBidi"/>
          <w:rtl/>
        </w:rPr>
        <w:t>את כמות האנשים הלא משכילים ושאינם עובדים</w:t>
      </w:r>
      <w:r w:rsidR="00453C92">
        <w:rPr>
          <w:rFonts w:asciiTheme="majorBidi" w:hAnsiTheme="majorBidi" w:cstheme="majorBidi" w:hint="cs"/>
          <w:rtl/>
        </w:rPr>
        <w:t xml:space="preserve"> + </w:t>
      </w:r>
      <w:r w:rsidR="006D747C" w:rsidRPr="00DC5737">
        <w:rPr>
          <w:rFonts w:asciiTheme="majorBidi" w:hAnsiTheme="majorBidi" w:cstheme="majorBidi"/>
          <w:u w:val="single"/>
          <w:rtl/>
        </w:rPr>
        <w:t>יוקר המחיה</w:t>
      </w:r>
      <w:r w:rsidR="006D747C" w:rsidRPr="00DC5737">
        <w:rPr>
          <w:rFonts w:asciiTheme="majorBidi" w:hAnsiTheme="majorBidi" w:cstheme="majorBidi"/>
          <w:rtl/>
        </w:rPr>
        <w:t>.</w:t>
      </w:r>
      <w:r w:rsidR="00453C92">
        <w:rPr>
          <w:rFonts w:asciiTheme="majorBidi" w:hAnsiTheme="majorBidi" w:cstheme="majorBidi" w:hint="cs"/>
          <w:rtl/>
        </w:rPr>
        <w:t xml:space="preserve"> בעיקר </w:t>
      </w:r>
      <w:r w:rsidR="006D747C" w:rsidRPr="00DC5737">
        <w:rPr>
          <w:rFonts w:asciiTheme="majorBidi" w:hAnsiTheme="majorBidi" w:cstheme="majorBidi"/>
          <w:u w:val="single"/>
          <w:rtl/>
        </w:rPr>
        <w:t>מחירי הדירות</w:t>
      </w:r>
      <w:r w:rsidR="006D747C" w:rsidRPr="00DC5737">
        <w:rPr>
          <w:rFonts w:asciiTheme="majorBidi" w:hAnsiTheme="majorBidi" w:cstheme="majorBidi"/>
          <w:rtl/>
        </w:rPr>
        <w:t xml:space="preserve"> המטורפים במטרופולין של ת"א</w:t>
      </w:r>
      <w:r w:rsidR="00453C92">
        <w:rPr>
          <w:rFonts w:asciiTheme="majorBidi" w:hAnsiTheme="majorBidi" w:cstheme="majorBidi" w:hint="cs"/>
          <w:rtl/>
        </w:rPr>
        <w:t xml:space="preserve"> + </w:t>
      </w:r>
      <w:r w:rsidR="006D747C" w:rsidRPr="00DC5737">
        <w:rPr>
          <w:rFonts w:asciiTheme="majorBidi" w:hAnsiTheme="majorBidi" w:cstheme="majorBidi"/>
          <w:u w:val="single"/>
          <w:rtl/>
        </w:rPr>
        <w:t>גודש תנועה</w:t>
      </w:r>
      <w:r w:rsidR="00453C92">
        <w:rPr>
          <w:rFonts w:asciiTheme="majorBidi" w:hAnsiTheme="majorBidi" w:cstheme="majorBidi" w:hint="cs"/>
          <w:rtl/>
        </w:rPr>
        <w:t xml:space="preserve"> (פקקים).</w:t>
      </w:r>
    </w:p>
    <w:p w:rsidR="00825F1B" w:rsidRPr="00453C92" w:rsidRDefault="00825F1B" w:rsidP="00825F1B">
      <w:pPr>
        <w:spacing w:line="360" w:lineRule="auto"/>
        <w:rPr>
          <w:rFonts w:cs="David"/>
          <w:rtl/>
        </w:rPr>
      </w:pPr>
    </w:p>
    <w:p w:rsidR="008E17F4" w:rsidRDefault="008E17F4" w:rsidP="008E17F4">
      <w:pPr>
        <w:spacing w:line="360" w:lineRule="auto"/>
        <w:rPr>
          <w:sz w:val="20"/>
          <w:szCs w:val="20"/>
          <w:rtl/>
        </w:rPr>
      </w:pPr>
    </w:p>
    <w:sectPr w:rsidR="008E17F4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0E0"/>
    <w:multiLevelType w:val="hybridMultilevel"/>
    <w:tmpl w:val="B360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BEC"/>
    <w:multiLevelType w:val="hybridMultilevel"/>
    <w:tmpl w:val="84866848"/>
    <w:lvl w:ilvl="0" w:tplc="759C4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73D9"/>
    <w:multiLevelType w:val="hybridMultilevel"/>
    <w:tmpl w:val="1640F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202F"/>
    <w:multiLevelType w:val="hybridMultilevel"/>
    <w:tmpl w:val="FFD06DC6"/>
    <w:lvl w:ilvl="0" w:tplc="1EAC37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85AA0"/>
    <w:multiLevelType w:val="hybridMultilevel"/>
    <w:tmpl w:val="1624D0D4"/>
    <w:lvl w:ilvl="0" w:tplc="D5B88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03947"/>
    <w:multiLevelType w:val="hybridMultilevel"/>
    <w:tmpl w:val="8F9E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5344"/>
    <w:multiLevelType w:val="hybridMultilevel"/>
    <w:tmpl w:val="16366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2758F"/>
    <w:multiLevelType w:val="hybridMultilevel"/>
    <w:tmpl w:val="2954E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DCC"/>
    <w:multiLevelType w:val="hybridMultilevel"/>
    <w:tmpl w:val="CA409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A50E1"/>
    <w:multiLevelType w:val="hybridMultilevel"/>
    <w:tmpl w:val="814CD71E"/>
    <w:lvl w:ilvl="0" w:tplc="6A5822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B1AB1"/>
    <w:multiLevelType w:val="hybridMultilevel"/>
    <w:tmpl w:val="64848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C3"/>
    <w:rsid w:val="00157BD5"/>
    <w:rsid w:val="001D1E3F"/>
    <w:rsid w:val="0040042C"/>
    <w:rsid w:val="00407EC2"/>
    <w:rsid w:val="00453C92"/>
    <w:rsid w:val="004D0441"/>
    <w:rsid w:val="00542F91"/>
    <w:rsid w:val="005B7DA6"/>
    <w:rsid w:val="005E27D7"/>
    <w:rsid w:val="005F332C"/>
    <w:rsid w:val="005F7D1A"/>
    <w:rsid w:val="00600E60"/>
    <w:rsid w:val="00611365"/>
    <w:rsid w:val="00621BC3"/>
    <w:rsid w:val="006517C3"/>
    <w:rsid w:val="00671ECD"/>
    <w:rsid w:val="006D747C"/>
    <w:rsid w:val="008005A2"/>
    <w:rsid w:val="00825F1B"/>
    <w:rsid w:val="00834DD1"/>
    <w:rsid w:val="00876E1E"/>
    <w:rsid w:val="008C444E"/>
    <w:rsid w:val="008E17F4"/>
    <w:rsid w:val="00957C8B"/>
    <w:rsid w:val="00AE6E27"/>
    <w:rsid w:val="00B51C95"/>
    <w:rsid w:val="00C12B9E"/>
    <w:rsid w:val="00C15E2F"/>
    <w:rsid w:val="00DC5737"/>
    <w:rsid w:val="00DF2518"/>
    <w:rsid w:val="00F26CE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37F3"/>
  <w15:chartTrackingRefBased/>
  <w15:docId w15:val="{6E0964BF-E464-4EC4-8EB0-AB1AB22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703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20</cp:revision>
  <dcterms:created xsi:type="dcterms:W3CDTF">2020-05-24T16:35:00Z</dcterms:created>
  <dcterms:modified xsi:type="dcterms:W3CDTF">2020-05-25T18:41:00Z</dcterms:modified>
</cp:coreProperties>
</file>