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80" w:rsidRPr="00111561" w:rsidRDefault="005F0716" w:rsidP="00210B80">
      <w:pPr>
        <w:spacing w:line="360" w:lineRule="auto"/>
        <w:jc w:val="center"/>
        <w:rPr>
          <w:rFonts w:hint="cs"/>
          <w:b/>
          <w:bCs/>
          <w:sz w:val="26"/>
          <w:szCs w:val="26"/>
          <w:rtl/>
        </w:rPr>
      </w:pPr>
      <w:r w:rsidRPr="00111561">
        <w:rPr>
          <w:rFonts w:hint="cs"/>
          <w:b/>
          <w:bCs/>
          <w:sz w:val="26"/>
          <w:szCs w:val="26"/>
          <w:rtl/>
        </w:rPr>
        <w:t>סיכום מים</w:t>
      </w:r>
    </w:p>
    <w:p w:rsidR="00210B80" w:rsidRDefault="005F0716" w:rsidP="008C2DE2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sz w:val="26"/>
          <w:szCs w:val="26"/>
          <w:rtl/>
        </w:rPr>
        <w:t>הביקוש למים גדל כי האוכלוסי</w:t>
      </w:r>
      <w:r w:rsidR="00D87AF4" w:rsidRPr="00111561">
        <w:rPr>
          <w:rFonts w:hint="cs"/>
          <w:sz w:val="26"/>
          <w:szCs w:val="26"/>
          <w:rtl/>
        </w:rPr>
        <w:t>י</w:t>
      </w:r>
      <w:r w:rsidRPr="00111561">
        <w:rPr>
          <w:rFonts w:hint="cs"/>
          <w:sz w:val="26"/>
          <w:szCs w:val="26"/>
          <w:rtl/>
        </w:rPr>
        <w:t>ה ורמת החיים גודלות</w:t>
      </w:r>
      <w:r w:rsidR="00D87AF4" w:rsidRPr="00111561">
        <w:rPr>
          <w:rFonts w:hint="cs"/>
          <w:sz w:val="26"/>
          <w:szCs w:val="26"/>
          <w:rtl/>
        </w:rPr>
        <w:t>.</w:t>
      </w:r>
    </w:p>
    <w:p w:rsidR="004E6A81" w:rsidRPr="00111561" w:rsidRDefault="004E6A81" w:rsidP="004E6A81">
      <w:pPr>
        <w:pStyle w:val="a3"/>
        <w:spacing w:line="360" w:lineRule="auto"/>
        <w:rPr>
          <w:sz w:val="26"/>
          <w:szCs w:val="26"/>
        </w:rPr>
      </w:pPr>
    </w:p>
    <w:p w:rsidR="005F0716" w:rsidRDefault="005F0716" w:rsidP="00D87AF4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sz w:val="26"/>
          <w:szCs w:val="26"/>
          <w:rtl/>
        </w:rPr>
        <w:t xml:space="preserve">מים </w:t>
      </w:r>
      <w:r w:rsidR="008C2DE2" w:rsidRPr="00111561">
        <w:rPr>
          <w:rFonts w:hint="cs"/>
          <w:sz w:val="26"/>
          <w:szCs w:val="26"/>
          <w:rtl/>
        </w:rPr>
        <w:t xml:space="preserve">משפיעים על </w:t>
      </w:r>
      <w:r w:rsidR="008C2DE2" w:rsidRPr="00111561">
        <w:rPr>
          <w:rFonts w:hint="cs"/>
          <w:color w:val="FF0000"/>
          <w:sz w:val="26"/>
          <w:szCs w:val="26"/>
          <w:rtl/>
        </w:rPr>
        <w:t>תפרוסת אוכלוס</w:t>
      </w:r>
      <w:r w:rsidR="00D87AF4" w:rsidRPr="00111561">
        <w:rPr>
          <w:rFonts w:hint="cs"/>
          <w:color w:val="FF0000"/>
          <w:sz w:val="26"/>
          <w:szCs w:val="26"/>
          <w:rtl/>
        </w:rPr>
        <w:t>י</w:t>
      </w:r>
      <w:r w:rsidR="008C2DE2" w:rsidRPr="00111561">
        <w:rPr>
          <w:rFonts w:hint="cs"/>
          <w:color w:val="FF0000"/>
          <w:sz w:val="26"/>
          <w:szCs w:val="26"/>
          <w:rtl/>
        </w:rPr>
        <w:t>יה</w:t>
      </w:r>
      <w:r w:rsidRPr="00111561">
        <w:rPr>
          <w:rFonts w:hint="cs"/>
          <w:color w:val="FF0000"/>
          <w:sz w:val="26"/>
          <w:szCs w:val="26"/>
          <w:rtl/>
        </w:rPr>
        <w:t xml:space="preserve"> </w:t>
      </w:r>
      <w:r w:rsidRPr="00111561">
        <w:rPr>
          <w:rFonts w:hint="cs"/>
          <w:sz w:val="26"/>
          <w:szCs w:val="26"/>
          <w:rtl/>
        </w:rPr>
        <w:t xml:space="preserve">כי אנשים גרים ליד מים בזכות </w:t>
      </w:r>
      <w:r w:rsidRPr="004E6A81">
        <w:rPr>
          <w:rFonts w:hint="cs"/>
          <w:b/>
          <w:bCs/>
          <w:sz w:val="26"/>
          <w:szCs w:val="26"/>
          <w:rtl/>
        </w:rPr>
        <w:t>שימושי מים</w:t>
      </w:r>
      <w:r w:rsidR="00D87AF4" w:rsidRPr="00111561">
        <w:rPr>
          <w:rFonts w:hint="cs"/>
          <w:sz w:val="26"/>
          <w:szCs w:val="26"/>
          <w:rtl/>
        </w:rPr>
        <w:t xml:space="preserve"> (שתייה, השקיה, דייג, תיירות, תחבורה ימית)</w:t>
      </w:r>
      <w:r w:rsidRPr="00111561">
        <w:rPr>
          <w:rFonts w:hint="cs"/>
          <w:sz w:val="26"/>
          <w:szCs w:val="26"/>
          <w:rtl/>
        </w:rPr>
        <w:t xml:space="preserve"> ובעיקר ליד חופי ים שהם גם </w:t>
      </w:r>
      <w:r w:rsidRPr="004E6A81">
        <w:rPr>
          <w:rFonts w:hint="cs"/>
          <w:b/>
          <w:bCs/>
          <w:sz w:val="26"/>
          <w:szCs w:val="26"/>
          <w:rtl/>
        </w:rPr>
        <w:t>מישורים</w:t>
      </w:r>
      <w:r w:rsidRPr="00111561">
        <w:rPr>
          <w:rFonts w:hint="cs"/>
          <w:sz w:val="26"/>
          <w:szCs w:val="26"/>
          <w:rtl/>
        </w:rPr>
        <w:t xml:space="preserve"> בעלי </w:t>
      </w:r>
      <w:r w:rsidRPr="004E6A81">
        <w:rPr>
          <w:rFonts w:hint="cs"/>
          <w:b/>
          <w:bCs/>
          <w:sz w:val="26"/>
          <w:szCs w:val="26"/>
          <w:rtl/>
        </w:rPr>
        <w:t>אקלים ממוזג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210B80" w:rsidRDefault="00A666F6" w:rsidP="00D87AF4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sz w:val="26"/>
          <w:szCs w:val="26"/>
          <w:rtl/>
        </w:rPr>
        <w:t>נ</w:t>
      </w:r>
      <w:r w:rsidR="00210B80" w:rsidRPr="00111561">
        <w:rPr>
          <w:rFonts w:hint="cs"/>
          <w:sz w:val="26"/>
          <w:szCs w:val="26"/>
          <w:rtl/>
        </w:rPr>
        <w:t xml:space="preserve">יתן להעביר מים </w:t>
      </w:r>
      <w:r w:rsidR="00057CB4" w:rsidRPr="00111561">
        <w:rPr>
          <w:rFonts w:hint="cs"/>
          <w:sz w:val="26"/>
          <w:szCs w:val="26"/>
          <w:rtl/>
        </w:rPr>
        <w:t xml:space="preserve">בתעלה </w:t>
      </w:r>
      <w:r w:rsidR="005F0716" w:rsidRPr="00111561">
        <w:rPr>
          <w:rFonts w:hint="cs"/>
          <w:sz w:val="26"/>
          <w:szCs w:val="26"/>
          <w:rtl/>
        </w:rPr>
        <w:t xml:space="preserve">כמו </w:t>
      </w:r>
      <w:r w:rsidR="005F0716" w:rsidRPr="00111561">
        <w:rPr>
          <w:rFonts w:hint="cs"/>
          <w:color w:val="FF0000"/>
          <w:sz w:val="26"/>
          <w:szCs w:val="26"/>
          <w:rtl/>
        </w:rPr>
        <w:t>מוב</w:t>
      </w:r>
      <w:r w:rsidR="00210B80" w:rsidRPr="00111561">
        <w:rPr>
          <w:rFonts w:hint="cs"/>
          <w:color w:val="FF0000"/>
          <w:sz w:val="26"/>
          <w:szCs w:val="26"/>
          <w:rtl/>
        </w:rPr>
        <w:t xml:space="preserve">יל המים הארצי </w:t>
      </w:r>
      <w:r w:rsidR="00210B80" w:rsidRPr="00111561">
        <w:rPr>
          <w:rFonts w:hint="cs"/>
          <w:sz w:val="26"/>
          <w:szCs w:val="26"/>
          <w:rtl/>
        </w:rPr>
        <w:t>מהכנרת</w:t>
      </w:r>
      <w:r w:rsidR="00D87AF4" w:rsidRPr="00111561">
        <w:rPr>
          <w:rFonts w:hint="cs"/>
          <w:sz w:val="26"/>
          <w:szCs w:val="26"/>
          <w:rtl/>
        </w:rPr>
        <w:t xml:space="preserve"> </w:t>
      </w:r>
      <w:r w:rsidR="005F0716" w:rsidRPr="00111561">
        <w:rPr>
          <w:rFonts w:hint="cs"/>
          <w:sz w:val="26"/>
          <w:szCs w:val="26"/>
          <w:rtl/>
        </w:rPr>
        <w:t xml:space="preserve">או תעלות שמצרם חפרה </w:t>
      </w:r>
      <w:r w:rsidR="00057CB4" w:rsidRPr="00111561">
        <w:rPr>
          <w:rFonts w:hint="cs"/>
          <w:sz w:val="26"/>
          <w:szCs w:val="26"/>
          <w:rtl/>
        </w:rPr>
        <w:t>מנהר הנ</w:t>
      </w:r>
      <w:r w:rsidRPr="00111561">
        <w:rPr>
          <w:rFonts w:hint="cs"/>
          <w:sz w:val="26"/>
          <w:szCs w:val="26"/>
          <w:rtl/>
        </w:rPr>
        <w:t>י</w:t>
      </w:r>
      <w:r w:rsidR="00057CB4" w:rsidRPr="00111561">
        <w:rPr>
          <w:rFonts w:hint="cs"/>
          <w:sz w:val="26"/>
          <w:szCs w:val="26"/>
          <w:rtl/>
        </w:rPr>
        <w:t>לוס אל אזורי המדבר</w:t>
      </w:r>
      <w:r w:rsidR="00210B80" w:rsidRPr="00111561">
        <w:rPr>
          <w:rFonts w:hint="cs"/>
          <w:sz w:val="26"/>
          <w:szCs w:val="26"/>
          <w:rtl/>
        </w:rPr>
        <w:t xml:space="preserve"> 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210B80" w:rsidRDefault="00D87AF4" w:rsidP="00D87AF4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color w:val="FF0000"/>
          <w:sz w:val="26"/>
          <w:szCs w:val="26"/>
          <w:rtl/>
        </w:rPr>
        <w:t>מי קולחין</w:t>
      </w:r>
      <w:r w:rsidRPr="00111561">
        <w:rPr>
          <w:rFonts w:hint="cs"/>
          <w:sz w:val="26"/>
          <w:szCs w:val="26"/>
          <w:rtl/>
        </w:rPr>
        <w:t>\</w:t>
      </w:r>
      <w:r w:rsidRPr="00111561">
        <w:rPr>
          <w:rFonts w:hint="cs"/>
          <w:color w:val="FF0000"/>
          <w:sz w:val="26"/>
          <w:szCs w:val="26"/>
          <w:rtl/>
        </w:rPr>
        <w:t>ם</w:t>
      </w:r>
      <w:r w:rsidRPr="00111561">
        <w:rPr>
          <w:rFonts w:hint="cs"/>
          <w:sz w:val="26"/>
          <w:szCs w:val="26"/>
          <w:rtl/>
        </w:rPr>
        <w:t xml:space="preserve"> הם מים שפכים </w:t>
      </w:r>
      <w:r w:rsidRPr="004E6A81">
        <w:rPr>
          <w:rFonts w:hint="cs"/>
          <w:color w:val="FF0000"/>
          <w:sz w:val="26"/>
          <w:szCs w:val="26"/>
          <w:rtl/>
        </w:rPr>
        <w:t>מטוהרים</w:t>
      </w:r>
      <w:r w:rsidRPr="00111561">
        <w:rPr>
          <w:rFonts w:hint="cs"/>
          <w:sz w:val="26"/>
          <w:szCs w:val="26"/>
          <w:rtl/>
        </w:rPr>
        <w:t xml:space="preserve"> (כמו מפעל </w:t>
      </w:r>
      <w:r w:rsidRPr="004E6A81">
        <w:rPr>
          <w:rFonts w:hint="cs"/>
          <w:b/>
          <w:bCs/>
          <w:sz w:val="26"/>
          <w:szCs w:val="26"/>
          <w:rtl/>
        </w:rPr>
        <w:t>השפד"ן</w:t>
      </w:r>
      <w:r w:rsidRPr="00111561">
        <w:rPr>
          <w:rFonts w:hint="cs"/>
          <w:sz w:val="26"/>
          <w:szCs w:val="26"/>
          <w:rtl/>
        </w:rPr>
        <w:t xml:space="preserve">) שאיתן משקים שדות. יכונו גם מים מושבים או מים שוליים. </w:t>
      </w:r>
      <w:r w:rsidR="004E6A81">
        <w:rPr>
          <w:rFonts w:hint="cs"/>
          <w:sz w:val="26"/>
          <w:szCs w:val="26"/>
          <w:rtl/>
        </w:rPr>
        <w:t xml:space="preserve">                                                                               </w:t>
      </w:r>
      <w:r w:rsidRPr="00111561">
        <w:rPr>
          <w:rFonts w:hint="cs"/>
          <w:sz w:val="20"/>
          <w:szCs w:val="20"/>
          <w:rtl/>
        </w:rPr>
        <w:t xml:space="preserve">חסרון: </w:t>
      </w:r>
      <w:r w:rsidR="00210B80" w:rsidRPr="00111561">
        <w:rPr>
          <w:rFonts w:hint="cs"/>
          <w:sz w:val="26"/>
          <w:szCs w:val="26"/>
          <w:rtl/>
        </w:rPr>
        <w:t>השקייה</w:t>
      </w:r>
      <w:r w:rsidR="005F0716" w:rsidRPr="00111561">
        <w:rPr>
          <w:rFonts w:hint="cs"/>
          <w:sz w:val="26"/>
          <w:szCs w:val="26"/>
          <w:rtl/>
        </w:rPr>
        <w:t xml:space="preserve"> רבה במי קולחים עלולה </w:t>
      </w:r>
      <w:r w:rsidR="005F0716" w:rsidRPr="004E6A81">
        <w:rPr>
          <w:rFonts w:hint="cs"/>
          <w:b/>
          <w:bCs/>
          <w:sz w:val="26"/>
          <w:szCs w:val="26"/>
          <w:rtl/>
        </w:rPr>
        <w:t>להמליח</w:t>
      </w:r>
      <w:r w:rsidR="005F0716" w:rsidRPr="00111561">
        <w:rPr>
          <w:rFonts w:hint="cs"/>
          <w:sz w:val="26"/>
          <w:szCs w:val="26"/>
          <w:rtl/>
        </w:rPr>
        <w:t xml:space="preserve"> את </w:t>
      </w:r>
      <w:r w:rsidR="00210B80" w:rsidRPr="00111561">
        <w:rPr>
          <w:rFonts w:hint="cs"/>
          <w:sz w:val="26"/>
          <w:szCs w:val="26"/>
          <w:rtl/>
        </w:rPr>
        <w:t>האדמה</w:t>
      </w:r>
      <w:r w:rsidRPr="00111561">
        <w:rPr>
          <w:rFonts w:hint="cs"/>
          <w:sz w:val="26"/>
          <w:szCs w:val="26"/>
          <w:rtl/>
        </w:rPr>
        <w:t xml:space="preserve"> וגם בגלל שמזרימים</w:t>
      </w:r>
      <w:r w:rsidR="005F0716" w:rsidRPr="00111561">
        <w:rPr>
          <w:rFonts w:hint="cs"/>
          <w:sz w:val="26"/>
          <w:szCs w:val="26"/>
          <w:rtl/>
        </w:rPr>
        <w:t xml:space="preserve"> </w:t>
      </w:r>
      <w:r w:rsidRPr="00111561">
        <w:rPr>
          <w:rFonts w:hint="cs"/>
          <w:sz w:val="26"/>
          <w:szCs w:val="26"/>
          <w:rtl/>
        </w:rPr>
        <w:t xml:space="preserve">לים </w:t>
      </w:r>
      <w:r w:rsidR="005F0716" w:rsidRPr="00111561">
        <w:rPr>
          <w:rFonts w:hint="cs"/>
          <w:sz w:val="26"/>
          <w:szCs w:val="26"/>
          <w:rtl/>
        </w:rPr>
        <w:t>חומר</w:t>
      </w:r>
      <w:r w:rsidR="00210B80" w:rsidRPr="00111561">
        <w:rPr>
          <w:rFonts w:hint="cs"/>
          <w:sz w:val="26"/>
          <w:szCs w:val="26"/>
          <w:rtl/>
        </w:rPr>
        <w:t xml:space="preserve"> לווי בשם </w:t>
      </w:r>
      <w:r w:rsidR="00210B80" w:rsidRPr="004E6A81">
        <w:rPr>
          <w:rFonts w:hint="cs"/>
          <w:b/>
          <w:bCs/>
          <w:sz w:val="26"/>
          <w:szCs w:val="26"/>
          <w:rtl/>
        </w:rPr>
        <w:t>בוצה</w:t>
      </w:r>
      <w:r w:rsidR="00210B80" w:rsidRPr="00111561">
        <w:rPr>
          <w:rFonts w:hint="cs"/>
          <w:sz w:val="26"/>
          <w:szCs w:val="26"/>
          <w:rtl/>
        </w:rPr>
        <w:t xml:space="preserve">. 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210B80" w:rsidRDefault="00210B80" w:rsidP="0011156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color w:val="FF0000"/>
          <w:sz w:val="26"/>
          <w:szCs w:val="26"/>
          <w:rtl/>
        </w:rPr>
        <w:t>חקלאות ימית</w:t>
      </w:r>
      <w:r w:rsidRPr="00111561">
        <w:rPr>
          <w:rFonts w:hint="cs"/>
          <w:sz w:val="26"/>
          <w:szCs w:val="26"/>
          <w:rtl/>
        </w:rPr>
        <w:t xml:space="preserve">: גידול דגים ואצות בכלוב בתוך הים. </w:t>
      </w:r>
      <w:r w:rsidR="004E6A81">
        <w:rPr>
          <w:rFonts w:hint="cs"/>
          <w:sz w:val="26"/>
          <w:szCs w:val="26"/>
          <w:rtl/>
        </w:rPr>
        <w:t xml:space="preserve">                                                       </w:t>
      </w:r>
      <w:r w:rsidRPr="00111561">
        <w:rPr>
          <w:rFonts w:hint="cs"/>
          <w:sz w:val="20"/>
          <w:szCs w:val="20"/>
          <w:rtl/>
        </w:rPr>
        <w:t>הבעיה:</w:t>
      </w:r>
      <w:r w:rsidRPr="00111561">
        <w:rPr>
          <w:rFonts w:hint="cs"/>
          <w:sz w:val="26"/>
          <w:szCs w:val="26"/>
          <w:rtl/>
        </w:rPr>
        <w:t xml:space="preserve"> </w:t>
      </w:r>
      <w:r w:rsidR="00A666F6" w:rsidRPr="00111561">
        <w:rPr>
          <w:rFonts w:hint="cs"/>
          <w:sz w:val="26"/>
          <w:szCs w:val="26"/>
          <w:rtl/>
        </w:rPr>
        <w:t xml:space="preserve">זיהום מי הים כי </w:t>
      </w:r>
      <w:r w:rsidRPr="00111561">
        <w:rPr>
          <w:rFonts w:hint="cs"/>
          <w:sz w:val="26"/>
          <w:szCs w:val="26"/>
          <w:rtl/>
        </w:rPr>
        <w:t>המגדל</w:t>
      </w:r>
      <w:r w:rsidR="00A666F6" w:rsidRPr="00111561">
        <w:rPr>
          <w:rFonts w:hint="cs"/>
          <w:sz w:val="26"/>
          <w:szCs w:val="26"/>
          <w:rtl/>
        </w:rPr>
        <w:t>ים</w:t>
      </w:r>
      <w:r w:rsidRPr="00111561">
        <w:rPr>
          <w:rFonts w:hint="cs"/>
          <w:sz w:val="26"/>
          <w:szCs w:val="26"/>
          <w:rtl/>
        </w:rPr>
        <w:t xml:space="preserve"> שופ</w:t>
      </w:r>
      <w:r w:rsidR="00A666F6" w:rsidRPr="00111561">
        <w:rPr>
          <w:rFonts w:hint="cs"/>
          <w:sz w:val="26"/>
          <w:szCs w:val="26"/>
          <w:rtl/>
        </w:rPr>
        <w:t>כים</w:t>
      </w:r>
      <w:r w:rsidRPr="00111561">
        <w:rPr>
          <w:rFonts w:hint="cs"/>
          <w:sz w:val="26"/>
          <w:szCs w:val="26"/>
          <w:rtl/>
        </w:rPr>
        <w:t xml:space="preserve"> חומרים כימים מאיצי גידול. 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5042BA" w:rsidRDefault="004E6A81" w:rsidP="0011156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</w:t>
      </w:r>
      <w:r w:rsidR="005042BA" w:rsidRPr="00111561">
        <w:rPr>
          <w:rFonts w:hint="cs"/>
          <w:sz w:val="26"/>
          <w:szCs w:val="26"/>
          <w:rtl/>
        </w:rPr>
        <w:t>דייג נשלט ע"י  חברות גדולות שדגות בעומק הים.</w:t>
      </w:r>
      <w:r w:rsidR="00111561" w:rsidRPr="00111561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                                           </w:t>
      </w:r>
      <w:r w:rsidR="00111561" w:rsidRPr="00111561">
        <w:rPr>
          <w:rFonts w:hint="cs"/>
          <w:sz w:val="20"/>
          <w:szCs w:val="20"/>
          <w:rtl/>
        </w:rPr>
        <w:t>הבעיה:</w:t>
      </w:r>
      <w:r w:rsidR="00111561" w:rsidRPr="00111561">
        <w:rPr>
          <w:rFonts w:hint="cs"/>
          <w:sz w:val="26"/>
          <w:szCs w:val="26"/>
          <w:rtl/>
        </w:rPr>
        <w:t xml:space="preserve"> היקף דייג גדול וזיהום המים גורמים לכך שיש </w:t>
      </w:r>
      <w:r w:rsidR="00111561" w:rsidRPr="00111561">
        <w:rPr>
          <w:rFonts w:hint="cs"/>
          <w:color w:val="FF0000"/>
          <w:sz w:val="26"/>
          <w:szCs w:val="26"/>
          <w:rtl/>
        </w:rPr>
        <w:t>זני דגים בסכנת הכחדה</w:t>
      </w:r>
      <w:r w:rsidR="00111561" w:rsidRPr="00111561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           </w:t>
      </w:r>
      <w:r w:rsidR="00111561" w:rsidRPr="00111561">
        <w:rPr>
          <w:rFonts w:hint="cs"/>
          <w:sz w:val="26"/>
          <w:szCs w:val="26"/>
          <w:rtl/>
        </w:rPr>
        <w:t>לכן הממשלה צריכה להגביל את כמות הדייג ולמנוע הזרמת שפכים לים תוך שיתוף פעולה עם עוד מדינות ששוכנות לאותו חוף ים.</w:t>
      </w:r>
      <w:r w:rsidR="005042BA" w:rsidRPr="00111561">
        <w:rPr>
          <w:rFonts w:hint="cs"/>
          <w:sz w:val="26"/>
          <w:szCs w:val="26"/>
          <w:rtl/>
        </w:rPr>
        <w:t xml:space="preserve">  </w:t>
      </w:r>
      <w:r w:rsidR="00111561" w:rsidRPr="00111561">
        <w:rPr>
          <w:rFonts w:hint="cs"/>
          <w:sz w:val="26"/>
          <w:szCs w:val="26"/>
          <w:rtl/>
        </w:rPr>
        <w:t xml:space="preserve">למשל, </w:t>
      </w:r>
      <w:r w:rsidR="005042BA" w:rsidRPr="00111561">
        <w:rPr>
          <w:rFonts w:hint="cs"/>
          <w:sz w:val="26"/>
          <w:szCs w:val="26"/>
          <w:rtl/>
        </w:rPr>
        <w:t xml:space="preserve">מדינות הים התיכון חתמו על </w:t>
      </w:r>
      <w:r w:rsidR="005042BA" w:rsidRPr="00111561">
        <w:rPr>
          <w:rFonts w:hint="cs"/>
          <w:color w:val="FF0000"/>
          <w:sz w:val="26"/>
          <w:szCs w:val="26"/>
          <w:rtl/>
        </w:rPr>
        <w:t xml:space="preserve">אמנת ברצלונה </w:t>
      </w:r>
      <w:r w:rsidR="00111561" w:rsidRPr="00111561">
        <w:rPr>
          <w:rFonts w:hint="cs"/>
          <w:sz w:val="26"/>
          <w:szCs w:val="26"/>
          <w:rtl/>
        </w:rPr>
        <w:t>ש</w:t>
      </w:r>
      <w:r w:rsidR="005042BA" w:rsidRPr="00111561">
        <w:rPr>
          <w:rFonts w:hint="cs"/>
          <w:sz w:val="26"/>
          <w:szCs w:val="26"/>
          <w:rtl/>
        </w:rPr>
        <w:t>אוסרת על הש</w:t>
      </w:r>
      <w:r w:rsidR="00111561" w:rsidRPr="00111561">
        <w:rPr>
          <w:rFonts w:hint="cs"/>
          <w:sz w:val="26"/>
          <w:szCs w:val="26"/>
          <w:rtl/>
        </w:rPr>
        <w:t>לכה של חומרים מזהמים לים.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111561" w:rsidRDefault="00111561" w:rsidP="0011156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111561">
        <w:rPr>
          <w:rFonts w:hint="cs"/>
          <w:color w:val="FF0000"/>
          <w:sz w:val="26"/>
          <w:szCs w:val="26"/>
          <w:rtl/>
        </w:rPr>
        <w:t>התפלה</w:t>
      </w:r>
      <w:r w:rsidRPr="00111561">
        <w:rPr>
          <w:rFonts w:hint="cs"/>
          <w:sz w:val="26"/>
          <w:szCs w:val="26"/>
          <w:rtl/>
        </w:rPr>
        <w:t>:</w:t>
      </w:r>
      <w:r>
        <w:rPr>
          <w:rFonts w:hint="cs"/>
          <w:sz w:val="26"/>
          <w:szCs w:val="26"/>
          <w:rtl/>
        </w:rPr>
        <w:t xml:space="preserve"> במדינה מדברי</w:t>
      </w:r>
      <w:r w:rsidRPr="00111561">
        <w:rPr>
          <w:rFonts w:hint="cs"/>
          <w:sz w:val="26"/>
          <w:szCs w:val="26"/>
          <w:rtl/>
        </w:rPr>
        <w:t>ת בעל</w:t>
      </w:r>
      <w:r>
        <w:rPr>
          <w:rFonts w:hint="cs"/>
          <w:sz w:val="26"/>
          <w:szCs w:val="26"/>
          <w:rtl/>
        </w:rPr>
        <w:t xml:space="preserve">ת חוף ים ניתן להתפיל </w:t>
      </w:r>
      <w:r w:rsidRPr="00111561">
        <w:rPr>
          <w:rFonts w:hint="cs"/>
          <w:sz w:val="26"/>
          <w:szCs w:val="26"/>
          <w:rtl/>
        </w:rPr>
        <w:t xml:space="preserve">מי הים ולהפוך אותם למים שפירים. </w:t>
      </w:r>
      <w:r w:rsidRPr="00111561">
        <w:rPr>
          <w:rFonts w:hint="cs"/>
          <w:sz w:val="20"/>
          <w:szCs w:val="20"/>
          <w:rtl/>
        </w:rPr>
        <w:t xml:space="preserve">בעיות: </w:t>
      </w:r>
      <w:r w:rsidRPr="00111561">
        <w:rPr>
          <w:rFonts w:hint="cs"/>
          <w:sz w:val="26"/>
          <w:szCs w:val="26"/>
          <w:rtl/>
        </w:rPr>
        <w:t xml:space="preserve">ההתפלה מביאה לצריכה רבה של </w:t>
      </w:r>
      <w:r w:rsidRPr="004E6A81">
        <w:rPr>
          <w:rFonts w:hint="cs"/>
          <w:b/>
          <w:bCs/>
          <w:sz w:val="26"/>
          <w:szCs w:val="26"/>
          <w:rtl/>
        </w:rPr>
        <w:t>חשמל</w:t>
      </w:r>
      <w:r w:rsidRPr="00111561">
        <w:rPr>
          <w:rFonts w:hint="cs"/>
          <w:sz w:val="26"/>
          <w:szCs w:val="26"/>
          <w:rtl/>
        </w:rPr>
        <w:t xml:space="preserve">, מתקן התפלה </w:t>
      </w:r>
      <w:r w:rsidRPr="004E6A81">
        <w:rPr>
          <w:rFonts w:hint="cs"/>
          <w:b/>
          <w:bCs/>
          <w:sz w:val="26"/>
          <w:szCs w:val="26"/>
          <w:rtl/>
        </w:rPr>
        <w:t>פוגע בשטחים הפתוחים</w:t>
      </w:r>
      <w:r w:rsidRPr="00111561">
        <w:rPr>
          <w:rFonts w:hint="cs"/>
          <w:sz w:val="26"/>
          <w:szCs w:val="26"/>
          <w:rtl/>
        </w:rPr>
        <w:t xml:space="preserve"> שעל חופי הים וגם כי המתקן משליך לים חומר לווי בשם </w:t>
      </w:r>
      <w:r w:rsidRPr="004E6A81">
        <w:rPr>
          <w:rFonts w:hint="cs"/>
          <w:sz w:val="26"/>
          <w:szCs w:val="26"/>
          <w:rtl/>
        </w:rPr>
        <w:t>בוצה</w:t>
      </w:r>
      <w:r w:rsidR="00EB3A20">
        <w:rPr>
          <w:rFonts w:hint="cs"/>
          <w:sz w:val="26"/>
          <w:szCs w:val="26"/>
          <w:rtl/>
        </w:rPr>
        <w:t>.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EB3A20" w:rsidRDefault="006C2A0D" w:rsidP="004E6A8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4E6A81">
        <w:rPr>
          <w:rFonts w:hint="cs"/>
          <w:color w:val="FF0000"/>
          <w:sz w:val="26"/>
          <w:szCs w:val="26"/>
          <w:rtl/>
        </w:rPr>
        <w:t>אקוויפר</w:t>
      </w:r>
      <w:r w:rsidRPr="004E6A81">
        <w:rPr>
          <w:rFonts w:hint="cs"/>
          <w:sz w:val="26"/>
          <w:szCs w:val="26"/>
          <w:rtl/>
        </w:rPr>
        <w:t xml:space="preserve">, </w:t>
      </w:r>
      <w:r w:rsidR="00111561" w:rsidRPr="004E6A81">
        <w:rPr>
          <w:rFonts w:hint="cs"/>
          <w:sz w:val="26"/>
          <w:szCs w:val="26"/>
          <w:rtl/>
        </w:rPr>
        <w:t xml:space="preserve">אקווה, </w:t>
      </w:r>
      <w:r w:rsidRPr="004E6A81">
        <w:rPr>
          <w:rFonts w:hint="cs"/>
          <w:color w:val="FF0000"/>
          <w:sz w:val="26"/>
          <w:szCs w:val="26"/>
          <w:rtl/>
        </w:rPr>
        <w:t>מי תהום</w:t>
      </w:r>
      <w:r w:rsidRPr="004E6A81">
        <w:rPr>
          <w:rFonts w:hint="cs"/>
          <w:sz w:val="26"/>
          <w:szCs w:val="26"/>
          <w:rtl/>
        </w:rPr>
        <w:t>:</w:t>
      </w:r>
      <w:r w:rsidR="00111561" w:rsidRPr="004E6A81">
        <w:rPr>
          <w:rFonts w:hint="cs"/>
          <w:sz w:val="26"/>
          <w:szCs w:val="26"/>
          <w:rtl/>
        </w:rPr>
        <w:t xml:space="preserve"> </w:t>
      </w:r>
      <w:r w:rsidRPr="004E6A81">
        <w:rPr>
          <w:sz w:val="26"/>
          <w:szCs w:val="26"/>
          <w:rtl/>
        </w:rPr>
        <w:t>מאגר תת-קרקעי של מים שנאגרים בסלע אטום</w:t>
      </w:r>
      <w:r w:rsidR="00EB3A20" w:rsidRPr="004E6A81">
        <w:rPr>
          <w:rFonts w:hint="cs"/>
          <w:sz w:val="26"/>
          <w:szCs w:val="26"/>
          <w:rtl/>
        </w:rPr>
        <w:t xml:space="preserve"> </w:t>
      </w:r>
      <w:r w:rsidR="00EB3A20" w:rsidRPr="004E6A81">
        <w:rPr>
          <w:rFonts w:hint="cs"/>
          <w:b/>
          <w:bCs/>
          <w:sz w:val="26"/>
          <w:szCs w:val="26"/>
          <w:rtl/>
        </w:rPr>
        <w:t>ללא אידוי</w:t>
      </w:r>
      <w:r w:rsidR="00EB3A20" w:rsidRPr="004E6A81">
        <w:rPr>
          <w:rFonts w:hint="cs"/>
          <w:sz w:val="26"/>
          <w:szCs w:val="26"/>
          <w:rtl/>
        </w:rPr>
        <w:t xml:space="preserve"> מים</w:t>
      </w:r>
      <w:r w:rsidRPr="004E6A81">
        <w:rPr>
          <w:sz w:val="26"/>
          <w:szCs w:val="26"/>
          <w:rtl/>
        </w:rPr>
        <w:t>.</w:t>
      </w:r>
      <w:r w:rsidR="00EB3A20" w:rsidRPr="004E6A81">
        <w:rPr>
          <w:rFonts w:hint="cs"/>
          <w:sz w:val="26"/>
          <w:szCs w:val="26"/>
          <w:rtl/>
        </w:rPr>
        <w:t xml:space="preserve"> </w:t>
      </w:r>
      <w:r w:rsidR="004E6A81" w:rsidRPr="004E6A81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     </w:t>
      </w:r>
      <w:r w:rsidRPr="004E6A81">
        <w:rPr>
          <w:rFonts w:hint="cs"/>
          <w:sz w:val="20"/>
          <w:szCs w:val="20"/>
          <w:rtl/>
        </w:rPr>
        <w:t>בעיות:</w:t>
      </w:r>
      <w:r w:rsidRPr="004E6A81">
        <w:rPr>
          <w:rFonts w:hint="cs"/>
          <w:sz w:val="26"/>
          <w:szCs w:val="26"/>
          <w:rtl/>
        </w:rPr>
        <w:t xml:space="preserve"> זיהום </w:t>
      </w:r>
      <w:r w:rsidR="00EB3A20" w:rsidRPr="004E6A81">
        <w:rPr>
          <w:rFonts w:hint="cs"/>
          <w:sz w:val="26"/>
          <w:szCs w:val="26"/>
          <w:rtl/>
        </w:rPr>
        <w:t>מ</w:t>
      </w:r>
      <w:r w:rsidRPr="004E6A81">
        <w:rPr>
          <w:rFonts w:hint="cs"/>
          <w:sz w:val="26"/>
          <w:szCs w:val="26"/>
          <w:rtl/>
        </w:rPr>
        <w:t>זרימ</w:t>
      </w:r>
      <w:r w:rsidR="008D0A04" w:rsidRPr="004E6A81">
        <w:rPr>
          <w:rFonts w:hint="cs"/>
          <w:sz w:val="26"/>
          <w:szCs w:val="26"/>
          <w:rtl/>
        </w:rPr>
        <w:t>ת</w:t>
      </w:r>
      <w:r w:rsidRPr="004E6A81">
        <w:rPr>
          <w:rFonts w:hint="cs"/>
          <w:sz w:val="26"/>
          <w:szCs w:val="26"/>
          <w:rtl/>
        </w:rPr>
        <w:t xml:space="preserve"> שפכים</w:t>
      </w:r>
      <w:r w:rsidR="00EB3A20" w:rsidRPr="004E6A81">
        <w:rPr>
          <w:rFonts w:hint="cs"/>
          <w:sz w:val="26"/>
          <w:szCs w:val="26"/>
          <w:rtl/>
        </w:rPr>
        <w:t xml:space="preserve"> (למשל, זיהום מעזה מזהם את אקוויפר החוף וזיהום מיו"ש מזהם את אקוויפר ההר)</w:t>
      </w:r>
      <w:r w:rsidR="004E6A81">
        <w:rPr>
          <w:rFonts w:hint="cs"/>
          <w:sz w:val="26"/>
          <w:szCs w:val="26"/>
          <w:rtl/>
        </w:rPr>
        <w:t>;</w:t>
      </w:r>
      <w:r w:rsidR="00EB3A20" w:rsidRPr="004E6A81">
        <w:rPr>
          <w:rFonts w:hint="cs"/>
          <w:sz w:val="26"/>
          <w:szCs w:val="26"/>
          <w:rtl/>
        </w:rPr>
        <w:t xml:space="preserve"> </w:t>
      </w:r>
      <w:r w:rsidR="004E6A81">
        <w:rPr>
          <w:rFonts w:hint="cs"/>
          <w:sz w:val="26"/>
          <w:szCs w:val="26"/>
        </w:rPr>
        <w:t xml:space="preserve"> </w:t>
      </w:r>
      <w:r w:rsidRPr="004E6A81">
        <w:rPr>
          <w:rFonts w:hint="cs"/>
          <w:sz w:val="26"/>
          <w:szCs w:val="26"/>
          <w:rtl/>
        </w:rPr>
        <w:t>שאיבת יתר</w:t>
      </w:r>
      <w:r w:rsidR="004E6A81">
        <w:rPr>
          <w:rFonts w:hint="cs"/>
          <w:sz w:val="26"/>
          <w:szCs w:val="26"/>
          <w:rtl/>
        </w:rPr>
        <w:t>;</w:t>
      </w:r>
      <w:r w:rsidR="004E6A81">
        <w:rPr>
          <w:rFonts w:hint="cs"/>
          <w:sz w:val="26"/>
          <w:szCs w:val="26"/>
        </w:rPr>
        <w:t xml:space="preserve"> </w:t>
      </w:r>
      <w:r w:rsidR="00EB3A20" w:rsidRPr="004E6A81">
        <w:rPr>
          <w:rFonts w:hint="cs"/>
          <w:sz w:val="26"/>
          <w:szCs w:val="26"/>
          <w:rtl/>
        </w:rPr>
        <w:t xml:space="preserve"> שאיבת יתר באקוויפר החוף מביאה ל</w:t>
      </w:r>
      <w:r w:rsidR="00EB3A20" w:rsidRPr="004E6A81">
        <w:rPr>
          <w:rFonts w:hint="cs"/>
          <w:color w:val="FF0000"/>
          <w:sz w:val="26"/>
          <w:szCs w:val="26"/>
          <w:rtl/>
        </w:rPr>
        <w:t xml:space="preserve">בעיית הפן-הביני </w:t>
      </w:r>
      <w:r w:rsidR="00EB3A20" w:rsidRPr="004E6A81">
        <w:rPr>
          <w:rFonts w:hint="cs"/>
          <w:sz w:val="26"/>
          <w:szCs w:val="26"/>
          <w:rtl/>
        </w:rPr>
        <w:t>(מי ים חודרים לאקוויפר)</w:t>
      </w:r>
      <w:r w:rsidR="004E6A81">
        <w:rPr>
          <w:rFonts w:hint="cs"/>
          <w:sz w:val="26"/>
          <w:szCs w:val="26"/>
          <w:rtl/>
        </w:rPr>
        <w:t>;</w:t>
      </w:r>
      <w:r w:rsidR="004E6A81" w:rsidRPr="004E6A81">
        <w:rPr>
          <w:rFonts w:hint="cs"/>
          <w:sz w:val="26"/>
          <w:szCs w:val="26"/>
          <w:rtl/>
        </w:rPr>
        <w:t xml:space="preserve"> </w:t>
      </w:r>
      <w:r w:rsidR="004E6A81">
        <w:rPr>
          <w:rFonts w:hint="cs"/>
          <w:sz w:val="26"/>
          <w:szCs w:val="26"/>
        </w:rPr>
        <w:t xml:space="preserve"> </w:t>
      </w:r>
      <w:r w:rsidR="004E6A81" w:rsidRPr="004E6A81">
        <w:rPr>
          <w:sz w:val="26"/>
          <w:szCs w:val="26"/>
          <w:rtl/>
        </w:rPr>
        <w:t xml:space="preserve">מי אקוויפר מומלחים בשל השקיית שדות במי </w:t>
      </w:r>
      <w:r w:rsidR="004E6A81" w:rsidRPr="004E6A81">
        <w:rPr>
          <w:sz w:val="26"/>
          <w:szCs w:val="26"/>
          <w:rtl/>
        </w:rPr>
        <w:lastRenderedPageBreak/>
        <w:t>קולחין (מים שיש בהם לא מעט מלח)</w:t>
      </w:r>
      <w:r w:rsidR="004E6A81">
        <w:rPr>
          <w:rFonts w:hint="cs"/>
          <w:sz w:val="26"/>
          <w:szCs w:val="26"/>
          <w:rtl/>
        </w:rPr>
        <w:t>;</w:t>
      </w:r>
      <w:r w:rsidR="004E6A81">
        <w:rPr>
          <w:rFonts w:hint="cs"/>
          <w:sz w:val="26"/>
          <w:szCs w:val="26"/>
        </w:rPr>
        <w:t xml:space="preserve"> </w:t>
      </w:r>
      <w:r w:rsidR="004E6A81" w:rsidRPr="004E6A81">
        <w:rPr>
          <w:rFonts w:hint="cs"/>
          <w:sz w:val="26"/>
          <w:szCs w:val="26"/>
          <w:rtl/>
        </w:rPr>
        <w:t xml:space="preserve"> </w:t>
      </w:r>
      <w:r w:rsidR="004E6A81" w:rsidRPr="004E6A81">
        <w:rPr>
          <w:sz w:val="26"/>
          <w:szCs w:val="26"/>
          <w:rtl/>
        </w:rPr>
        <w:t>בניית יתר פגעה בשטחים פתוחים ולכן ה</w:t>
      </w:r>
      <w:r w:rsidR="004E6A81" w:rsidRPr="004E6A81">
        <w:rPr>
          <w:color w:val="FF0000"/>
          <w:sz w:val="26"/>
          <w:szCs w:val="26"/>
          <w:rtl/>
        </w:rPr>
        <w:t>נגר</w:t>
      </w:r>
      <w:r w:rsidR="004E6A81" w:rsidRPr="004E6A81">
        <w:rPr>
          <w:sz w:val="26"/>
          <w:szCs w:val="26"/>
          <w:rtl/>
        </w:rPr>
        <w:t xml:space="preserve"> </w:t>
      </w:r>
      <w:r w:rsidR="004E6A81" w:rsidRPr="004E6A81">
        <w:rPr>
          <w:color w:val="FF0000"/>
          <w:sz w:val="26"/>
          <w:szCs w:val="26"/>
          <w:rtl/>
        </w:rPr>
        <w:t>העילי</w:t>
      </w:r>
      <w:r w:rsidR="004E6A81" w:rsidRPr="004E6A81">
        <w:rPr>
          <w:sz w:val="26"/>
          <w:szCs w:val="26"/>
          <w:rtl/>
        </w:rPr>
        <w:t xml:space="preserve"> (גשם) לא יכול לחדור לאקוויפר.</w:t>
      </w:r>
      <w:r w:rsidR="004E6A81" w:rsidRPr="004E6A81">
        <w:rPr>
          <w:rFonts w:hint="cs"/>
          <w:sz w:val="26"/>
          <w:szCs w:val="26"/>
          <w:rtl/>
        </w:rPr>
        <w:t xml:space="preserve"> </w:t>
      </w:r>
      <w:r w:rsidR="004E6A81">
        <w:rPr>
          <w:rFonts w:hint="cs"/>
          <w:sz w:val="26"/>
          <w:szCs w:val="26"/>
          <w:rtl/>
        </w:rPr>
        <w:t xml:space="preserve">                                                                        </w:t>
      </w:r>
      <w:r w:rsidR="00EB3A20" w:rsidRPr="004E6A81">
        <w:rPr>
          <w:rFonts w:hint="cs"/>
          <w:sz w:val="22"/>
          <w:szCs w:val="22"/>
          <w:rtl/>
        </w:rPr>
        <w:t xml:space="preserve">התמודדות: </w:t>
      </w:r>
      <w:r w:rsidR="00EB3A20" w:rsidRPr="004E6A81">
        <w:rPr>
          <w:rFonts w:hint="cs"/>
          <w:sz w:val="26"/>
          <w:szCs w:val="26"/>
          <w:rtl/>
        </w:rPr>
        <w:t>לקנוס ולסגור מפעלים מזהמים</w:t>
      </w:r>
      <w:r w:rsidR="004E6A81">
        <w:rPr>
          <w:rFonts w:hint="cs"/>
          <w:sz w:val="26"/>
          <w:szCs w:val="26"/>
          <w:rtl/>
        </w:rPr>
        <w:t>;</w:t>
      </w:r>
      <w:r w:rsidR="004E6A81">
        <w:rPr>
          <w:rFonts w:hint="cs"/>
          <w:sz w:val="26"/>
          <w:szCs w:val="26"/>
        </w:rPr>
        <w:t xml:space="preserve"> </w:t>
      </w:r>
      <w:r w:rsidR="00EB3A20" w:rsidRPr="004E6A81">
        <w:rPr>
          <w:rFonts w:hint="cs"/>
          <w:sz w:val="26"/>
          <w:szCs w:val="26"/>
          <w:rtl/>
        </w:rPr>
        <w:t xml:space="preserve"> לא לשאוב הרבה מים</w:t>
      </w:r>
      <w:r w:rsidR="004E6A81">
        <w:rPr>
          <w:rFonts w:hint="cs"/>
          <w:sz w:val="26"/>
          <w:szCs w:val="26"/>
          <w:rtl/>
        </w:rPr>
        <w:t>; להגן על שטחים פתוחים.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EB3A20" w:rsidRDefault="00C304E6" w:rsidP="004E6A8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4E6A81">
        <w:rPr>
          <w:rFonts w:hint="cs"/>
          <w:sz w:val="26"/>
          <w:szCs w:val="26"/>
          <w:rtl/>
        </w:rPr>
        <w:t>בעיות</w:t>
      </w:r>
      <w:r w:rsidR="004934D9" w:rsidRPr="004E6A81">
        <w:rPr>
          <w:rFonts w:hint="cs"/>
          <w:sz w:val="26"/>
          <w:szCs w:val="26"/>
          <w:rtl/>
        </w:rPr>
        <w:t xml:space="preserve"> מים בישראל</w:t>
      </w:r>
      <w:r w:rsidRPr="004E6A81">
        <w:rPr>
          <w:rFonts w:hint="cs"/>
          <w:sz w:val="26"/>
          <w:szCs w:val="26"/>
          <w:rtl/>
        </w:rPr>
        <w:t>:</w:t>
      </w:r>
      <w:r w:rsidR="00EB3A20" w:rsidRPr="004E6A81">
        <w:rPr>
          <w:rFonts w:hint="cs"/>
          <w:sz w:val="26"/>
          <w:szCs w:val="26"/>
          <w:rtl/>
        </w:rPr>
        <w:t xml:space="preserve"> כמות הגשם פוחתת וגם הגשם מגיע בכמויות גדולות במעט ימים </w:t>
      </w:r>
      <w:r w:rsidR="00EB3A20" w:rsidRPr="004E6A81">
        <w:rPr>
          <w:rFonts w:hint="cs"/>
          <w:sz w:val="22"/>
          <w:szCs w:val="22"/>
          <w:rtl/>
        </w:rPr>
        <w:t>(במקום שיהיה גשם מתון בהרבה ימים)</w:t>
      </w:r>
      <w:r w:rsidR="004E6A81" w:rsidRPr="004E6A81">
        <w:rPr>
          <w:rFonts w:hint="cs"/>
          <w:sz w:val="22"/>
          <w:szCs w:val="22"/>
          <w:rtl/>
        </w:rPr>
        <w:t>;</w:t>
      </w:r>
      <w:r w:rsidR="00EB3A20" w:rsidRPr="004E6A81">
        <w:rPr>
          <w:rFonts w:hint="cs"/>
          <w:sz w:val="26"/>
          <w:szCs w:val="26"/>
          <w:rtl/>
        </w:rPr>
        <w:t xml:space="preserve"> צריכת המים עולה כי יש יותר אנשים ורמת החיים עולה</w:t>
      </w:r>
      <w:r w:rsidR="004E6A81" w:rsidRPr="004E6A81">
        <w:rPr>
          <w:rFonts w:hint="cs"/>
          <w:sz w:val="26"/>
          <w:szCs w:val="26"/>
          <w:rtl/>
        </w:rPr>
        <w:t>;</w:t>
      </w:r>
      <w:r w:rsidR="00EB3A20" w:rsidRPr="004E6A81">
        <w:rPr>
          <w:rFonts w:hint="cs"/>
          <w:sz w:val="26"/>
          <w:szCs w:val="26"/>
          <w:rtl/>
        </w:rPr>
        <w:t xml:space="preserve"> </w:t>
      </w:r>
      <w:r w:rsidR="004E6A81" w:rsidRPr="004E6A81">
        <w:rPr>
          <w:rFonts w:hint="cs"/>
          <w:sz w:val="26"/>
          <w:szCs w:val="26"/>
        </w:rPr>
        <w:t xml:space="preserve"> </w:t>
      </w:r>
      <w:r w:rsidR="00EB3A20" w:rsidRPr="004E6A81">
        <w:rPr>
          <w:rFonts w:hint="cs"/>
          <w:sz w:val="26"/>
          <w:szCs w:val="26"/>
          <w:rtl/>
        </w:rPr>
        <w:t>זיהום מים</w:t>
      </w:r>
      <w:r w:rsidR="004E6A81" w:rsidRPr="004E6A81">
        <w:rPr>
          <w:rFonts w:hint="cs"/>
          <w:sz w:val="26"/>
          <w:szCs w:val="26"/>
          <w:rtl/>
        </w:rPr>
        <w:t xml:space="preserve">; </w:t>
      </w:r>
      <w:r w:rsidR="00EB3A20" w:rsidRPr="004E6A81">
        <w:rPr>
          <w:rFonts w:hint="cs"/>
          <w:sz w:val="26"/>
          <w:szCs w:val="26"/>
          <w:rtl/>
        </w:rPr>
        <w:t xml:space="preserve"> אידוי מים בגלל החום.</w:t>
      </w:r>
      <w:r w:rsidR="004E6A81">
        <w:rPr>
          <w:rFonts w:hint="cs"/>
          <w:sz w:val="26"/>
          <w:szCs w:val="26"/>
          <w:rtl/>
        </w:rPr>
        <w:t xml:space="preserve">                                                        </w:t>
      </w:r>
      <w:r w:rsidR="00EB3A20" w:rsidRPr="004E6A81">
        <w:rPr>
          <w:rFonts w:hint="cs"/>
          <w:sz w:val="26"/>
          <w:szCs w:val="26"/>
          <w:rtl/>
        </w:rPr>
        <w:t xml:space="preserve"> </w:t>
      </w:r>
      <w:r w:rsidRPr="004E6A81">
        <w:rPr>
          <w:rFonts w:hint="cs"/>
          <w:sz w:val="26"/>
          <w:szCs w:val="26"/>
          <w:rtl/>
        </w:rPr>
        <w:t>התמודדות</w:t>
      </w:r>
      <w:r w:rsidR="00EB3A20" w:rsidRPr="004E6A81">
        <w:rPr>
          <w:rFonts w:hint="cs"/>
          <w:sz w:val="26"/>
          <w:szCs w:val="26"/>
          <w:rtl/>
        </w:rPr>
        <w:t xml:space="preserve">: התפלה; שימוש במי קולחין; מאבק בזיהום; </w:t>
      </w:r>
      <w:r w:rsidR="004934D9" w:rsidRPr="004E6A81">
        <w:rPr>
          <w:color w:val="FF0000"/>
          <w:sz w:val="26"/>
          <w:szCs w:val="26"/>
          <w:rtl/>
        </w:rPr>
        <w:t>תפיסת שיטפונות במאגרים</w:t>
      </w:r>
      <w:r w:rsidR="00EB3A20" w:rsidRPr="004E6A81">
        <w:rPr>
          <w:rFonts w:hint="cs"/>
          <w:color w:val="FF0000"/>
          <w:sz w:val="26"/>
          <w:szCs w:val="26"/>
          <w:rtl/>
        </w:rPr>
        <w:t xml:space="preserve"> </w:t>
      </w:r>
      <w:r w:rsidR="00EB3A20" w:rsidRPr="004E6A81">
        <w:rPr>
          <w:rFonts w:hint="cs"/>
          <w:sz w:val="26"/>
          <w:szCs w:val="26"/>
          <w:rtl/>
        </w:rPr>
        <w:t xml:space="preserve">+ </w:t>
      </w:r>
      <w:r w:rsidR="00424A0A" w:rsidRPr="004E6A81">
        <w:rPr>
          <w:rFonts w:hint="cs"/>
          <w:sz w:val="26"/>
          <w:szCs w:val="26"/>
          <w:rtl/>
        </w:rPr>
        <w:t>הסברה וחינוך</w:t>
      </w:r>
      <w:r w:rsidR="00EB3A20" w:rsidRPr="004E6A81">
        <w:rPr>
          <w:rFonts w:hint="cs"/>
          <w:sz w:val="26"/>
          <w:szCs w:val="26"/>
          <w:rtl/>
        </w:rPr>
        <w:t xml:space="preserve"> לעידוד לחיסכון; </w:t>
      </w:r>
      <w:r w:rsidR="00424A0A" w:rsidRPr="004E6A81">
        <w:rPr>
          <w:rFonts w:hint="cs"/>
          <w:sz w:val="26"/>
          <w:szCs w:val="26"/>
          <w:rtl/>
        </w:rPr>
        <w:t>העלאת מחיר המים</w:t>
      </w:r>
      <w:r w:rsidR="00EB3A20" w:rsidRPr="004E6A81">
        <w:rPr>
          <w:rFonts w:hint="cs"/>
          <w:sz w:val="26"/>
          <w:szCs w:val="26"/>
          <w:rtl/>
        </w:rPr>
        <w:t>; השקיה חסכונית ב</w:t>
      </w:r>
      <w:r w:rsidR="00EB3A20" w:rsidRPr="004E6A81">
        <w:rPr>
          <w:rFonts w:hint="cs"/>
          <w:color w:val="FF0000"/>
          <w:sz w:val="26"/>
          <w:szCs w:val="26"/>
          <w:rtl/>
        </w:rPr>
        <w:t>טפטפות</w:t>
      </w:r>
      <w:r w:rsidR="00EB3A20" w:rsidRPr="004E6A81">
        <w:rPr>
          <w:rFonts w:hint="cs"/>
          <w:sz w:val="26"/>
          <w:szCs w:val="26"/>
          <w:rtl/>
        </w:rPr>
        <w:t xml:space="preserve"> (במקום בממטרות); מעבר ל</w:t>
      </w:r>
      <w:r w:rsidR="00EB3A20" w:rsidRPr="004E6A81">
        <w:rPr>
          <w:rFonts w:hint="cs"/>
          <w:color w:val="FF0000"/>
          <w:sz w:val="26"/>
          <w:szCs w:val="26"/>
          <w:rtl/>
        </w:rPr>
        <w:t xml:space="preserve">מים </w:t>
      </w:r>
      <w:r w:rsidR="004E6A81">
        <w:rPr>
          <w:rFonts w:hint="cs"/>
          <w:color w:val="FF0000"/>
          <w:sz w:val="26"/>
          <w:szCs w:val="26"/>
          <w:rtl/>
        </w:rPr>
        <w:t>וירטואל</w:t>
      </w:r>
      <w:r w:rsidR="004E6A81" w:rsidRPr="004E6A81">
        <w:rPr>
          <w:rFonts w:hint="cs"/>
          <w:color w:val="FF0000"/>
          <w:sz w:val="26"/>
          <w:szCs w:val="26"/>
          <w:rtl/>
        </w:rPr>
        <w:t>י</w:t>
      </w:r>
      <w:r w:rsidR="004E6A81" w:rsidRPr="004E6A81">
        <w:rPr>
          <w:rFonts w:hint="eastAsia"/>
          <w:color w:val="FF0000"/>
          <w:sz w:val="26"/>
          <w:szCs w:val="26"/>
          <w:rtl/>
        </w:rPr>
        <w:t>ם</w:t>
      </w:r>
      <w:r w:rsidR="00EB3A20" w:rsidRPr="004E6A81">
        <w:rPr>
          <w:rFonts w:hint="cs"/>
          <w:color w:val="FF0000"/>
          <w:sz w:val="26"/>
          <w:szCs w:val="26"/>
        </w:rPr>
        <w:t xml:space="preserve"> </w:t>
      </w:r>
      <w:r w:rsidR="00EB3A20" w:rsidRPr="004E6A81">
        <w:rPr>
          <w:rFonts w:hint="cs"/>
          <w:sz w:val="26"/>
          <w:szCs w:val="26"/>
          <w:rtl/>
        </w:rPr>
        <w:t>(</w:t>
      </w:r>
      <w:r w:rsidR="00424A0A" w:rsidRPr="004E6A81">
        <w:rPr>
          <w:rFonts w:hint="cs"/>
          <w:sz w:val="26"/>
          <w:szCs w:val="26"/>
          <w:rtl/>
        </w:rPr>
        <w:t>למשל, במקום לגדל אורז בישראל, ישראל מייבאת אותו מחו"ל</w:t>
      </w:r>
      <w:r w:rsidR="00EB3A20" w:rsidRPr="004E6A81">
        <w:rPr>
          <w:rFonts w:hint="cs"/>
          <w:sz w:val="26"/>
          <w:szCs w:val="26"/>
          <w:rtl/>
        </w:rPr>
        <w:t>)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C304E6" w:rsidRDefault="00C304E6" w:rsidP="004E6A8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EB3A20">
        <w:rPr>
          <w:rFonts w:hint="cs"/>
          <w:sz w:val="26"/>
          <w:szCs w:val="26"/>
          <w:rtl/>
        </w:rPr>
        <w:t>מקורות מים מרכזיים בישראל הם</w:t>
      </w:r>
      <w:r w:rsidR="00424A0A" w:rsidRPr="00EB3A20">
        <w:rPr>
          <w:rFonts w:hint="cs"/>
          <w:sz w:val="26"/>
          <w:szCs w:val="26"/>
          <w:rtl/>
        </w:rPr>
        <w:t>:</w:t>
      </w:r>
      <w:r w:rsidR="00EB3A20">
        <w:rPr>
          <w:rFonts w:hint="cs"/>
          <w:sz w:val="26"/>
          <w:szCs w:val="26"/>
          <w:rtl/>
        </w:rPr>
        <w:t xml:space="preserve"> </w:t>
      </w:r>
      <w:r w:rsidRPr="004E6A81">
        <w:rPr>
          <w:rFonts w:hint="cs"/>
          <w:color w:val="FF0000"/>
          <w:sz w:val="26"/>
          <w:szCs w:val="26"/>
          <w:rtl/>
        </w:rPr>
        <w:t>אקוויפר ההר</w:t>
      </w:r>
      <w:r w:rsidR="00EB3A20">
        <w:rPr>
          <w:rFonts w:hint="cs"/>
          <w:sz w:val="26"/>
          <w:szCs w:val="26"/>
          <w:rtl/>
        </w:rPr>
        <w:t xml:space="preserve">, </w:t>
      </w:r>
      <w:r w:rsidR="00EB3A20" w:rsidRPr="004E6A81">
        <w:rPr>
          <w:rFonts w:hint="cs"/>
          <w:color w:val="FF0000"/>
          <w:sz w:val="26"/>
          <w:szCs w:val="26"/>
          <w:rtl/>
        </w:rPr>
        <w:t xml:space="preserve">אקוויפר החוף </w:t>
      </w:r>
      <w:r w:rsidR="00EB3A20">
        <w:rPr>
          <w:rFonts w:hint="cs"/>
          <w:sz w:val="26"/>
          <w:szCs w:val="26"/>
          <w:rtl/>
        </w:rPr>
        <w:t>וה</w:t>
      </w:r>
      <w:r w:rsidR="00EB3A20" w:rsidRPr="004E6A81">
        <w:rPr>
          <w:rFonts w:hint="cs"/>
          <w:color w:val="FF0000"/>
          <w:sz w:val="26"/>
          <w:szCs w:val="26"/>
          <w:rtl/>
        </w:rPr>
        <w:t>כנרת</w:t>
      </w:r>
      <w:r w:rsidR="00EB3A20">
        <w:rPr>
          <w:rFonts w:hint="cs"/>
          <w:sz w:val="26"/>
          <w:szCs w:val="26"/>
          <w:rtl/>
        </w:rPr>
        <w:t xml:space="preserve">. </w:t>
      </w:r>
      <w:r w:rsidR="004E6A81">
        <w:rPr>
          <w:rFonts w:hint="cs"/>
          <w:sz w:val="26"/>
          <w:szCs w:val="26"/>
          <w:rtl/>
        </w:rPr>
        <w:t xml:space="preserve">                שלושתם ביחד</w:t>
      </w:r>
      <w:r w:rsidR="00EB3A20">
        <w:rPr>
          <w:rFonts w:hint="cs"/>
          <w:sz w:val="26"/>
          <w:szCs w:val="26"/>
          <w:rtl/>
        </w:rPr>
        <w:t xml:space="preserve"> מכונים </w:t>
      </w:r>
      <w:r w:rsidR="00424A0A" w:rsidRPr="00EB3A20">
        <w:rPr>
          <w:rFonts w:hint="cs"/>
          <w:sz w:val="26"/>
          <w:szCs w:val="26"/>
          <w:rtl/>
        </w:rPr>
        <w:t>"</w:t>
      </w:r>
      <w:r w:rsidRPr="004E6A81">
        <w:rPr>
          <w:rFonts w:hint="cs"/>
          <w:b/>
          <w:bCs/>
          <w:sz w:val="26"/>
          <w:szCs w:val="26"/>
          <w:rtl/>
        </w:rPr>
        <w:t>מערכת תלת-אגנית</w:t>
      </w:r>
      <w:r w:rsidR="00424A0A" w:rsidRPr="00EB3A20">
        <w:rPr>
          <w:rFonts w:hint="cs"/>
          <w:sz w:val="26"/>
          <w:szCs w:val="26"/>
          <w:rtl/>
        </w:rPr>
        <w:t>".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4E6A81" w:rsidRDefault="00C304E6" w:rsidP="004E6A8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EB3A20">
        <w:rPr>
          <w:rFonts w:hint="cs"/>
          <w:sz w:val="26"/>
          <w:szCs w:val="26"/>
          <w:rtl/>
        </w:rPr>
        <w:t xml:space="preserve">איכות מי הכנרת </w:t>
      </w:r>
      <w:r w:rsidR="005042BA" w:rsidRPr="00EB3A20">
        <w:rPr>
          <w:rFonts w:hint="cs"/>
          <w:sz w:val="26"/>
          <w:szCs w:val="26"/>
          <w:rtl/>
        </w:rPr>
        <w:t>הדרדרה כי</w:t>
      </w:r>
      <w:r w:rsidR="00EB3A20">
        <w:rPr>
          <w:rFonts w:hint="cs"/>
          <w:sz w:val="26"/>
          <w:szCs w:val="26"/>
          <w:rtl/>
        </w:rPr>
        <w:t xml:space="preserve"> יש פחות גשם ו</w:t>
      </w:r>
      <w:r w:rsidR="004E6A81">
        <w:rPr>
          <w:rFonts w:hint="cs"/>
          <w:sz w:val="26"/>
          <w:szCs w:val="26"/>
          <w:rtl/>
        </w:rPr>
        <w:t xml:space="preserve">יש </w:t>
      </w:r>
      <w:r w:rsidR="00EB3A20">
        <w:rPr>
          <w:rFonts w:hint="cs"/>
          <w:sz w:val="26"/>
          <w:szCs w:val="26"/>
          <w:rtl/>
        </w:rPr>
        <w:t>אידוי</w:t>
      </w:r>
      <w:r w:rsidR="004E6A81">
        <w:rPr>
          <w:rFonts w:hint="cs"/>
          <w:sz w:val="26"/>
          <w:szCs w:val="26"/>
          <w:rtl/>
        </w:rPr>
        <w:t xml:space="preserve">. </w:t>
      </w:r>
      <w:r w:rsidR="00EB3A20">
        <w:rPr>
          <w:rFonts w:hint="cs"/>
          <w:sz w:val="26"/>
          <w:szCs w:val="26"/>
          <w:rtl/>
        </w:rPr>
        <w:t xml:space="preserve">לכן יש </w:t>
      </w:r>
      <w:r w:rsidR="00EB3A20" w:rsidRPr="004E6A81">
        <w:rPr>
          <w:rFonts w:hint="cs"/>
          <w:b/>
          <w:bCs/>
          <w:sz w:val="26"/>
          <w:szCs w:val="26"/>
          <w:rtl/>
        </w:rPr>
        <w:t>פחות תחלופת מים</w:t>
      </w:r>
      <w:r w:rsidR="004E6A81">
        <w:rPr>
          <w:rFonts w:hint="cs"/>
          <w:sz w:val="26"/>
          <w:szCs w:val="26"/>
          <w:rtl/>
        </w:rPr>
        <w:t xml:space="preserve">.           התמודדות: </w:t>
      </w:r>
      <w:r w:rsidR="006C2A0D" w:rsidRPr="00EB3A20">
        <w:rPr>
          <w:rFonts w:hint="cs"/>
          <w:sz w:val="26"/>
          <w:szCs w:val="26"/>
          <w:rtl/>
        </w:rPr>
        <w:t>שאיבת המים מהכ</w:t>
      </w:r>
      <w:r w:rsidR="005042BA" w:rsidRPr="00EB3A20">
        <w:rPr>
          <w:rFonts w:hint="cs"/>
          <w:sz w:val="26"/>
          <w:szCs w:val="26"/>
          <w:rtl/>
        </w:rPr>
        <w:t>נרת צו</w:t>
      </w:r>
      <w:r w:rsidR="006C2A0D" w:rsidRPr="00EB3A20">
        <w:rPr>
          <w:rFonts w:hint="cs"/>
          <w:sz w:val="26"/>
          <w:szCs w:val="26"/>
          <w:rtl/>
        </w:rPr>
        <w:t>מצ</w:t>
      </w:r>
      <w:r w:rsidR="005042BA" w:rsidRPr="00EB3A20">
        <w:rPr>
          <w:rFonts w:hint="cs"/>
          <w:sz w:val="26"/>
          <w:szCs w:val="26"/>
          <w:rtl/>
        </w:rPr>
        <w:t>מ</w:t>
      </w:r>
      <w:r w:rsidR="006C2A0D" w:rsidRPr="00EB3A20">
        <w:rPr>
          <w:rFonts w:hint="cs"/>
          <w:sz w:val="26"/>
          <w:szCs w:val="26"/>
          <w:rtl/>
        </w:rPr>
        <w:t>ה</w:t>
      </w:r>
      <w:r w:rsidR="004E6A81">
        <w:rPr>
          <w:rFonts w:hint="cs"/>
          <w:sz w:val="26"/>
          <w:szCs w:val="26"/>
          <w:rtl/>
        </w:rPr>
        <w:t>;</w:t>
      </w:r>
      <w:r w:rsidR="006C2A0D" w:rsidRPr="00EB3A20">
        <w:rPr>
          <w:rFonts w:hint="cs"/>
          <w:sz w:val="26"/>
          <w:szCs w:val="26"/>
          <w:rtl/>
        </w:rPr>
        <w:t xml:space="preserve"> </w:t>
      </w:r>
      <w:r w:rsidR="004E6A81">
        <w:rPr>
          <w:rFonts w:hint="cs"/>
          <w:sz w:val="26"/>
          <w:szCs w:val="26"/>
          <w:rtl/>
        </w:rPr>
        <w:t>ר</w:t>
      </w:r>
      <w:r w:rsidR="006C2A0D" w:rsidRPr="00EB3A20">
        <w:rPr>
          <w:rFonts w:hint="cs"/>
          <w:sz w:val="26"/>
          <w:szCs w:val="26"/>
          <w:rtl/>
        </w:rPr>
        <w:t>עיון ל</w:t>
      </w:r>
      <w:r w:rsidR="004E6A81">
        <w:rPr>
          <w:rFonts w:hint="cs"/>
          <w:sz w:val="26"/>
          <w:szCs w:val="26"/>
          <w:rtl/>
        </w:rPr>
        <w:t xml:space="preserve">חפור </w:t>
      </w:r>
      <w:r w:rsidR="006C2A0D" w:rsidRPr="00EB3A20">
        <w:rPr>
          <w:rFonts w:hint="cs"/>
          <w:sz w:val="26"/>
          <w:szCs w:val="26"/>
          <w:rtl/>
        </w:rPr>
        <w:t>תעל</w:t>
      </w:r>
      <w:r w:rsidR="004E6A81">
        <w:rPr>
          <w:rFonts w:hint="cs"/>
          <w:sz w:val="26"/>
          <w:szCs w:val="26"/>
          <w:rtl/>
        </w:rPr>
        <w:t>ה</w:t>
      </w:r>
      <w:r w:rsidR="006C2A0D" w:rsidRPr="00EB3A20">
        <w:rPr>
          <w:rFonts w:hint="cs"/>
          <w:sz w:val="26"/>
          <w:szCs w:val="26"/>
          <w:rtl/>
        </w:rPr>
        <w:t xml:space="preserve"> שתזרים מים מותפלים אל הכנרת. </w:t>
      </w:r>
      <w:r w:rsidR="005042BA" w:rsidRPr="00EB3A20">
        <w:rPr>
          <w:rFonts w:hint="cs"/>
          <w:sz w:val="26"/>
          <w:szCs w:val="26"/>
          <w:rtl/>
        </w:rPr>
        <w:t xml:space="preserve"> </w:t>
      </w:r>
    </w:p>
    <w:p w:rsidR="004E6A81" w:rsidRPr="004E6A81" w:rsidRDefault="004E6A81" w:rsidP="004E6A81">
      <w:pPr>
        <w:pStyle w:val="a3"/>
        <w:rPr>
          <w:rFonts w:hint="cs"/>
          <w:sz w:val="26"/>
          <w:szCs w:val="26"/>
          <w:rtl/>
        </w:rPr>
      </w:pPr>
    </w:p>
    <w:p w:rsidR="005F0716" w:rsidRPr="004E6A81" w:rsidRDefault="00210B80" w:rsidP="004E6A81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  <w:rtl/>
        </w:rPr>
      </w:pPr>
      <w:r w:rsidRPr="004E6A81">
        <w:rPr>
          <w:rFonts w:hint="cs"/>
          <w:sz w:val="26"/>
          <w:szCs w:val="26"/>
          <w:rtl/>
        </w:rPr>
        <w:t>מוצא הנהר</w:t>
      </w:r>
      <w:r w:rsidR="00535403" w:rsidRPr="004E6A81">
        <w:rPr>
          <w:rFonts w:hint="cs"/>
          <w:sz w:val="26"/>
          <w:szCs w:val="26"/>
          <w:rtl/>
        </w:rPr>
        <w:t xml:space="preserve"> ב</w:t>
      </w:r>
      <w:r w:rsidR="00535403" w:rsidRPr="004E6A81">
        <w:rPr>
          <w:rFonts w:hint="cs"/>
          <w:color w:val="FF0000"/>
          <w:sz w:val="26"/>
          <w:szCs w:val="26"/>
          <w:rtl/>
        </w:rPr>
        <w:t>קו פרשת המים</w:t>
      </w:r>
      <w:r w:rsidR="005F0716" w:rsidRPr="004E6A81">
        <w:rPr>
          <w:rFonts w:hint="cs"/>
          <w:color w:val="FF0000"/>
          <w:sz w:val="26"/>
          <w:szCs w:val="26"/>
          <w:rtl/>
        </w:rPr>
        <w:t xml:space="preserve"> </w:t>
      </w:r>
      <w:r w:rsidR="005F0716" w:rsidRPr="004E6A81">
        <w:rPr>
          <w:rFonts w:hint="cs"/>
          <w:sz w:val="26"/>
          <w:szCs w:val="26"/>
          <w:rtl/>
        </w:rPr>
        <w:t>(רכס הרים)</w:t>
      </w:r>
      <w:r w:rsidR="004E6A81" w:rsidRPr="004E6A81">
        <w:rPr>
          <w:rFonts w:hint="cs"/>
          <w:sz w:val="26"/>
          <w:szCs w:val="26"/>
          <w:rtl/>
        </w:rPr>
        <w:t>.</w:t>
      </w:r>
      <w:r w:rsidR="005F0716" w:rsidRPr="004E6A81">
        <w:rPr>
          <w:rFonts w:hint="cs"/>
          <w:sz w:val="26"/>
          <w:szCs w:val="26"/>
          <w:rtl/>
        </w:rPr>
        <w:t xml:space="preserve"> משם</w:t>
      </w:r>
      <w:r w:rsidR="004E6A81" w:rsidRPr="004E6A81">
        <w:rPr>
          <w:rFonts w:hint="cs"/>
          <w:sz w:val="26"/>
          <w:szCs w:val="26"/>
          <w:rtl/>
        </w:rPr>
        <w:t xml:space="preserve"> הנהר</w:t>
      </w:r>
      <w:r w:rsidR="005F0716" w:rsidRPr="004E6A81">
        <w:rPr>
          <w:rFonts w:hint="cs"/>
          <w:sz w:val="26"/>
          <w:szCs w:val="26"/>
          <w:rtl/>
        </w:rPr>
        <w:t xml:space="preserve"> יורד כלפי מטה ב</w:t>
      </w:r>
      <w:r w:rsidR="005F0716" w:rsidRPr="004E6A81">
        <w:rPr>
          <w:rFonts w:hint="cs"/>
          <w:color w:val="FF0000"/>
          <w:sz w:val="26"/>
          <w:szCs w:val="26"/>
          <w:rtl/>
        </w:rPr>
        <w:t>א</w:t>
      </w:r>
      <w:r w:rsidR="004E6A81" w:rsidRPr="004E6A81">
        <w:rPr>
          <w:rFonts w:hint="cs"/>
          <w:color w:val="FF0000"/>
          <w:sz w:val="26"/>
          <w:szCs w:val="26"/>
          <w:rtl/>
        </w:rPr>
        <w:t>גן</w:t>
      </w:r>
      <w:r w:rsidR="005F0716" w:rsidRPr="004E6A81">
        <w:rPr>
          <w:rFonts w:hint="cs"/>
          <w:color w:val="FF0000"/>
          <w:sz w:val="26"/>
          <w:szCs w:val="26"/>
          <w:rtl/>
        </w:rPr>
        <w:t xml:space="preserve"> ניקוז </w:t>
      </w:r>
      <w:r w:rsidR="005F0716" w:rsidRPr="004E6A81">
        <w:rPr>
          <w:rFonts w:hint="cs"/>
          <w:sz w:val="26"/>
          <w:szCs w:val="26"/>
          <w:rtl/>
        </w:rPr>
        <w:t xml:space="preserve">עד </w:t>
      </w:r>
      <w:r w:rsidR="004E6A81" w:rsidRPr="004E6A81">
        <w:rPr>
          <w:rFonts w:hint="cs"/>
          <w:sz w:val="26"/>
          <w:szCs w:val="26"/>
          <w:rtl/>
        </w:rPr>
        <w:t>ש</w:t>
      </w:r>
      <w:r w:rsidR="005F0716" w:rsidRPr="004E6A81">
        <w:rPr>
          <w:rFonts w:hint="cs"/>
          <w:sz w:val="26"/>
          <w:szCs w:val="26"/>
          <w:rtl/>
        </w:rPr>
        <w:t xml:space="preserve">נשפך לים. </w:t>
      </w:r>
      <w:r w:rsidR="004E6A81" w:rsidRPr="004E6A81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</w:t>
      </w:r>
      <w:r w:rsidR="005F0716" w:rsidRPr="004E6A81">
        <w:rPr>
          <w:rFonts w:hint="cs"/>
          <w:sz w:val="26"/>
          <w:szCs w:val="26"/>
          <w:rtl/>
        </w:rPr>
        <w:t xml:space="preserve">לעיתים צורת השפך היא </w:t>
      </w:r>
      <w:r w:rsidRPr="004E6A81">
        <w:rPr>
          <w:rFonts w:hint="cs"/>
          <w:color w:val="FF0000"/>
          <w:sz w:val="26"/>
          <w:szCs w:val="26"/>
          <w:rtl/>
        </w:rPr>
        <w:t>אסטואר</w:t>
      </w:r>
      <w:r w:rsidR="004E6A81" w:rsidRPr="004E6A81">
        <w:rPr>
          <w:rFonts w:hint="cs"/>
          <w:sz w:val="26"/>
          <w:szCs w:val="26"/>
          <w:rtl/>
        </w:rPr>
        <w:t xml:space="preserve">: </w:t>
      </w:r>
      <w:r w:rsidR="005F0716" w:rsidRPr="004E6A81">
        <w:rPr>
          <w:rFonts w:hint="cs"/>
          <w:b/>
          <w:bCs/>
          <w:sz w:val="26"/>
          <w:szCs w:val="26"/>
          <w:rtl/>
        </w:rPr>
        <w:t>לשון י</w:t>
      </w:r>
      <w:r w:rsidR="004E6A81" w:rsidRPr="004E6A81">
        <w:rPr>
          <w:rFonts w:hint="cs"/>
          <w:b/>
          <w:bCs/>
          <w:sz w:val="26"/>
          <w:szCs w:val="26"/>
          <w:rtl/>
        </w:rPr>
        <w:t>ם</w:t>
      </w:r>
      <w:r w:rsidR="005F0716" w:rsidRPr="004E6A81">
        <w:rPr>
          <w:rFonts w:hint="cs"/>
          <w:sz w:val="26"/>
          <w:szCs w:val="26"/>
          <w:rtl/>
        </w:rPr>
        <w:t xml:space="preserve"> שחודרת ליבשה עד לנהר שבא ממול. </w:t>
      </w:r>
      <w:r w:rsidR="004E6A81">
        <w:rPr>
          <w:rFonts w:hint="cs"/>
          <w:sz w:val="26"/>
          <w:szCs w:val="26"/>
          <w:rtl/>
        </w:rPr>
        <w:t xml:space="preserve">           </w:t>
      </w:r>
      <w:r w:rsidR="004E6A81" w:rsidRPr="004E6A81">
        <w:rPr>
          <w:rFonts w:hint="cs"/>
          <w:sz w:val="20"/>
          <w:szCs w:val="20"/>
          <w:rtl/>
        </w:rPr>
        <w:t>יתרון:</w:t>
      </w:r>
      <w:r w:rsidR="004E6A81" w:rsidRPr="004E6A81">
        <w:rPr>
          <w:rFonts w:hint="cs"/>
          <w:sz w:val="26"/>
          <w:szCs w:val="26"/>
          <w:rtl/>
        </w:rPr>
        <w:t xml:space="preserve"> </w:t>
      </w:r>
      <w:r w:rsidR="005F0716" w:rsidRPr="004E6A81">
        <w:rPr>
          <w:rFonts w:hint="cs"/>
          <w:sz w:val="26"/>
          <w:szCs w:val="26"/>
          <w:rtl/>
        </w:rPr>
        <w:t>זה מאפשר להקים נמל טבעי רחב</w:t>
      </w:r>
      <w:r w:rsidR="004E6A81" w:rsidRPr="004E6A81">
        <w:rPr>
          <w:rFonts w:hint="cs"/>
          <w:sz w:val="26"/>
          <w:szCs w:val="26"/>
          <w:rtl/>
        </w:rPr>
        <w:t xml:space="preserve">. </w:t>
      </w:r>
      <w:r w:rsidR="004E6A81" w:rsidRPr="004E6A81">
        <w:rPr>
          <w:rFonts w:hint="cs"/>
          <w:sz w:val="20"/>
          <w:szCs w:val="20"/>
          <w:rtl/>
        </w:rPr>
        <w:t xml:space="preserve">חסרון: </w:t>
      </w:r>
      <w:r w:rsidR="004E6A81" w:rsidRPr="004E6A81">
        <w:rPr>
          <w:rFonts w:hint="cs"/>
          <w:sz w:val="26"/>
          <w:szCs w:val="26"/>
          <w:rtl/>
        </w:rPr>
        <w:t>ח</w:t>
      </w:r>
      <w:r w:rsidR="005F0716" w:rsidRPr="004E6A81">
        <w:rPr>
          <w:rFonts w:hint="cs"/>
          <w:sz w:val="26"/>
          <w:szCs w:val="26"/>
          <w:rtl/>
        </w:rPr>
        <w:t>שש שמי הים ימליחו את מי הנהר</w:t>
      </w:r>
      <w:r w:rsidR="004E6A81" w:rsidRPr="004E6A81">
        <w:rPr>
          <w:rFonts w:hint="cs"/>
          <w:sz w:val="26"/>
          <w:szCs w:val="26"/>
          <w:rtl/>
        </w:rPr>
        <w:t xml:space="preserve">. </w:t>
      </w:r>
      <w:r w:rsidR="004E6A81">
        <w:rPr>
          <w:rFonts w:hint="cs"/>
          <w:sz w:val="26"/>
          <w:szCs w:val="26"/>
          <w:rtl/>
        </w:rPr>
        <w:t xml:space="preserve">                </w:t>
      </w:r>
      <w:r w:rsidR="008C2DE2" w:rsidRPr="004E6A81">
        <w:rPr>
          <w:rFonts w:hint="cs"/>
          <w:sz w:val="26"/>
          <w:szCs w:val="26"/>
          <w:rtl/>
        </w:rPr>
        <w:t xml:space="preserve">לעיתים צורת השפך היא </w:t>
      </w:r>
      <w:r w:rsidR="005F0716" w:rsidRPr="004E6A81">
        <w:rPr>
          <w:rFonts w:hint="cs"/>
          <w:color w:val="FF0000"/>
          <w:sz w:val="26"/>
          <w:szCs w:val="26"/>
          <w:rtl/>
        </w:rPr>
        <w:t>דלתא</w:t>
      </w:r>
      <w:r w:rsidR="005F0716" w:rsidRPr="004E6A81">
        <w:rPr>
          <w:rFonts w:hint="cs"/>
          <w:sz w:val="26"/>
          <w:szCs w:val="26"/>
          <w:rtl/>
        </w:rPr>
        <w:t xml:space="preserve">: לפני שהנהר נשפך לים, הוא </w:t>
      </w:r>
      <w:r w:rsidR="005F0716" w:rsidRPr="004E6A81">
        <w:rPr>
          <w:rFonts w:hint="cs"/>
          <w:b/>
          <w:bCs/>
          <w:sz w:val="26"/>
          <w:szCs w:val="26"/>
          <w:rtl/>
        </w:rPr>
        <w:t>מתפצל</w:t>
      </w:r>
      <w:r w:rsidR="005F0716" w:rsidRPr="004E6A81">
        <w:rPr>
          <w:rFonts w:hint="cs"/>
          <w:sz w:val="26"/>
          <w:szCs w:val="26"/>
          <w:rtl/>
        </w:rPr>
        <w:t xml:space="preserve"> כי הזרימה בשיפוע מתון והזרימה נחלשת.</w:t>
      </w:r>
      <w:r w:rsidR="008C2DE2" w:rsidRPr="004E6A81">
        <w:rPr>
          <w:rFonts w:hint="cs"/>
          <w:sz w:val="26"/>
          <w:szCs w:val="26"/>
          <w:rtl/>
        </w:rPr>
        <w:t xml:space="preserve"> </w:t>
      </w:r>
      <w:r w:rsidR="004E6A81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</w:t>
      </w:r>
      <w:r w:rsidR="005F0716" w:rsidRPr="004E6A81">
        <w:rPr>
          <w:rFonts w:hint="cs"/>
          <w:sz w:val="20"/>
          <w:szCs w:val="20"/>
          <w:rtl/>
        </w:rPr>
        <w:t>יתרון:</w:t>
      </w:r>
      <w:r w:rsidR="005F0716" w:rsidRPr="004E6A81">
        <w:rPr>
          <w:rFonts w:hint="cs"/>
          <w:sz w:val="26"/>
          <w:szCs w:val="26"/>
          <w:rtl/>
        </w:rPr>
        <w:t xml:space="preserve"> באזור שוקעת אדמה פוריה בצורת </w:t>
      </w:r>
      <w:r w:rsidR="005F0716" w:rsidRPr="004E6A81">
        <w:rPr>
          <w:rFonts w:hint="cs"/>
          <w:color w:val="FF0000"/>
          <w:sz w:val="26"/>
          <w:szCs w:val="26"/>
          <w:rtl/>
        </w:rPr>
        <w:t>מניפת סחף</w:t>
      </w:r>
      <w:r w:rsidR="005F0716" w:rsidRPr="004E6A81">
        <w:rPr>
          <w:rFonts w:hint="cs"/>
          <w:sz w:val="26"/>
          <w:szCs w:val="26"/>
          <w:rtl/>
        </w:rPr>
        <w:t xml:space="preserve">. </w:t>
      </w:r>
      <w:r w:rsidR="005F0716" w:rsidRPr="004E6A81">
        <w:rPr>
          <w:rFonts w:hint="cs"/>
          <w:sz w:val="20"/>
          <w:szCs w:val="20"/>
          <w:rtl/>
        </w:rPr>
        <w:t xml:space="preserve">חסרון: </w:t>
      </w:r>
      <w:r w:rsidR="005F0716" w:rsidRPr="004E6A81">
        <w:rPr>
          <w:rFonts w:hint="cs"/>
          <w:sz w:val="26"/>
          <w:szCs w:val="26"/>
          <w:rtl/>
        </w:rPr>
        <w:t>באזור יש ביצות והמלחת מים</w:t>
      </w:r>
    </w:p>
    <w:p w:rsidR="00210B80" w:rsidRPr="00111561" w:rsidRDefault="00210B80" w:rsidP="005F0716">
      <w:pPr>
        <w:spacing w:line="360" w:lineRule="auto"/>
        <w:rPr>
          <w:sz w:val="26"/>
          <w:szCs w:val="26"/>
          <w:rtl/>
        </w:rPr>
      </w:pPr>
    </w:p>
    <w:p w:rsidR="00210B80" w:rsidRPr="00111561" w:rsidRDefault="00210B80" w:rsidP="00210B80">
      <w:pPr>
        <w:spacing w:line="360" w:lineRule="auto"/>
        <w:jc w:val="center"/>
        <w:rPr>
          <w:sz w:val="26"/>
          <w:szCs w:val="26"/>
          <w:rtl/>
        </w:rPr>
      </w:pPr>
    </w:p>
    <w:p w:rsidR="00210B80" w:rsidRPr="00111561" w:rsidRDefault="00210B80" w:rsidP="00210B80">
      <w:pPr>
        <w:spacing w:line="360" w:lineRule="auto"/>
        <w:jc w:val="center"/>
        <w:rPr>
          <w:sz w:val="26"/>
          <w:szCs w:val="26"/>
          <w:rtl/>
        </w:rPr>
      </w:pPr>
    </w:p>
    <w:p w:rsidR="00C17B71" w:rsidRPr="00111561" w:rsidRDefault="00C17B71">
      <w:pPr>
        <w:rPr>
          <w:sz w:val="26"/>
          <w:szCs w:val="26"/>
        </w:rPr>
      </w:pPr>
      <w:bookmarkStart w:id="0" w:name="_GoBack"/>
      <w:bookmarkEnd w:id="0"/>
    </w:p>
    <w:sectPr w:rsidR="00C17B71" w:rsidRPr="00111561" w:rsidSect="008005A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AE" w:rsidRDefault="00AF09AE" w:rsidP="005042BA">
      <w:r>
        <w:separator/>
      </w:r>
    </w:p>
  </w:endnote>
  <w:endnote w:type="continuationSeparator" w:id="0">
    <w:p w:rsidR="00AF09AE" w:rsidRDefault="00AF09AE" w:rsidP="0050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AE" w:rsidRDefault="00AF09AE" w:rsidP="005042BA">
      <w:r>
        <w:separator/>
      </w:r>
    </w:p>
  </w:footnote>
  <w:footnote w:type="continuationSeparator" w:id="0">
    <w:p w:rsidR="00AF09AE" w:rsidRDefault="00AF09AE" w:rsidP="0050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41823628"/>
      <w:docPartObj>
        <w:docPartGallery w:val="Page Numbers (Top of Page)"/>
        <w:docPartUnique/>
      </w:docPartObj>
    </w:sdtPr>
    <w:sdtEndPr>
      <w:rPr>
        <w:cs/>
      </w:rPr>
    </w:sdtEndPr>
    <w:sdtContent>
      <w:p w:rsidR="005042BA" w:rsidRDefault="005042BA">
        <w:pPr>
          <w:pStyle w:val="a4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4E6A81" w:rsidRPr="004E6A8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042BA" w:rsidRDefault="005042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F84"/>
    <w:multiLevelType w:val="hybridMultilevel"/>
    <w:tmpl w:val="3030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31F"/>
    <w:multiLevelType w:val="hybridMultilevel"/>
    <w:tmpl w:val="8F16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EB0"/>
    <w:multiLevelType w:val="hybridMultilevel"/>
    <w:tmpl w:val="631C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2F3E"/>
    <w:multiLevelType w:val="hybridMultilevel"/>
    <w:tmpl w:val="FD2E7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3BB2"/>
    <w:multiLevelType w:val="hybridMultilevel"/>
    <w:tmpl w:val="9ED4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1A8E"/>
    <w:multiLevelType w:val="hybridMultilevel"/>
    <w:tmpl w:val="5D7A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B0D75"/>
    <w:multiLevelType w:val="hybridMultilevel"/>
    <w:tmpl w:val="D2D6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302C"/>
    <w:multiLevelType w:val="hybridMultilevel"/>
    <w:tmpl w:val="7688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486E"/>
    <w:multiLevelType w:val="hybridMultilevel"/>
    <w:tmpl w:val="E17C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14F5"/>
    <w:multiLevelType w:val="hybridMultilevel"/>
    <w:tmpl w:val="BAE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5C41"/>
    <w:multiLevelType w:val="hybridMultilevel"/>
    <w:tmpl w:val="95E6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1BE1"/>
    <w:multiLevelType w:val="hybridMultilevel"/>
    <w:tmpl w:val="AC3E6F0A"/>
    <w:lvl w:ilvl="0" w:tplc="223CB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290E"/>
    <w:multiLevelType w:val="hybridMultilevel"/>
    <w:tmpl w:val="6950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3A"/>
    <w:rsid w:val="00057CB4"/>
    <w:rsid w:val="00111561"/>
    <w:rsid w:val="00210B80"/>
    <w:rsid w:val="00216B49"/>
    <w:rsid w:val="00424A0A"/>
    <w:rsid w:val="004934D9"/>
    <w:rsid w:val="004B37FB"/>
    <w:rsid w:val="004E6A81"/>
    <w:rsid w:val="005042BA"/>
    <w:rsid w:val="005115FF"/>
    <w:rsid w:val="00535403"/>
    <w:rsid w:val="005F0716"/>
    <w:rsid w:val="006C2A0D"/>
    <w:rsid w:val="006E37BD"/>
    <w:rsid w:val="007573CE"/>
    <w:rsid w:val="00770EE2"/>
    <w:rsid w:val="008005A2"/>
    <w:rsid w:val="00867EBA"/>
    <w:rsid w:val="008C2DE2"/>
    <w:rsid w:val="008D0A04"/>
    <w:rsid w:val="00A666F6"/>
    <w:rsid w:val="00AA5988"/>
    <w:rsid w:val="00AF09AE"/>
    <w:rsid w:val="00BF0323"/>
    <w:rsid w:val="00C17B71"/>
    <w:rsid w:val="00C304E6"/>
    <w:rsid w:val="00D87AF4"/>
    <w:rsid w:val="00EB3A20"/>
    <w:rsid w:val="00F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7A4C"/>
  <w15:chartTrackingRefBased/>
  <w15:docId w15:val="{FB817DFE-F098-4D0A-88B0-85A6019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80"/>
    <w:pPr>
      <w:ind w:left="720"/>
    </w:pPr>
  </w:style>
  <w:style w:type="paragraph" w:styleId="a4">
    <w:name w:val="header"/>
    <w:basedOn w:val="a"/>
    <w:link w:val="a5"/>
    <w:uiPriority w:val="99"/>
    <w:unhideWhenUsed/>
    <w:rsid w:val="005042B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04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42B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042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14</cp:revision>
  <dcterms:created xsi:type="dcterms:W3CDTF">2020-05-29T13:18:00Z</dcterms:created>
  <dcterms:modified xsi:type="dcterms:W3CDTF">2020-05-29T18:19:00Z</dcterms:modified>
</cp:coreProperties>
</file>