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B5B" w:rsidRDefault="00223D7C" w:rsidP="00F12F55">
      <w:pPr>
        <w:jc w:val="center"/>
        <w:rPr>
          <w:rFonts w:hint="cs"/>
          <w:rtl/>
        </w:rPr>
      </w:pPr>
      <w:r>
        <w:rPr>
          <w:rFonts w:hint="cs"/>
          <w:rtl/>
        </w:rPr>
        <w:t>תרגול של קווי רוחב וקווי אורך</w:t>
      </w:r>
    </w:p>
    <w:p w:rsidR="00F12F55" w:rsidRDefault="00223D7C" w:rsidP="00F12F55">
      <w:pPr>
        <w:rPr>
          <w:rtl/>
        </w:rPr>
      </w:pPr>
      <w:r>
        <w:rPr>
          <w:rFonts w:hint="cs"/>
          <w:rtl/>
        </w:rPr>
        <w:t>בעמודה הימנית יש שמות של מקומות שונים. עליך לציין בעמוד</w:t>
      </w:r>
      <w:r w:rsidR="00F12F55">
        <w:rPr>
          <w:rFonts w:hint="cs"/>
          <w:rtl/>
        </w:rPr>
        <w:t>ות הריקות את המ</w:t>
      </w:r>
      <w:r>
        <w:rPr>
          <w:rFonts w:hint="cs"/>
          <w:rtl/>
        </w:rPr>
        <w:t xml:space="preserve">ספרים של קווי האורך וקווי הרוחב של אותם </w:t>
      </w:r>
      <w:r w:rsidR="00F12F55">
        <w:rPr>
          <w:rFonts w:hint="cs"/>
          <w:rtl/>
        </w:rPr>
        <w:t>מקומות</w:t>
      </w:r>
      <w:r w:rsidR="00A67281">
        <w:rPr>
          <w:rFonts w:hint="cs"/>
          <w:rtl/>
        </w:rPr>
        <w:t xml:space="preserve"> לפי המפות שלפניך</w:t>
      </w:r>
      <w:r w:rsidR="00F12F55">
        <w:rPr>
          <w:rFonts w:hint="cs"/>
          <w:rtl/>
        </w:rPr>
        <w:t xml:space="preserve">.                                                            </w:t>
      </w:r>
    </w:p>
    <w:p w:rsidR="00223D7C" w:rsidRDefault="00F12F55" w:rsidP="00F12F55">
      <w:pPr>
        <w:rPr>
          <w:rFonts w:hint="cs"/>
          <w:rtl/>
        </w:rPr>
      </w:pPr>
      <w:r>
        <w:rPr>
          <w:rFonts w:hint="cs"/>
          <w:rtl/>
        </w:rPr>
        <w:t xml:space="preserve">תזכורת: אם מדובר על קווי אורך, אז יש לציין האם מדובר על כדור הארץ המזרחי או במערבי.              אם מדובר על קווי רוחב, אז יש לציין האם מדובר על חצי כדור הארץ הצפוני או הדרומי </w:t>
      </w:r>
    </w:p>
    <w:tbl>
      <w:tblPr>
        <w:tblStyle w:val="a3"/>
        <w:bidiVisual/>
        <w:tblW w:w="0" w:type="auto"/>
        <w:tblLook w:val="04A0" w:firstRow="1" w:lastRow="0" w:firstColumn="1" w:lastColumn="0" w:noHBand="0" w:noVBand="1"/>
      </w:tblPr>
      <w:tblGrid>
        <w:gridCol w:w="2765"/>
        <w:gridCol w:w="2765"/>
        <w:gridCol w:w="2766"/>
      </w:tblGrid>
      <w:tr w:rsidR="00223D7C" w:rsidTr="00223D7C">
        <w:tc>
          <w:tcPr>
            <w:tcW w:w="2765" w:type="dxa"/>
          </w:tcPr>
          <w:p w:rsidR="00223D7C" w:rsidRPr="00F12F55" w:rsidRDefault="00223D7C">
            <w:pPr>
              <w:rPr>
                <w:b/>
                <w:bCs/>
                <w:rtl/>
              </w:rPr>
            </w:pPr>
            <w:r w:rsidRPr="00F12F55">
              <w:rPr>
                <w:rFonts w:hint="cs"/>
                <w:b/>
                <w:bCs/>
                <w:rtl/>
              </w:rPr>
              <w:t>המקום</w:t>
            </w:r>
          </w:p>
        </w:tc>
        <w:tc>
          <w:tcPr>
            <w:tcW w:w="2765" w:type="dxa"/>
          </w:tcPr>
          <w:p w:rsidR="00223D7C" w:rsidRPr="00F12F55" w:rsidRDefault="00223D7C">
            <w:pPr>
              <w:rPr>
                <w:b/>
                <w:bCs/>
                <w:rtl/>
              </w:rPr>
            </w:pPr>
            <w:r w:rsidRPr="00F12F55">
              <w:rPr>
                <w:rFonts w:hint="cs"/>
                <w:b/>
                <w:bCs/>
                <w:rtl/>
              </w:rPr>
              <w:t>קווי רוחב</w:t>
            </w:r>
          </w:p>
        </w:tc>
        <w:tc>
          <w:tcPr>
            <w:tcW w:w="2766" w:type="dxa"/>
          </w:tcPr>
          <w:p w:rsidR="00223D7C" w:rsidRPr="00F12F55" w:rsidRDefault="00223D7C">
            <w:pPr>
              <w:rPr>
                <w:b/>
                <w:bCs/>
                <w:rtl/>
              </w:rPr>
            </w:pPr>
            <w:r w:rsidRPr="00F12F55">
              <w:rPr>
                <w:rFonts w:hint="cs"/>
                <w:b/>
                <w:bCs/>
                <w:rtl/>
              </w:rPr>
              <w:t>קווי אורך</w:t>
            </w:r>
          </w:p>
        </w:tc>
      </w:tr>
      <w:tr w:rsidR="00223D7C" w:rsidTr="00223D7C">
        <w:tc>
          <w:tcPr>
            <w:tcW w:w="2765" w:type="dxa"/>
          </w:tcPr>
          <w:p w:rsidR="00223D7C" w:rsidRDefault="00931511">
            <w:pPr>
              <w:rPr>
                <w:rtl/>
              </w:rPr>
            </w:pPr>
            <w:r>
              <w:rPr>
                <w:rFonts w:hint="cs"/>
                <w:rtl/>
              </w:rPr>
              <w:t>אוסטרליה</w:t>
            </w:r>
          </w:p>
        </w:tc>
        <w:tc>
          <w:tcPr>
            <w:tcW w:w="2765" w:type="dxa"/>
          </w:tcPr>
          <w:p w:rsidR="00223D7C" w:rsidRDefault="00223D7C">
            <w:pPr>
              <w:rPr>
                <w:rtl/>
              </w:rPr>
            </w:pPr>
          </w:p>
        </w:tc>
        <w:tc>
          <w:tcPr>
            <w:tcW w:w="2766" w:type="dxa"/>
          </w:tcPr>
          <w:p w:rsidR="00223D7C" w:rsidRDefault="00223D7C">
            <w:pPr>
              <w:rPr>
                <w:rtl/>
              </w:rPr>
            </w:pPr>
          </w:p>
        </w:tc>
      </w:tr>
      <w:tr w:rsidR="00223D7C" w:rsidTr="00223D7C">
        <w:tc>
          <w:tcPr>
            <w:tcW w:w="2765" w:type="dxa"/>
          </w:tcPr>
          <w:p w:rsidR="00223D7C" w:rsidRDefault="00A67281">
            <w:pPr>
              <w:rPr>
                <w:rtl/>
              </w:rPr>
            </w:pPr>
            <w:r>
              <w:rPr>
                <w:rFonts w:hint="cs"/>
                <w:rtl/>
              </w:rPr>
              <w:t>אפריקה</w:t>
            </w:r>
          </w:p>
        </w:tc>
        <w:tc>
          <w:tcPr>
            <w:tcW w:w="2765" w:type="dxa"/>
          </w:tcPr>
          <w:p w:rsidR="00223D7C" w:rsidRDefault="00223D7C">
            <w:pPr>
              <w:rPr>
                <w:rtl/>
              </w:rPr>
            </w:pPr>
          </w:p>
        </w:tc>
        <w:tc>
          <w:tcPr>
            <w:tcW w:w="2766" w:type="dxa"/>
          </w:tcPr>
          <w:p w:rsidR="00223D7C" w:rsidRDefault="00223D7C">
            <w:pPr>
              <w:rPr>
                <w:rtl/>
              </w:rPr>
            </w:pPr>
          </w:p>
        </w:tc>
      </w:tr>
      <w:tr w:rsidR="00223D7C" w:rsidTr="00223D7C">
        <w:tc>
          <w:tcPr>
            <w:tcW w:w="2765" w:type="dxa"/>
          </w:tcPr>
          <w:p w:rsidR="00223D7C" w:rsidRDefault="00A67281">
            <w:pPr>
              <w:rPr>
                <w:rtl/>
              </w:rPr>
            </w:pPr>
            <w:r>
              <w:rPr>
                <w:rFonts w:hint="cs"/>
                <w:rtl/>
              </w:rPr>
              <w:t>רמת טיבט והרי הימליה</w:t>
            </w:r>
          </w:p>
        </w:tc>
        <w:tc>
          <w:tcPr>
            <w:tcW w:w="2765" w:type="dxa"/>
          </w:tcPr>
          <w:p w:rsidR="00223D7C" w:rsidRDefault="00223D7C">
            <w:pPr>
              <w:rPr>
                <w:rtl/>
              </w:rPr>
            </w:pPr>
          </w:p>
        </w:tc>
        <w:tc>
          <w:tcPr>
            <w:tcW w:w="2766" w:type="dxa"/>
          </w:tcPr>
          <w:p w:rsidR="00223D7C" w:rsidRDefault="00223D7C">
            <w:pPr>
              <w:rPr>
                <w:rtl/>
              </w:rPr>
            </w:pPr>
          </w:p>
        </w:tc>
      </w:tr>
      <w:tr w:rsidR="00223D7C" w:rsidTr="00223D7C">
        <w:tc>
          <w:tcPr>
            <w:tcW w:w="2765" w:type="dxa"/>
          </w:tcPr>
          <w:p w:rsidR="00223D7C" w:rsidRDefault="00A67281">
            <w:pPr>
              <w:rPr>
                <w:rtl/>
              </w:rPr>
            </w:pPr>
            <w:r>
              <w:rPr>
                <w:rFonts w:hint="cs"/>
                <w:rtl/>
              </w:rPr>
              <w:t>יפן</w:t>
            </w:r>
          </w:p>
        </w:tc>
        <w:tc>
          <w:tcPr>
            <w:tcW w:w="2765" w:type="dxa"/>
          </w:tcPr>
          <w:p w:rsidR="00223D7C" w:rsidRDefault="00223D7C">
            <w:pPr>
              <w:rPr>
                <w:rtl/>
              </w:rPr>
            </w:pPr>
          </w:p>
        </w:tc>
        <w:tc>
          <w:tcPr>
            <w:tcW w:w="2766" w:type="dxa"/>
          </w:tcPr>
          <w:p w:rsidR="00223D7C" w:rsidRDefault="00223D7C">
            <w:pPr>
              <w:rPr>
                <w:rtl/>
              </w:rPr>
            </w:pPr>
          </w:p>
        </w:tc>
      </w:tr>
      <w:tr w:rsidR="00223D7C" w:rsidTr="00223D7C">
        <w:tc>
          <w:tcPr>
            <w:tcW w:w="2765" w:type="dxa"/>
          </w:tcPr>
          <w:p w:rsidR="00223D7C" w:rsidRDefault="00A67281">
            <w:pPr>
              <w:rPr>
                <w:rtl/>
              </w:rPr>
            </w:pPr>
            <w:r>
              <w:rPr>
                <w:rFonts w:hint="cs"/>
                <w:rtl/>
              </w:rPr>
              <w:t>קהיר</w:t>
            </w:r>
          </w:p>
        </w:tc>
        <w:tc>
          <w:tcPr>
            <w:tcW w:w="2765" w:type="dxa"/>
          </w:tcPr>
          <w:p w:rsidR="00223D7C" w:rsidRDefault="00223D7C">
            <w:pPr>
              <w:rPr>
                <w:rtl/>
              </w:rPr>
            </w:pPr>
          </w:p>
        </w:tc>
        <w:tc>
          <w:tcPr>
            <w:tcW w:w="2766" w:type="dxa"/>
          </w:tcPr>
          <w:p w:rsidR="00223D7C" w:rsidRDefault="00223D7C">
            <w:pPr>
              <w:rPr>
                <w:rtl/>
              </w:rPr>
            </w:pPr>
          </w:p>
        </w:tc>
      </w:tr>
      <w:tr w:rsidR="00223D7C" w:rsidTr="00223D7C">
        <w:tc>
          <w:tcPr>
            <w:tcW w:w="2765" w:type="dxa"/>
          </w:tcPr>
          <w:p w:rsidR="00223D7C" w:rsidRDefault="00A67281">
            <w:pPr>
              <w:rPr>
                <w:rtl/>
              </w:rPr>
            </w:pPr>
            <w:r>
              <w:rPr>
                <w:rFonts w:hint="cs"/>
                <w:rtl/>
              </w:rPr>
              <w:t>בייג'ינג</w:t>
            </w:r>
          </w:p>
        </w:tc>
        <w:tc>
          <w:tcPr>
            <w:tcW w:w="2765" w:type="dxa"/>
          </w:tcPr>
          <w:p w:rsidR="00223D7C" w:rsidRDefault="00223D7C">
            <w:pPr>
              <w:rPr>
                <w:rtl/>
              </w:rPr>
            </w:pPr>
          </w:p>
        </w:tc>
        <w:tc>
          <w:tcPr>
            <w:tcW w:w="2766" w:type="dxa"/>
          </w:tcPr>
          <w:p w:rsidR="00223D7C" w:rsidRDefault="00223D7C">
            <w:pPr>
              <w:rPr>
                <w:rtl/>
              </w:rPr>
            </w:pPr>
          </w:p>
        </w:tc>
      </w:tr>
    </w:tbl>
    <w:p w:rsidR="00223D7C" w:rsidRDefault="00F12F55">
      <w:bookmarkStart w:id="0" w:name="_GoBack"/>
      <w:bookmarkEnd w:id="0"/>
      <w:r>
        <w:rPr>
          <w:noProof/>
          <w:rtl/>
        </w:rPr>
        <mc:AlternateContent>
          <mc:Choice Requires="wps">
            <w:drawing>
              <wp:anchor distT="0" distB="0" distL="114300" distR="114300" simplePos="0" relativeHeight="251660288" behindDoc="0" locked="0" layoutInCell="1" allowOverlap="1">
                <wp:simplePos x="0" y="0"/>
                <wp:positionH relativeFrom="column">
                  <wp:posOffset>714376</wp:posOffset>
                </wp:positionH>
                <wp:positionV relativeFrom="paragraph">
                  <wp:posOffset>4625340</wp:posOffset>
                </wp:positionV>
                <wp:extent cx="3933190" cy="2705100"/>
                <wp:effectExtent l="0" t="0" r="10160" b="19050"/>
                <wp:wrapNone/>
                <wp:docPr id="1" name="תיבת טקסט 1"/>
                <wp:cNvGraphicFramePr/>
                <a:graphic xmlns:a="http://schemas.openxmlformats.org/drawingml/2006/main">
                  <a:graphicData uri="http://schemas.microsoft.com/office/word/2010/wordprocessingShape">
                    <wps:wsp>
                      <wps:cNvSpPr txBox="1"/>
                      <wps:spPr>
                        <a:xfrm>
                          <a:off x="0" y="0"/>
                          <a:ext cx="3933190" cy="2705100"/>
                        </a:xfrm>
                        <a:prstGeom prst="rect">
                          <a:avLst/>
                        </a:prstGeom>
                        <a:solidFill>
                          <a:schemeClr val="lt1"/>
                        </a:solidFill>
                        <a:ln w="6350">
                          <a:solidFill>
                            <a:prstClr val="black"/>
                          </a:solidFill>
                        </a:ln>
                      </wps:spPr>
                      <wps:txbx>
                        <w:txbxContent>
                          <w:p w:rsidR="00A67281" w:rsidRDefault="00A67281">
                            <w:r>
                              <w:rPr>
                                <w:noProof/>
                              </w:rPr>
                              <w:drawing>
                                <wp:inline distT="0" distB="0" distL="0" distR="0">
                                  <wp:extent cx="3658500" cy="256222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0521" cy="2570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left:0;text-align:left;margin-left:56.25pt;margin-top:364.2pt;width:309.7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90YgIAAKsEAAAOAAAAZHJzL2Uyb0RvYy54bWysVEtu2zAQ3RfoHQjua8m/pBYsB64DFwWC&#10;JIBTZE1TlC2U4rAkbcm9RXfpsqsCuZCu0yEtO3baVdENxfly5r0Zja/qUpKtMLYAldJuJ6ZEKA5Z&#10;oVYp/fwwf/eeEuuYypgEJVK6E5ZeTd6+GVc6ET1Yg8yEIZhE2aTSKV07p5MosnwtSmY7oIVCYw6m&#10;ZA5Fs4oywyrMXsqoF8cXUQUm0wa4sBa113sjnYT8eS64u8tzKxyRKcXaXDhNOJf+jCZjlqwM0+uC&#10;t2Wwf6iiZIXCR4+prpljZGOKP1KVBTdgIXcdDmUEeV5wEXrAbrrxq24Wa6ZF6AXBsfoIk/1/afnt&#10;9t6QIkPuKFGsRIqa5+ZH8715Js1T86v52TyRroep0jZB74VGf1d/gNqHtHqLSt99nZvSf7EvgnYE&#10;fHcEWdSOcFT2R/1+d4QmjrbeZTzsxoGG6CVcG+s+CiiJv6TUIIsBXLa9sQ6fRNeDi3/NgiyyeSFl&#10;EPzkiJk0ZMuQc+lCkRhx5iUVqVJ60R/GIfGZzac+xi8l4198m+cZUJIKlR6UffP+5upl3SKyhGyH&#10;QBnYT5zVfF5g3htm3T0zOGIIAK6Nu8Mjl4DFQHujZA3m29/03h+ZRyslFY5sSu3XDTOCEvlJ4UyM&#10;uoOBn/EgDIaXPRTMqWV5alGbcgaIEPKO1YWr93fyoM0NlI+4XVP/KpqY4vh2St3hOnP7RcLt5GI6&#10;DU441Zq5G7XQ3Kf2jHg8H+pHZnTLp8NRuIXDcLPkFa17Xx+pYLpxkBeBcw/wHtUWd9yIQEu7vX7l&#10;TuXg9fKPmfwGAAD//wMAUEsDBBQABgAIAAAAIQB9K7Yw3gAAAAwBAAAPAAAAZHJzL2Rvd25yZXYu&#10;eG1sTI/BTsMwEETvSPyDtUjcqJOQ0jTEqQAVLj1REGc3dm2LeB3Fbhr+nu0JjqN5mn3bbGbfs0mP&#10;0QUUkC8yYBq7oBwaAZ8fr3cVsJgkKtkH1AJ+dIRNe33VyFqFM77raZ8MoxGMtRRgUxpqzmNntZdx&#10;EQaN1B3D6GWiOBquRnmmcd/zIsseuJcO6YKVg36xuvven7yA7bNZm66So91Wyrlp/jruzJsQtzfz&#10;0yOwpOf0B8NFn9ShJadDOKGKrKecF0tCBayKqgRGxOo+XwM7XKplWQJvG/7/ifYXAAD//wMAUEsB&#10;Ai0AFAAGAAgAAAAhALaDOJL+AAAA4QEAABMAAAAAAAAAAAAAAAAAAAAAAFtDb250ZW50X1R5cGVz&#10;XS54bWxQSwECLQAUAAYACAAAACEAOP0h/9YAAACUAQAACwAAAAAAAAAAAAAAAAAvAQAAX3JlbHMv&#10;LnJlbHNQSwECLQAUAAYACAAAACEAxVBPdGICAACrBAAADgAAAAAAAAAAAAAAAAAuAgAAZHJzL2Uy&#10;b0RvYy54bWxQSwECLQAUAAYACAAAACEAfSu2MN4AAAAMAQAADwAAAAAAAAAAAAAAAAC8BAAAZHJz&#10;L2Rvd25yZXYueG1sUEsFBgAAAAAEAAQA8wAAAMcFAAAAAA==&#10;" fillcolor="white [3201]" strokeweight=".5pt">
                <v:textbox>
                  <w:txbxContent>
                    <w:p w:rsidR="00A67281" w:rsidRDefault="00A67281">
                      <w:r>
                        <w:rPr>
                          <w:noProof/>
                        </w:rPr>
                        <w:drawing>
                          <wp:inline distT="0" distB="0" distL="0" distR="0">
                            <wp:extent cx="3658500" cy="256222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0521" cy="2570644"/>
                                    </a:xfrm>
                                    <a:prstGeom prst="rect">
                                      <a:avLst/>
                                    </a:prstGeom>
                                    <a:noFill/>
                                    <a:ln>
                                      <a:noFill/>
                                    </a:ln>
                                  </pic:spPr>
                                </pic:pic>
                              </a:graphicData>
                            </a:graphic>
                          </wp:inline>
                        </w:drawing>
                      </w:r>
                    </w:p>
                  </w:txbxContent>
                </v:textbox>
              </v:shape>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margin">
                  <wp:posOffset>9525</wp:posOffset>
                </wp:positionH>
                <wp:positionV relativeFrom="paragraph">
                  <wp:posOffset>68580</wp:posOffset>
                </wp:positionV>
                <wp:extent cx="6381115" cy="4295775"/>
                <wp:effectExtent l="0" t="0" r="15240" b="15875"/>
                <wp:wrapNone/>
                <wp:docPr id="3" name="תיבת טקסט 3"/>
                <wp:cNvGraphicFramePr/>
                <a:graphic xmlns:a="http://schemas.openxmlformats.org/drawingml/2006/main">
                  <a:graphicData uri="http://schemas.microsoft.com/office/word/2010/wordprocessingShape">
                    <wps:wsp>
                      <wps:cNvSpPr txBox="1"/>
                      <wps:spPr>
                        <a:xfrm>
                          <a:off x="0" y="0"/>
                          <a:ext cx="6381115" cy="4295775"/>
                        </a:xfrm>
                        <a:prstGeom prst="rect">
                          <a:avLst/>
                        </a:prstGeom>
                        <a:solidFill>
                          <a:schemeClr val="lt1"/>
                        </a:solidFill>
                        <a:ln w="6350">
                          <a:solidFill>
                            <a:prstClr val="black"/>
                          </a:solidFill>
                        </a:ln>
                      </wps:spPr>
                      <wps:txbx>
                        <w:txbxContent>
                          <w:p w:rsidR="00A67281" w:rsidRDefault="00F12F55">
                            <w:r>
                              <w:rPr>
                                <w:noProof/>
                              </w:rPr>
                              <w:drawing>
                                <wp:inline distT="0" distB="0" distL="0" distR="0">
                                  <wp:extent cx="6191250" cy="43434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4343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3" o:spid="_x0000_s1027" type="#_x0000_t202" style="position:absolute;left:0;text-align:left;margin-left:.75pt;margin-top:5.4pt;width:502.45pt;height:338.2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kTZAIAALAEAAAOAAAAZHJzL2Uyb0RvYy54bWysVM1uGjEQvlfqO1i+l2X5CcmKJaJEVJVQ&#10;EolUORuvF1b1eizbsEvforf02FOlvNC+TsdeICTtqerFeH7288w33zC+rktJdsLYAlRK406XEqE4&#10;ZIVap/TLw/zDJSXWMZUxCUqkdC8svZ68fzeudCJ6sAGZCUMQRNmk0indOKeTKLJ8I0pmO6CFwmAO&#10;pmQOTbOOMsMqRC9l1Ot2L6IKTKYNcGEtem/aIJ0E/DwX3N3luRWOyJRibS6cJpwrf0aTMUvWhulN&#10;wQ9lsH+oomSFwkdPUDfMMbI1xR9QZcENWMhdh0MZQZ4XXIQesJu4+6ab5YZpEXpBcqw+0WT/Hyy/&#10;3d0bUmQp7VOiWIkjap6bH8335pk0T82v5mfzRPqepkrbBLOXGvNd/RFqHPfRb9Hpu69zU/pf7Itg&#10;HAnfn0gWtSMcnRf9yziOh5RwjA16V8PRaOhxopfPtbHuk4CS+EtKDU4xkMt2C+va1GOKf82CLLJ5&#10;IWUwvHLETBqyYzhz6UKRCP4qSypS+VKG3QD8KuahT9+vJONfD+WdZSGeVFizJ6Vt3t9cvaoDlydi&#10;VpDtkS8DrfCs5vMC4RfMuntmUGlIEW6Pu8Mjl4A1weFGyQbMt7/5fT4KAKOUVKjclCpcLUrkZ4XC&#10;uIoHAy/0YAyGox4a5jyyOo+obTkDpCnGLdU8XH2+k0dvbqB8xBWb+jcxxBTHl1PqjteZa7cJV5SL&#10;6TQkobQ1cwu11NxD+7F4Uh/qR2b0YagO9XALR4Wz5M1s29wwUD3dOpgXYfCe5ZbTA/m4FkE6hxX2&#10;e3duh6yXP5rJbwAAAP//AwBQSwMEFAAGAAgAAAAhACH8enncAAAACQEAAA8AAABkcnMvZG93bnJl&#10;di54bWxMT8tOwzAQvCPxD9YicaN2KYQqxKlQAQnUA6KtODvxkqS111HstuHv2Z7gNBrNaB7FYvRO&#10;HHGIXSAN04kCgVQH21GjYbt5vZmDiMmQNS4QavjBCIvy8qIwuQ0n+sTjOjWCQyjmRkObUp9LGesW&#10;vYmT0COx9h0GbxLToZF2MCcO907eKpVJbzrihtb0uGyx3q8PXkM3Zm+q+mqc36+m7x8vcrfczZ61&#10;vr4anx5BJBzTnxnO83k6lLypCgeyUTjm92xkUHzgLHPZHYhKQzZ/mIEsC/n/QfkLAAD//wMAUEsB&#10;Ai0AFAAGAAgAAAAhALaDOJL+AAAA4QEAABMAAAAAAAAAAAAAAAAAAAAAAFtDb250ZW50X1R5cGVz&#10;XS54bWxQSwECLQAUAAYACAAAACEAOP0h/9YAAACUAQAACwAAAAAAAAAAAAAAAAAvAQAAX3JlbHMv&#10;LnJlbHNQSwECLQAUAAYACAAAACEAtGp5E2QCAACwBAAADgAAAAAAAAAAAAAAAAAuAgAAZHJzL2Uy&#10;b0RvYy54bWxQSwECLQAUAAYACAAAACEAIfx6edwAAAAJAQAADwAAAAAAAAAAAAAAAAC+BAAAZHJz&#10;L2Rvd25yZXYueG1sUEsFBgAAAAAEAAQA8wAAAMcFAAAAAA==&#10;" fillcolor="white [3201]" strokeweight=".5pt">
                <v:textbox style="mso-fit-shape-to-text:t">
                  <w:txbxContent>
                    <w:p w:rsidR="00A67281" w:rsidRDefault="00F12F55">
                      <w:r>
                        <w:rPr>
                          <w:noProof/>
                        </w:rPr>
                        <w:drawing>
                          <wp:inline distT="0" distB="0" distL="0" distR="0">
                            <wp:extent cx="6191250" cy="43434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4343400"/>
                                    </a:xfrm>
                                    <a:prstGeom prst="rect">
                                      <a:avLst/>
                                    </a:prstGeom>
                                    <a:noFill/>
                                    <a:ln>
                                      <a:noFill/>
                                    </a:ln>
                                  </pic:spPr>
                                </pic:pic>
                              </a:graphicData>
                            </a:graphic>
                          </wp:inline>
                        </w:drawing>
                      </w:r>
                    </w:p>
                  </w:txbxContent>
                </v:textbox>
                <w10:wrap anchorx="margin"/>
              </v:shape>
            </w:pict>
          </mc:Fallback>
        </mc:AlternateContent>
      </w:r>
    </w:p>
    <w:sectPr w:rsidR="00223D7C" w:rsidSect="008005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7C"/>
    <w:rsid w:val="00223D7C"/>
    <w:rsid w:val="008005A2"/>
    <w:rsid w:val="00931511"/>
    <w:rsid w:val="00A33B5B"/>
    <w:rsid w:val="00A67281"/>
    <w:rsid w:val="00F12F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8D2EC"/>
  <w15:chartTrackingRefBased/>
  <w15:docId w15:val="{60144137-B553-4AFE-9B8C-08141FF2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84</Words>
  <Characters>421</Characters>
  <Application>Microsoft Office Word</Application>
  <DocSecurity>0</DocSecurity>
  <Lines>3</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1</cp:revision>
  <dcterms:created xsi:type="dcterms:W3CDTF">2020-06-15T18:29:00Z</dcterms:created>
  <dcterms:modified xsi:type="dcterms:W3CDTF">2020-06-15T19:44:00Z</dcterms:modified>
</cp:coreProperties>
</file>