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06" w:rsidRDefault="004C1E06">
      <w:pPr>
        <w:rPr>
          <w:rFonts w:cs="Tahoma" w:hint="cs"/>
          <w:b/>
          <w:bCs/>
          <w:sz w:val="32"/>
          <w:szCs w:val="28"/>
          <w:u w:val="single"/>
          <w:rtl/>
          <w:lang w:bidi="ar-SA"/>
        </w:rPr>
      </w:pPr>
      <w:bookmarkStart w:id="0" w:name="_GoBack"/>
      <w:bookmarkEnd w:id="0"/>
    </w:p>
    <w:p w:rsidR="004C1E06" w:rsidRPr="004C1E06" w:rsidRDefault="004C1E06">
      <w:pPr>
        <w:rPr>
          <w:rFonts w:cs="Tahoma"/>
          <w:b/>
          <w:bCs/>
          <w:sz w:val="32"/>
          <w:szCs w:val="28"/>
          <w:u w:val="single"/>
          <w:rtl/>
          <w:lang w:bidi="ar-SA"/>
        </w:rPr>
      </w:pPr>
      <w:r w:rsidRPr="004C1E06">
        <w:rPr>
          <w:rFonts w:cs="Tahoma" w:hint="cs"/>
          <w:b/>
          <w:bCs/>
          <w:sz w:val="32"/>
          <w:szCs w:val="28"/>
          <w:u w:val="single"/>
          <w:rtl/>
          <w:lang w:bidi="ar-SA"/>
        </w:rPr>
        <w:t xml:space="preserve">السؤال </w:t>
      </w:r>
      <w:proofErr w:type="gramStart"/>
      <w:r w:rsidRPr="004C1E06">
        <w:rPr>
          <w:rFonts w:cs="Tahoma" w:hint="cs"/>
          <w:b/>
          <w:bCs/>
          <w:sz w:val="32"/>
          <w:szCs w:val="28"/>
          <w:u w:val="single"/>
          <w:rtl/>
          <w:lang w:bidi="ar-SA"/>
        </w:rPr>
        <w:t>الأول :</w:t>
      </w:r>
      <w:proofErr w:type="gramEnd"/>
    </w:p>
    <w:p w:rsidR="00446227" w:rsidRDefault="004C1E06">
      <w:pPr>
        <w:rPr>
          <w:sz w:val="32"/>
          <w:szCs w:val="32"/>
          <w:rtl/>
        </w:rPr>
      </w:pPr>
      <w:r w:rsidRPr="004C1E06">
        <w:rPr>
          <w:rFonts w:cs="Tahoma" w:hint="cs"/>
          <w:noProof/>
          <w:sz w:val="32"/>
          <w:szCs w:val="28"/>
          <w:rtl/>
        </w:rPr>
        <w:drawing>
          <wp:anchor distT="0" distB="0" distL="114300" distR="114300" simplePos="0" relativeHeight="251658240" behindDoc="0" locked="0" layoutInCell="1" allowOverlap="1" wp14:anchorId="1CFFDE19" wp14:editId="1EF81A22">
            <wp:simplePos x="0" y="0"/>
            <wp:positionH relativeFrom="column">
              <wp:posOffset>116840</wp:posOffset>
            </wp:positionH>
            <wp:positionV relativeFrom="paragraph">
              <wp:posOffset>0</wp:posOffset>
            </wp:positionV>
            <wp:extent cx="1544320" cy="1544320"/>
            <wp:effectExtent l="0" t="0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E06">
        <w:rPr>
          <w:rFonts w:cs="Tahoma" w:hint="cs"/>
          <w:sz w:val="32"/>
          <w:szCs w:val="28"/>
          <w:rtl/>
          <w:lang w:bidi="ar-SA"/>
        </w:rPr>
        <w:t xml:space="preserve">النقاط </w:t>
      </w:r>
      <w:proofErr w:type="gramStart"/>
      <w:r w:rsidRPr="004C1E06">
        <w:rPr>
          <w:rFonts w:cs="Tahoma"/>
          <w:sz w:val="32"/>
          <w:szCs w:val="28"/>
        </w:rPr>
        <w:t>C(</w:t>
      </w:r>
      <w:proofErr w:type="gramEnd"/>
      <w:r w:rsidRPr="004C1E06">
        <w:rPr>
          <w:rFonts w:cs="Tahoma"/>
          <w:sz w:val="32"/>
          <w:szCs w:val="28"/>
        </w:rPr>
        <w:t xml:space="preserve">-2,-3) </w:t>
      </w:r>
      <w:r w:rsidRPr="004C1E06">
        <w:rPr>
          <w:rFonts w:cs="Tahoma" w:hint="cs"/>
          <w:sz w:val="32"/>
          <w:szCs w:val="28"/>
          <w:rtl/>
          <w:lang w:bidi="ar-LB"/>
        </w:rPr>
        <w:t>،</w:t>
      </w:r>
      <w:r w:rsidRPr="004C1E06">
        <w:rPr>
          <w:rFonts w:cs="Tahoma"/>
          <w:sz w:val="32"/>
          <w:szCs w:val="28"/>
        </w:rPr>
        <w:t xml:space="preserve">B(-2,1) </w:t>
      </w:r>
      <w:r w:rsidRPr="004C1E06">
        <w:rPr>
          <w:rFonts w:cs="Tahoma" w:hint="cs"/>
          <w:sz w:val="32"/>
          <w:szCs w:val="28"/>
          <w:rtl/>
          <w:lang w:bidi="ar-LB"/>
        </w:rPr>
        <w:t>،</w:t>
      </w:r>
      <w:r w:rsidRPr="004C1E06">
        <w:rPr>
          <w:rFonts w:cs="Tahoma"/>
          <w:sz w:val="32"/>
          <w:szCs w:val="28"/>
        </w:rPr>
        <w:t>A(3,1)</w:t>
      </w:r>
      <w:r w:rsidRPr="004C1E06">
        <w:rPr>
          <w:rFonts w:cs="Tahoma" w:hint="cs"/>
          <w:sz w:val="32"/>
          <w:szCs w:val="28"/>
          <w:rtl/>
          <w:lang w:bidi="ar-LB"/>
        </w:rPr>
        <w:t xml:space="preserve"> </w:t>
      </w:r>
      <w:r w:rsidRPr="004C1E06">
        <w:rPr>
          <w:rFonts w:cs="Tahoma"/>
          <w:sz w:val="32"/>
          <w:szCs w:val="28"/>
          <w:rtl/>
        </w:rPr>
        <w:t xml:space="preserve"> </w:t>
      </w:r>
      <w:r w:rsidRPr="004C1E06">
        <w:rPr>
          <w:rFonts w:cs="Tahoma" w:hint="cs"/>
          <w:sz w:val="32"/>
          <w:szCs w:val="28"/>
          <w:rtl/>
          <w:lang w:bidi="ar-SA"/>
        </w:rPr>
        <w:t>هي ثلاثة رؤوس مثلث</w:t>
      </w:r>
      <w:r w:rsidRPr="004C1E06">
        <w:rPr>
          <w:rFonts w:cs="Tahoma"/>
          <w:sz w:val="32"/>
          <w:szCs w:val="28"/>
          <w:rtl/>
        </w:rPr>
        <w:t xml:space="preserve">. </w:t>
      </w:r>
      <w:r w:rsidRPr="004C1E06">
        <w:rPr>
          <w:rFonts w:cs="Tahoma"/>
          <w:sz w:val="32"/>
          <w:szCs w:val="28"/>
          <w:rtl/>
        </w:rPr>
        <w:br/>
      </w:r>
      <w:r w:rsidRPr="004C1E06">
        <w:rPr>
          <w:rFonts w:cs="Tahoma" w:hint="cs"/>
          <w:sz w:val="32"/>
          <w:szCs w:val="28"/>
          <w:rtl/>
          <w:lang w:bidi="ar-SA"/>
        </w:rPr>
        <w:t>أ. احسبوا مساحة المثلث</w:t>
      </w:r>
      <w:r w:rsidRPr="004C1E06">
        <w:rPr>
          <w:rFonts w:cs="Tahoma"/>
          <w:sz w:val="32"/>
          <w:szCs w:val="28"/>
          <w:rtl/>
        </w:rPr>
        <w:t xml:space="preserve"> </w:t>
      </w:r>
      <w:r w:rsidRPr="004C1E06">
        <w:rPr>
          <w:rFonts w:cs="Tahoma"/>
          <w:sz w:val="32"/>
          <w:szCs w:val="28"/>
        </w:rPr>
        <w:t>ABC</w:t>
      </w:r>
      <w:r w:rsidRPr="004C1E06">
        <w:rPr>
          <w:rFonts w:cs="Tahoma"/>
          <w:sz w:val="32"/>
          <w:szCs w:val="28"/>
          <w:rtl/>
        </w:rPr>
        <w:t>.</w:t>
      </w:r>
      <w:r w:rsidRPr="004C1E06">
        <w:rPr>
          <w:rFonts w:cs="Tahoma"/>
          <w:sz w:val="32"/>
          <w:szCs w:val="28"/>
          <w:rtl/>
        </w:rPr>
        <w:br/>
      </w:r>
      <w:r w:rsidRPr="004C1E06">
        <w:rPr>
          <w:rFonts w:cs="Tahoma" w:hint="cs"/>
          <w:sz w:val="32"/>
          <w:szCs w:val="28"/>
          <w:rtl/>
          <w:lang w:bidi="ar-SA"/>
        </w:rPr>
        <w:t>ب. النقطة</w:t>
      </w:r>
      <w:r w:rsidRPr="004C1E06">
        <w:rPr>
          <w:rFonts w:cs="Tahoma"/>
          <w:sz w:val="32"/>
          <w:szCs w:val="28"/>
          <w:rtl/>
        </w:rPr>
        <w:t xml:space="preserve"> </w:t>
      </w:r>
      <w:r w:rsidRPr="004C1E06">
        <w:rPr>
          <w:rFonts w:cs="Tahoma"/>
          <w:sz w:val="32"/>
          <w:szCs w:val="28"/>
        </w:rPr>
        <w:t>D</w:t>
      </w:r>
      <w:r w:rsidRPr="004C1E06">
        <w:rPr>
          <w:rFonts w:cs="Tahoma"/>
          <w:sz w:val="32"/>
          <w:szCs w:val="28"/>
          <w:rtl/>
        </w:rPr>
        <w:t xml:space="preserve"> </w:t>
      </w:r>
      <w:r w:rsidRPr="004C1E06">
        <w:rPr>
          <w:rFonts w:cs="Tahoma" w:hint="cs"/>
          <w:sz w:val="32"/>
          <w:szCs w:val="28"/>
          <w:rtl/>
          <w:lang w:bidi="ar-SA"/>
        </w:rPr>
        <w:t>هي منتصف الضلع</w:t>
      </w:r>
      <w:r w:rsidRPr="004C1E06">
        <w:rPr>
          <w:rFonts w:cs="Tahoma"/>
          <w:sz w:val="32"/>
          <w:szCs w:val="28"/>
          <w:rtl/>
        </w:rPr>
        <w:t xml:space="preserve"> </w:t>
      </w:r>
      <w:r w:rsidRPr="004C1E06">
        <w:rPr>
          <w:rFonts w:cs="Tahoma"/>
          <w:sz w:val="32"/>
          <w:szCs w:val="28"/>
        </w:rPr>
        <w:t>BC</w:t>
      </w:r>
      <w:r w:rsidRPr="004C1E06">
        <w:rPr>
          <w:rFonts w:cs="Tahoma" w:hint="cs"/>
          <w:sz w:val="32"/>
          <w:szCs w:val="28"/>
          <w:rtl/>
          <w:lang w:bidi="ar-LB"/>
        </w:rPr>
        <w:t xml:space="preserve">. </w:t>
      </w:r>
      <w:r w:rsidRPr="004C1E06">
        <w:rPr>
          <w:rFonts w:cs="Tahoma" w:hint="cs"/>
          <w:sz w:val="32"/>
          <w:szCs w:val="28"/>
          <w:rtl/>
          <w:lang w:bidi="ar-SA"/>
        </w:rPr>
        <w:t>جدوا إحداثييْ النقطة</w:t>
      </w:r>
      <w:r w:rsidRPr="004C1E06">
        <w:rPr>
          <w:rFonts w:cs="Tahoma"/>
          <w:sz w:val="32"/>
          <w:szCs w:val="28"/>
          <w:rtl/>
        </w:rPr>
        <w:t xml:space="preserve"> </w:t>
      </w:r>
      <w:r w:rsidRPr="004C1E06">
        <w:rPr>
          <w:rFonts w:cs="Tahoma"/>
          <w:sz w:val="32"/>
          <w:szCs w:val="28"/>
        </w:rPr>
        <w:t>D</w:t>
      </w:r>
      <w:r w:rsidRPr="004C1E06">
        <w:rPr>
          <w:rFonts w:cs="Tahoma"/>
          <w:sz w:val="32"/>
          <w:szCs w:val="28"/>
          <w:rtl/>
        </w:rPr>
        <w:t>.</w:t>
      </w:r>
      <w:r w:rsidRPr="004C1E06">
        <w:rPr>
          <w:rFonts w:cs="Tahoma" w:hint="cs"/>
          <w:sz w:val="32"/>
          <w:szCs w:val="28"/>
          <w:rtl/>
        </w:rPr>
        <w:t xml:space="preserve">      </w:t>
      </w:r>
      <w:r w:rsidRPr="004C1E06">
        <w:rPr>
          <w:rFonts w:cs="Tahoma"/>
          <w:sz w:val="32"/>
          <w:szCs w:val="28"/>
          <w:rtl/>
        </w:rPr>
        <w:br/>
      </w:r>
      <w:r w:rsidRPr="004C1E06">
        <w:rPr>
          <w:rFonts w:cs="Tahoma" w:hint="cs"/>
          <w:sz w:val="32"/>
          <w:szCs w:val="28"/>
          <w:rtl/>
          <w:lang w:bidi="ar-SA"/>
        </w:rPr>
        <w:t>ت. احسبوا مساحة المثلث</w:t>
      </w:r>
      <w:r w:rsidRPr="004C1E06">
        <w:rPr>
          <w:rFonts w:cs="Tahoma"/>
          <w:sz w:val="32"/>
          <w:szCs w:val="28"/>
          <w:rtl/>
        </w:rPr>
        <w:t xml:space="preserve"> </w:t>
      </w:r>
      <w:r w:rsidRPr="004C1E06">
        <w:rPr>
          <w:rFonts w:cs="Tahoma"/>
          <w:sz w:val="32"/>
          <w:szCs w:val="28"/>
        </w:rPr>
        <w:t>ABD</w:t>
      </w:r>
      <w:r w:rsidRPr="004C1E06">
        <w:rPr>
          <w:rFonts w:cs="Tahoma"/>
          <w:sz w:val="32"/>
          <w:szCs w:val="28"/>
          <w:rtl/>
        </w:rPr>
        <w:t>.</w:t>
      </w:r>
      <w:r w:rsidRPr="004C1E06">
        <w:rPr>
          <w:rFonts w:cs="Tahoma"/>
          <w:sz w:val="32"/>
          <w:szCs w:val="28"/>
          <w:rtl/>
        </w:rPr>
        <w:br/>
      </w:r>
      <w:r w:rsidRPr="004C1E06">
        <w:rPr>
          <w:rFonts w:cs="Tahoma" w:hint="cs"/>
          <w:sz w:val="32"/>
          <w:szCs w:val="28"/>
          <w:rtl/>
          <w:lang w:bidi="ar-SA"/>
        </w:rPr>
        <w:t>ث. احسبوا مساحة المثلث</w:t>
      </w:r>
      <w:r w:rsidRPr="004C1E06">
        <w:rPr>
          <w:rFonts w:cs="Tahoma"/>
          <w:sz w:val="32"/>
          <w:szCs w:val="28"/>
          <w:rtl/>
        </w:rPr>
        <w:t xml:space="preserve"> </w:t>
      </w:r>
      <w:r w:rsidRPr="004C1E06">
        <w:rPr>
          <w:rFonts w:cs="Tahoma"/>
          <w:sz w:val="32"/>
          <w:szCs w:val="28"/>
        </w:rPr>
        <w:t>ACD</w:t>
      </w:r>
      <w:r w:rsidRPr="004C1E06">
        <w:rPr>
          <w:rFonts w:cs="Tahoma"/>
          <w:sz w:val="32"/>
          <w:szCs w:val="28"/>
          <w:rtl/>
        </w:rPr>
        <w:t>.</w:t>
      </w:r>
    </w:p>
    <w:p w:rsidR="004C1E06" w:rsidRDefault="004C1E06">
      <w:pPr>
        <w:rPr>
          <w:sz w:val="32"/>
          <w:szCs w:val="32"/>
          <w:rtl/>
        </w:rPr>
      </w:pPr>
    </w:p>
    <w:p w:rsidR="004C1E06" w:rsidRPr="004C1E06" w:rsidRDefault="004C1E06" w:rsidP="004C1E06">
      <w:pPr>
        <w:rPr>
          <w:rFonts w:cs="Tahoma" w:hint="cs"/>
          <w:b/>
          <w:bCs/>
          <w:sz w:val="32"/>
          <w:szCs w:val="28"/>
          <w:u w:val="single"/>
          <w:rtl/>
          <w:lang w:bidi="ar-SA"/>
        </w:rPr>
      </w:pPr>
      <w:r w:rsidRPr="004C1E06">
        <w:rPr>
          <w:rFonts w:cs="Tahoma" w:hint="cs"/>
          <w:b/>
          <w:bCs/>
          <w:sz w:val="32"/>
          <w:szCs w:val="28"/>
          <w:u w:val="single"/>
          <w:rtl/>
          <w:lang w:bidi="ar-SA"/>
        </w:rPr>
        <w:t>السؤال الثاني:</w:t>
      </w:r>
    </w:p>
    <w:p w:rsidR="004C1E06" w:rsidRPr="004C1E06" w:rsidRDefault="004C1E06" w:rsidP="004C1E06">
      <w:pPr>
        <w:spacing w:before="120" w:after="120" w:line="360" w:lineRule="auto"/>
        <w:rPr>
          <w:rFonts w:cs="Tahoma"/>
          <w:sz w:val="32"/>
          <w:szCs w:val="28"/>
          <w:lang w:bidi="ar-SA"/>
        </w:rPr>
      </w:pPr>
      <w:r w:rsidRPr="004C1E06">
        <w:rPr>
          <w:rFonts w:cs="Tahoma" w:hint="cs"/>
          <w:sz w:val="32"/>
          <w:szCs w:val="28"/>
          <w:rtl/>
          <w:lang w:bidi="ar-SA"/>
        </w:rPr>
        <w:t xml:space="preserve">النقاط التي </w:t>
      </w:r>
      <w:proofErr w:type="gramStart"/>
      <w:r w:rsidRPr="004C1E06">
        <w:rPr>
          <w:rFonts w:cs="Tahoma" w:hint="cs"/>
          <w:sz w:val="32"/>
          <w:szCs w:val="28"/>
          <w:rtl/>
          <w:lang w:bidi="ar-SA"/>
        </w:rPr>
        <w:t>إحداثياتها</w:t>
      </w:r>
      <w:r w:rsidRPr="004C1E06">
        <w:rPr>
          <w:rFonts w:cs="Tahoma"/>
          <w:sz w:val="32"/>
          <w:szCs w:val="28"/>
          <w:rtl/>
        </w:rPr>
        <w:t xml:space="preserve">:  </w:t>
      </w:r>
      <w:r w:rsidRPr="004C1E06">
        <w:rPr>
          <w:rFonts w:cs="Tahoma"/>
          <w:sz w:val="32"/>
          <w:szCs w:val="28"/>
          <w:lang w:bidi="ar-SA"/>
        </w:rPr>
        <w:t>A</w:t>
      </w:r>
      <w:proofErr w:type="gramEnd"/>
      <w:r w:rsidRPr="004C1E06">
        <w:rPr>
          <w:rFonts w:cs="Tahoma"/>
          <w:sz w:val="32"/>
          <w:szCs w:val="28"/>
          <w:lang w:bidi="ar-SA"/>
        </w:rPr>
        <w:t xml:space="preserve"> (1, 2)</w:t>
      </w:r>
      <w:r w:rsidRPr="004C1E06">
        <w:rPr>
          <w:rFonts w:cs="Tahoma" w:hint="cs"/>
          <w:sz w:val="32"/>
          <w:szCs w:val="28"/>
          <w:rtl/>
          <w:lang w:bidi="ar-SA"/>
        </w:rPr>
        <w:t xml:space="preserve">، </w:t>
      </w:r>
      <w:r w:rsidRPr="004C1E06">
        <w:rPr>
          <w:rFonts w:cs="Tahoma"/>
          <w:sz w:val="32"/>
          <w:szCs w:val="28"/>
          <w:lang w:bidi="ar-SA"/>
        </w:rPr>
        <w:t>B (4, 1)</w:t>
      </w:r>
      <w:r w:rsidRPr="004C1E06">
        <w:rPr>
          <w:rFonts w:cs="Tahoma" w:hint="cs"/>
          <w:sz w:val="32"/>
          <w:szCs w:val="28"/>
          <w:rtl/>
          <w:lang w:bidi="ar-SA"/>
        </w:rPr>
        <w:t>،</w:t>
      </w:r>
      <w:r w:rsidRPr="004C1E06">
        <w:rPr>
          <w:rFonts w:cs="Tahoma"/>
          <w:sz w:val="32"/>
          <w:szCs w:val="28"/>
          <w:lang w:bidi="ar-SA"/>
        </w:rPr>
        <w:t xml:space="preserve"> </w:t>
      </w:r>
      <w:r w:rsidRPr="004C1E06">
        <w:rPr>
          <w:rFonts w:cs="Tahoma"/>
          <w:sz w:val="32"/>
          <w:szCs w:val="28"/>
          <w:rtl/>
        </w:rPr>
        <w:t xml:space="preserve"> </w:t>
      </w:r>
      <w:r w:rsidRPr="004C1E06">
        <w:rPr>
          <w:rFonts w:cs="Tahoma"/>
          <w:sz w:val="32"/>
          <w:szCs w:val="28"/>
          <w:lang w:bidi="ar-SA"/>
        </w:rPr>
        <w:t>(5, 4)</w:t>
      </w:r>
      <w:r w:rsidRPr="004C1E06">
        <w:rPr>
          <w:rFonts w:cs="Tahoma"/>
          <w:sz w:val="32"/>
          <w:szCs w:val="28"/>
          <w:rtl/>
        </w:rPr>
        <w:t xml:space="preserve"> </w:t>
      </w:r>
      <w:r w:rsidRPr="004C1E06">
        <w:rPr>
          <w:rFonts w:cs="Tahoma"/>
          <w:sz w:val="32"/>
          <w:szCs w:val="28"/>
          <w:lang w:bidi="ar-SA"/>
        </w:rPr>
        <w:t>C</w:t>
      </w:r>
      <w:r w:rsidRPr="004C1E06">
        <w:rPr>
          <w:rFonts w:cs="Tahoma" w:hint="cs"/>
          <w:sz w:val="32"/>
          <w:szCs w:val="28"/>
          <w:rtl/>
          <w:lang w:bidi="ar-SA"/>
        </w:rPr>
        <w:t>،</w:t>
      </w:r>
      <w:r w:rsidRPr="004C1E06">
        <w:rPr>
          <w:rFonts w:cs="Tahoma"/>
          <w:sz w:val="32"/>
          <w:szCs w:val="28"/>
          <w:rtl/>
        </w:rPr>
        <w:t xml:space="preserve"> </w:t>
      </w:r>
      <w:r w:rsidRPr="004C1E06">
        <w:rPr>
          <w:rFonts w:cs="Tahoma" w:hint="cs"/>
          <w:sz w:val="32"/>
          <w:szCs w:val="28"/>
          <w:rtl/>
          <w:lang w:bidi="ar-SA"/>
        </w:rPr>
        <w:t>هي ثلاثة رؤوس المربّع</w:t>
      </w:r>
      <w:r w:rsidRPr="004C1E06">
        <w:rPr>
          <w:rFonts w:cs="Tahoma"/>
          <w:sz w:val="32"/>
          <w:szCs w:val="28"/>
          <w:rtl/>
        </w:rPr>
        <w:t xml:space="preserve"> </w:t>
      </w:r>
      <w:r w:rsidRPr="004C1E06">
        <w:rPr>
          <w:rFonts w:cs="Tahoma"/>
          <w:sz w:val="32"/>
          <w:szCs w:val="28"/>
          <w:lang w:bidi="ar-SA"/>
        </w:rPr>
        <w:t>ABCD</w:t>
      </w:r>
      <w:r w:rsidRPr="004C1E06">
        <w:rPr>
          <w:rFonts w:cs="Tahoma"/>
          <w:sz w:val="32"/>
          <w:szCs w:val="28"/>
          <w:rtl/>
        </w:rPr>
        <w:t>.</w:t>
      </w:r>
    </w:p>
    <w:p w:rsidR="004C1E06" w:rsidRPr="004C1E06" w:rsidRDefault="004C1E06" w:rsidP="004C1E06">
      <w:pPr>
        <w:numPr>
          <w:ilvl w:val="0"/>
          <w:numId w:val="1"/>
        </w:numPr>
        <w:spacing w:after="0" w:line="360" w:lineRule="auto"/>
        <w:rPr>
          <w:rFonts w:cs="Tahoma"/>
          <w:sz w:val="32"/>
          <w:szCs w:val="28"/>
          <w:lang w:bidi="ar-SA"/>
        </w:rPr>
      </w:pPr>
      <w:r w:rsidRPr="004C1E06">
        <w:rPr>
          <w:rFonts w:cs="Tahoma" w:hint="cs"/>
          <w:sz w:val="32"/>
          <w:szCs w:val="28"/>
          <w:rtl/>
          <w:lang w:bidi="ar-SA"/>
        </w:rPr>
        <w:t>ارسموا الضلعين</w:t>
      </w:r>
      <w:r w:rsidRPr="004C1E06">
        <w:rPr>
          <w:rFonts w:cs="Tahoma"/>
          <w:sz w:val="32"/>
          <w:szCs w:val="28"/>
          <w:rtl/>
        </w:rPr>
        <w:t xml:space="preserve"> </w:t>
      </w:r>
      <w:r w:rsidRPr="004C1E06">
        <w:rPr>
          <w:rFonts w:cs="Tahoma"/>
          <w:sz w:val="32"/>
          <w:szCs w:val="28"/>
          <w:lang w:bidi="ar-SA"/>
        </w:rPr>
        <w:t>AB</w:t>
      </w:r>
      <w:r w:rsidRPr="004C1E06">
        <w:rPr>
          <w:rFonts w:cs="Tahoma"/>
          <w:sz w:val="32"/>
          <w:szCs w:val="28"/>
          <w:rtl/>
        </w:rPr>
        <w:t xml:space="preserve"> </w:t>
      </w:r>
      <w:proofErr w:type="gramStart"/>
      <w:r w:rsidRPr="004C1E06">
        <w:rPr>
          <w:rFonts w:cs="Tahoma" w:hint="cs"/>
          <w:sz w:val="32"/>
          <w:szCs w:val="28"/>
          <w:rtl/>
          <w:lang w:bidi="ar-SA"/>
        </w:rPr>
        <w:t>وَ</w:t>
      </w:r>
      <w:r w:rsidRPr="004C1E06">
        <w:rPr>
          <w:rFonts w:cs="Tahoma"/>
          <w:sz w:val="32"/>
          <w:szCs w:val="28"/>
          <w:rtl/>
        </w:rPr>
        <w:t xml:space="preserve"> </w:t>
      </w:r>
      <w:r w:rsidRPr="004C1E06">
        <w:rPr>
          <w:rFonts w:cs="Tahoma"/>
          <w:sz w:val="32"/>
          <w:szCs w:val="28"/>
          <w:lang w:bidi="ar-SA"/>
        </w:rPr>
        <w:t>BC</w:t>
      </w:r>
      <w:proofErr w:type="gramEnd"/>
      <w:r w:rsidRPr="004C1E06">
        <w:rPr>
          <w:rFonts w:cs="Tahoma" w:hint="cs"/>
          <w:sz w:val="32"/>
          <w:szCs w:val="28"/>
          <w:rtl/>
          <w:lang w:bidi="ar-SA"/>
        </w:rPr>
        <w:t>،</w:t>
      </w:r>
      <w:r w:rsidRPr="004C1E06">
        <w:rPr>
          <w:rFonts w:cs="Tahoma"/>
          <w:sz w:val="32"/>
          <w:szCs w:val="28"/>
          <w:rtl/>
        </w:rPr>
        <w:t xml:space="preserve"> </w:t>
      </w:r>
      <w:r w:rsidRPr="004C1E06">
        <w:rPr>
          <w:rFonts w:cs="Tahoma" w:hint="cs"/>
          <w:sz w:val="32"/>
          <w:szCs w:val="28"/>
          <w:rtl/>
          <w:lang w:bidi="ar-SA"/>
        </w:rPr>
        <w:t>وجدوا ميل المستقيم الذي يقع عليه الضلع</w:t>
      </w:r>
      <w:r w:rsidRPr="004C1E06">
        <w:rPr>
          <w:rFonts w:cs="Tahoma"/>
          <w:sz w:val="32"/>
          <w:szCs w:val="28"/>
          <w:rtl/>
        </w:rPr>
        <w:t xml:space="preserve"> </w:t>
      </w:r>
      <w:r w:rsidRPr="004C1E06">
        <w:rPr>
          <w:rFonts w:cs="Tahoma"/>
          <w:sz w:val="32"/>
          <w:szCs w:val="28"/>
          <w:lang w:bidi="ar-SA"/>
        </w:rPr>
        <w:t>AB</w:t>
      </w:r>
      <w:r w:rsidRPr="004C1E06">
        <w:rPr>
          <w:rFonts w:cs="Tahoma"/>
          <w:sz w:val="32"/>
          <w:szCs w:val="28"/>
          <w:rtl/>
        </w:rPr>
        <w:t>.</w:t>
      </w:r>
    </w:p>
    <w:p w:rsidR="004C1E06" w:rsidRPr="004C1E06" w:rsidRDefault="004C1E06" w:rsidP="004C1E06">
      <w:pPr>
        <w:numPr>
          <w:ilvl w:val="0"/>
          <w:numId w:val="1"/>
        </w:numPr>
        <w:spacing w:after="0" w:line="360" w:lineRule="auto"/>
        <w:rPr>
          <w:rFonts w:cs="Tahoma"/>
          <w:sz w:val="32"/>
          <w:szCs w:val="28"/>
          <w:lang w:bidi="ar-SA"/>
        </w:rPr>
      </w:pPr>
      <w:r w:rsidRPr="004C1E06">
        <w:rPr>
          <w:rFonts w:cs="Tahoma" w:hint="cs"/>
          <w:sz w:val="32"/>
          <w:szCs w:val="28"/>
          <w:rtl/>
          <w:lang w:bidi="ar-SA"/>
        </w:rPr>
        <w:t>جدوا ميل المستقيم الذي يقع عليه الضلع</w:t>
      </w:r>
      <w:r w:rsidRPr="004C1E06">
        <w:rPr>
          <w:rFonts w:cs="Tahoma"/>
          <w:sz w:val="32"/>
          <w:szCs w:val="28"/>
          <w:rtl/>
        </w:rPr>
        <w:t xml:space="preserve"> </w:t>
      </w:r>
      <w:r w:rsidRPr="004C1E06">
        <w:rPr>
          <w:rFonts w:cs="Tahoma"/>
          <w:sz w:val="32"/>
          <w:szCs w:val="28"/>
          <w:lang w:bidi="ar-SA"/>
        </w:rPr>
        <w:t>BC</w:t>
      </w:r>
      <w:r w:rsidRPr="004C1E06">
        <w:rPr>
          <w:rFonts w:cs="Tahoma"/>
          <w:sz w:val="32"/>
          <w:szCs w:val="28"/>
          <w:rtl/>
        </w:rPr>
        <w:t>.</w:t>
      </w:r>
    </w:p>
    <w:p w:rsidR="004C1E06" w:rsidRPr="004C1E06" w:rsidRDefault="004C1E06" w:rsidP="004C1E06">
      <w:pPr>
        <w:numPr>
          <w:ilvl w:val="0"/>
          <w:numId w:val="1"/>
        </w:numPr>
        <w:spacing w:after="0" w:line="360" w:lineRule="auto"/>
        <w:rPr>
          <w:rFonts w:cs="Tahoma"/>
          <w:sz w:val="32"/>
          <w:szCs w:val="28"/>
          <w:lang w:bidi="ar-SA"/>
        </w:rPr>
      </w:pPr>
      <w:r w:rsidRPr="004C1E06">
        <w:rPr>
          <w:rFonts w:cs="Tahoma" w:hint="cs"/>
          <w:sz w:val="32"/>
          <w:szCs w:val="28"/>
          <w:rtl/>
          <w:lang w:bidi="ar-SA"/>
        </w:rPr>
        <w:t>ارسموا الضلعين</w:t>
      </w:r>
      <w:r w:rsidRPr="004C1E06">
        <w:rPr>
          <w:rFonts w:cs="Tahoma"/>
          <w:sz w:val="32"/>
          <w:szCs w:val="28"/>
          <w:rtl/>
        </w:rPr>
        <w:t xml:space="preserve"> </w:t>
      </w:r>
      <w:r w:rsidRPr="004C1E06">
        <w:rPr>
          <w:rFonts w:cs="Tahoma"/>
          <w:sz w:val="32"/>
          <w:szCs w:val="28"/>
          <w:lang w:bidi="ar-SA"/>
        </w:rPr>
        <w:t>AD</w:t>
      </w:r>
      <w:r w:rsidRPr="004C1E06">
        <w:rPr>
          <w:rFonts w:cs="Tahoma"/>
          <w:sz w:val="32"/>
          <w:szCs w:val="28"/>
          <w:rtl/>
        </w:rPr>
        <w:t xml:space="preserve"> </w:t>
      </w:r>
      <w:proofErr w:type="gramStart"/>
      <w:r w:rsidRPr="004C1E06">
        <w:rPr>
          <w:rFonts w:cs="Tahoma" w:hint="cs"/>
          <w:sz w:val="32"/>
          <w:szCs w:val="28"/>
          <w:rtl/>
          <w:lang w:bidi="ar-SA"/>
        </w:rPr>
        <w:t>وَ</w:t>
      </w:r>
      <w:r w:rsidRPr="004C1E06">
        <w:rPr>
          <w:rFonts w:cs="Tahoma"/>
          <w:sz w:val="32"/>
          <w:szCs w:val="28"/>
          <w:rtl/>
        </w:rPr>
        <w:t xml:space="preserve"> </w:t>
      </w:r>
      <w:r w:rsidRPr="004C1E06">
        <w:rPr>
          <w:rFonts w:cs="Tahoma"/>
          <w:sz w:val="32"/>
          <w:szCs w:val="28"/>
          <w:lang w:bidi="ar-SA"/>
        </w:rPr>
        <w:t>CD</w:t>
      </w:r>
      <w:proofErr w:type="gramEnd"/>
      <w:r w:rsidRPr="004C1E06">
        <w:rPr>
          <w:rFonts w:cs="Tahoma" w:hint="cs"/>
          <w:sz w:val="32"/>
          <w:szCs w:val="28"/>
          <w:rtl/>
          <w:lang w:bidi="ar-SA"/>
        </w:rPr>
        <w:t>،</w:t>
      </w:r>
      <w:r w:rsidRPr="004C1E06">
        <w:rPr>
          <w:rFonts w:cs="Tahoma"/>
          <w:sz w:val="32"/>
          <w:szCs w:val="28"/>
          <w:rtl/>
        </w:rPr>
        <w:t xml:space="preserve"> </w:t>
      </w:r>
      <w:r w:rsidRPr="004C1E06">
        <w:rPr>
          <w:rFonts w:cs="Tahoma" w:hint="cs"/>
          <w:sz w:val="32"/>
          <w:szCs w:val="28"/>
          <w:rtl/>
          <w:lang w:bidi="ar-SA"/>
        </w:rPr>
        <w:t>وجدوا إحداثييْ الرأس</w:t>
      </w:r>
      <w:r w:rsidRPr="004C1E06">
        <w:rPr>
          <w:rFonts w:cs="Tahoma"/>
          <w:sz w:val="32"/>
          <w:szCs w:val="28"/>
          <w:rtl/>
        </w:rPr>
        <w:t xml:space="preserve"> </w:t>
      </w:r>
      <w:r w:rsidRPr="004C1E06">
        <w:rPr>
          <w:rFonts w:cs="Tahoma"/>
          <w:sz w:val="32"/>
          <w:szCs w:val="28"/>
          <w:lang w:bidi="ar-SA"/>
        </w:rPr>
        <w:t>D</w:t>
      </w:r>
      <w:r w:rsidRPr="004C1E06">
        <w:rPr>
          <w:rFonts w:cs="Tahoma"/>
          <w:sz w:val="32"/>
          <w:szCs w:val="28"/>
          <w:rtl/>
        </w:rPr>
        <w:t>.</w:t>
      </w:r>
    </w:p>
    <w:p w:rsidR="004C1E06" w:rsidRPr="004C1E06" w:rsidRDefault="004C1E06" w:rsidP="004C1E06">
      <w:pPr>
        <w:numPr>
          <w:ilvl w:val="0"/>
          <w:numId w:val="1"/>
        </w:numPr>
        <w:spacing w:after="0" w:line="360" w:lineRule="auto"/>
        <w:rPr>
          <w:rFonts w:cs="Tahoma" w:hint="cs"/>
          <w:sz w:val="32"/>
          <w:szCs w:val="28"/>
          <w:lang w:bidi="ar-SA"/>
        </w:rPr>
      </w:pPr>
      <w:r w:rsidRPr="004C1E06">
        <w:rPr>
          <w:rFonts w:cs="Tahoma" w:hint="cs"/>
          <w:sz w:val="32"/>
          <w:szCs w:val="28"/>
          <w:rtl/>
          <w:lang w:bidi="ar-SA"/>
        </w:rPr>
        <w:t>جدوا إحداثييْ نقطة تقاطع القطرين.</w:t>
      </w:r>
    </w:p>
    <w:p w:rsidR="004C1E06" w:rsidRPr="004C1E06" w:rsidRDefault="004C1E06" w:rsidP="004C1E06">
      <w:pPr>
        <w:numPr>
          <w:ilvl w:val="0"/>
          <w:numId w:val="1"/>
        </w:numPr>
        <w:spacing w:after="0" w:line="360" w:lineRule="auto"/>
        <w:rPr>
          <w:rFonts w:cs="Tahoma"/>
          <w:sz w:val="32"/>
          <w:szCs w:val="28"/>
          <w:lang w:bidi="ar-SA"/>
        </w:rPr>
      </w:pPr>
      <w:r w:rsidRPr="004C1E06">
        <w:rPr>
          <w:rFonts w:cs="Tahoma" w:hint="cs"/>
          <w:sz w:val="32"/>
          <w:szCs w:val="28"/>
          <w:rtl/>
          <w:lang w:bidi="ar-SA"/>
        </w:rPr>
        <w:t>بيّنوا أنّ مساحة المربع تساوي</w:t>
      </w:r>
      <w:r w:rsidRPr="004C1E06">
        <w:rPr>
          <w:rFonts w:cs="Tahoma"/>
          <w:sz w:val="32"/>
          <w:szCs w:val="28"/>
          <w:rtl/>
        </w:rPr>
        <w:t xml:space="preserve"> 10.</w:t>
      </w:r>
    </w:p>
    <w:p w:rsidR="004C1E06" w:rsidRPr="004C1E06" w:rsidRDefault="004C1E06">
      <w:pPr>
        <w:rPr>
          <w:rFonts w:hint="cs"/>
          <w:sz w:val="32"/>
          <w:szCs w:val="32"/>
          <w:rtl/>
        </w:rPr>
      </w:pPr>
    </w:p>
    <w:sectPr w:rsidR="004C1E06" w:rsidRPr="004C1E06" w:rsidSect="00BB13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2048"/>
    <w:multiLevelType w:val="hybridMultilevel"/>
    <w:tmpl w:val="363C1AAA"/>
    <w:lvl w:ilvl="0" w:tplc="4F423084">
      <w:start w:val="36"/>
      <w:numFmt w:val="decimal"/>
      <w:lvlText w:val="%1."/>
      <w:lvlJc w:val="left"/>
      <w:pPr>
        <w:ind w:left="674" w:hanging="360"/>
      </w:pPr>
      <w:rPr>
        <w:rFonts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31136544"/>
    <w:multiLevelType w:val="hybridMultilevel"/>
    <w:tmpl w:val="06681078"/>
    <w:lvl w:ilvl="0" w:tplc="99249D5A">
      <w:start w:val="1"/>
      <w:numFmt w:val="arabicAlpha"/>
      <w:lvlText w:val="%1."/>
      <w:lvlJc w:val="left"/>
      <w:pPr>
        <w:tabs>
          <w:tab w:val="num" w:pos="720"/>
        </w:tabs>
        <w:ind w:left="1191" w:hanging="284"/>
      </w:pPr>
      <w:rPr>
        <w:rFonts w:hint="default"/>
        <w:b w:val="0"/>
        <w:bCs w:val="0"/>
      </w:rPr>
    </w:lvl>
    <w:lvl w:ilvl="1" w:tplc="2F647ECC">
      <w:start w:val="31"/>
      <w:numFmt w:val="decimal"/>
      <w:lvlText w:val="%2."/>
      <w:lvlJc w:val="left"/>
      <w:pPr>
        <w:tabs>
          <w:tab w:val="num" w:pos="1486"/>
        </w:tabs>
        <w:ind w:left="1486" w:hanging="360"/>
      </w:pPr>
      <w:rPr>
        <w:rFonts w:hint="default"/>
        <w:b w:val="0"/>
        <w:bCs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06"/>
    <w:rsid w:val="00446227"/>
    <w:rsid w:val="004C1E06"/>
    <w:rsid w:val="00BB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E6DA5"/>
  <w15:chartTrackingRefBased/>
  <w15:docId w15:val="{E7366558-4A27-4120-A94F-427897D2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2020-04-02T17:41:00Z</dcterms:created>
  <dcterms:modified xsi:type="dcterms:W3CDTF">2020-04-02T17:49:00Z</dcterms:modified>
</cp:coreProperties>
</file>