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Default="00E55AF9" w:rsidP="00E55AF9">
      <w:pPr>
        <w:bidi/>
        <w:ind w:left="0"/>
        <w:jc w:val="center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דוח ניסוי מס'</w:t>
      </w:r>
      <w:r w:rsidR="00813029">
        <w:rPr>
          <w:rFonts w:hint="cs"/>
          <w:sz w:val="28"/>
          <w:szCs w:val="28"/>
          <w:rtl/>
          <w:lang w:val="ru-RU"/>
        </w:rPr>
        <w:t xml:space="preserve"> </w:t>
      </w:r>
      <w:r w:rsidR="00567FA3">
        <w:rPr>
          <w:rFonts w:hint="cs"/>
          <w:sz w:val="28"/>
          <w:szCs w:val="28"/>
          <w:rtl/>
          <w:lang w:val="ru-RU"/>
        </w:rPr>
        <w:t>4</w:t>
      </w:r>
    </w:p>
    <w:p w:rsidR="00E55AF9" w:rsidRPr="00AB3695" w:rsidRDefault="00E55AF9" w:rsidP="00E55A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 xml:space="preserve">מגישים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מטרת הניסוי</w:t>
      </w:r>
      <w:r>
        <w:rPr>
          <w:rFonts w:hint="cs"/>
          <w:sz w:val="28"/>
          <w:szCs w:val="28"/>
          <w:rtl/>
          <w:lang w:val="ru-RU"/>
        </w:rPr>
        <w:t xml:space="preserve">.    </w:t>
      </w:r>
    </w:p>
    <w:p w:rsidR="00E55AF9" w:rsidRPr="00AB3695" w:rsidRDefault="00E55AF9" w:rsidP="00E55AF9">
      <w:pPr>
        <w:bidi/>
        <w:ind w:left="0"/>
        <w:rPr>
          <w:sz w:val="28"/>
          <w:szCs w:val="28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תיאור מערכת הניסוי</w:t>
      </w:r>
    </w:p>
    <w:p w:rsidR="00E55AF9" w:rsidRDefault="00E55AF9" w:rsidP="00E55AF9">
      <w:pPr>
        <w:bidi/>
        <w:ind w:left="0"/>
        <w:rPr>
          <w:sz w:val="24"/>
          <w:szCs w:val="24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טבל</w:t>
      </w:r>
      <w:r w:rsidR="008B3AD3" w:rsidRPr="00AB3695">
        <w:rPr>
          <w:rFonts w:hint="cs"/>
          <w:sz w:val="28"/>
          <w:szCs w:val="28"/>
          <w:u w:val="single"/>
          <w:rtl/>
          <w:lang w:val="ru-RU"/>
        </w:rPr>
        <w:t>או</w:t>
      </w:r>
      <w:r w:rsidRPr="00AB3695">
        <w:rPr>
          <w:rFonts w:hint="cs"/>
          <w:sz w:val="28"/>
          <w:szCs w:val="28"/>
          <w:u w:val="single"/>
          <w:rtl/>
          <w:lang w:val="ru-RU"/>
        </w:rPr>
        <w:t xml:space="preserve">ת מדידות </w:t>
      </w:r>
      <w:r w:rsidR="00AB3695" w:rsidRPr="00AB3695">
        <w:rPr>
          <w:rFonts w:hint="cs"/>
          <w:sz w:val="24"/>
          <w:szCs w:val="24"/>
          <w:rtl/>
          <w:lang w:val="ru-RU"/>
        </w:rPr>
        <w:t xml:space="preserve">  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1575"/>
        <w:gridCol w:w="3023"/>
        <w:gridCol w:w="2738"/>
        <w:gridCol w:w="2856"/>
      </w:tblGrid>
      <w:tr w:rsidR="009448AF" w:rsidTr="009448AF">
        <w:tc>
          <w:tcPr>
            <w:tcW w:w="1575" w:type="dxa"/>
          </w:tcPr>
          <w:p w:rsidR="009448AF" w:rsidRDefault="009448AF" w:rsidP="00813029">
            <w:pPr>
              <w:bidi/>
              <w:ind w:left="-149"/>
              <w:jc w:val="center"/>
              <w:rPr>
                <w:color w:val="auto"/>
                <w:sz w:val="24"/>
                <w:szCs w:val="24"/>
              </w:rPr>
            </w:pPr>
            <w:r w:rsidRPr="00AF6039">
              <w:rPr>
                <w:rFonts w:cs="David" w:hint="cs"/>
                <w:b/>
                <w:bCs/>
                <w:sz w:val="28"/>
                <w:szCs w:val="28"/>
                <w:rtl/>
              </w:rPr>
              <w:t>מס' משקולות</w:t>
            </w:r>
          </w:p>
        </w:tc>
        <w:tc>
          <w:tcPr>
            <w:tcW w:w="3023" w:type="dxa"/>
          </w:tcPr>
          <w:p w:rsidR="009448AF" w:rsidRPr="009448AF" w:rsidRDefault="009448AF" w:rsidP="00516E8C">
            <w:pPr>
              <w:ind w:left="0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738" w:type="dxa"/>
          </w:tcPr>
          <w:p w:rsidR="009448AF" w:rsidRPr="009448AF" w:rsidRDefault="009448AF" w:rsidP="00516E8C">
            <w:pPr>
              <w:ind w:left="0"/>
              <w:jc w:val="center"/>
              <w:rPr>
                <w:sz w:val="28"/>
                <w:szCs w:val="28"/>
                <w:rtl/>
                <w:lang w:val="ru-RU"/>
              </w:rPr>
            </w:pPr>
            <w:r w:rsidRPr="009448AF">
              <w:rPr>
                <w:rFonts w:cs="David" w:hint="cs"/>
                <w:sz w:val="28"/>
                <w:szCs w:val="28"/>
                <w:rtl/>
              </w:rPr>
              <w:t>משטח חלק</w:t>
            </w:r>
          </w:p>
        </w:tc>
        <w:tc>
          <w:tcPr>
            <w:tcW w:w="2856" w:type="dxa"/>
          </w:tcPr>
          <w:p w:rsidR="009448AF" w:rsidRPr="009448AF" w:rsidRDefault="009448AF" w:rsidP="00516E8C">
            <w:pPr>
              <w:ind w:left="0"/>
              <w:jc w:val="center"/>
              <w:rPr>
                <w:sz w:val="28"/>
                <w:szCs w:val="28"/>
                <w:rtl/>
              </w:rPr>
            </w:pPr>
            <w:r w:rsidRPr="009448AF">
              <w:rPr>
                <w:rFonts w:cs="David" w:hint="cs"/>
                <w:sz w:val="28"/>
                <w:szCs w:val="28"/>
                <w:rtl/>
              </w:rPr>
              <w:t>משטח מחוספס</w:t>
            </w:r>
          </w:p>
        </w:tc>
      </w:tr>
      <w:tr w:rsidR="009448AF" w:rsidTr="009448AF">
        <w:tc>
          <w:tcPr>
            <w:tcW w:w="1575" w:type="dxa"/>
          </w:tcPr>
          <w:p w:rsidR="009448AF" w:rsidRDefault="009448AF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9448AF" w:rsidRPr="009448AF" w:rsidRDefault="009448AF" w:rsidP="009448AF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  <w:r w:rsidRPr="009448AF">
              <w:rPr>
                <w:rFonts w:hint="cs"/>
                <w:sz w:val="28"/>
                <w:szCs w:val="28"/>
                <w:rtl/>
                <w:lang w:val="ru-RU"/>
              </w:rPr>
              <w:t>משקל הכולל של המערכת</w:t>
            </w:r>
          </w:p>
          <w:p w:rsidR="009448AF" w:rsidRPr="009448AF" w:rsidRDefault="009448AF" w:rsidP="009448AF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M</w:t>
            </w:r>
            <w:r>
              <w:t>*</w:t>
            </w:r>
            <w:proofErr w:type="gramStart"/>
            <w:r>
              <w:t>g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38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  <w:r>
              <w:rPr>
                <w:rFonts w:hint="cs"/>
                <w:sz w:val="28"/>
                <w:szCs w:val="28"/>
                <w:rtl/>
                <w:lang w:val="ru-RU"/>
              </w:rPr>
              <w:t>כוח המזיז</w:t>
            </w:r>
          </w:p>
          <w:p w:rsidR="009448AF" w:rsidRPr="009448AF" w:rsidRDefault="009448AF" w:rsidP="009448AF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        )</w:t>
            </w:r>
          </w:p>
        </w:tc>
        <w:tc>
          <w:tcPr>
            <w:tcW w:w="2856" w:type="dxa"/>
          </w:tcPr>
          <w:p w:rsidR="009448AF" w:rsidRDefault="009448AF" w:rsidP="009448AF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  <w:r>
              <w:rPr>
                <w:rFonts w:hint="cs"/>
                <w:sz w:val="28"/>
                <w:szCs w:val="28"/>
                <w:rtl/>
                <w:lang w:val="ru-RU"/>
              </w:rPr>
              <w:t>כוח המז</w:t>
            </w:r>
            <w:r>
              <w:rPr>
                <w:rFonts w:hint="cs"/>
                <w:sz w:val="28"/>
                <w:szCs w:val="28"/>
                <w:rtl/>
                <w:lang w:val="ru-RU"/>
              </w:rPr>
              <w:t>י</w:t>
            </w:r>
            <w:r>
              <w:rPr>
                <w:rFonts w:hint="cs"/>
                <w:sz w:val="28"/>
                <w:szCs w:val="28"/>
                <w:rtl/>
                <w:lang w:val="ru-RU"/>
              </w:rPr>
              <w:t>ז</w:t>
            </w:r>
          </w:p>
          <w:p w:rsidR="009448AF" w:rsidRDefault="009448AF" w:rsidP="009448AF">
            <w:pPr>
              <w:ind w:left="0"/>
              <w:rPr>
                <w:sz w:val="28"/>
                <w:szCs w:val="28"/>
                <w:rtl/>
                <w:lang w:val="ru-RU"/>
              </w:rPr>
            </w:pPr>
            <w:r>
              <w:rPr>
                <w:sz w:val="28"/>
                <w:szCs w:val="28"/>
              </w:rPr>
              <w:t>F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        )</w:t>
            </w:r>
          </w:p>
        </w:tc>
      </w:tr>
      <w:tr w:rsidR="009448AF" w:rsidTr="009448AF">
        <w:tc>
          <w:tcPr>
            <w:tcW w:w="1575" w:type="dxa"/>
          </w:tcPr>
          <w:p w:rsidR="009448AF" w:rsidRDefault="009448AF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738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9448AF" w:rsidTr="009448AF">
        <w:tc>
          <w:tcPr>
            <w:tcW w:w="1575" w:type="dxa"/>
          </w:tcPr>
          <w:p w:rsidR="009448AF" w:rsidRDefault="009448AF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738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9448AF" w:rsidTr="009448AF">
        <w:tc>
          <w:tcPr>
            <w:tcW w:w="1575" w:type="dxa"/>
          </w:tcPr>
          <w:p w:rsidR="009448AF" w:rsidRDefault="009448AF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738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9448AF" w:rsidTr="009448AF">
        <w:tc>
          <w:tcPr>
            <w:tcW w:w="1575" w:type="dxa"/>
          </w:tcPr>
          <w:p w:rsidR="009448AF" w:rsidRDefault="009448AF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738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9448AF" w:rsidTr="009448AF">
        <w:tc>
          <w:tcPr>
            <w:tcW w:w="1575" w:type="dxa"/>
          </w:tcPr>
          <w:p w:rsidR="009448AF" w:rsidRDefault="009448AF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738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9448AF" w:rsidRDefault="009448AF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</w:tbl>
    <w:p w:rsidR="000E74FD" w:rsidRDefault="000E74FD" w:rsidP="00E55AF9">
      <w:pPr>
        <w:bidi/>
        <w:ind w:left="0"/>
        <w:rPr>
          <w:sz w:val="28"/>
          <w:szCs w:val="28"/>
          <w:u w:val="single"/>
          <w:rtl/>
          <w:lang w:val="ru-RU"/>
        </w:rPr>
      </w:pPr>
    </w:p>
    <w:p w:rsidR="00E55AF9" w:rsidRPr="00AB3695" w:rsidRDefault="00E55AF9" w:rsidP="000E74FD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גר</w:t>
      </w:r>
      <w:r w:rsidR="008B3AD3" w:rsidRPr="00AB3695">
        <w:rPr>
          <w:rFonts w:hint="cs"/>
          <w:sz w:val="28"/>
          <w:szCs w:val="28"/>
          <w:u w:val="single"/>
          <w:rtl/>
          <w:lang w:val="ru-RU"/>
        </w:rPr>
        <w:t xml:space="preserve">ף </w:t>
      </w:r>
      <w:r w:rsidR="000E74FD">
        <w:rPr>
          <w:rFonts w:hint="cs"/>
          <w:sz w:val="28"/>
          <w:szCs w:val="28"/>
          <w:u w:val="single"/>
          <w:rtl/>
          <w:lang w:val="ru-RU"/>
        </w:rPr>
        <w:t>(של 2 קווים)</w:t>
      </w:r>
    </w:p>
    <w:p w:rsidR="00E55AF9" w:rsidRPr="00AB3695" w:rsidRDefault="00E55AF9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  <w:rtl/>
        </w:rPr>
      </w:pPr>
      <w:r w:rsidRPr="00AB3695">
        <w:rPr>
          <w:rFonts w:hint="cs"/>
          <w:sz w:val="24"/>
          <w:szCs w:val="24"/>
          <w:rtl/>
        </w:rPr>
        <w:t xml:space="preserve">משמעות  שיפוע הגרף         </w:t>
      </w:r>
    </w:p>
    <w:p w:rsidR="00E55AF9" w:rsidRDefault="00E55AF9" w:rsidP="00AB3695">
      <w:pPr>
        <w:pStyle w:val="ab"/>
        <w:numPr>
          <w:ilvl w:val="0"/>
          <w:numId w:val="3"/>
        </w:numPr>
        <w:bidi/>
        <w:spacing w:line="259" w:lineRule="auto"/>
        <w:ind w:left="992"/>
        <w:rPr>
          <w:sz w:val="24"/>
          <w:szCs w:val="24"/>
        </w:rPr>
      </w:pPr>
      <w:r w:rsidRPr="00AB3695">
        <w:rPr>
          <w:rFonts w:hint="cs"/>
          <w:sz w:val="24"/>
          <w:szCs w:val="24"/>
          <w:rtl/>
        </w:rPr>
        <w:t>משמעות נקודות חיתוך עם הצירים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3023"/>
        <w:gridCol w:w="2738"/>
        <w:gridCol w:w="2856"/>
      </w:tblGrid>
      <w:tr w:rsidR="009448AF" w:rsidRPr="009448AF" w:rsidTr="002B794D">
        <w:tc>
          <w:tcPr>
            <w:tcW w:w="3023" w:type="dxa"/>
          </w:tcPr>
          <w:p w:rsidR="009448AF" w:rsidRPr="009448AF" w:rsidRDefault="009448AF" w:rsidP="002B794D">
            <w:pPr>
              <w:ind w:left="0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738" w:type="dxa"/>
          </w:tcPr>
          <w:p w:rsidR="009448AF" w:rsidRPr="009448AF" w:rsidRDefault="009448AF" w:rsidP="002B794D">
            <w:pPr>
              <w:ind w:left="0"/>
              <w:jc w:val="center"/>
              <w:rPr>
                <w:sz w:val="28"/>
                <w:szCs w:val="28"/>
                <w:rtl/>
                <w:lang w:val="ru-RU"/>
              </w:rPr>
            </w:pPr>
            <w:r w:rsidRPr="009448AF">
              <w:rPr>
                <w:rFonts w:cs="David" w:hint="cs"/>
                <w:sz w:val="28"/>
                <w:szCs w:val="28"/>
                <w:rtl/>
              </w:rPr>
              <w:t>משטח חלק</w:t>
            </w:r>
          </w:p>
        </w:tc>
        <w:tc>
          <w:tcPr>
            <w:tcW w:w="2856" w:type="dxa"/>
          </w:tcPr>
          <w:p w:rsidR="009448AF" w:rsidRPr="009448AF" w:rsidRDefault="009448AF" w:rsidP="002B794D">
            <w:pPr>
              <w:ind w:left="0"/>
              <w:jc w:val="center"/>
              <w:rPr>
                <w:sz w:val="28"/>
                <w:szCs w:val="28"/>
                <w:rtl/>
              </w:rPr>
            </w:pPr>
            <w:r w:rsidRPr="009448AF">
              <w:rPr>
                <w:rFonts w:cs="David" w:hint="cs"/>
                <w:sz w:val="28"/>
                <w:szCs w:val="28"/>
                <w:rtl/>
              </w:rPr>
              <w:t>משטח מחוספס</w:t>
            </w:r>
          </w:p>
        </w:tc>
      </w:tr>
      <w:tr w:rsidR="009448AF" w:rsidTr="002B794D">
        <w:tc>
          <w:tcPr>
            <w:tcW w:w="3023" w:type="dxa"/>
          </w:tcPr>
          <w:p w:rsidR="009448AF" w:rsidRPr="009448AF" w:rsidRDefault="009448AF" w:rsidP="002B794D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  <w:r w:rsidRPr="009448AF">
              <w:rPr>
                <w:rFonts w:hint="cs"/>
                <w:sz w:val="28"/>
                <w:szCs w:val="28"/>
                <w:rtl/>
                <w:lang w:val="ru-RU"/>
              </w:rPr>
              <w:t xml:space="preserve">משקל </w:t>
            </w:r>
            <w:r>
              <w:rPr>
                <w:rFonts w:hint="cs"/>
                <w:sz w:val="28"/>
                <w:szCs w:val="28"/>
                <w:rtl/>
                <w:lang w:val="ru-RU"/>
              </w:rPr>
              <w:t>קובייה</w:t>
            </w:r>
          </w:p>
          <w:p w:rsidR="009448AF" w:rsidRPr="009448AF" w:rsidRDefault="009448AF" w:rsidP="002B794D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M</w:t>
            </w:r>
            <w:r>
              <w:t>*</w:t>
            </w:r>
            <w:proofErr w:type="gramStart"/>
            <w:r>
              <w:t>g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>
              <w:rPr>
                <w:sz w:val="24"/>
                <w:szCs w:val="24"/>
              </w:rPr>
              <w:t xml:space="preserve">  )</w:t>
            </w:r>
          </w:p>
        </w:tc>
        <w:tc>
          <w:tcPr>
            <w:tcW w:w="2738" w:type="dxa"/>
          </w:tcPr>
          <w:p w:rsidR="009448AF" w:rsidRDefault="009448AF" w:rsidP="002B794D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  <w:r>
              <w:rPr>
                <w:rFonts w:hint="cs"/>
                <w:sz w:val="28"/>
                <w:szCs w:val="28"/>
                <w:rtl/>
                <w:lang w:val="ru-RU"/>
              </w:rPr>
              <w:t>זווית התחלת התנועה</w:t>
            </w:r>
          </w:p>
          <w:p w:rsidR="009448AF" w:rsidRPr="009448AF" w:rsidRDefault="009448AF" w:rsidP="002B794D">
            <w:pPr>
              <w:ind w:left="0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α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        )</w:t>
            </w:r>
          </w:p>
        </w:tc>
        <w:tc>
          <w:tcPr>
            <w:tcW w:w="2856" w:type="dxa"/>
          </w:tcPr>
          <w:p w:rsidR="009448AF" w:rsidRDefault="009448AF" w:rsidP="009448AF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  <w:r>
              <w:rPr>
                <w:rFonts w:hint="cs"/>
                <w:sz w:val="28"/>
                <w:szCs w:val="28"/>
                <w:rtl/>
                <w:lang w:val="ru-RU"/>
              </w:rPr>
              <w:t>זווית התחלת התנועה</w:t>
            </w:r>
          </w:p>
          <w:p w:rsidR="009448AF" w:rsidRDefault="009448AF" w:rsidP="002B794D">
            <w:pPr>
              <w:ind w:left="0"/>
              <w:rPr>
                <w:sz w:val="28"/>
                <w:szCs w:val="28"/>
                <w:rtl/>
                <w:lang w:val="ru-RU"/>
              </w:rPr>
            </w:pPr>
            <w:r>
              <w:rPr>
                <w:rFonts w:cstheme="minorHAnsi"/>
                <w:sz w:val="28"/>
                <w:szCs w:val="28"/>
              </w:rPr>
              <w:t>α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        )</w:t>
            </w:r>
          </w:p>
        </w:tc>
      </w:tr>
      <w:tr w:rsidR="00A940BA" w:rsidTr="002B794D">
        <w:tc>
          <w:tcPr>
            <w:tcW w:w="3023" w:type="dxa"/>
          </w:tcPr>
          <w:p w:rsidR="00A940BA" w:rsidRPr="009448AF" w:rsidRDefault="00A940BA" w:rsidP="002B794D">
            <w:pPr>
              <w:bidi/>
              <w:ind w:left="0"/>
              <w:rPr>
                <w:rFonts w:hint="cs"/>
                <w:sz w:val="28"/>
                <w:szCs w:val="28"/>
                <w:rtl/>
                <w:lang w:val="ru-RU"/>
              </w:rPr>
            </w:pPr>
            <w:bookmarkStart w:id="0" w:name="_GoBack"/>
          </w:p>
        </w:tc>
        <w:tc>
          <w:tcPr>
            <w:tcW w:w="2738" w:type="dxa"/>
          </w:tcPr>
          <w:p w:rsidR="00A940BA" w:rsidRDefault="00A940BA" w:rsidP="002B794D">
            <w:pPr>
              <w:bidi/>
              <w:ind w:left="0"/>
              <w:rPr>
                <w:rFonts w:hint="cs"/>
                <w:sz w:val="28"/>
                <w:szCs w:val="28"/>
                <w:rtl/>
                <w:lang w:val="ru-RU"/>
              </w:rPr>
            </w:pPr>
          </w:p>
        </w:tc>
        <w:tc>
          <w:tcPr>
            <w:tcW w:w="2856" w:type="dxa"/>
          </w:tcPr>
          <w:p w:rsidR="00A940BA" w:rsidRDefault="00A940BA" w:rsidP="009448AF">
            <w:pPr>
              <w:bidi/>
              <w:ind w:left="0"/>
              <w:rPr>
                <w:rFonts w:hint="cs"/>
                <w:sz w:val="28"/>
                <w:szCs w:val="28"/>
                <w:rtl/>
                <w:lang w:val="ru-RU"/>
              </w:rPr>
            </w:pPr>
          </w:p>
        </w:tc>
      </w:tr>
      <w:bookmarkEnd w:id="0"/>
    </w:tbl>
    <w:p w:rsidR="009448AF" w:rsidRDefault="009448AF" w:rsidP="00E55AF9">
      <w:pPr>
        <w:bidi/>
        <w:ind w:left="0"/>
        <w:rPr>
          <w:sz w:val="28"/>
          <w:szCs w:val="28"/>
          <w:u w:val="single"/>
          <w:rtl/>
          <w:lang w:val="ru-RU"/>
        </w:rPr>
      </w:pPr>
    </w:p>
    <w:p w:rsidR="00E55AF9" w:rsidRDefault="00E55AF9" w:rsidP="009448AF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חישובים</w:t>
      </w:r>
    </w:p>
    <w:p w:rsidR="000E74FD" w:rsidRPr="000E74FD" w:rsidRDefault="000E74FD" w:rsidP="000E74FD">
      <w:pPr>
        <w:bidi/>
        <w:ind w:left="0"/>
        <w:rPr>
          <w:sz w:val="24"/>
          <w:szCs w:val="24"/>
          <w:rtl/>
          <w:lang w:val="ru-RU"/>
        </w:rPr>
      </w:pPr>
      <w:r w:rsidRPr="000E74FD">
        <w:rPr>
          <w:rFonts w:hint="cs"/>
          <w:sz w:val="24"/>
          <w:szCs w:val="24"/>
          <w:rtl/>
          <w:lang w:val="ru-RU"/>
        </w:rPr>
        <w:t xml:space="preserve">חישוב של </w:t>
      </w:r>
      <w:r w:rsidR="009448AF">
        <w:rPr>
          <w:rFonts w:hint="cs"/>
          <w:sz w:val="24"/>
          <w:szCs w:val="24"/>
          <w:rtl/>
          <w:lang w:val="ru-RU"/>
        </w:rPr>
        <w:t>מקדם החיכוך הסטטי של כל אחד מהמשטחים לפי שיטה א'.</w:t>
      </w:r>
    </w:p>
    <w:p w:rsidR="009448AF" w:rsidRPr="000E74FD" w:rsidRDefault="009448AF" w:rsidP="009448AF">
      <w:pPr>
        <w:bidi/>
        <w:ind w:left="0"/>
        <w:rPr>
          <w:sz w:val="24"/>
          <w:szCs w:val="24"/>
          <w:rtl/>
          <w:lang w:val="ru-RU"/>
        </w:rPr>
      </w:pPr>
      <w:r w:rsidRPr="000E74FD">
        <w:rPr>
          <w:rFonts w:hint="cs"/>
          <w:sz w:val="24"/>
          <w:szCs w:val="24"/>
          <w:rtl/>
          <w:lang w:val="ru-RU"/>
        </w:rPr>
        <w:t xml:space="preserve">חישוב של </w:t>
      </w:r>
      <w:r>
        <w:rPr>
          <w:rFonts w:hint="cs"/>
          <w:sz w:val="24"/>
          <w:szCs w:val="24"/>
          <w:rtl/>
          <w:lang w:val="ru-RU"/>
        </w:rPr>
        <w:t xml:space="preserve">מקדם החיכוך הסטטי של כל אחד מהמשטחים </w:t>
      </w:r>
      <w:r>
        <w:rPr>
          <w:rFonts w:hint="cs"/>
          <w:sz w:val="24"/>
          <w:szCs w:val="24"/>
          <w:rtl/>
          <w:lang w:val="ru-RU"/>
        </w:rPr>
        <w:t xml:space="preserve"> </w:t>
      </w:r>
      <w:r>
        <w:rPr>
          <w:rFonts w:hint="cs"/>
          <w:sz w:val="24"/>
          <w:szCs w:val="24"/>
          <w:rtl/>
          <w:lang w:val="ru-RU"/>
        </w:rPr>
        <w:t xml:space="preserve">לפי שיטה </w:t>
      </w:r>
      <w:r>
        <w:rPr>
          <w:rFonts w:hint="cs"/>
          <w:sz w:val="24"/>
          <w:szCs w:val="24"/>
          <w:rtl/>
          <w:lang w:val="ru-RU"/>
        </w:rPr>
        <w:t>ב</w:t>
      </w:r>
      <w:r>
        <w:rPr>
          <w:rFonts w:hint="cs"/>
          <w:sz w:val="24"/>
          <w:szCs w:val="24"/>
          <w:rtl/>
          <w:lang w:val="ru-RU"/>
        </w:rPr>
        <w:t>'.</w:t>
      </w:r>
    </w:p>
    <w:p w:rsidR="00E55AF9" w:rsidRDefault="00E55AF9" w:rsidP="00E55AF9">
      <w:pPr>
        <w:bidi/>
        <w:ind w:left="0"/>
        <w:rPr>
          <w:sz w:val="28"/>
          <w:szCs w:val="28"/>
          <w:u w:val="single"/>
          <w:rtl/>
          <w:lang w:val="ru-RU"/>
        </w:rPr>
      </w:pPr>
      <w:r w:rsidRPr="00AB3695">
        <w:rPr>
          <w:rFonts w:hint="cs"/>
          <w:sz w:val="28"/>
          <w:szCs w:val="28"/>
          <w:u w:val="single"/>
          <w:rtl/>
          <w:lang w:val="ru-RU"/>
        </w:rPr>
        <w:t>תשובות על שאלות המנ</w:t>
      </w:r>
      <w:r w:rsidR="00AB3695">
        <w:rPr>
          <w:rFonts w:hint="cs"/>
          <w:sz w:val="28"/>
          <w:szCs w:val="28"/>
          <w:u w:val="single"/>
          <w:rtl/>
          <w:lang w:val="ru-RU"/>
        </w:rPr>
        <w:t>ח</w:t>
      </w:r>
      <w:r w:rsidRPr="00AB3695">
        <w:rPr>
          <w:rFonts w:hint="cs"/>
          <w:sz w:val="28"/>
          <w:szCs w:val="28"/>
          <w:u w:val="single"/>
          <w:rtl/>
          <w:lang w:val="ru-RU"/>
        </w:rPr>
        <w:t>ות</w:t>
      </w:r>
    </w:p>
    <w:p w:rsidR="00A940BA" w:rsidRPr="009448AF" w:rsidRDefault="00A940BA" w:rsidP="00A940BA">
      <w:pPr>
        <w:bidi/>
        <w:ind w:left="0"/>
        <w:rPr>
          <w:sz w:val="24"/>
          <w:szCs w:val="24"/>
          <w:rtl/>
          <w:lang w:val="ru-RU"/>
        </w:rPr>
      </w:pPr>
      <w:r w:rsidRPr="009448AF">
        <w:rPr>
          <w:rFonts w:hint="cs"/>
          <w:sz w:val="24"/>
          <w:szCs w:val="24"/>
          <w:rtl/>
          <w:lang w:val="ru-RU"/>
        </w:rPr>
        <w:t xml:space="preserve">תשוו את תוצאות המדידה </w:t>
      </w:r>
      <w:r>
        <w:rPr>
          <w:rFonts w:hint="cs"/>
          <w:sz w:val="24"/>
          <w:szCs w:val="24"/>
          <w:rtl/>
          <w:lang w:val="ru-RU"/>
        </w:rPr>
        <w:t>של שני המשטחים</w:t>
      </w:r>
      <w:r w:rsidRPr="009448AF">
        <w:rPr>
          <w:rFonts w:hint="cs"/>
          <w:sz w:val="24"/>
          <w:szCs w:val="24"/>
          <w:rtl/>
          <w:lang w:val="ru-RU"/>
        </w:rPr>
        <w:t xml:space="preserve">. </w:t>
      </w:r>
    </w:p>
    <w:p w:rsidR="009448AF" w:rsidRPr="009448AF" w:rsidRDefault="009448AF" w:rsidP="00A940BA">
      <w:pPr>
        <w:bidi/>
        <w:ind w:left="0"/>
        <w:rPr>
          <w:sz w:val="24"/>
          <w:szCs w:val="24"/>
          <w:rtl/>
          <w:lang w:val="ru-RU"/>
        </w:rPr>
      </w:pPr>
      <w:r w:rsidRPr="009448AF">
        <w:rPr>
          <w:rFonts w:hint="cs"/>
          <w:sz w:val="24"/>
          <w:szCs w:val="24"/>
          <w:rtl/>
          <w:lang w:val="ru-RU"/>
        </w:rPr>
        <w:t xml:space="preserve">תשוו את תוצאות המדידה לפי שתי השיטות. </w:t>
      </w:r>
    </w:p>
    <w:p w:rsidR="00516E8C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מסקנות </w:t>
      </w:r>
      <w:r w:rsidR="00516E8C">
        <w:rPr>
          <w:rFonts w:hint="cs"/>
          <w:sz w:val="28"/>
          <w:szCs w:val="28"/>
          <w:rtl/>
          <w:lang w:val="ru-RU"/>
        </w:rPr>
        <w:t>:</w:t>
      </w:r>
      <w:r>
        <w:rPr>
          <w:rFonts w:hint="cs"/>
          <w:sz w:val="28"/>
          <w:szCs w:val="28"/>
          <w:rtl/>
          <w:lang w:val="ru-RU"/>
        </w:rPr>
        <w:t xml:space="preserve">      </w:t>
      </w:r>
    </w:p>
    <w:p w:rsidR="00E55AF9" w:rsidRPr="00E55AF9" w:rsidRDefault="00E55AF9" w:rsidP="00516E8C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     </w:t>
      </w:r>
    </w:p>
    <w:sectPr w:rsidR="00E55AF9" w:rsidRPr="00E55AF9" w:rsidSect="00AB3695">
      <w:pgSz w:w="12240" w:h="15840"/>
      <w:pgMar w:top="63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40C"/>
    <w:multiLevelType w:val="hybridMultilevel"/>
    <w:tmpl w:val="930EEC90"/>
    <w:lvl w:ilvl="0" w:tplc="E6D65D5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11CAD"/>
    <w:multiLevelType w:val="hybridMultilevel"/>
    <w:tmpl w:val="8B76A2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4139E"/>
    <w:multiLevelType w:val="hybridMultilevel"/>
    <w:tmpl w:val="7358794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F5244"/>
    <w:multiLevelType w:val="hybridMultilevel"/>
    <w:tmpl w:val="995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0E74FD"/>
    <w:rsid w:val="001C02B4"/>
    <w:rsid w:val="001E5BAB"/>
    <w:rsid w:val="00516E8C"/>
    <w:rsid w:val="00567FA3"/>
    <w:rsid w:val="00813029"/>
    <w:rsid w:val="008B3AD3"/>
    <w:rsid w:val="009448AF"/>
    <w:rsid w:val="00A940BA"/>
    <w:rsid w:val="00AB3695"/>
    <w:rsid w:val="00D27970"/>
    <w:rsid w:val="00E55AF9"/>
    <w:rsid w:val="00E7568E"/>
    <w:rsid w:val="00F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19B3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2020-04-10T13:20:00Z</dcterms:created>
  <dcterms:modified xsi:type="dcterms:W3CDTF">2020-04-10T13:42:00Z</dcterms:modified>
</cp:coreProperties>
</file>