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970" w:rsidRDefault="00E55AF9" w:rsidP="00E55AF9">
      <w:pPr>
        <w:bidi/>
        <w:ind w:left="0"/>
        <w:jc w:val="center"/>
        <w:rPr>
          <w:sz w:val="28"/>
          <w:szCs w:val="28"/>
          <w:rtl/>
          <w:lang w:val="ru-RU"/>
        </w:rPr>
      </w:pPr>
      <w:r>
        <w:rPr>
          <w:rFonts w:hint="cs"/>
          <w:sz w:val="28"/>
          <w:szCs w:val="28"/>
          <w:rtl/>
          <w:lang w:val="ru-RU"/>
        </w:rPr>
        <w:t>דוח ניסוי מס'</w:t>
      </w:r>
      <w:r w:rsidR="00813029">
        <w:rPr>
          <w:rFonts w:hint="cs"/>
          <w:sz w:val="28"/>
          <w:szCs w:val="28"/>
          <w:rtl/>
          <w:lang w:val="ru-RU"/>
        </w:rPr>
        <w:t xml:space="preserve"> </w:t>
      </w:r>
      <w:r w:rsidR="002105C3">
        <w:rPr>
          <w:rFonts w:hint="cs"/>
          <w:sz w:val="28"/>
          <w:szCs w:val="28"/>
          <w:rtl/>
          <w:lang w:val="ru-RU"/>
        </w:rPr>
        <w:t xml:space="preserve">3 </w:t>
      </w:r>
      <w:r w:rsidR="00C253A8">
        <w:rPr>
          <w:rFonts w:hint="cs"/>
          <w:sz w:val="28"/>
          <w:szCs w:val="28"/>
          <w:rtl/>
          <w:lang w:val="ru-RU"/>
        </w:rPr>
        <w:t xml:space="preserve"> </w:t>
      </w:r>
      <w:r w:rsidR="002105C3">
        <w:rPr>
          <w:rFonts w:hint="cs"/>
          <w:sz w:val="28"/>
          <w:szCs w:val="28"/>
          <w:rtl/>
          <w:lang w:val="ru-RU"/>
        </w:rPr>
        <w:t>חקירת זרם דרך מוליך</w:t>
      </w:r>
    </w:p>
    <w:p w:rsidR="00E55AF9" w:rsidRDefault="00E55AF9" w:rsidP="00E55AF9">
      <w:pPr>
        <w:bidi/>
        <w:ind w:left="0"/>
        <w:rPr>
          <w:sz w:val="28"/>
          <w:szCs w:val="28"/>
          <w:rtl/>
          <w:lang w:val="ru-RU"/>
        </w:rPr>
      </w:pPr>
      <w:r>
        <w:rPr>
          <w:rFonts w:hint="cs"/>
          <w:sz w:val="28"/>
          <w:szCs w:val="28"/>
          <w:rtl/>
          <w:lang w:val="ru-RU"/>
        </w:rPr>
        <w:t xml:space="preserve">מגישים                             </w:t>
      </w:r>
    </w:p>
    <w:p w:rsidR="00E55AF9" w:rsidRDefault="00E55AF9" w:rsidP="00E55AF9">
      <w:pPr>
        <w:bidi/>
        <w:ind w:left="0"/>
        <w:rPr>
          <w:sz w:val="28"/>
          <w:szCs w:val="28"/>
          <w:rtl/>
          <w:lang w:val="ru-RU"/>
        </w:rPr>
      </w:pPr>
      <w:r>
        <w:rPr>
          <w:rFonts w:hint="cs"/>
          <w:sz w:val="28"/>
          <w:szCs w:val="28"/>
          <w:rtl/>
          <w:lang w:val="ru-RU"/>
        </w:rPr>
        <w:t xml:space="preserve">מטרת הניסוי.    </w:t>
      </w:r>
    </w:p>
    <w:p w:rsidR="00E55AF9" w:rsidRDefault="00E55AF9" w:rsidP="00E55AF9">
      <w:pPr>
        <w:bidi/>
        <w:ind w:left="0"/>
        <w:rPr>
          <w:sz w:val="28"/>
          <w:szCs w:val="28"/>
          <w:rtl/>
          <w:lang w:val="ru-RU"/>
        </w:rPr>
      </w:pPr>
      <w:r>
        <w:rPr>
          <w:rFonts w:hint="cs"/>
          <w:sz w:val="28"/>
          <w:szCs w:val="28"/>
          <w:rtl/>
          <w:lang w:val="ru-RU"/>
        </w:rPr>
        <w:t>תיאור מערכת הניסוי</w:t>
      </w:r>
    </w:p>
    <w:p w:rsidR="00C253A8" w:rsidRDefault="002105C3" w:rsidP="00C253A8">
      <w:pPr>
        <w:bidi/>
        <w:ind w:left="0"/>
        <w:rPr>
          <w:sz w:val="24"/>
          <w:szCs w:val="24"/>
          <w:rtl/>
          <w:lang w:val="ru-RU"/>
        </w:rPr>
      </w:pPr>
      <w:proofErr w:type="spellStart"/>
      <w:r>
        <w:rPr>
          <w:rFonts w:hint="cs"/>
          <w:sz w:val="24"/>
          <w:szCs w:val="24"/>
          <w:rtl/>
          <w:lang w:val="ru-RU"/>
        </w:rPr>
        <w:t>בוצוע</w:t>
      </w:r>
      <w:proofErr w:type="spellEnd"/>
      <w:r>
        <w:rPr>
          <w:rFonts w:hint="cs"/>
          <w:sz w:val="24"/>
          <w:szCs w:val="24"/>
          <w:rtl/>
          <w:lang w:val="ru-RU"/>
        </w:rPr>
        <w:t xml:space="preserve"> הניסוי</w:t>
      </w:r>
    </w:p>
    <w:p w:rsidR="002105C3" w:rsidRDefault="002105C3" w:rsidP="002105C3">
      <w:pPr>
        <w:bidi/>
        <w:spacing w:line="240" w:lineRule="auto"/>
        <w:ind w:left="0"/>
        <w:rPr>
          <w:sz w:val="24"/>
          <w:szCs w:val="24"/>
        </w:rPr>
      </w:pPr>
      <w:r>
        <w:rPr>
          <w:rFonts w:hint="cs"/>
          <w:sz w:val="24"/>
          <w:szCs w:val="24"/>
          <w:rtl/>
          <w:lang w:val="ru-RU"/>
        </w:rPr>
        <w:t>טבלה מס' 1</w:t>
      </w:r>
      <w:r>
        <w:rPr>
          <w:sz w:val="24"/>
          <w:szCs w:val="24"/>
        </w:rPr>
        <w:t xml:space="preserve">   </w:t>
      </w:r>
      <w:r>
        <w:rPr>
          <w:rFonts w:hint="cs"/>
          <w:sz w:val="24"/>
          <w:szCs w:val="24"/>
          <w:rtl/>
        </w:rPr>
        <w:t xml:space="preserve">  </w:t>
      </w:r>
      <w:r>
        <w:rPr>
          <w:sz w:val="24"/>
          <w:szCs w:val="24"/>
        </w:rPr>
        <w:t>d=0.6 mm</w:t>
      </w:r>
    </w:p>
    <w:tbl>
      <w:tblPr>
        <w:tblStyle w:val="af6"/>
        <w:bidiVisual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2105C3" w:rsidTr="002105C3">
        <w:trPr>
          <w:trHeight w:val="332"/>
        </w:trPr>
        <w:tc>
          <w:tcPr>
            <w:tcW w:w="1659" w:type="dxa"/>
          </w:tcPr>
          <w:p w:rsidR="002105C3" w:rsidRDefault="002105C3" w:rsidP="002105C3">
            <w:pPr>
              <w:bidi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נקודה</w:t>
            </w:r>
          </w:p>
        </w:tc>
        <w:tc>
          <w:tcPr>
            <w:tcW w:w="1659" w:type="dxa"/>
          </w:tcPr>
          <w:p w:rsidR="002105C3" w:rsidRDefault="002105C3" w:rsidP="002105C3">
            <w:pPr>
              <w:bidi/>
              <w:ind w:left="45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659" w:type="dxa"/>
          </w:tcPr>
          <w:p w:rsidR="002105C3" w:rsidRDefault="002105C3" w:rsidP="002105C3">
            <w:pPr>
              <w:bidi/>
              <w:ind w:left="75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659" w:type="dxa"/>
          </w:tcPr>
          <w:p w:rsidR="002105C3" w:rsidRDefault="002105C3" w:rsidP="002105C3">
            <w:pPr>
              <w:ind w:left="31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660" w:type="dxa"/>
          </w:tcPr>
          <w:p w:rsidR="002105C3" w:rsidRDefault="002105C3" w:rsidP="002105C3">
            <w:pPr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</w:tr>
      <w:tr w:rsidR="002105C3" w:rsidRPr="0081625B" w:rsidTr="00B10AA4">
        <w:tc>
          <w:tcPr>
            <w:tcW w:w="1659" w:type="dxa"/>
          </w:tcPr>
          <w:p w:rsidR="002105C3" w:rsidRPr="002105C3" w:rsidRDefault="002105C3" w:rsidP="002105C3">
            <w:pPr>
              <w:bidi/>
              <w:ind w:left="45"/>
              <w:jc w:val="center"/>
              <w:rPr>
                <w:sz w:val="24"/>
                <w:szCs w:val="24"/>
              </w:rPr>
            </w:pPr>
            <w:proofErr w:type="gramStart"/>
            <w:r w:rsidRPr="002105C3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,</w:t>
            </w:r>
            <w:r w:rsidRPr="002105C3">
              <w:rPr>
                <w:sz w:val="24"/>
                <w:szCs w:val="24"/>
              </w:rPr>
              <w:t xml:space="preserve">  (</w:t>
            </w:r>
            <w:proofErr w:type="gramEnd"/>
            <w:r w:rsidRPr="002105C3">
              <w:rPr>
                <w:sz w:val="24"/>
                <w:szCs w:val="24"/>
              </w:rPr>
              <w:t xml:space="preserve">       )</w:t>
            </w:r>
          </w:p>
        </w:tc>
        <w:tc>
          <w:tcPr>
            <w:tcW w:w="1659" w:type="dxa"/>
          </w:tcPr>
          <w:p w:rsidR="002105C3" w:rsidRPr="002105C3" w:rsidRDefault="002105C3" w:rsidP="002105C3">
            <w:pPr>
              <w:bidi/>
              <w:ind w:left="45"/>
              <w:rPr>
                <w:sz w:val="24"/>
                <w:szCs w:val="24"/>
                <w:rtl/>
              </w:rPr>
            </w:pPr>
          </w:p>
        </w:tc>
        <w:tc>
          <w:tcPr>
            <w:tcW w:w="1659" w:type="dxa"/>
          </w:tcPr>
          <w:p w:rsidR="002105C3" w:rsidRPr="002105C3" w:rsidRDefault="002105C3" w:rsidP="002105C3">
            <w:pPr>
              <w:bidi/>
              <w:ind w:left="45"/>
              <w:rPr>
                <w:sz w:val="24"/>
                <w:szCs w:val="24"/>
                <w:rtl/>
              </w:rPr>
            </w:pPr>
          </w:p>
        </w:tc>
        <w:tc>
          <w:tcPr>
            <w:tcW w:w="1659" w:type="dxa"/>
          </w:tcPr>
          <w:p w:rsidR="002105C3" w:rsidRPr="002105C3" w:rsidRDefault="002105C3" w:rsidP="002105C3">
            <w:pPr>
              <w:bidi/>
              <w:ind w:left="45"/>
              <w:rPr>
                <w:sz w:val="24"/>
                <w:szCs w:val="24"/>
                <w:rtl/>
              </w:rPr>
            </w:pPr>
          </w:p>
        </w:tc>
        <w:tc>
          <w:tcPr>
            <w:tcW w:w="1660" w:type="dxa"/>
          </w:tcPr>
          <w:p w:rsidR="002105C3" w:rsidRPr="002105C3" w:rsidRDefault="002105C3" w:rsidP="002105C3">
            <w:pPr>
              <w:bidi/>
              <w:ind w:left="45"/>
              <w:rPr>
                <w:sz w:val="24"/>
                <w:szCs w:val="24"/>
                <w:rtl/>
              </w:rPr>
            </w:pPr>
          </w:p>
        </w:tc>
      </w:tr>
      <w:tr w:rsidR="002105C3" w:rsidTr="00B10AA4">
        <w:tc>
          <w:tcPr>
            <w:tcW w:w="1659" w:type="dxa"/>
          </w:tcPr>
          <w:p w:rsidR="002105C3" w:rsidRDefault="002105C3" w:rsidP="002105C3">
            <w:pPr>
              <w:bidi/>
              <w:ind w:left="45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 xml:space="preserve">I,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    )</w:t>
            </w:r>
          </w:p>
        </w:tc>
        <w:tc>
          <w:tcPr>
            <w:tcW w:w="1659" w:type="dxa"/>
          </w:tcPr>
          <w:p w:rsidR="002105C3" w:rsidRDefault="002105C3" w:rsidP="002105C3">
            <w:pPr>
              <w:bidi/>
              <w:ind w:left="45"/>
              <w:rPr>
                <w:sz w:val="24"/>
                <w:szCs w:val="24"/>
                <w:rtl/>
              </w:rPr>
            </w:pPr>
          </w:p>
        </w:tc>
        <w:tc>
          <w:tcPr>
            <w:tcW w:w="1659" w:type="dxa"/>
          </w:tcPr>
          <w:p w:rsidR="002105C3" w:rsidRDefault="002105C3" w:rsidP="002105C3">
            <w:pPr>
              <w:bidi/>
              <w:ind w:left="45"/>
              <w:rPr>
                <w:sz w:val="24"/>
                <w:szCs w:val="24"/>
                <w:rtl/>
              </w:rPr>
            </w:pPr>
          </w:p>
        </w:tc>
        <w:tc>
          <w:tcPr>
            <w:tcW w:w="1659" w:type="dxa"/>
          </w:tcPr>
          <w:p w:rsidR="002105C3" w:rsidRDefault="002105C3" w:rsidP="002105C3">
            <w:pPr>
              <w:bidi/>
              <w:ind w:left="45"/>
              <w:rPr>
                <w:sz w:val="24"/>
                <w:szCs w:val="24"/>
                <w:rtl/>
              </w:rPr>
            </w:pPr>
          </w:p>
        </w:tc>
        <w:tc>
          <w:tcPr>
            <w:tcW w:w="1660" w:type="dxa"/>
          </w:tcPr>
          <w:p w:rsidR="002105C3" w:rsidRDefault="002105C3" w:rsidP="002105C3">
            <w:pPr>
              <w:bidi/>
              <w:ind w:left="45"/>
              <w:rPr>
                <w:sz w:val="24"/>
                <w:szCs w:val="24"/>
                <w:rtl/>
              </w:rPr>
            </w:pPr>
          </w:p>
        </w:tc>
      </w:tr>
    </w:tbl>
    <w:p w:rsidR="002105C3" w:rsidRDefault="002105C3" w:rsidP="002105C3">
      <w:pPr>
        <w:bidi/>
        <w:spacing w:line="240" w:lineRule="auto"/>
        <w:ind w:left="0"/>
        <w:rPr>
          <w:sz w:val="24"/>
          <w:szCs w:val="24"/>
          <w:rtl/>
          <w:lang w:val="ru-RU"/>
        </w:rPr>
      </w:pPr>
    </w:p>
    <w:p w:rsidR="002105C3" w:rsidRDefault="002105C3" w:rsidP="002105C3">
      <w:pPr>
        <w:bidi/>
        <w:spacing w:line="240" w:lineRule="auto"/>
        <w:ind w:left="0"/>
        <w:rPr>
          <w:sz w:val="24"/>
          <w:szCs w:val="24"/>
        </w:rPr>
      </w:pPr>
      <w:r>
        <w:rPr>
          <w:rFonts w:hint="cs"/>
          <w:sz w:val="24"/>
          <w:szCs w:val="24"/>
          <w:rtl/>
          <w:lang w:val="ru-RU"/>
        </w:rPr>
        <w:t xml:space="preserve">טבלה מס' </w:t>
      </w:r>
      <w:r>
        <w:rPr>
          <w:rFonts w:hint="cs"/>
          <w:sz w:val="24"/>
          <w:szCs w:val="24"/>
          <w:rtl/>
          <w:lang w:val="ru-RU"/>
        </w:rPr>
        <w:t>2</w:t>
      </w:r>
      <w:r>
        <w:rPr>
          <w:sz w:val="24"/>
          <w:szCs w:val="24"/>
        </w:rPr>
        <w:t xml:space="preserve">   </w:t>
      </w:r>
      <w:r>
        <w:rPr>
          <w:rFonts w:hint="cs"/>
          <w:sz w:val="24"/>
          <w:szCs w:val="24"/>
          <w:rtl/>
        </w:rPr>
        <w:t xml:space="preserve">  </w:t>
      </w:r>
      <w:r>
        <w:rPr>
          <w:sz w:val="24"/>
          <w:szCs w:val="24"/>
        </w:rPr>
        <w:t>d=0.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 mm</w:t>
      </w:r>
    </w:p>
    <w:tbl>
      <w:tblPr>
        <w:tblStyle w:val="af6"/>
        <w:bidiVisual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2105C3" w:rsidTr="00B10AA4">
        <w:trPr>
          <w:trHeight w:val="332"/>
        </w:trPr>
        <w:tc>
          <w:tcPr>
            <w:tcW w:w="1659" w:type="dxa"/>
          </w:tcPr>
          <w:p w:rsidR="002105C3" w:rsidRDefault="002105C3" w:rsidP="002105C3">
            <w:pPr>
              <w:bidi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נקודה</w:t>
            </w:r>
          </w:p>
        </w:tc>
        <w:tc>
          <w:tcPr>
            <w:tcW w:w="1659" w:type="dxa"/>
          </w:tcPr>
          <w:p w:rsidR="002105C3" w:rsidRDefault="002105C3" w:rsidP="002105C3">
            <w:pPr>
              <w:bidi/>
              <w:ind w:left="45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659" w:type="dxa"/>
          </w:tcPr>
          <w:p w:rsidR="002105C3" w:rsidRDefault="002105C3" w:rsidP="002105C3">
            <w:pPr>
              <w:bidi/>
              <w:ind w:left="75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659" w:type="dxa"/>
          </w:tcPr>
          <w:p w:rsidR="002105C3" w:rsidRDefault="002105C3" w:rsidP="002105C3">
            <w:pPr>
              <w:ind w:left="31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660" w:type="dxa"/>
          </w:tcPr>
          <w:p w:rsidR="002105C3" w:rsidRDefault="002105C3" w:rsidP="002105C3">
            <w:pPr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</w:tr>
      <w:tr w:rsidR="002105C3" w:rsidRPr="0081625B" w:rsidTr="00B10AA4">
        <w:tc>
          <w:tcPr>
            <w:tcW w:w="1659" w:type="dxa"/>
          </w:tcPr>
          <w:p w:rsidR="002105C3" w:rsidRPr="002105C3" w:rsidRDefault="002105C3" w:rsidP="002105C3">
            <w:pPr>
              <w:bidi/>
              <w:ind w:left="45"/>
              <w:jc w:val="center"/>
              <w:rPr>
                <w:sz w:val="24"/>
                <w:szCs w:val="24"/>
              </w:rPr>
            </w:pPr>
            <w:proofErr w:type="gramStart"/>
            <w:r w:rsidRPr="002105C3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,</w:t>
            </w:r>
            <w:r w:rsidRPr="002105C3">
              <w:rPr>
                <w:sz w:val="24"/>
                <w:szCs w:val="24"/>
              </w:rPr>
              <w:t xml:space="preserve">  (</w:t>
            </w:r>
            <w:proofErr w:type="gramEnd"/>
            <w:r w:rsidRPr="002105C3">
              <w:rPr>
                <w:sz w:val="24"/>
                <w:szCs w:val="24"/>
              </w:rPr>
              <w:t xml:space="preserve">       )</w:t>
            </w:r>
          </w:p>
        </w:tc>
        <w:tc>
          <w:tcPr>
            <w:tcW w:w="1659" w:type="dxa"/>
          </w:tcPr>
          <w:p w:rsidR="002105C3" w:rsidRPr="002105C3" w:rsidRDefault="002105C3" w:rsidP="002105C3">
            <w:pPr>
              <w:bidi/>
              <w:ind w:left="45"/>
              <w:rPr>
                <w:sz w:val="24"/>
                <w:szCs w:val="24"/>
                <w:rtl/>
              </w:rPr>
            </w:pPr>
          </w:p>
        </w:tc>
        <w:tc>
          <w:tcPr>
            <w:tcW w:w="1659" w:type="dxa"/>
          </w:tcPr>
          <w:p w:rsidR="002105C3" w:rsidRPr="002105C3" w:rsidRDefault="002105C3" w:rsidP="002105C3">
            <w:pPr>
              <w:bidi/>
              <w:ind w:left="45"/>
              <w:rPr>
                <w:sz w:val="24"/>
                <w:szCs w:val="24"/>
                <w:rtl/>
              </w:rPr>
            </w:pPr>
          </w:p>
        </w:tc>
        <w:tc>
          <w:tcPr>
            <w:tcW w:w="1659" w:type="dxa"/>
          </w:tcPr>
          <w:p w:rsidR="002105C3" w:rsidRPr="002105C3" w:rsidRDefault="002105C3" w:rsidP="002105C3">
            <w:pPr>
              <w:bidi/>
              <w:ind w:left="45"/>
              <w:rPr>
                <w:sz w:val="24"/>
                <w:szCs w:val="24"/>
                <w:rtl/>
              </w:rPr>
            </w:pPr>
          </w:p>
        </w:tc>
        <w:tc>
          <w:tcPr>
            <w:tcW w:w="1660" w:type="dxa"/>
          </w:tcPr>
          <w:p w:rsidR="002105C3" w:rsidRPr="002105C3" w:rsidRDefault="002105C3" w:rsidP="002105C3">
            <w:pPr>
              <w:bidi/>
              <w:ind w:left="45"/>
              <w:rPr>
                <w:sz w:val="24"/>
                <w:szCs w:val="24"/>
                <w:rtl/>
              </w:rPr>
            </w:pPr>
          </w:p>
        </w:tc>
      </w:tr>
      <w:tr w:rsidR="002105C3" w:rsidTr="00B10AA4">
        <w:tc>
          <w:tcPr>
            <w:tcW w:w="1659" w:type="dxa"/>
          </w:tcPr>
          <w:p w:rsidR="002105C3" w:rsidRDefault="002105C3" w:rsidP="002105C3">
            <w:pPr>
              <w:bidi/>
              <w:ind w:left="45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 xml:space="preserve">I,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    )</w:t>
            </w:r>
          </w:p>
        </w:tc>
        <w:tc>
          <w:tcPr>
            <w:tcW w:w="1659" w:type="dxa"/>
          </w:tcPr>
          <w:p w:rsidR="002105C3" w:rsidRDefault="002105C3" w:rsidP="002105C3">
            <w:pPr>
              <w:bidi/>
              <w:ind w:left="45"/>
              <w:rPr>
                <w:sz w:val="24"/>
                <w:szCs w:val="24"/>
                <w:rtl/>
              </w:rPr>
            </w:pPr>
          </w:p>
        </w:tc>
        <w:tc>
          <w:tcPr>
            <w:tcW w:w="1659" w:type="dxa"/>
          </w:tcPr>
          <w:p w:rsidR="002105C3" w:rsidRDefault="002105C3" w:rsidP="002105C3">
            <w:pPr>
              <w:bidi/>
              <w:ind w:left="45"/>
              <w:rPr>
                <w:sz w:val="24"/>
                <w:szCs w:val="24"/>
                <w:rtl/>
              </w:rPr>
            </w:pPr>
          </w:p>
        </w:tc>
        <w:tc>
          <w:tcPr>
            <w:tcW w:w="1659" w:type="dxa"/>
          </w:tcPr>
          <w:p w:rsidR="002105C3" w:rsidRDefault="002105C3" w:rsidP="002105C3">
            <w:pPr>
              <w:bidi/>
              <w:ind w:left="45"/>
              <w:rPr>
                <w:sz w:val="24"/>
                <w:szCs w:val="24"/>
                <w:rtl/>
              </w:rPr>
            </w:pPr>
          </w:p>
        </w:tc>
        <w:tc>
          <w:tcPr>
            <w:tcW w:w="1660" w:type="dxa"/>
          </w:tcPr>
          <w:p w:rsidR="002105C3" w:rsidRDefault="002105C3" w:rsidP="002105C3">
            <w:pPr>
              <w:bidi/>
              <w:ind w:left="45"/>
              <w:rPr>
                <w:sz w:val="24"/>
                <w:szCs w:val="24"/>
                <w:rtl/>
              </w:rPr>
            </w:pPr>
          </w:p>
        </w:tc>
      </w:tr>
    </w:tbl>
    <w:p w:rsidR="002105C3" w:rsidRDefault="002105C3" w:rsidP="002105C3">
      <w:pPr>
        <w:bidi/>
        <w:spacing w:line="240" w:lineRule="auto"/>
        <w:ind w:left="0"/>
        <w:rPr>
          <w:sz w:val="24"/>
          <w:szCs w:val="24"/>
          <w:rtl/>
          <w:lang w:val="ru-RU"/>
        </w:rPr>
      </w:pPr>
    </w:p>
    <w:p w:rsidR="002105C3" w:rsidRDefault="002105C3" w:rsidP="002105C3">
      <w:pPr>
        <w:bidi/>
        <w:spacing w:line="240" w:lineRule="auto"/>
        <w:ind w:left="0"/>
        <w:rPr>
          <w:sz w:val="24"/>
          <w:szCs w:val="24"/>
        </w:rPr>
      </w:pPr>
      <w:r>
        <w:rPr>
          <w:rFonts w:hint="cs"/>
          <w:sz w:val="24"/>
          <w:szCs w:val="24"/>
          <w:rtl/>
          <w:lang w:val="ru-RU"/>
        </w:rPr>
        <w:t xml:space="preserve">טבלה מס' </w:t>
      </w:r>
      <w:r>
        <w:rPr>
          <w:rFonts w:hint="cs"/>
          <w:sz w:val="24"/>
          <w:szCs w:val="24"/>
          <w:rtl/>
        </w:rPr>
        <w:t>3</w:t>
      </w: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 xml:space="preserve">  </w:t>
      </w:r>
      <w:r>
        <w:rPr>
          <w:sz w:val="24"/>
          <w:szCs w:val="24"/>
        </w:rPr>
        <w:t>d=0.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 mm</w:t>
      </w:r>
    </w:p>
    <w:tbl>
      <w:tblPr>
        <w:tblStyle w:val="af6"/>
        <w:bidiVisual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2105C3" w:rsidTr="00B10AA4">
        <w:trPr>
          <w:trHeight w:val="332"/>
        </w:trPr>
        <w:tc>
          <w:tcPr>
            <w:tcW w:w="1659" w:type="dxa"/>
          </w:tcPr>
          <w:p w:rsidR="002105C3" w:rsidRDefault="002105C3" w:rsidP="002105C3">
            <w:pPr>
              <w:bidi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נקודה</w:t>
            </w:r>
          </w:p>
        </w:tc>
        <w:tc>
          <w:tcPr>
            <w:tcW w:w="1659" w:type="dxa"/>
          </w:tcPr>
          <w:p w:rsidR="002105C3" w:rsidRDefault="002105C3" w:rsidP="002105C3">
            <w:pPr>
              <w:bidi/>
              <w:ind w:left="45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659" w:type="dxa"/>
          </w:tcPr>
          <w:p w:rsidR="002105C3" w:rsidRDefault="002105C3" w:rsidP="002105C3">
            <w:pPr>
              <w:bidi/>
              <w:ind w:left="75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659" w:type="dxa"/>
          </w:tcPr>
          <w:p w:rsidR="002105C3" w:rsidRDefault="002105C3" w:rsidP="002105C3">
            <w:pPr>
              <w:ind w:left="31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660" w:type="dxa"/>
          </w:tcPr>
          <w:p w:rsidR="002105C3" w:rsidRDefault="002105C3" w:rsidP="002105C3">
            <w:pPr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</w:tr>
      <w:tr w:rsidR="002105C3" w:rsidRPr="0081625B" w:rsidTr="00B10AA4">
        <w:tc>
          <w:tcPr>
            <w:tcW w:w="1659" w:type="dxa"/>
          </w:tcPr>
          <w:p w:rsidR="002105C3" w:rsidRPr="002105C3" w:rsidRDefault="002105C3" w:rsidP="002105C3">
            <w:pPr>
              <w:bidi/>
              <w:ind w:left="45"/>
              <w:jc w:val="center"/>
              <w:rPr>
                <w:sz w:val="24"/>
                <w:szCs w:val="24"/>
              </w:rPr>
            </w:pPr>
            <w:proofErr w:type="gramStart"/>
            <w:r w:rsidRPr="002105C3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,</w:t>
            </w:r>
            <w:r w:rsidRPr="002105C3">
              <w:rPr>
                <w:sz w:val="24"/>
                <w:szCs w:val="24"/>
              </w:rPr>
              <w:t xml:space="preserve">  (</w:t>
            </w:r>
            <w:proofErr w:type="gramEnd"/>
            <w:r w:rsidRPr="002105C3">
              <w:rPr>
                <w:sz w:val="24"/>
                <w:szCs w:val="24"/>
              </w:rPr>
              <w:t xml:space="preserve">       )</w:t>
            </w:r>
          </w:p>
        </w:tc>
        <w:tc>
          <w:tcPr>
            <w:tcW w:w="1659" w:type="dxa"/>
          </w:tcPr>
          <w:p w:rsidR="002105C3" w:rsidRPr="002105C3" w:rsidRDefault="002105C3" w:rsidP="002105C3">
            <w:pPr>
              <w:bidi/>
              <w:ind w:left="45"/>
              <w:rPr>
                <w:sz w:val="24"/>
                <w:szCs w:val="24"/>
                <w:rtl/>
              </w:rPr>
            </w:pPr>
          </w:p>
        </w:tc>
        <w:tc>
          <w:tcPr>
            <w:tcW w:w="1659" w:type="dxa"/>
          </w:tcPr>
          <w:p w:rsidR="002105C3" w:rsidRPr="002105C3" w:rsidRDefault="002105C3" w:rsidP="002105C3">
            <w:pPr>
              <w:bidi/>
              <w:ind w:left="45"/>
              <w:rPr>
                <w:sz w:val="24"/>
                <w:szCs w:val="24"/>
                <w:rtl/>
              </w:rPr>
            </w:pPr>
          </w:p>
        </w:tc>
        <w:tc>
          <w:tcPr>
            <w:tcW w:w="1659" w:type="dxa"/>
          </w:tcPr>
          <w:p w:rsidR="002105C3" w:rsidRPr="002105C3" w:rsidRDefault="002105C3" w:rsidP="002105C3">
            <w:pPr>
              <w:bidi/>
              <w:ind w:left="45"/>
              <w:rPr>
                <w:sz w:val="24"/>
                <w:szCs w:val="24"/>
                <w:rtl/>
              </w:rPr>
            </w:pPr>
          </w:p>
        </w:tc>
        <w:tc>
          <w:tcPr>
            <w:tcW w:w="1660" w:type="dxa"/>
          </w:tcPr>
          <w:p w:rsidR="002105C3" w:rsidRPr="002105C3" w:rsidRDefault="002105C3" w:rsidP="002105C3">
            <w:pPr>
              <w:bidi/>
              <w:ind w:left="45"/>
              <w:rPr>
                <w:sz w:val="24"/>
                <w:szCs w:val="24"/>
                <w:rtl/>
              </w:rPr>
            </w:pPr>
          </w:p>
        </w:tc>
      </w:tr>
      <w:tr w:rsidR="002105C3" w:rsidTr="00B10AA4">
        <w:tc>
          <w:tcPr>
            <w:tcW w:w="1659" w:type="dxa"/>
          </w:tcPr>
          <w:p w:rsidR="002105C3" w:rsidRDefault="002105C3" w:rsidP="002105C3">
            <w:pPr>
              <w:bidi/>
              <w:ind w:left="45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 xml:space="preserve">I,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    )</w:t>
            </w:r>
          </w:p>
        </w:tc>
        <w:tc>
          <w:tcPr>
            <w:tcW w:w="1659" w:type="dxa"/>
          </w:tcPr>
          <w:p w:rsidR="002105C3" w:rsidRDefault="002105C3" w:rsidP="002105C3">
            <w:pPr>
              <w:bidi/>
              <w:ind w:left="45"/>
              <w:rPr>
                <w:sz w:val="24"/>
                <w:szCs w:val="24"/>
                <w:rtl/>
              </w:rPr>
            </w:pPr>
          </w:p>
        </w:tc>
        <w:tc>
          <w:tcPr>
            <w:tcW w:w="1659" w:type="dxa"/>
          </w:tcPr>
          <w:p w:rsidR="002105C3" w:rsidRDefault="002105C3" w:rsidP="002105C3">
            <w:pPr>
              <w:bidi/>
              <w:ind w:left="45"/>
              <w:rPr>
                <w:sz w:val="24"/>
                <w:szCs w:val="24"/>
                <w:rtl/>
              </w:rPr>
            </w:pPr>
          </w:p>
        </w:tc>
        <w:tc>
          <w:tcPr>
            <w:tcW w:w="1659" w:type="dxa"/>
          </w:tcPr>
          <w:p w:rsidR="002105C3" w:rsidRDefault="002105C3" w:rsidP="002105C3">
            <w:pPr>
              <w:bidi/>
              <w:ind w:left="45"/>
              <w:rPr>
                <w:sz w:val="24"/>
                <w:szCs w:val="24"/>
                <w:rtl/>
              </w:rPr>
            </w:pPr>
          </w:p>
        </w:tc>
        <w:tc>
          <w:tcPr>
            <w:tcW w:w="1660" w:type="dxa"/>
          </w:tcPr>
          <w:p w:rsidR="002105C3" w:rsidRDefault="002105C3" w:rsidP="002105C3">
            <w:pPr>
              <w:bidi/>
              <w:ind w:left="45"/>
              <w:rPr>
                <w:sz w:val="24"/>
                <w:szCs w:val="24"/>
                <w:rtl/>
              </w:rPr>
            </w:pPr>
          </w:p>
        </w:tc>
      </w:tr>
    </w:tbl>
    <w:p w:rsidR="002105C3" w:rsidRDefault="002105C3" w:rsidP="002105C3">
      <w:pPr>
        <w:bidi/>
        <w:spacing w:line="240" w:lineRule="auto"/>
        <w:ind w:left="0"/>
        <w:rPr>
          <w:sz w:val="24"/>
          <w:szCs w:val="24"/>
          <w:rtl/>
          <w:lang w:val="ru-RU"/>
        </w:rPr>
      </w:pPr>
    </w:p>
    <w:p w:rsidR="002105C3" w:rsidRDefault="002105C3" w:rsidP="002105C3">
      <w:pPr>
        <w:bidi/>
        <w:spacing w:line="240" w:lineRule="auto"/>
        <w:ind w:left="0"/>
        <w:rPr>
          <w:sz w:val="24"/>
          <w:szCs w:val="24"/>
        </w:rPr>
      </w:pPr>
      <w:r>
        <w:rPr>
          <w:rFonts w:hint="cs"/>
          <w:sz w:val="24"/>
          <w:szCs w:val="24"/>
          <w:rtl/>
          <w:lang w:val="ru-RU"/>
        </w:rPr>
        <w:t>טבלה מס'</w:t>
      </w:r>
      <w:r>
        <w:rPr>
          <w:rFonts w:hint="cs"/>
          <w:sz w:val="24"/>
          <w:szCs w:val="24"/>
          <w:rtl/>
          <w:lang w:val="ru-RU"/>
        </w:rPr>
        <w:t xml:space="preserve">  4</w:t>
      </w:r>
      <w:r>
        <w:rPr>
          <w:rFonts w:hint="cs"/>
          <w:sz w:val="24"/>
          <w:szCs w:val="24"/>
          <w:rtl/>
          <w:lang w:val="ru-RU"/>
        </w:rPr>
        <w:t xml:space="preserve"> </w:t>
      </w:r>
      <w:r>
        <w:rPr>
          <w:sz w:val="24"/>
          <w:szCs w:val="24"/>
        </w:rPr>
        <w:t>d=0.6 mm</w:t>
      </w:r>
      <w:r>
        <w:rPr>
          <w:rFonts w:hint="cs"/>
          <w:sz w:val="24"/>
          <w:szCs w:val="24"/>
          <w:rtl/>
        </w:rPr>
        <w:t xml:space="preserve">   </w:t>
      </w:r>
      <w:r>
        <w:rPr>
          <w:sz w:val="24"/>
          <w:szCs w:val="24"/>
        </w:rPr>
        <w:t xml:space="preserve"> </w:t>
      </w:r>
      <w:r w:rsidR="009A00F0">
        <w:rPr>
          <w:rFonts w:hint="cs"/>
          <w:sz w:val="24"/>
          <w:szCs w:val="24"/>
          <w:rtl/>
        </w:rPr>
        <w:t xml:space="preserve">, </w:t>
      </w:r>
      <w:r w:rsidR="009A00F0">
        <w:rPr>
          <w:sz w:val="24"/>
          <w:szCs w:val="24"/>
        </w:rPr>
        <w:t>V=             (                    )</w:t>
      </w:r>
    </w:p>
    <w:tbl>
      <w:tblPr>
        <w:tblStyle w:val="af6"/>
        <w:bidiVisual/>
        <w:tblW w:w="0" w:type="auto"/>
        <w:tblLook w:val="04A0" w:firstRow="1" w:lastRow="0" w:firstColumn="1" w:lastColumn="0" w:noHBand="0" w:noVBand="1"/>
      </w:tblPr>
      <w:tblGrid>
        <w:gridCol w:w="1284"/>
        <w:gridCol w:w="1188"/>
        <w:gridCol w:w="1199"/>
        <w:gridCol w:w="1182"/>
        <w:gridCol w:w="1171"/>
        <w:gridCol w:w="1124"/>
        <w:gridCol w:w="1124"/>
        <w:gridCol w:w="1124"/>
      </w:tblGrid>
      <w:tr w:rsidR="002105C3" w:rsidTr="002105C3">
        <w:trPr>
          <w:trHeight w:val="332"/>
        </w:trPr>
        <w:tc>
          <w:tcPr>
            <w:tcW w:w="1284" w:type="dxa"/>
          </w:tcPr>
          <w:p w:rsidR="002105C3" w:rsidRDefault="002105C3" w:rsidP="002105C3">
            <w:pPr>
              <w:bidi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אורך</w:t>
            </w:r>
          </w:p>
          <w:p w:rsidR="002105C3" w:rsidRDefault="002105C3" w:rsidP="002105C3">
            <w:pPr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rFonts w:hint="cs"/>
                <w:sz w:val="24"/>
                <w:szCs w:val="24"/>
              </w:rPr>
              <w:t>L</w:t>
            </w:r>
            <w:r>
              <w:rPr>
                <w:rFonts w:hint="cs"/>
                <w:sz w:val="24"/>
                <w:szCs w:val="24"/>
                <w:rtl/>
              </w:rPr>
              <w:t>,</w:t>
            </w:r>
            <w:r>
              <w:rPr>
                <w:sz w:val="24"/>
                <w:szCs w:val="24"/>
              </w:rPr>
              <w:t xml:space="preserve">  (</w:t>
            </w:r>
            <w:proofErr w:type="gramEnd"/>
            <w:r>
              <w:rPr>
                <w:sz w:val="24"/>
                <w:szCs w:val="24"/>
              </w:rPr>
              <w:t xml:space="preserve">       )</w:t>
            </w:r>
          </w:p>
        </w:tc>
        <w:tc>
          <w:tcPr>
            <w:tcW w:w="1188" w:type="dxa"/>
          </w:tcPr>
          <w:p w:rsidR="002105C3" w:rsidRDefault="002105C3" w:rsidP="002105C3">
            <w:pPr>
              <w:bidi/>
              <w:ind w:left="45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9" w:type="dxa"/>
          </w:tcPr>
          <w:p w:rsidR="002105C3" w:rsidRDefault="002105C3" w:rsidP="002105C3">
            <w:pPr>
              <w:bidi/>
              <w:ind w:left="75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82" w:type="dxa"/>
          </w:tcPr>
          <w:p w:rsidR="002105C3" w:rsidRDefault="002105C3" w:rsidP="002105C3">
            <w:pPr>
              <w:ind w:left="31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</w:tcPr>
          <w:p w:rsidR="002105C3" w:rsidRDefault="002105C3" w:rsidP="002105C3">
            <w:pPr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24" w:type="dxa"/>
          </w:tcPr>
          <w:p w:rsidR="002105C3" w:rsidRDefault="002105C3" w:rsidP="002105C3">
            <w:pPr>
              <w:ind w:left="0"/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24" w:type="dxa"/>
          </w:tcPr>
          <w:p w:rsidR="002105C3" w:rsidRDefault="002105C3" w:rsidP="002105C3">
            <w:pPr>
              <w:ind w:left="0"/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24" w:type="dxa"/>
          </w:tcPr>
          <w:p w:rsidR="002105C3" w:rsidRDefault="002105C3" w:rsidP="002105C3">
            <w:pPr>
              <w:ind w:left="0"/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2105C3" w:rsidTr="002105C3">
        <w:tc>
          <w:tcPr>
            <w:tcW w:w="1284" w:type="dxa"/>
          </w:tcPr>
          <w:p w:rsidR="002105C3" w:rsidRDefault="002105C3" w:rsidP="00B10AA4">
            <w:pPr>
              <w:bidi/>
              <w:ind w:left="45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 xml:space="preserve">I,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    )</w:t>
            </w:r>
          </w:p>
        </w:tc>
        <w:tc>
          <w:tcPr>
            <w:tcW w:w="1188" w:type="dxa"/>
          </w:tcPr>
          <w:p w:rsidR="002105C3" w:rsidRDefault="002105C3" w:rsidP="00B10AA4">
            <w:pPr>
              <w:bidi/>
              <w:ind w:left="45"/>
              <w:rPr>
                <w:sz w:val="24"/>
                <w:szCs w:val="24"/>
                <w:rtl/>
              </w:rPr>
            </w:pPr>
          </w:p>
        </w:tc>
        <w:tc>
          <w:tcPr>
            <w:tcW w:w="1199" w:type="dxa"/>
          </w:tcPr>
          <w:p w:rsidR="002105C3" w:rsidRDefault="002105C3" w:rsidP="00B10AA4">
            <w:pPr>
              <w:bidi/>
              <w:ind w:left="45"/>
              <w:rPr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2105C3" w:rsidRDefault="002105C3" w:rsidP="00B10AA4">
            <w:pPr>
              <w:bidi/>
              <w:ind w:left="45"/>
              <w:rPr>
                <w:sz w:val="24"/>
                <w:szCs w:val="24"/>
                <w:rtl/>
              </w:rPr>
            </w:pPr>
          </w:p>
        </w:tc>
        <w:tc>
          <w:tcPr>
            <w:tcW w:w="1171" w:type="dxa"/>
          </w:tcPr>
          <w:p w:rsidR="002105C3" w:rsidRDefault="002105C3" w:rsidP="00B10AA4">
            <w:pPr>
              <w:bidi/>
              <w:ind w:left="45"/>
              <w:rPr>
                <w:sz w:val="24"/>
                <w:szCs w:val="24"/>
                <w:rtl/>
              </w:rPr>
            </w:pPr>
          </w:p>
        </w:tc>
        <w:tc>
          <w:tcPr>
            <w:tcW w:w="1124" w:type="dxa"/>
          </w:tcPr>
          <w:p w:rsidR="002105C3" w:rsidRDefault="002105C3" w:rsidP="00B10AA4">
            <w:pPr>
              <w:bidi/>
              <w:ind w:left="45"/>
              <w:rPr>
                <w:sz w:val="24"/>
                <w:szCs w:val="24"/>
                <w:rtl/>
              </w:rPr>
            </w:pPr>
          </w:p>
        </w:tc>
        <w:tc>
          <w:tcPr>
            <w:tcW w:w="1124" w:type="dxa"/>
          </w:tcPr>
          <w:p w:rsidR="002105C3" w:rsidRDefault="002105C3" w:rsidP="00B10AA4">
            <w:pPr>
              <w:bidi/>
              <w:ind w:left="45"/>
              <w:rPr>
                <w:sz w:val="24"/>
                <w:szCs w:val="24"/>
                <w:rtl/>
              </w:rPr>
            </w:pPr>
          </w:p>
        </w:tc>
        <w:tc>
          <w:tcPr>
            <w:tcW w:w="1124" w:type="dxa"/>
          </w:tcPr>
          <w:p w:rsidR="002105C3" w:rsidRDefault="002105C3" w:rsidP="00B10AA4">
            <w:pPr>
              <w:bidi/>
              <w:ind w:left="45"/>
              <w:rPr>
                <w:sz w:val="24"/>
                <w:szCs w:val="24"/>
                <w:rtl/>
              </w:rPr>
            </w:pPr>
          </w:p>
        </w:tc>
      </w:tr>
    </w:tbl>
    <w:p w:rsidR="002105C3" w:rsidRDefault="002105C3" w:rsidP="002105C3">
      <w:pPr>
        <w:bidi/>
        <w:ind w:left="0"/>
        <w:rPr>
          <w:sz w:val="24"/>
          <w:szCs w:val="24"/>
          <w:rtl/>
          <w:lang w:val="ru-RU"/>
        </w:rPr>
      </w:pPr>
    </w:p>
    <w:p w:rsidR="002105C3" w:rsidRDefault="002105C3">
      <w:pPr>
        <w:rPr>
          <w:sz w:val="28"/>
          <w:szCs w:val="28"/>
          <w:u w:val="single"/>
          <w:rtl/>
          <w:lang w:val="ru-RU"/>
        </w:rPr>
      </w:pPr>
      <w:r>
        <w:rPr>
          <w:sz w:val="28"/>
          <w:szCs w:val="28"/>
          <w:u w:val="single"/>
          <w:rtl/>
          <w:lang w:val="ru-RU"/>
        </w:rPr>
        <w:br w:type="page"/>
      </w:r>
    </w:p>
    <w:p w:rsidR="009D26B1" w:rsidRPr="009D26B1" w:rsidRDefault="009D26B1" w:rsidP="009D26B1">
      <w:pPr>
        <w:bidi/>
        <w:ind w:left="0"/>
        <w:rPr>
          <w:sz w:val="28"/>
          <w:szCs w:val="28"/>
          <w:u w:val="single"/>
          <w:rtl/>
          <w:lang w:val="ru-RU"/>
        </w:rPr>
      </w:pPr>
      <w:r w:rsidRPr="009D26B1">
        <w:rPr>
          <w:rFonts w:hint="cs"/>
          <w:sz w:val="28"/>
          <w:szCs w:val="28"/>
          <w:u w:val="single"/>
          <w:rtl/>
          <w:lang w:val="ru-RU"/>
        </w:rPr>
        <w:lastRenderedPageBreak/>
        <w:t>עיבוד תוצאות:</w:t>
      </w:r>
    </w:p>
    <w:p w:rsidR="002105C3" w:rsidRPr="002105C3" w:rsidRDefault="002105C3" w:rsidP="002105C3">
      <w:pPr>
        <w:bidi/>
        <w:ind w:left="0"/>
        <w:rPr>
          <w:sz w:val="24"/>
          <w:szCs w:val="24"/>
          <w:lang w:val="ru-RU"/>
        </w:rPr>
      </w:pPr>
      <w:r w:rsidRPr="002105C3">
        <w:rPr>
          <w:rFonts w:hint="cs"/>
          <w:sz w:val="24"/>
          <w:szCs w:val="24"/>
          <w:rtl/>
          <w:lang w:val="ru-RU"/>
        </w:rPr>
        <w:t xml:space="preserve">גרף 1. </w:t>
      </w:r>
    </w:p>
    <w:p w:rsidR="009D26B1" w:rsidRPr="002105C3" w:rsidRDefault="002105C3" w:rsidP="002105C3">
      <w:pPr>
        <w:pStyle w:val="ab"/>
        <w:numPr>
          <w:ilvl w:val="0"/>
          <w:numId w:val="7"/>
        </w:numPr>
        <w:bidi/>
        <w:rPr>
          <w:sz w:val="24"/>
          <w:szCs w:val="24"/>
          <w:rtl/>
          <w:lang w:val="ru-RU"/>
        </w:rPr>
      </w:pPr>
      <w:r>
        <w:rPr>
          <w:rFonts w:hint="cs"/>
          <w:sz w:val="24"/>
          <w:szCs w:val="24"/>
          <w:rtl/>
          <w:lang w:val="ru-RU"/>
        </w:rPr>
        <w:t xml:space="preserve">שלושה </w:t>
      </w:r>
      <w:r w:rsidRPr="002105C3">
        <w:rPr>
          <w:rFonts w:hint="cs"/>
          <w:sz w:val="24"/>
          <w:szCs w:val="24"/>
          <w:rtl/>
          <w:lang w:val="ru-RU"/>
        </w:rPr>
        <w:t xml:space="preserve">  גרפים  לפי טבלאות 1,2,3</w:t>
      </w:r>
      <w:r>
        <w:rPr>
          <w:rFonts w:hint="cs"/>
          <w:sz w:val="24"/>
          <w:szCs w:val="24"/>
          <w:rtl/>
          <w:lang w:val="ru-RU"/>
        </w:rPr>
        <w:t xml:space="preserve">  תלות הזרם במתח בשביל כל קוטר המוליך בנפרד</w:t>
      </w:r>
      <w:r w:rsidRPr="002105C3">
        <w:rPr>
          <w:rFonts w:hint="cs"/>
          <w:sz w:val="24"/>
          <w:szCs w:val="24"/>
          <w:rtl/>
          <w:lang w:val="ru-RU"/>
        </w:rPr>
        <w:t>.</w:t>
      </w:r>
    </w:p>
    <w:p w:rsidR="002105C3" w:rsidRPr="002105C3" w:rsidRDefault="002105C3" w:rsidP="002105C3">
      <w:pPr>
        <w:pStyle w:val="ab"/>
        <w:numPr>
          <w:ilvl w:val="0"/>
          <w:numId w:val="7"/>
        </w:numPr>
        <w:bidi/>
        <w:rPr>
          <w:sz w:val="24"/>
          <w:szCs w:val="24"/>
          <w:rtl/>
          <w:lang w:val="ru-RU"/>
        </w:rPr>
      </w:pPr>
      <w:r w:rsidRPr="002105C3">
        <w:rPr>
          <w:rFonts w:hint="cs"/>
          <w:sz w:val="24"/>
          <w:szCs w:val="24"/>
          <w:rtl/>
          <w:lang w:val="ru-RU"/>
        </w:rPr>
        <w:t xml:space="preserve">משמעות  שיפוע הגרף         </w:t>
      </w:r>
    </w:p>
    <w:p w:rsidR="002105C3" w:rsidRDefault="002105C3" w:rsidP="002105C3">
      <w:pPr>
        <w:pStyle w:val="ab"/>
        <w:numPr>
          <w:ilvl w:val="0"/>
          <w:numId w:val="7"/>
        </w:numPr>
        <w:bidi/>
        <w:rPr>
          <w:sz w:val="24"/>
          <w:szCs w:val="24"/>
          <w:lang w:val="ru-RU"/>
        </w:rPr>
      </w:pPr>
      <w:r w:rsidRPr="002105C3">
        <w:rPr>
          <w:rFonts w:hint="cs"/>
          <w:sz w:val="24"/>
          <w:szCs w:val="24"/>
          <w:rtl/>
          <w:lang w:val="ru-RU"/>
        </w:rPr>
        <w:t>משמעות נקודות חיתוך עם הצירים</w:t>
      </w:r>
      <w:r w:rsidRPr="002105C3">
        <w:rPr>
          <w:rFonts w:hint="cs"/>
          <w:sz w:val="24"/>
          <w:szCs w:val="24"/>
          <w:rtl/>
          <w:lang w:val="ru-RU"/>
        </w:rPr>
        <w:t>.</w:t>
      </w:r>
    </w:p>
    <w:p w:rsidR="002105C3" w:rsidRPr="002105C3" w:rsidRDefault="002105C3" w:rsidP="002105C3">
      <w:pPr>
        <w:bidi/>
        <w:ind w:left="0"/>
        <w:rPr>
          <w:sz w:val="24"/>
          <w:szCs w:val="24"/>
          <w:rtl/>
          <w:lang w:val="ru-RU"/>
        </w:rPr>
      </w:pPr>
      <w:r>
        <w:rPr>
          <w:rFonts w:hint="cs"/>
          <w:sz w:val="24"/>
          <w:szCs w:val="24"/>
          <w:rtl/>
          <w:lang w:val="ru-RU"/>
        </w:rPr>
        <w:t xml:space="preserve">גרף 2 </w:t>
      </w:r>
    </w:p>
    <w:p w:rsidR="002105C3" w:rsidRPr="002105C3" w:rsidRDefault="002105C3" w:rsidP="002105C3">
      <w:pPr>
        <w:pStyle w:val="ab"/>
        <w:numPr>
          <w:ilvl w:val="0"/>
          <w:numId w:val="5"/>
        </w:numPr>
        <w:bidi/>
        <w:rPr>
          <w:sz w:val="24"/>
          <w:szCs w:val="24"/>
          <w:rtl/>
          <w:lang w:val="ru-RU"/>
        </w:rPr>
      </w:pPr>
      <w:r>
        <w:rPr>
          <w:rFonts w:hint="cs"/>
          <w:sz w:val="24"/>
          <w:szCs w:val="24"/>
          <w:rtl/>
          <w:lang w:val="ru-RU"/>
        </w:rPr>
        <w:t>גרף של תלות הזרם באורך המוליך</w:t>
      </w:r>
      <w:r w:rsidR="009A00F0">
        <w:rPr>
          <w:rFonts w:hint="cs"/>
          <w:sz w:val="24"/>
          <w:szCs w:val="24"/>
          <w:rtl/>
          <w:lang w:val="ru-RU"/>
        </w:rPr>
        <w:t xml:space="preserve"> כאשר מקור המתח מורכב מ - 3 סוללות.</w:t>
      </w:r>
    </w:p>
    <w:p w:rsidR="002105C3" w:rsidRPr="002105C3" w:rsidRDefault="002105C3" w:rsidP="002105C3">
      <w:pPr>
        <w:pStyle w:val="ab"/>
        <w:numPr>
          <w:ilvl w:val="0"/>
          <w:numId w:val="5"/>
        </w:numPr>
        <w:bidi/>
        <w:rPr>
          <w:sz w:val="24"/>
          <w:szCs w:val="24"/>
          <w:rtl/>
          <w:lang w:val="ru-RU"/>
        </w:rPr>
      </w:pPr>
      <w:r w:rsidRPr="002105C3">
        <w:rPr>
          <w:rFonts w:hint="cs"/>
          <w:sz w:val="24"/>
          <w:szCs w:val="24"/>
          <w:rtl/>
          <w:lang w:val="ru-RU"/>
        </w:rPr>
        <w:t xml:space="preserve">משמעות  שיפוע הגרף         </w:t>
      </w:r>
    </w:p>
    <w:p w:rsidR="002105C3" w:rsidRDefault="002105C3" w:rsidP="002105C3">
      <w:pPr>
        <w:pStyle w:val="ab"/>
        <w:numPr>
          <w:ilvl w:val="0"/>
          <w:numId w:val="5"/>
        </w:numPr>
        <w:bidi/>
        <w:rPr>
          <w:sz w:val="24"/>
          <w:szCs w:val="24"/>
          <w:rtl/>
          <w:lang w:val="ru-RU"/>
        </w:rPr>
      </w:pPr>
      <w:r w:rsidRPr="002105C3">
        <w:rPr>
          <w:rFonts w:hint="cs"/>
          <w:sz w:val="24"/>
          <w:szCs w:val="24"/>
          <w:rtl/>
          <w:lang w:val="ru-RU"/>
        </w:rPr>
        <w:t>משמעות נקודות חיתוך עם הצירים</w:t>
      </w:r>
      <w:r>
        <w:rPr>
          <w:rFonts w:hint="cs"/>
          <w:sz w:val="24"/>
          <w:szCs w:val="24"/>
          <w:rtl/>
          <w:lang w:val="ru-RU"/>
        </w:rPr>
        <w:t>.</w:t>
      </w:r>
    </w:p>
    <w:p w:rsidR="002105C3" w:rsidRPr="009A00F0" w:rsidRDefault="009A00F0" w:rsidP="002105C3">
      <w:pPr>
        <w:bidi/>
        <w:ind w:left="0"/>
        <w:rPr>
          <w:sz w:val="28"/>
          <w:szCs w:val="28"/>
          <w:u w:val="single"/>
          <w:rtl/>
          <w:lang w:val="ru-RU"/>
        </w:rPr>
      </w:pPr>
      <w:r w:rsidRPr="009A00F0">
        <w:rPr>
          <w:rFonts w:hint="cs"/>
          <w:sz w:val="28"/>
          <w:szCs w:val="28"/>
          <w:u w:val="single"/>
          <w:rtl/>
          <w:lang w:val="ru-RU"/>
        </w:rPr>
        <w:t>מסקנות הניסוי:</w:t>
      </w:r>
    </w:p>
    <w:p w:rsidR="009A00F0" w:rsidRDefault="009A00F0" w:rsidP="009A00F0">
      <w:pPr>
        <w:bidi/>
        <w:ind w:left="0"/>
        <w:rPr>
          <w:sz w:val="24"/>
          <w:szCs w:val="24"/>
          <w:rtl/>
          <w:lang w:val="ru-RU"/>
        </w:rPr>
      </w:pPr>
      <w:r>
        <w:rPr>
          <w:rFonts w:hint="cs"/>
          <w:sz w:val="24"/>
          <w:szCs w:val="24"/>
          <w:rtl/>
          <w:lang w:val="ru-RU"/>
        </w:rPr>
        <w:t xml:space="preserve">תתייחס לשינוי האורך של המוליך הנחקר </w:t>
      </w:r>
      <w:r>
        <w:rPr>
          <w:sz w:val="24"/>
          <w:szCs w:val="24"/>
          <w:rtl/>
          <w:lang w:val="ru-RU"/>
        </w:rPr>
        <w:t>–</w:t>
      </w:r>
      <w:r>
        <w:rPr>
          <w:rFonts w:hint="cs"/>
          <w:sz w:val="24"/>
          <w:szCs w:val="24"/>
          <w:rtl/>
          <w:lang w:val="ru-RU"/>
        </w:rPr>
        <w:t xml:space="preserve"> הסבר כיצד הוא משפיע על הזרם במעגל.</w:t>
      </w:r>
    </w:p>
    <w:p w:rsidR="009A00F0" w:rsidRDefault="009A00F0" w:rsidP="009A00F0">
      <w:pPr>
        <w:bidi/>
        <w:ind w:left="0"/>
        <w:rPr>
          <w:sz w:val="24"/>
          <w:szCs w:val="24"/>
          <w:rtl/>
          <w:lang w:val="ru-RU"/>
        </w:rPr>
      </w:pPr>
      <w:r>
        <w:rPr>
          <w:rFonts w:hint="cs"/>
          <w:sz w:val="24"/>
          <w:szCs w:val="24"/>
          <w:rtl/>
          <w:lang w:val="ru-RU"/>
        </w:rPr>
        <w:t xml:space="preserve">תתייחס לשינוי </w:t>
      </w:r>
      <w:r>
        <w:rPr>
          <w:rFonts w:hint="cs"/>
          <w:sz w:val="24"/>
          <w:szCs w:val="24"/>
          <w:rtl/>
          <w:lang w:val="ru-RU"/>
        </w:rPr>
        <w:t>קוטר של</w:t>
      </w:r>
      <w:r>
        <w:rPr>
          <w:rFonts w:hint="cs"/>
          <w:sz w:val="24"/>
          <w:szCs w:val="24"/>
          <w:rtl/>
          <w:lang w:val="ru-RU"/>
        </w:rPr>
        <w:t xml:space="preserve"> המוליך הנחקר </w:t>
      </w:r>
      <w:r>
        <w:rPr>
          <w:sz w:val="24"/>
          <w:szCs w:val="24"/>
          <w:rtl/>
          <w:lang w:val="ru-RU"/>
        </w:rPr>
        <w:t>–</w:t>
      </w:r>
      <w:r>
        <w:rPr>
          <w:rFonts w:hint="cs"/>
          <w:sz w:val="24"/>
          <w:szCs w:val="24"/>
          <w:rtl/>
          <w:lang w:val="ru-RU"/>
        </w:rPr>
        <w:t xml:space="preserve"> הסבר כיצד הוא משפיע על הזרם במעגל.</w:t>
      </w:r>
    </w:p>
    <w:p w:rsidR="009A00F0" w:rsidRPr="009A00F0" w:rsidRDefault="009A00F0" w:rsidP="009A00F0">
      <w:pPr>
        <w:bidi/>
        <w:ind w:left="0"/>
        <w:rPr>
          <w:sz w:val="28"/>
          <w:szCs w:val="28"/>
          <w:u w:val="single"/>
          <w:rtl/>
          <w:lang w:val="ru-RU"/>
        </w:rPr>
      </w:pPr>
      <w:r w:rsidRPr="009A00F0">
        <w:rPr>
          <w:rFonts w:hint="cs"/>
          <w:sz w:val="28"/>
          <w:szCs w:val="28"/>
          <w:u w:val="single"/>
          <w:rtl/>
          <w:lang w:val="ru-RU"/>
        </w:rPr>
        <w:t xml:space="preserve">סרטוט של מעגל הניסוי </w:t>
      </w:r>
    </w:p>
    <w:p w:rsidR="002105C3" w:rsidRDefault="002105C3" w:rsidP="002105C3">
      <w:pPr>
        <w:bidi/>
        <w:ind w:left="0"/>
        <w:rPr>
          <w:sz w:val="24"/>
          <w:szCs w:val="24"/>
          <w:rtl/>
          <w:lang w:val="ru-RU"/>
        </w:rPr>
      </w:pPr>
      <w:bookmarkStart w:id="0" w:name="_GoBack"/>
      <w:bookmarkEnd w:id="0"/>
    </w:p>
    <w:sectPr w:rsidR="002105C3" w:rsidSect="00E55AF9">
      <w:pgSz w:w="12240" w:h="15840"/>
      <w:pgMar w:top="1080" w:right="81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01BC5"/>
    <w:multiLevelType w:val="hybridMultilevel"/>
    <w:tmpl w:val="590CA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26461"/>
    <w:multiLevelType w:val="hybridMultilevel"/>
    <w:tmpl w:val="6728E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7166B"/>
    <w:multiLevelType w:val="hybridMultilevel"/>
    <w:tmpl w:val="590CA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1204E"/>
    <w:multiLevelType w:val="hybridMultilevel"/>
    <w:tmpl w:val="3C642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7B315F"/>
    <w:multiLevelType w:val="hybridMultilevel"/>
    <w:tmpl w:val="83EC9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1D7007"/>
    <w:multiLevelType w:val="hybridMultilevel"/>
    <w:tmpl w:val="3C64249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AF9"/>
    <w:rsid w:val="0015012D"/>
    <w:rsid w:val="002105C3"/>
    <w:rsid w:val="003E4F57"/>
    <w:rsid w:val="00813029"/>
    <w:rsid w:val="008B3AD3"/>
    <w:rsid w:val="009A00F0"/>
    <w:rsid w:val="009D26B1"/>
    <w:rsid w:val="00A77AAD"/>
    <w:rsid w:val="00AD678F"/>
    <w:rsid w:val="00C253A8"/>
    <w:rsid w:val="00D27970"/>
    <w:rsid w:val="00D62374"/>
    <w:rsid w:val="00DF59CC"/>
    <w:rsid w:val="00E55AF9"/>
    <w:rsid w:val="00E7568E"/>
    <w:rsid w:val="00F6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58310"/>
  <w15:chartTrackingRefBased/>
  <w15:docId w15:val="{46BE3729-7112-425A-9E93-27A1B5AD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he-IL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7568E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E7568E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568E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68E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68E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68E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68E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68E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68E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68E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E7568E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כותרת 2 תו"/>
    <w:basedOn w:val="a0"/>
    <w:link w:val="2"/>
    <w:uiPriority w:val="9"/>
    <w:rsid w:val="00E7568E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כותרת 3 תו"/>
    <w:basedOn w:val="a0"/>
    <w:link w:val="3"/>
    <w:uiPriority w:val="9"/>
    <w:semiHidden/>
    <w:rsid w:val="00E7568E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כותרת 4 תו"/>
    <w:basedOn w:val="a0"/>
    <w:link w:val="4"/>
    <w:uiPriority w:val="9"/>
    <w:semiHidden/>
    <w:rsid w:val="00E7568E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כותרת 5 תו"/>
    <w:basedOn w:val="a0"/>
    <w:link w:val="5"/>
    <w:uiPriority w:val="9"/>
    <w:semiHidden/>
    <w:rsid w:val="00E7568E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כותרת 6 תו"/>
    <w:basedOn w:val="a0"/>
    <w:link w:val="6"/>
    <w:uiPriority w:val="9"/>
    <w:semiHidden/>
    <w:rsid w:val="00E7568E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כותרת 7 תו"/>
    <w:basedOn w:val="a0"/>
    <w:link w:val="7"/>
    <w:uiPriority w:val="9"/>
    <w:semiHidden/>
    <w:rsid w:val="00E7568E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כותרת 8 תו"/>
    <w:basedOn w:val="a0"/>
    <w:link w:val="8"/>
    <w:uiPriority w:val="9"/>
    <w:semiHidden/>
    <w:rsid w:val="00E7568E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כותרת 9 תו"/>
    <w:basedOn w:val="a0"/>
    <w:link w:val="9"/>
    <w:uiPriority w:val="9"/>
    <w:semiHidden/>
    <w:rsid w:val="00E7568E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7568E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E7568E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כותרת טקסט תו"/>
    <w:basedOn w:val="a0"/>
    <w:link w:val="a4"/>
    <w:uiPriority w:val="10"/>
    <w:rsid w:val="00E7568E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E7568E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כותרת משנה תו"/>
    <w:basedOn w:val="a0"/>
    <w:link w:val="a6"/>
    <w:uiPriority w:val="11"/>
    <w:rsid w:val="00E7568E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E7568E"/>
    <w:rPr>
      <w:b/>
      <w:bCs/>
      <w:spacing w:val="0"/>
    </w:rPr>
  </w:style>
  <w:style w:type="character" w:styleId="a9">
    <w:name w:val="Emphasis"/>
    <w:uiPriority w:val="20"/>
    <w:qFormat/>
    <w:rsid w:val="00E7568E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E7568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7568E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E7568E"/>
    <w:rPr>
      <w:i/>
      <w:iCs/>
    </w:rPr>
  </w:style>
  <w:style w:type="character" w:customStyle="1" w:styleId="ad">
    <w:name w:val="ציטוט תו"/>
    <w:basedOn w:val="a0"/>
    <w:link w:val="ac"/>
    <w:uiPriority w:val="29"/>
    <w:rsid w:val="00E7568E"/>
    <w:rPr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E7568E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f">
    <w:name w:val="ציטוט חזק תו"/>
    <w:basedOn w:val="a0"/>
    <w:link w:val="ae"/>
    <w:uiPriority w:val="30"/>
    <w:rsid w:val="00E7568E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f0">
    <w:name w:val="Subtle Emphasis"/>
    <w:uiPriority w:val="19"/>
    <w:qFormat/>
    <w:rsid w:val="00E7568E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E7568E"/>
    <w:rPr>
      <w:b/>
      <w:bCs/>
      <w:smallCaps/>
      <w:color w:val="4F81BD" w:themeColor="accent1"/>
      <w:spacing w:val="40"/>
    </w:rPr>
  </w:style>
  <w:style w:type="character" w:styleId="af2">
    <w:name w:val="Subtle Reference"/>
    <w:uiPriority w:val="31"/>
    <w:qFormat/>
    <w:rsid w:val="00E7568E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E7568E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4">
    <w:name w:val="Book Title"/>
    <w:uiPriority w:val="33"/>
    <w:qFormat/>
    <w:rsid w:val="00E7568E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E7568E"/>
    <w:pPr>
      <w:outlineLvl w:val="9"/>
    </w:pPr>
    <w:rPr>
      <w:lang w:bidi="en-US"/>
    </w:rPr>
  </w:style>
  <w:style w:type="table" w:styleId="af6">
    <w:name w:val="Table Grid"/>
    <w:basedOn w:val="a1"/>
    <w:uiPriority w:val="39"/>
    <w:rsid w:val="00E55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6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2020-04-18T13:30:00Z</dcterms:created>
  <dcterms:modified xsi:type="dcterms:W3CDTF">2020-04-18T13:55:00Z</dcterms:modified>
</cp:coreProperties>
</file>