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CADE4" w14:textId="474ED04E" w:rsidR="00503C89" w:rsidRPr="00AF7313" w:rsidRDefault="00503C89" w:rsidP="004D6402">
      <w:pPr>
        <w:bidi/>
        <w:spacing w:line="360" w:lineRule="auto"/>
        <w:jc w:val="center"/>
        <w:rPr>
          <w:rFonts w:ascii="David" w:hAnsi="David" w:cs="David"/>
          <w:b/>
          <w:bCs/>
          <w:sz w:val="32"/>
          <w:szCs w:val="32"/>
          <w:rtl/>
        </w:rPr>
      </w:pPr>
      <w:bookmarkStart w:id="0" w:name="_GoBack"/>
      <w:bookmarkEnd w:id="0"/>
      <w:r w:rsidRPr="00AF7313">
        <w:rPr>
          <w:rFonts w:ascii="David" w:hAnsi="David" w:cs="David"/>
          <w:b/>
          <w:bCs/>
          <w:sz w:val="32"/>
          <w:szCs w:val="32"/>
          <w:rtl/>
        </w:rPr>
        <w:t>חברה, אומנות ומנהיגות- אורט יד לבוביץ' נתניה</w:t>
      </w:r>
    </w:p>
    <w:p w14:paraId="069A9DCA" w14:textId="72A656A5" w:rsidR="003A79B5" w:rsidRPr="00AF7313" w:rsidRDefault="00503C89" w:rsidP="004D6402">
      <w:pPr>
        <w:bidi/>
        <w:spacing w:line="360" w:lineRule="auto"/>
        <w:jc w:val="center"/>
        <w:rPr>
          <w:rFonts w:ascii="David" w:hAnsi="David" w:cs="David"/>
          <w:b/>
          <w:bCs/>
          <w:sz w:val="32"/>
          <w:szCs w:val="32"/>
          <w:rtl/>
        </w:rPr>
      </w:pPr>
      <w:r w:rsidRPr="00AF7313">
        <w:rPr>
          <w:rFonts w:ascii="David" w:hAnsi="David" w:cs="David"/>
          <w:b/>
          <w:bCs/>
          <w:sz w:val="32"/>
          <w:szCs w:val="32"/>
          <w:rtl/>
        </w:rPr>
        <w:t>משימת הערכה למשתלמים</w:t>
      </w:r>
    </w:p>
    <w:p w14:paraId="73AEA4BC" w14:textId="1D869699" w:rsidR="00503C89" w:rsidRPr="00D06D51" w:rsidRDefault="00AF7313" w:rsidP="004D6402">
      <w:pPr>
        <w:bidi/>
        <w:spacing w:line="360" w:lineRule="auto"/>
        <w:rPr>
          <w:rFonts w:ascii="David" w:hAnsi="David" w:cs="David"/>
          <w:b/>
          <w:bCs/>
          <w:sz w:val="28"/>
          <w:szCs w:val="28"/>
          <w:rtl/>
        </w:rPr>
      </w:pPr>
      <w:r w:rsidRPr="00D06D51">
        <w:rPr>
          <w:rFonts w:ascii="David" w:hAnsi="David" w:cs="David"/>
          <w:b/>
          <w:bCs/>
          <w:sz w:val="28"/>
          <w:szCs w:val="28"/>
          <w:rtl/>
        </w:rPr>
        <w:t>חלק א – יחידת הוראה</w:t>
      </w:r>
      <w:r w:rsidR="00D06D51" w:rsidRPr="00D06D51">
        <w:rPr>
          <w:rFonts w:ascii="David" w:hAnsi="David" w:cs="David" w:hint="cs"/>
          <w:b/>
          <w:bCs/>
          <w:sz w:val="28"/>
          <w:szCs w:val="28"/>
          <w:rtl/>
        </w:rPr>
        <w:t xml:space="preserve"> </w:t>
      </w:r>
    </w:p>
    <w:p w14:paraId="75486E17" w14:textId="081C934A" w:rsidR="00AF7313" w:rsidRPr="00445BEF" w:rsidRDefault="00AF7313" w:rsidP="004D6402">
      <w:pPr>
        <w:bidi/>
        <w:spacing w:line="360" w:lineRule="auto"/>
        <w:rPr>
          <w:rFonts w:ascii="David" w:hAnsi="David" w:cs="David"/>
          <w:sz w:val="24"/>
          <w:szCs w:val="24"/>
          <w:rtl/>
        </w:rPr>
      </w:pPr>
      <w:r w:rsidRPr="00445BEF">
        <w:rPr>
          <w:rFonts w:ascii="David" w:hAnsi="David" w:cs="David"/>
          <w:sz w:val="24"/>
          <w:szCs w:val="24"/>
          <w:u w:val="single"/>
          <w:rtl/>
        </w:rPr>
        <w:t>הנושא:</w:t>
      </w:r>
      <w:r w:rsidRPr="00445BEF">
        <w:rPr>
          <w:rFonts w:ascii="David" w:hAnsi="David" w:cs="David"/>
          <w:sz w:val="24"/>
          <w:szCs w:val="24"/>
          <w:rtl/>
        </w:rPr>
        <w:t xml:space="preserve"> מועדים וימים מיוחדים.</w:t>
      </w:r>
    </w:p>
    <w:p w14:paraId="4D19CF82" w14:textId="4AB0C3C7" w:rsidR="00E12459" w:rsidRPr="00445BEF" w:rsidRDefault="00AF7313" w:rsidP="004D6402">
      <w:pPr>
        <w:bidi/>
        <w:spacing w:line="360" w:lineRule="auto"/>
        <w:rPr>
          <w:rFonts w:ascii="David" w:hAnsi="David" w:cs="David"/>
          <w:sz w:val="24"/>
          <w:szCs w:val="24"/>
          <w:rtl/>
        </w:rPr>
      </w:pPr>
      <w:r w:rsidRPr="00445BEF">
        <w:rPr>
          <w:rFonts w:ascii="David" w:hAnsi="David" w:cs="David"/>
          <w:sz w:val="24"/>
          <w:szCs w:val="24"/>
          <w:u w:val="single"/>
          <w:rtl/>
        </w:rPr>
        <w:t xml:space="preserve">נושא בתוך יחידת התוכן הנבחרת: </w:t>
      </w:r>
      <w:r w:rsidR="00E12459" w:rsidRPr="00445BEF">
        <w:rPr>
          <w:rFonts w:ascii="David" w:hAnsi="David" w:cs="David"/>
          <w:b/>
          <w:bCs/>
          <w:sz w:val="24"/>
          <w:szCs w:val="24"/>
          <w:rtl/>
        </w:rPr>
        <w:t>מקום שאין איש היה אישה</w:t>
      </w:r>
    </w:p>
    <w:p w14:paraId="75CB021A" w14:textId="085FF8BB" w:rsidR="00AF7313" w:rsidRPr="00445BEF" w:rsidRDefault="00445BEF" w:rsidP="004D6402">
      <w:pPr>
        <w:bidi/>
        <w:spacing w:line="360" w:lineRule="auto"/>
        <w:rPr>
          <w:rFonts w:ascii="David" w:hAnsi="David" w:cs="David"/>
          <w:sz w:val="24"/>
          <w:szCs w:val="24"/>
          <w:rtl/>
        </w:rPr>
      </w:pPr>
      <w:r w:rsidRPr="00445BEF">
        <w:rPr>
          <w:rFonts w:ascii="David" w:hAnsi="David" w:cs="David" w:hint="cs"/>
          <w:sz w:val="24"/>
          <w:szCs w:val="24"/>
          <w:u w:val="single"/>
          <w:rtl/>
        </w:rPr>
        <w:t>מועד:</w:t>
      </w:r>
      <w:r>
        <w:rPr>
          <w:rFonts w:ascii="David" w:hAnsi="David" w:cs="David" w:hint="cs"/>
          <w:sz w:val="24"/>
          <w:szCs w:val="24"/>
          <w:rtl/>
        </w:rPr>
        <w:t xml:space="preserve"> </w:t>
      </w:r>
      <w:r w:rsidR="00AF7313" w:rsidRPr="00445BEF">
        <w:rPr>
          <w:rFonts w:ascii="David" w:hAnsi="David" w:cs="David"/>
          <w:sz w:val="24"/>
          <w:szCs w:val="24"/>
          <w:rtl/>
        </w:rPr>
        <w:t xml:space="preserve">חג הפורים, </w:t>
      </w:r>
      <w:r>
        <w:rPr>
          <w:rFonts w:ascii="David" w:hAnsi="David" w:cs="David" w:hint="cs"/>
          <w:sz w:val="24"/>
          <w:szCs w:val="24"/>
          <w:rtl/>
        </w:rPr>
        <w:t>יום האישה הבין לאומי</w:t>
      </w:r>
    </w:p>
    <w:p w14:paraId="4F4C3370" w14:textId="070A1DDF" w:rsidR="00D06D51" w:rsidRPr="00445BEF" w:rsidRDefault="00D06D51" w:rsidP="004D6402">
      <w:pPr>
        <w:bidi/>
        <w:spacing w:line="360" w:lineRule="auto"/>
        <w:rPr>
          <w:rFonts w:ascii="David" w:hAnsi="David" w:cs="David"/>
          <w:sz w:val="24"/>
          <w:szCs w:val="24"/>
          <w:rtl/>
        </w:rPr>
      </w:pPr>
      <w:r w:rsidRPr="00445BEF">
        <w:rPr>
          <w:rFonts w:ascii="David" w:hAnsi="David" w:cs="David"/>
          <w:sz w:val="24"/>
          <w:szCs w:val="24"/>
          <w:u w:val="single"/>
          <w:rtl/>
        </w:rPr>
        <w:t>חלוקה:</w:t>
      </w:r>
      <w:r w:rsidRPr="00445BEF">
        <w:rPr>
          <w:rFonts w:ascii="David" w:hAnsi="David" w:cs="David"/>
          <w:sz w:val="24"/>
          <w:szCs w:val="24"/>
          <w:rtl/>
        </w:rPr>
        <w:t xml:space="preserve"> שני שיעורים (45 דק' לשיעור)</w:t>
      </w:r>
    </w:p>
    <w:p w14:paraId="2E002BC9" w14:textId="2220ADAB" w:rsidR="00AF7313" w:rsidRPr="00445BEF" w:rsidRDefault="00AF7313" w:rsidP="004D6402">
      <w:pPr>
        <w:bidi/>
        <w:spacing w:line="360" w:lineRule="auto"/>
        <w:rPr>
          <w:rFonts w:ascii="David" w:hAnsi="David" w:cs="David"/>
          <w:sz w:val="24"/>
          <w:szCs w:val="24"/>
          <w:u w:val="single"/>
          <w:rtl/>
        </w:rPr>
      </w:pPr>
      <w:r w:rsidRPr="00445BEF">
        <w:rPr>
          <w:rFonts w:ascii="David" w:hAnsi="David" w:cs="David"/>
          <w:sz w:val="24"/>
          <w:szCs w:val="24"/>
          <w:u w:val="single"/>
          <w:rtl/>
        </w:rPr>
        <w:t>מטרות השיעור:</w:t>
      </w:r>
    </w:p>
    <w:p w14:paraId="27C28FBF" w14:textId="200253D7" w:rsidR="00AF7313" w:rsidRPr="00445BEF" w:rsidRDefault="00AF7313" w:rsidP="004D6402">
      <w:pPr>
        <w:pStyle w:val="a3"/>
        <w:numPr>
          <w:ilvl w:val="0"/>
          <w:numId w:val="4"/>
        </w:numPr>
        <w:bidi/>
        <w:spacing w:line="360" w:lineRule="auto"/>
        <w:rPr>
          <w:rFonts w:ascii="David" w:hAnsi="David" w:cs="David"/>
          <w:sz w:val="24"/>
          <w:szCs w:val="24"/>
          <w:u w:val="single"/>
        </w:rPr>
      </w:pPr>
      <w:r w:rsidRPr="00445BEF">
        <w:rPr>
          <w:rFonts w:ascii="David" w:hAnsi="David" w:cs="David"/>
          <w:sz w:val="24"/>
          <w:szCs w:val="24"/>
          <w:rtl/>
        </w:rPr>
        <w:t>הכרה של דמויות נשיות ייחודיות במקרא</w:t>
      </w:r>
    </w:p>
    <w:p w14:paraId="084D7EB3" w14:textId="4F1E07F3" w:rsidR="00AF7313" w:rsidRPr="00445BEF" w:rsidRDefault="00AF7313" w:rsidP="004D6402">
      <w:pPr>
        <w:pStyle w:val="a3"/>
        <w:numPr>
          <w:ilvl w:val="0"/>
          <w:numId w:val="4"/>
        </w:numPr>
        <w:bidi/>
        <w:spacing w:line="360" w:lineRule="auto"/>
        <w:rPr>
          <w:rFonts w:ascii="David" w:hAnsi="David" w:cs="David"/>
          <w:sz w:val="24"/>
          <w:szCs w:val="24"/>
          <w:u w:val="single"/>
        </w:rPr>
      </w:pPr>
      <w:r w:rsidRPr="00445BEF">
        <w:rPr>
          <w:rFonts w:ascii="David" w:hAnsi="David" w:cs="David"/>
          <w:sz w:val="24"/>
          <w:szCs w:val="24"/>
          <w:rtl/>
        </w:rPr>
        <w:t>הכרת הסיפור המקראי העומד מאחורי חגיגת החג</w:t>
      </w:r>
    </w:p>
    <w:p w14:paraId="6C889737" w14:textId="3DA4D66A" w:rsidR="00AF7313" w:rsidRPr="00445BEF" w:rsidRDefault="00E12459" w:rsidP="004D6402">
      <w:pPr>
        <w:pStyle w:val="a3"/>
        <w:numPr>
          <w:ilvl w:val="0"/>
          <w:numId w:val="4"/>
        </w:numPr>
        <w:bidi/>
        <w:spacing w:line="360" w:lineRule="auto"/>
        <w:rPr>
          <w:rFonts w:ascii="David" w:hAnsi="David" w:cs="David"/>
          <w:sz w:val="24"/>
          <w:szCs w:val="24"/>
        </w:rPr>
      </w:pPr>
      <w:r w:rsidRPr="00445BEF">
        <w:rPr>
          <w:rFonts w:ascii="David" w:hAnsi="David" w:cs="David"/>
          <w:sz w:val="24"/>
          <w:szCs w:val="24"/>
          <w:rtl/>
        </w:rPr>
        <w:t>סיכון עצמי למען הצלת הכלל</w:t>
      </w:r>
      <w:r w:rsidR="00D06D51" w:rsidRPr="00445BEF">
        <w:rPr>
          <w:rFonts w:ascii="David" w:hAnsi="David" w:cs="David"/>
          <w:sz w:val="24"/>
          <w:szCs w:val="24"/>
          <w:rtl/>
        </w:rPr>
        <w:t xml:space="preserve"> – האמנם?</w:t>
      </w:r>
    </w:p>
    <w:p w14:paraId="7308F777" w14:textId="753804F8" w:rsidR="00E12459" w:rsidRPr="00445BEF" w:rsidRDefault="00E12459" w:rsidP="004D6402">
      <w:pPr>
        <w:bidi/>
        <w:spacing w:line="360" w:lineRule="auto"/>
        <w:rPr>
          <w:rFonts w:ascii="David" w:hAnsi="David" w:cs="David"/>
          <w:sz w:val="24"/>
          <w:szCs w:val="24"/>
          <w:u w:val="single"/>
          <w:rtl/>
        </w:rPr>
      </w:pPr>
      <w:r w:rsidRPr="00445BEF">
        <w:rPr>
          <w:rFonts w:ascii="David" w:hAnsi="David" w:cs="David"/>
          <w:sz w:val="24"/>
          <w:szCs w:val="24"/>
          <w:u w:val="single"/>
          <w:rtl/>
        </w:rPr>
        <w:t>רקע:</w:t>
      </w:r>
    </w:p>
    <w:p w14:paraId="109F3181" w14:textId="208004A6" w:rsidR="00E12459" w:rsidRPr="00445BEF" w:rsidRDefault="00D06D51" w:rsidP="004D6402">
      <w:pPr>
        <w:bidi/>
        <w:spacing w:line="360" w:lineRule="auto"/>
        <w:rPr>
          <w:rFonts w:ascii="David" w:hAnsi="David" w:cs="David"/>
          <w:sz w:val="24"/>
          <w:szCs w:val="24"/>
          <w:rtl/>
        </w:rPr>
      </w:pPr>
      <w:r w:rsidRPr="00445BEF">
        <w:rPr>
          <w:rFonts w:ascii="David" w:hAnsi="David" w:cs="David"/>
          <w:sz w:val="24"/>
          <w:szCs w:val="24"/>
          <w:rtl/>
        </w:rPr>
        <w:t xml:space="preserve">מגילת אסתר זו מגילה ייחודית הנקראת על שמה של אישה (למעט מגילת רות). המאפיין העיקרי של מגילה זו הוא החג שנחגג, פורים, כתוצאה מגבורתה של אישה. </w:t>
      </w:r>
      <w:r w:rsidR="00E12459" w:rsidRPr="00445BEF">
        <w:rPr>
          <w:rFonts w:ascii="David" w:hAnsi="David" w:cs="David"/>
          <w:sz w:val="24"/>
          <w:szCs w:val="24"/>
          <w:rtl/>
        </w:rPr>
        <w:t xml:space="preserve">המגילה כוללת בתוכה דמויות נשיות ומעמיקה את הצגת היחס כלפי נשים באותה תקופה. בחינת מגילת אסתר ודמותה של אסתר בפרט, מאפשרת לנו נקודת מבט על התרבות כיום אל מול התרבות הקדומה. ניכר היחס לנשים כאל חפץ, דעתן לרוב אינה נשמעת ותפקידן הוא לספק את צרכיו של הגבר, או במילים אחרות "להיות יפה ולשתוק". השאלה הגדולה העומדת למבחן הוא מרחק הזמן – האם גם היום הנשים זוכות לזכויות מלאות, לשוויון או שמא הפערים עדיין קיימים בחברה? שאלה נוספת וחשובה אף היא, האם אישה יכולה לפעול ולצאת אל מול גורל עמה? </w:t>
      </w:r>
      <w:r w:rsidRPr="00445BEF">
        <w:rPr>
          <w:rFonts w:ascii="David" w:hAnsi="David" w:cs="David"/>
          <w:sz w:val="24"/>
          <w:szCs w:val="24"/>
          <w:rtl/>
        </w:rPr>
        <w:t>כמה הדבר אפשרי בתקופה פטריארכלית בה האישה אינה מקבלת מעמד כלל?</w:t>
      </w:r>
    </w:p>
    <w:p w14:paraId="17CFEFD5" w14:textId="79A00091" w:rsidR="00D06D51" w:rsidRPr="00A044D6" w:rsidRDefault="00D06D51" w:rsidP="004D6402">
      <w:pPr>
        <w:bidi/>
        <w:spacing w:line="360" w:lineRule="auto"/>
        <w:rPr>
          <w:rFonts w:ascii="David" w:hAnsi="David" w:cs="David"/>
          <w:b/>
          <w:bCs/>
          <w:sz w:val="28"/>
          <w:szCs w:val="28"/>
          <w:rtl/>
        </w:rPr>
      </w:pPr>
      <w:r w:rsidRPr="00A044D6">
        <w:rPr>
          <w:rFonts w:ascii="David" w:hAnsi="David" w:cs="David"/>
          <w:b/>
          <w:bCs/>
          <w:sz w:val="28"/>
          <w:szCs w:val="28"/>
          <w:rtl/>
        </w:rPr>
        <w:t xml:space="preserve">מערך שיעור 1 </w:t>
      </w:r>
    </w:p>
    <w:p w14:paraId="37CF90C1" w14:textId="3DB3534F" w:rsidR="00D06D51" w:rsidRPr="00445BEF" w:rsidRDefault="00D06D51" w:rsidP="004D6402">
      <w:pPr>
        <w:bidi/>
        <w:spacing w:line="360" w:lineRule="auto"/>
        <w:rPr>
          <w:rFonts w:ascii="David" w:hAnsi="David" w:cs="David"/>
          <w:b/>
          <w:bCs/>
          <w:sz w:val="24"/>
          <w:szCs w:val="24"/>
          <w:rtl/>
        </w:rPr>
      </w:pPr>
      <w:r w:rsidRPr="00445BEF">
        <w:rPr>
          <w:rFonts w:ascii="David" w:hAnsi="David" w:cs="David"/>
          <w:b/>
          <w:bCs/>
          <w:sz w:val="24"/>
          <w:szCs w:val="24"/>
          <w:u w:val="single"/>
          <w:rtl/>
        </w:rPr>
        <w:t>פתיחה</w:t>
      </w:r>
      <w:r w:rsidR="00445BEF" w:rsidRPr="00445BEF">
        <w:rPr>
          <w:rFonts w:ascii="David" w:hAnsi="David" w:cs="David"/>
          <w:b/>
          <w:bCs/>
          <w:sz w:val="24"/>
          <w:szCs w:val="24"/>
          <w:u w:val="single"/>
          <w:rtl/>
        </w:rPr>
        <w:t>:</w:t>
      </w:r>
    </w:p>
    <w:p w14:paraId="0E51D2DF" w14:textId="17E49E8C" w:rsidR="00D06D51" w:rsidRPr="00445BEF" w:rsidRDefault="00D06D51" w:rsidP="004D6402">
      <w:pPr>
        <w:bidi/>
        <w:spacing w:line="360" w:lineRule="auto"/>
        <w:rPr>
          <w:rFonts w:ascii="David" w:hAnsi="David" w:cs="David"/>
          <w:sz w:val="24"/>
          <w:szCs w:val="24"/>
          <w:rtl/>
        </w:rPr>
      </w:pPr>
      <w:r w:rsidRPr="00445BEF">
        <w:rPr>
          <w:rFonts w:ascii="David" w:hAnsi="David" w:cs="David"/>
          <w:sz w:val="24"/>
          <w:szCs w:val="24"/>
          <w:rtl/>
        </w:rPr>
        <w:t xml:space="preserve">נתחיל את השיעור במשחק קצר שפותח את אירועי המגילה – </w:t>
      </w:r>
      <w:r w:rsidRPr="00445BEF">
        <w:rPr>
          <w:rFonts w:ascii="David" w:hAnsi="David" w:cs="David"/>
          <w:b/>
          <w:bCs/>
          <w:sz w:val="24"/>
          <w:szCs w:val="24"/>
          <w:rtl/>
        </w:rPr>
        <w:t>אחשוורוש המלך מקיים משתה</w:t>
      </w:r>
    </w:p>
    <w:p w14:paraId="38A326FE" w14:textId="59869D1C" w:rsidR="00D06D51" w:rsidRPr="00445BEF" w:rsidRDefault="00D06D51" w:rsidP="004D6402">
      <w:pPr>
        <w:pStyle w:val="a3"/>
        <w:numPr>
          <w:ilvl w:val="0"/>
          <w:numId w:val="5"/>
        </w:numPr>
        <w:bidi/>
        <w:spacing w:line="360" w:lineRule="auto"/>
        <w:rPr>
          <w:rFonts w:ascii="David" w:hAnsi="David" w:cs="David"/>
          <w:sz w:val="24"/>
          <w:szCs w:val="24"/>
          <w:rtl/>
        </w:rPr>
      </w:pPr>
      <w:r w:rsidRPr="00445BEF">
        <w:rPr>
          <w:rFonts w:ascii="David" w:hAnsi="David" w:cs="David"/>
          <w:sz w:val="24"/>
          <w:szCs w:val="24"/>
          <w:rtl/>
        </w:rPr>
        <w:t>אחלק את התלמידים לקבוצות של 5 תלמידים</w:t>
      </w:r>
      <w:r w:rsidR="00E760C6" w:rsidRPr="00445BEF">
        <w:rPr>
          <w:rFonts w:ascii="David" w:hAnsi="David" w:cs="David"/>
          <w:sz w:val="24"/>
          <w:szCs w:val="24"/>
          <w:rtl/>
        </w:rPr>
        <w:t>.</w:t>
      </w:r>
    </w:p>
    <w:p w14:paraId="23300454" w14:textId="343D3031" w:rsidR="00D06D51" w:rsidRPr="00445BEF" w:rsidRDefault="00D06D51" w:rsidP="004D6402">
      <w:pPr>
        <w:pStyle w:val="a3"/>
        <w:numPr>
          <w:ilvl w:val="0"/>
          <w:numId w:val="5"/>
        </w:numPr>
        <w:bidi/>
        <w:spacing w:line="360" w:lineRule="auto"/>
        <w:rPr>
          <w:rFonts w:ascii="David" w:hAnsi="David" w:cs="David"/>
          <w:sz w:val="24"/>
          <w:szCs w:val="24"/>
          <w:rtl/>
        </w:rPr>
      </w:pPr>
      <w:r w:rsidRPr="00445BEF">
        <w:rPr>
          <w:rFonts w:ascii="David" w:hAnsi="David" w:cs="David"/>
          <w:sz w:val="24"/>
          <w:szCs w:val="24"/>
          <w:rtl/>
        </w:rPr>
        <w:t>כל קבוצה מקבלת כרזה עם המידע הבא:</w:t>
      </w:r>
    </w:p>
    <w:p w14:paraId="5404A22B" w14:textId="77777777" w:rsidR="00D06D51" w:rsidRPr="00445BEF" w:rsidRDefault="00D06D51" w:rsidP="004D6402">
      <w:pPr>
        <w:bidi/>
        <w:spacing w:line="360" w:lineRule="auto"/>
        <w:rPr>
          <w:rFonts w:ascii="David" w:hAnsi="David" w:cs="David"/>
          <w:sz w:val="24"/>
          <w:szCs w:val="24"/>
          <w:rtl/>
        </w:rPr>
      </w:pPr>
    </w:p>
    <w:p w14:paraId="739AD12E" w14:textId="77777777" w:rsidR="00D06D51" w:rsidRPr="00445BEF" w:rsidRDefault="00D06D51" w:rsidP="004D6402">
      <w:pPr>
        <w:bidi/>
        <w:spacing w:line="360" w:lineRule="auto"/>
        <w:rPr>
          <w:rFonts w:ascii="David" w:hAnsi="David" w:cs="David"/>
          <w:sz w:val="24"/>
          <w:szCs w:val="24"/>
          <w:rtl/>
        </w:rPr>
      </w:pPr>
    </w:p>
    <w:p w14:paraId="271BAE02" w14:textId="77777777" w:rsidR="00D06D51" w:rsidRPr="00445BEF" w:rsidRDefault="00D06D51" w:rsidP="004D6402">
      <w:pPr>
        <w:bidi/>
        <w:spacing w:line="360" w:lineRule="auto"/>
        <w:rPr>
          <w:rFonts w:ascii="David" w:hAnsi="David" w:cs="David"/>
          <w:sz w:val="24"/>
          <w:szCs w:val="24"/>
          <w:rtl/>
        </w:rPr>
      </w:pPr>
    </w:p>
    <w:p w14:paraId="6BEF3932" w14:textId="7E5A913E" w:rsidR="00D06D51" w:rsidRPr="00445BEF" w:rsidRDefault="00D817E9" w:rsidP="004D6402">
      <w:pPr>
        <w:bidi/>
        <w:spacing w:line="360" w:lineRule="auto"/>
        <w:rPr>
          <w:rFonts w:ascii="David" w:hAnsi="David" w:cs="David"/>
          <w:sz w:val="24"/>
          <w:szCs w:val="24"/>
          <w:rtl/>
        </w:rPr>
      </w:pPr>
      <w:r w:rsidRPr="00445BEF">
        <w:rPr>
          <w:rFonts w:ascii="David" w:hAnsi="David" w:cs="David"/>
          <w:noProof/>
          <w:color w:val="833C0B" w:themeColor="accent2" w:themeShade="80"/>
          <w:sz w:val="24"/>
          <w:szCs w:val="24"/>
          <w:rtl/>
        </w:rPr>
        <mc:AlternateContent>
          <mc:Choice Requires="wps">
            <w:drawing>
              <wp:anchor distT="0" distB="0" distL="114300" distR="114300" simplePos="0" relativeHeight="251657728" behindDoc="0" locked="0" layoutInCell="1" allowOverlap="1" wp14:anchorId="153CE9F8" wp14:editId="65410E4B">
                <wp:simplePos x="0" y="0"/>
                <wp:positionH relativeFrom="column">
                  <wp:posOffset>2735580</wp:posOffset>
                </wp:positionH>
                <wp:positionV relativeFrom="paragraph">
                  <wp:posOffset>-593090</wp:posOffset>
                </wp:positionV>
                <wp:extent cx="4000500" cy="4800600"/>
                <wp:effectExtent l="19050" t="19050" r="38100" b="38100"/>
                <wp:wrapSquare wrapText="bothSides"/>
                <wp:docPr id="2" name="מגילה אנכית 2"/>
                <wp:cNvGraphicFramePr/>
                <a:graphic xmlns:a="http://schemas.openxmlformats.org/drawingml/2006/main">
                  <a:graphicData uri="http://schemas.microsoft.com/office/word/2010/wordprocessingShape">
                    <wps:wsp>
                      <wps:cNvSpPr/>
                      <wps:spPr>
                        <a:xfrm>
                          <a:off x="0" y="0"/>
                          <a:ext cx="4000500" cy="4800600"/>
                        </a:xfrm>
                        <a:prstGeom prst="verticalScroll">
                          <a:avLst/>
                        </a:prstGeom>
                        <a:solidFill>
                          <a:srgbClr val="FF9900"/>
                        </a:solidFill>
                        <a:ln w="571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19090"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מגילה אנכית 2" o:spid="_x0000_s1026" type="#_x0000_t97" style="position:absolute;left:0;text-align:left;margin-left:215.4pt;margin-top:-46.7pt;width:315pt;height:3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" fillcolor="#f90" strokecolor="black [3213]" strokeweight="4.5pt">
                <v:stroke joinstyle="miter"/>
                <w10:wrap type="square"/>
              </v:shape>
            </w:pict>
          </mc:Fallback>
        </mc:AlternateContent>
      </w:r>
      <w:r w:rsidR="005273CE" w:rsidRPr="00445BEF">
        <w:rPr>
          <w:rFonts w:ascii="David" w:hAnsi="David" w:cs="David"/>
          <w:noProof/>
          <w:sz w:val="24"/>
          <w:szCs w:val="24"/>
          <w:rtl/>
        </w:rPr>
        <mc:AlternateContent>
          <mc:Choice Requires="wps">
            <w:drawing>
              <wp:anchor distT="0" distB="0" distL="114300" distR="114300" simplePos="0" relativeHeight="251664896" behindDoc="0" locked="0" layoutInCell="1" allowOverlap="1" wp14:anchorId="1EA79E03" wp14:editId="7382F3E7">
                <wp:simplePos x="0" y="0"/>
                <wp:positionH relativeFrom="column">
                  <wp:posOffset>3476625</wp:posOffset>
                </wp:positionH>
                <wp:positionV relativeFrom="paragraph">
                  <wp:posOffset>9525</wp:posOffset>
                </wp:positionV>
                <wp:extent cx="2590800" cy="3981450"/>
                <wp:effectExtent l="0" t="0" r="0" b="0"/>
                <wp:wrapNone/>
                <wp:docPr id="3" name="תיבת טקסט 3"/>
                <wp:cNvGraphicFramePr/>
                <a:graphic xmlns:a="http://schemas.openxmlformats.org/drawingml/2006/main">
                  <a:graphicData uri="http://schemas.microsoft.com/office/word/2010/wordprocessingShape">
                    <wps:wsp>
                      <wps:cNvSpPr txBox="1"/>
                      <wps:spPr>
                        <a:xfrm>
                          <a:off x="0" y="0"/>
                          <a:ext cx="2590800" cy="3981450"/>
                        </a:xfrm>
                        <a:prstGeom prst="rect">
                          <a:avLst/>
                        </a:prstGeom>
                        <a:solidFill>
                          <a:srgbClr val="FF99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AC445" w14:textId="77777777" w:rsidR="005273CE" w:rsidRPr="00507D55" w:rsidRDefault="005273CE" w:rsidP="005273CE">
                            <w:pPr>
                              <w:jc w:val="right"/>
                              <w:rPr>
                                <w:rFonts w:ascii="Arial" w:hAnsi="Arial" w:cs="Guttman Aharoni"/>
                                <w:color w:val="000000"/>
                                <w:sz w:val="20"/>
                                <w:szCs w:val="20"/>
                                <w:shd w:val="clear" w:color="auto" w:fill="FFFFFF"/>
                                <w:rtl/>
                              </w:rPr>
                            </w:pPr>
                            <w:r w:rsidRPr="00507D55">
                              <w:rPr>
                                <w:rStyle w:val="a8"/>
                                <w:rFonts w:ascii="Arial" w:hAnsi="Arial" w:cs="Guttman Aharoni" w:hint="cs"/>
                                <w:b w:val="0"/>
                                <w:bCs w:val="0"/>
                                <w:color w:val="000000"/>
                                <w:sz w:val="23"/>
                                <w:szCs w:val="23"/>
                                <w:shd w:val="clear" w:color="auto" w:fill="FFFFFF"/>
                                <w:rtl/>
                              </w:rPr>
                              <w:t>ל</w:t>
                            </w:r>
                            <w:r w:rsidRPr="00507D55">
                              <w:rPr>
                                <w:rStyle w:val="a8"/>
                                <w:rFonts w:ascii="Arial" w:hAnsi="Arial" w:cs="Guttman Aharoni"/>
                                <w:b w:val="0"/>
                                <w:bCs w:val="0"/>
                                <w:color w:val="000000"/>
                                <w:sz w:val="23"/>
                                <w:szCs w:val="23"/>
                                <w:shd w:val="clear" w:color="auto" w:fill="FFFFFF"/>
                                <w:rtl/>
                              </w:rPr>
                              <w:t>עובדי חצר המלכות, שושן הבירה</w:t>
                            </w:r>
                            <w:r w:rsidRPr="00507D55">
                              <w:rPr>
                                <w:rFonts w:ascii="Arial" w:hAnsi="Arial" w:cs="Guttman Aharoni"/>
                                <w:color w:val="000000"/>
                                <w:sz w:val="20"/>
                                <w:szCs w:val="20"/>
                                <w:shd w:val="clear" w:color="auto" w:fill="FFFFFF"/>
                              </w:rPr>
                              <w:br/>
                            </w:r>
                            <w:r w:rsidRPr="00507D55">
                              <w:rPr>
                                <w:rStyle w:val="a8"/>
                                <w:rFonts w:ascii="Arial" w:hAnsi="Arial" w:cs="Guttman Aharoni"/>
                                <w:b w:val="0"/>
                                <w:bCs w:val="0"/>
                                <w:color w:val="000000"/>
                                <w:sz w:val="20"/>
                                <w:szCs w:val="20"/>
                                <w:shd w:val="clear" w:color="auto" w:fill="FFFFFF"/>
                                <w:rtl/>
                              </w:rPr>
                              <w:t>שלום אחשדרפנים, שרים ועבדים יקרים</w:t>
                            </w:r>
                            <w:r w:rsidRPr="00507D55">
                              <w:rPr>
                                <w:rStyle w:val="a8"/>
                                <w:rFonts w:ascii="Arial" w:hAnsi="Arial" w:cs="Guttman Aharoni" w:hint="cs"/>
                                <w:b w:val="0"/>
                                <w:bCs w:val="0"/>
                                <w:color w:val="000000"/>
                                <w:sz w:val="20"/>
                                <w:szCs w:val="20"/>
                                <w:shd w:val="clear" w:color="auto" w:fill="FFFFFF"/>
                                <w:rtl/>
                              </w:rPr>
                              <w:t>!</w:t>
                            </w:r>
                            <w:r w:rsidRPr="00507D55">
                              <w:rPr>
                                <w:rFonts w:ascii="Arial" w:hAnsi="Arial" w:cs="Guttman Aharoni"/>
                                <w:color w:val="000000"/>
                                <w:sz w:val="20"/>
                                <w:szCs w:val="20"/>
                                <w:shd w:val="clear" w:color="auto" w:fill="FFFFFF"/>
                              </w:rPr>
                              <w:br/>
                            </w:r>
                            <w:r w:rsidRPr="00507D55">
                              <w:rPr>
                                <w:rStyle w:val="a8"/>
                                <w:rFonts w:ascii="Arial" w:hAnsi="Arial" w:cs="Guttman Aharoni"/>
                                <w:b w:val="0"/>
                                <w:bCs w:val="0"/>
                                <w:color w:val="000000"/>
                                <w:sz w:val="20"/>
                                <w:szCs w:val="20"/>
                                <w:shd w:val="clear" w:color="auto" w:fill="FFFFFF"/>
                                <w:rtl/>
                              </w:rPr>
                              <w:t>אחשוורוש עורך מסיבת חצר עצומה לשריו ועבדיו</w:t>
                            </w:r>
                            <w:r w:rsidRPr="00507D55">
                              <w:rPr>
                                <w:rStyle w:val="a8"/>
                                <w:rFonts w:ascii="Arial" w:hAnsi="Arial" w:cs="Guttman Aharoni" w:hint="cs"/>
                                <w:b w:val="0"/>
                                <w:bCs w:val="0"/>
                                <w:color w:val="000000"/>
                                <w:sz w:val="20"/>
                                <w:szCs w:val="20"/>
                                <w:shd w:val="clear" w:color="auto" w:fill="FFFFFF"/>
                                <w:rtl/>
                              </w:rPr>
                              <w:t>.</w:t>
                            </w:r>
                            <w:r w:rsidRPr="00507D55">
                              <w:rPr>
                                <w:rFonts w:ascii="Arial" w:hAnsi="Arial" w:cs="Guttman Aharoni"/>
                                <w:color w:val="000000"/>
                                <w:sz w:val="20"/>
                                <w:szCs w:val="20"/>
                                <w:shd w:val="clear" w:color="auto" w:fill="FFFFFF"/>
                              </w:rPr>
                              <w:t xml:space="preserve"> </w:t>
                            </w:r>
                          </w:p>
                          <w:p w14:paraId="1EAD2298" w14:textId="77777777" w:rsidR="005273CE" w:rsidRPr="00507D55" w:rsidRDefault="005273CE" w:rsidP="00507D55">
                            <w:pPr>
                              <w:jc w:val="center"/>
                              <w:rPr>
                                <w:rStyle w:val="a8"/>
                                <w:rFonts w:ascii="Arial" w:hAnsi="Arial" w:cs="Guttman Aharoni"/>
                                <w:b w:val="0"/>
                                <w:bCs w:val="0"/>
                                <w:color w:val="000000"/>
                                <w:sz w:val="20"/>
                                <w:szCs w:val="20"/>
                                <w:shd w:val="clear" w:color="auto" w:fill="FFFFFF"/>
                              </w:rPr>
                            </w:pPr>
                            <w:r w:rsidRPr="00507D55">
                              <w:rPr>
                                <w:rStyle w:val="a8"/>
                                <w:rFonts w:ascii="Arial" w:hAnsi="Arial" w:cs="Guttman Aharoni"/>
                                <w:b w:val="0"/>
                                <w:bCs w:val="0"/>
                                <w:color w:val="000000"/>
                                <w:sz w:val="20"/>
                                <w:szCs w:val="20"/>
                                <w:shd w:val="clear" w:color="auto" w:fill="FFFFFF"/>
                                <w:rtl/>
                              </w:rPr>
                              <w:t>מסיבה שתמשך ששה חודשים</w:t>
                            </w:r>
                            <w:r w:rsidRPr="00507D55">
                              <w:rPr>
                                <w:rStyle w:val="a8"/>
                                <w:rFonts w:ascii="Arial" w:hAnsi="Arial" w:cs="Guttman Aharoni" w:hint="cs"/>
                                <w:b w:val="0"/>
                                <w:bCs w:val="0"/>
                                <w:color w:val="000000"/>
                                <w:sz w:val="20"/>
                                <w:szCs w:val="20"/>
                                <w:shd w:val="clear" w:color="auto" w:fill="FFFFFF"/>
                                <w:rtl/>
                              </w:rPr>
                              <w:t>.</w:t>
                            </w:r>
                            <w:r w:rsidRPr="00507D55">
                              <w:rPr>
                                <w:rFonts w:ascii="Arial" w:hAnsi="Arial" w:cs="Guttman Aharoni"/>
                                <w:color w:val="000000"/>
                                <w:sz w:val="20"/>
                                <w:szCs w:val="20"/>
                                <w:shd w:val="clear" w:color="auto" w:fill="FFFFFF"/>
                              </w:rPr>
                              <w:br/>
                            </w:r>
                            <w:r w:rsidRPr="00507D55">
                              <w:rPr>
                                <w:rStyle w:val="a8"/>
                                <w:rFonts w:ascii="Arial" w:hAnsi="Arial" w:cs="Guttman Aharoni"/>
                                <w:b w:val="0"/>
                                <w:bCs w:val="0"/>
                                <w:color w:val="000000"/>
                                <w:sz w:val="20"/>
                                <w:szCs w:val="20"/>
                                <w:shd w:val="clear" w:color="auto" w:fill="FFFFFF"/>
                                <w:rtl/>
                              </w:rPr>
                              <w:t>אנו, עבדיו ונתיניו הנאמנים, מוזמנים כמובן למסיבת המסיבות</w:t>
                            </w:r>
                            <w:r w:rsidRPr="00507D55">
                              <w:rPr>
                                <w:rStyle w:val="a8"/>
                                <w:rFonts w:ascii="Arial" w:hAnsi="Arial" w:cs="Guttman Aharoni" w:hint="cs"/>
                                <w:b w:val="0"/>
                                <w:bCs w:val="0"/>
                                <w:color w:val="000000"/>
                                <w:sz w:val="20"/>
                                <w:szCs w:val="20"/>
                                <w:shd w:val="clear" w:color="auto" w:fill="FFFFFF"/>
                                <w:rtl/>
                              </w:rPr>
                              <w:t>.</w:t>
                            </w:r>
                            <w:r w:rsidRPr="00507D55">
                              <w:rPr>
                                <w:rFonts w:ascii="Arial" w:hAnsi="Arial" w:cs="Guttman Aharoni"/>
                                <w:color w:val="000000"/>
                                <w:sz w:val="20"/>
                                <w:szCs w:val="20"/>
                                <w:shd w:val="clear" w:color="auto" w:fill="FFFFFF"/>
                              </w:rPr>
                              <w:br/>
                            </w:r>
                            <w:r w:rsidRPr="00507D55">
                              <w:rPr>
                                <w:rStyle w:val="a8"/>
                                <w:rFonts w:ascii="Arial" w:hAnsi="Arial" w:cs="Guttman Aharoni"/>
                                <w:b w:val="0"/>
                                <w:bCs w:val="0"/>
                                <w:color w:val="000000"/>
                                <w:sz w:val="20"/>
                                <w:szCs w:val="20"/>
                                <w:shd w:val="clear" w:color="auto" w:fill="FFFFFF"/>
                                <w:rtl/>
                              </w:rPr>
                              <w:t>קודם לכן עלינו לעזור בסידור החצר, בקניות, בבישולים ובהרכבת בר המשקאות ומופעי הבידור</w:t>
                            </w:r>
                            <w:r w:rsidRPr="00507D55">
                              <w:rPr>
                                <w:rStyle w:val="a8"/>
                                <w:rFonts w:ascii="Arial" w:hAnsi="Arial" w:cs="Guttman Aharoni" w:hint="cs"/>
                                <w:b w:val="0"/>
                                <w:bCs w:val="0"/>
                                <w:color w:val="000000"/>
                                <w:sz w:val="20"/>
                                <w:szCs w:val="20"/>
                                <w:shd w:val="clear" w:color="auto" w:fill="FFFFFF"/>
                                <w:rtl/>
                              </w:rPr>
                              <w:t>.</w:t>
                            </w:r>
                            <w:r w:rsidRPr="00507D55">
                              <w:rPr>
                                <w:rFonts w:ascii="Arial" w:hAnsi="Arial" w:cs="Guttman Aharoni"/>
                                <w:color w:val="000000"/>
                                <w:sz w:val="20"/>
                                <w:szCs w:val="20"/>
                                <w:shd w:val="clear" w:color="auto" w:fill="FFFFFF"/>
                              </w:rPr>
                              <w:br/>
                            </w:r>
                            <w:r w:rsidRPr="00507D55">
                              <w:rPr>
                                <w:rStyle w:val="a8"/>
                                <w:rFonts w:ascii="Arial" w:hAnsi="Arial" w:cs="Guttman Aharoni"/>
                                <w:color w:val="000000"/>
                                <w:sz w:val="20"/>
                                <w:szCs w:val="20"/>
                                <w:shd w:val="clear" w:color="auto" w:fill="FFFFFF"/>
                                <w:rtl/>
                              </w:rPr>
                              <w:t>אתם נבחרתם להיות אחראים על תכנית הבידור</w:t>
                            </w:r>
                          </w:p>
                          <w:p w14:paraId="1399FBBF" w14:textId="77777777" w:rsidR="005273CE" w:rsidRPr="00507D55" w:rsidRDefault="005273CE" w:rsidP="005273CE">
                            <w:pPr>
                              <w:jc w:val="right"/>
                              <w:rPr>
                                <w:rStyle w:val="a8"/>
                                <w:rFonts w:ascii="Arial" w:hAnsi="Arial" w:cs="Guttman Aharoni"/>
                                <w:b w:val="0"/>
                                <w:bCs w:val="0"/>
                                <w:color w:val="000000"/>
                                <w:sz w:val="20"/>
                                <w:szCs w:val="20"/>
                                <w:u w:val="single"/>
                                <w:shd w:val="clear" w:color="auto" w:fill="FFFFFF"/>
                                <w:rtl/>
                              </w:rPr>
                            </w:pPr>
                            <w:r w:rsidRPr="00507D55">
                              <w:rPr>
                                <w:rStyle w:val="a8"/>
                                <w:rFonts w:ascii="Arial" w:hAnsi="Arial" w:cs="Guttman Aharoni"/>
                                <w:b w:val="0"/>
                                <w:bCs w:val="0"/>
                                <w:color w:val="000000"/>
                                <w:sz w:val="20"/>
                                <w:szCs w:val="20"/>
                                <w:shd w:val="clear" w:color="auto" w:fill="FFFFFF"/>
                                <w:rtl/>
                              </w:rPr>
                              <w:t xml:space="preserve">היכנסו לרשימת המופעים המומלצים של חצר המלך ובחרו את </w:t>
                            </w:r>
                            <w:r w:rsidRPr="00507D55">
                              <w:rPr>
                                <w:rStyle w:val="a8"/>
                                <w:rFonts w:ascii="Arial" w:hAnsi="Arial" w:cs="Guttman Aharoni"/>
                                <w:b w:val="0"/>
                                <w:bCs w:val="0"/>
                                <w:color w:val="000000"/>
                                <w:sz w:val="20"/>
                                <w:szCs w:val="20"/>
                                <w:u w:val="single"/>
                                <w:shd w:val="clear" w:color="auto" w:fill="FFFFFF"/>
                                <w:rtl/>
                              </w:rPr>
                              <w:t>שלושת המופעים הגדולים</w:t>
                            </w:r>
                          </w:p>
                          <w:p w14:paraId="179773CA" w14:textId="74DB5FFE" w:rsidR="005273CE" w:rsidRPr="00507D55" w:rsidRDefault="005273CE" w:rsidP="005273CE">
                            <w:pPr>
                              <w:jc w:val="right"/>
                              <w:rPr>
                                <w:rStyle w:val="a8"/>
                                <w:rFonts w:ascii="Arial" w:hAnsi="Arial" w:cs="Guttman Aharoni"/>
                                <w:b w:val="0"/>
                                <w:bCs w:val="0"/>
                                <w:color w:val="000000"/>
                                <w:sz w:val="20"/>
                                <w:szCs w:val="20"/>
                                <w:shd w:val="clear" w:color="auto" w:fill="FFFFFF"/>
                                <w:rtl/>
                              </w:rPr>
                            </w:pPr>
                            <w:r w:rsidRPr="00507D55">
                              <w:rPr>
                                <w:rFonts w:ascii="Arial" w:hAnsi="Arial" w:cs="Guttman Aharoni"/>
                                <w:color w:val="000000"/>
                                <w:sz w:val="20"/>
                                <w:szCs w:val="20"/>
                                <w:shd w:val="clear" w:color="auto" w:fill="FFFFFF"/>
                              </w:rPr>
                              <w:br/>
                            </w:r>
                            <w:r w:rsidRPr="00507D55">
                              <w:rPr>
                                <w:rStyle w:val="a8"/>
                                <w:rFonts w:ascii="Arial" w:hAnsi="Arial" w:cs="Guttman Aharoni"/>
                                <w:b w:val="0"/>
                                <w:bCs w:val="0"/>
                                <w:color w:val="000000"/>
                                <w:sz w:val="20"/>
                                <w:szCs w:val="20"/>
                                <w:shd w:val="clear" w:color="auto" w:fill="FFFFFF"/>
                                <w:rtl/>
                              </w:rPr>
                              <w:t>זכרו: הצלחת האירוע – תלויה בכם</w:t>
                            </w:r>
                            <w:r w:rsidRPr="00507D55">
                              <w:rPr>
                                <w:rFonts w:ascii="Arial" w:hAnsi="Arial" w:cs="Guttman Aharoni"/>
                                <w:color w:val="000000"/>
                                <w:sz w:val="20"/>
                                <w:szCs w:val="20"/>
                                <w:shd w:val="clear" w:color="auto" w:fill="FFFFFF"/>
                              </w:rPr>
                              <w:br/>
                            </w:r>
                            <w:r w:rsidRPr="00507D55">
                              <w:rPr>
                                <w:rStyle w:val="a8"/>
                                <w:rFonts w:ascii="Arial" w:hAnsi="Arial" w:cs="Guttman Aharoni"/>
                                <w:b w:val="0"/>
                                <w:bCs w:val="0"/>
                                <w:color w:val="000000"/>
                                <w:sz w:val="20"/>
                                <w:szCs w:val="20"/>
                                <w:shd w:val="clear" w:color="auto" w:fill="FFFFFF"/>
                                <w:rtl/>
                              </w:rPr>
                              <w:t>ומי שלא מצליח, יכול למצוא את עצמו תלוי</w:t>
                            </w:r>
                            <w:r w:rsidR="00507D55" w:rsidRPr="00507D55">
                              <w:rPr>
                                <w:rStyle w:val="a8"/>
                                <w:rFonts w:ascii="Arial" w:hAnsi="Arial" w:cs="Guttman Aharoni" w:hint="cs"/>
                                <w:b w:val="0"/>
                                <w:bCs w:val="0"/>
                                <w:color w:val="000000"/>
                                <w:sz w:val="20"/>
                                <w:szCs w:val="20"/>
                                <w:shd w:val="clear" w:color="auto" w:fill="FFFFFF"/>
                                <w:rtl/>
                              </w:rPr>
                              <w:t>...</w:t>
                            </w:r>
                          </w:p>
                          <w:p w14:paraId="73ADFD4D" w14:textId="23563025" w:rsidR="00507D55" w:rsidRPr="00507D55" w:rsidRDefault="00507D55" w:rsidP="00507D55">
                            <w:pPr>
                              <w:shd w:val="clear" w:color="auto" w:fill="FF9900"/>
                              <w:jc w:val="right"/>
                              <w:rPr>
                                <w:rFonts w:ascii="Arial" w:hAnsi="Arial" w:cs="Guttman Aharoni"/>
                                <w:color w:val="000000"/>
                                <w:sz w:val="20"/>
                                <w:szCs w:val="20"/>
                                <w:shd w:val="clear" w:color="auto" w:fill="FFFFFF"/>
                                <w:rtl/>
                              </w:rPr>
                            </w:pPr>
                            <w:r w:rsidRPr="00507D55">
                              <w:rPr>
                                <w:rStyle w:val="a8"/>
                                <w:rFonts w:ascii="Arial" w:hAnsi="Arial" w:cs="Guttman Aharoni" w:hint="cs"/>
                                <w:b w:val="0"/>
                                <w:bCs w:val="0"/>
                                <w:color w:val="000000"/>
                                <w:sz w:val="20"/>
                                <w:szCs w:val="20"/>
                                <w:shd w:val="clear" w:color="auto" w:fill="FFFFFF"/>
                                <w:rtl/>
                              </w:rPr>
                              <w:t>בהצלחה!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79E03" id="_x0000_t202" coordsize="21600,21600" o:spt="202" path="m,l,21600r21600,l21600,xe">
                <v:stroke joinstyle="miter"/>
                <v:path gradientshapeok="t" o:connecttype="rect"/>
              </v:shapetype>
              <v:shape id="תיבת טקסט 3" o:spid="_x0000_s1026" type="#_x0000_t202" style="position:absolute;left:0;text-align:left;margin-left:273.75pt;margin-top:.75pt;width:204pt;height:3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" fillcolor="#f90" stroked="f" strokeweight=".5pt">
                <v:textbox>
                  <w:txbxContent>
                    <w:p w14:paraId="2B5AC445" w14:textId="77777777" w:rsidR="005273CE" w:rsidRPr="00507D55" w:rsidRDefault="005273CE" w:rsidP="005273CE">
                      <w:pPr>
                        <w:jc w:val="right"/>
                        <w:rPr>
                          <w:rFonts w:ascii="Arial" w:hAnsi="Arial" w:cs="Guttman Aharoni"/>
                          <w:color w:val="000000"/>
                          <w:sz w:val="20"/>
                          <w:szCs w:val="20"/>
                          <w:shd w:val="clear" w:color="auto" w:fill="FFFFFF"/>
                          <w:rtl/>
                        </w:rPr>
                      </w:pPr>
                      <w:r w:rsidRPr="00507D55">
                        <w:rPr>
                          <w:rStyle w:val="a8"/>
                          <w:rFonts w:ascii="Arial" w:hAnsi="Arial" w:cs="Guttman Aharoni" w:hint="cs"/>
                          <w:b w:val="0"/>
                          <w:bCs w:val="0"/>
                          <w:color w:val="000000"/>
                          <w:sz w:val="23"/>
                          <w:szCs w:val="23"/>
                          <w:shd w:val="clear" w:color="auto" w:fill="FFFFFF"/>
                          <w:rtl/>
                        </w:rPr>
                        <w:t>ל</w:t>
                      </w:r>
                      <w:r w:rsidRPr="00507D55">
                        <w:rPr>
                          <w:rStyle w:val="a8"/>
                          <w:rFonts w:ascii="Arial" w:hAnsi="Arial" w:cs="Guttman Aharoni"/>
                          <w:b w:val="0"/>
                          <w:bCs w:val="0"/>
                          <w:color w:val="000000"/>
                          <w:sz w:val="23"/>
                          <w:szCs w:val="23"/>
                          <w:shd w:val="clear" w:color="auto" w:fill="FFFFFF"/>
                          <w:rtl/>
                        </w:rPr>
                        <w:t>עובדי חצר המלכות, שושן הבירה</w:t>
                      </w:r>
                      <w:r w:rsidRPr="00507D55">
                        <w:rPr>
                          <w:rFonts w:ascii="Arial" w:hAnsi="Arial" w:cs="Guttman Aharoni"/>
                          <w:color w:val="000000"/>
                          <w:sz w:val="20"/>
                          <w:szCs w:val="20"/>
                          <w:shd w:val="clear" w:color="auto" w:fill="FFFFFF"/>
                        </w:rPr>
                        <w:br/>
                      </w:r>
                      <w:r w:rsidRPr="00507D55">
                        <w:rPr>
                          <w:rStyle w:val="a8"/>
                          <w:rFonts w:ascii="Arial" w:hAnsi="Arial" w:cs="Guttman Aharoni"/>
                          <w:b w:val="0"/>
                          <w:bCs w:val="0"/>
                          <w:color w:val="000000"/>
                          <w:sz w:val="20"/>
                          <w:szCs w:val="20"/>
                          <w:shd w:val="clear" w:color="auto" w:fill="FFFFFF"/>
                          <w:rtl/>
                        </w:rPr>
                        <w:t>שלום אחשדרפנים, שרים ועבדים יקרים</w:t>
                      </w:r>
                      <w:r w:rsidRPr="00507D55">
                        <w:rPr>
                          <w:rStyle w:val="a8"/>
                          <w:rFonts w:ascii="Arial" w:hAnsi="Arial" w:cs="Guttman Aharoni" w:hint="cs"/>
                          <w:b w:val="0"/>
                          <w:bCs w:val="0"/>
                          <w:color w:val="000000"/>
                          <w:sz w:val="20"/>
                          <w:szCs w:val="20"/>
                          <w:shd w:val="clear" w:color="auto" w:fill="FFFFFF"/>
                          <w:rtl/>
                        </w:rPr>
                        <w:t>!</w:t>
                      </w:r>
                      <w:r w:rsidRPr="00507D55">
                        <w:rPr>
                          <w:rFonts w:ascii="Arial" w:hAnsi="Arial" w:cs="Guttman Aharoni"/>
                          <w:color w:val="000000"/>
                          <w:sz w:val="20"/>
                          <w:szCs w:val="20"/>
                          <w:shd w:val="clear" w:color="auto" w:fill="FFFFFF"/>
                        </w:rPr>
                        <w:br/>
                      </w:r>
                      <w:r w:rsidRPr="00507D55">
                        <w:rPr>
                          <w:rStyle w:val="a8"/>
                          <w:rFonts w:ascii="Arial" w:hAnsi="Arial" w:cs="Guttman Aharoni"/>
                          <w:b w:val="0"/>
                          <w:bCs w:val="0"/>
                          <w:color w:val="000000"/>
                          <w:sz w:val="20"/>
                          <w:szCs w:val="20"/>
                          <w:shd w:val="clear" w:color="auto" w:fill="FFFFFF"/>
                          <w:rtl/>
                        </w:rPr>
                        <w:t>אחשוורוש עורך מסיבת חצר עצומה לשריו ועבדיו</w:t>
                      </w:r>
                      <w:r w:rsidRPr="00507D55">
                        <w:rPr>
                          <w:rStyle w:val="a8"/>
                          <w:rFonts w:ascii="Arial" w:hAnsi="Arial" w:cs="Guttman Aharoni" w:hint="cs"/>
                          <w:b w:val="0"/>
                          <w:bCs w:val="0"/>
                          <w:color w:val="000000"/>
                          <w:sz w:val="20"/>
                          <w:szCs w:val="20"/>
                          <w:shd w:val="clear" w:color="auto" w:fill="FFFFFF"/>
                          <w:rtl/>
                        </w:rPr>
                        <w:t>.</w:t>
                      </w:r>
                      <w:r w:rsidRPr="00507D55">
                        <w:rPr>
                          <w:rFonts w:ascii="Arial" w:hAnsi="Arial" w:cs="Guttman Aharoni"/>
                          <w:color w:val="000000"/>
                          <w:sz w:val="20"/>
                          <w:szCs w:val="20"/>
                          <w:shd w:val="clear" w:color="auto" w:fill="FFFFFF"/>
                        </w:rPr>
                        <w:t xml:space="preserve"> </w:t>
                      </w:r>
                    </w:p>
                    <w:p w14:paraId="1EAD2298" w14:textId="77777777" w:rsidR="005273CE" w:rsidRPr="00507D55" w:rsidRDefault="005273CE" w:rsidP="00507D55">
                      <w:pPr>
                        <w:jc w:val="center"/>
                        <w:rPr>
                          <w:rStyle w:val="a8"/>
                          <w:rFonts w:ascii="Arial" w:hAnsi="Arial" w:cs="Guttman Aharoni"/>
                          <w:b w:val="0"/>
                          <w:bCs w:val="0"/>
                          <w:color w:val="000000"/>
                          <w:sz w:val="20"/>
                          <w:szCs w:val="20"/>
                          <w:shd w:val="clear" w:color="auto" w:fill="FFFFFF"/>
                        </w:rPr>
                      </w:pPr>
                      <w:r w:rsidRPr="00507D55">
                        <w:rPr>
                          <w:rStyle w:val="a8"/>
                          <w:rFonts w:ascii="Arial" w:hAnsi="Arial" w:cs="Guttman Aharoni"/>
                          <w:b w:val="0"/>
                          <w:bCs w:val="0"/>
                          <w:color w:val="000000"/>
                          <w:sz w:val="20"/>
                          <w:szCs w:val="20"/>
                          <w:shd w:val="clear" w:color="auto" w:fill="FFFFFF"/>
                          <w:rtl/>
                        </w:rPr>
                        <w:t>מסיבה שתמשך ששה חודשים</w:t>
                      </w:r>
                      <w:r w:rsidRPr="00507D55">
                        <w:rPr>
                          <w:rStyle w:val="a8"/>
                          <w:rFonts w:ascii="Arial" w:hAnsi="Arial" w:cs="Guttman Aharoni" w:hint="cs"/>
                          <w:b w:val="0"/>
                          <w:bCs w:val="0"/>
                          <w:color w:val="000000"/>
                          <w:sz w:val="20"/>
                          <w:szCs w:val="20"/>
                          <w:shd w:val="clear" w:color="auto" w:fill="FFFFFF"/>
                          <w:rtl/>
                        </w:rPr>
                        <w:t>.</w:t>
                      </w:r>
                      <w:r w:rsidRPr="00507D55">
                        <w:rPr>
                          <w:rFonts w:ascii="Arial" w:hAnsi="Arial" w:cs="Guttman Aharoni"/>
                          <w:color w:val="000000"/>
                          <w:sz w:val="20"/>
                          <w:szCs w:val="20"/>
                          <w:shd w:val="clear" w:color="auto" w:fill="FFFFFF"/>
                        </w:rPr>
                        <w:br/>
                      </w:r>
                      <w:r w:rsidRPr="00507D55">
                        <w:rPr>
                          <w:rStyle w:val="a8"/>
                          <w:rFonts w:ascii="Arial" w:hAnsi="Arial" w:cs="Guttman Aharoni"/>
                          <w:b w:val="0"/>
                          <w:bCs w:val="0"/>
                          <w:color w:val="000000"/>
                          <w:sz w:val="20"/>
                          <w:szCs w:val="20"/>
                          <w:shd w:val="clear" w:color="auto" w:fill="FFFFFF"/>
                          <w:rtl/>
                        </w:rPr>
                        <w:t>אנו, עבדיו ונתיניו הנאמנים, מוזמנים כמובן למסיבת המסיבות</w:t>
                      </w:r>
                      <w:r w:rsidRPr="00507D55">
                        <w:rPr>
                          <w:rStyle w:val="a8"/>
                          <w:rFonts w:ascii="Arial" w:hAnsi="Arial" w:cs="Guttman Aharoni" w:hint="cs"/>
                          <w:b w:val="0"/>
                          <w:bCs w:val="0"/>
                          <w:color w:val="000000"/>
                          <w:sz w:val="20"/>
                          <w:szCs w:val="20"/>
                          <w:shd w:val="clear" w:color="auto" w:fill="FFFFFF"/>
                          <w:rtl/>
                        </w:rPr>
                        <w:t>.</w:t>
                      </w:r>
                      <w:r w:rsidRPr="00507D55">
                        <w:rPr>
                          <w:rFonts w:ascii="Arial" w:hAnsi="Arial" w:cs="Guttman Aharoni"/>
                          <w:color w:val="000000"/>
                          <w:sz w:val="20"/>
                          <w:szCs w:val="20"/>
                          <w:shd w:val="clear" w:color="auto" w:fill="FFFFFF"/>
                        </w:rPr>
                        <w:br/>
                      </w:r>
                      <w:r w:rsidRPr="00507D55">
                        <w:rPr>
                          <w:rStyle w:val="a8"/>
                          <w:rFonts w:ascii="Arial" w:hAnsi="Arial" w:cs="Guttman Aharoni"/>
                          <w:b w:val="0"/>
                          <w:bCs w:val="0"/>
                          <w:color w:val="000000"/>
                          <w:sz w:val="20"/>
                          <w:szCs w:val="20"/>
                          <w:shd w:val="clear" w:color="auto" w:fill="FFFFFF"/>
                          <w:rtl/>
                        </w:rPr>
                        <w:t>קודם לכן עלינו לעזור בסידור החצר, בקניות, בבישולים ובהרכבת בר המשקאות ומופעי הבידור</w:t>
                      </w:r>
                      <w:r w:rsidRPr="00507D55">
                        <w:rPr>
                          <w:rStyle w:val="a8"/>
                          <w:rFonts w:ascii="Arial" w:hAnsi="Arial" w:cs="Guttman Aharoni" w:hint="cs"/>
                          <w:b w:val="0"/>
                          <w:bCs w:val="0"/>
                          <w:color w:val="000000"/>
                          <w:sz w:val="20"/>
                          <w:szCs w:val="20"/>
                          <w:shd w:val="clear" w:color="auto" w:fill="FFFFFF"/>
                          <w:rtl/>
                        </w:rPr>
                        <w:t>.</w:t>
                      </w:r>
                      <w:r w:rsidRPr="00507D55">
                        <w:rPr>
                          <w:rFonts w:ascii="Arial" w:hAnsi="Arial" w:cs="Guttman Aharoni"/>
                          <w:color w:val="000000"/>
                          <w:sz w:val="20"/>
                          <w:szCs w:val="20"/>
                          <w:shd w:val="clear" w:color="auto" w:fill="FFFFFF"/>
                        </w:rPr>
                        <w:br/>
                      </w:r>
                      <w:r w:rsidRPr="00507D55">
                        <w:rPr>
                          <w:rStyle w:val="a8"/>
                          <w:rFonts w:ascii="Arial" w:hAnsi="Arial" w:cs="Guttman Aharoni"/>
                          <w:color w:val="000000"/>
                          <w:sz w:val="20"/>
                          <w:szCs w:val="20"/>
                          <w:shd w:val="clear" w:color="auto" w:fill="FFFFFF"/>
                          <w:rtl/>
                        </w:rPr>
                        <w:t>אתם נבחרתם להיות אחראים על תכנית הבידור</w:t>
                      </w:r>
                    </w:p>
                    <w:p w14:paraId="1399FBBF" w14:textId="77777777" w:rsidR="005273CE" w:rsidRPr="00507D55" w:rsidRDefault="005273CE" w:rsidP="005273CE">
                      <w:pPr>
                        <w:jc w:val="right"/>
                        <w:rPr>
                          <w:rStyle w:val="a8"/>
                          <w:rFonts w:ascii="Arial" w:hAnsi="Arial" w:cs="Guttman Aharoni"/>
                          <w:b w:val="0"/>
                          <w:bCs w:val="0"/>
                          <w:color w:val="000000"/>
                          <w:sz w:val="20"/>
                          <w:szCs w:val="20"/>
                          <w:u w:val="single"/>
                          <w:shd w:val="clear" w:color="auto" w:fill="FFFFFF"/>
                          <w:rtl/>
                        </w:rPr>
                      </w:pPr>
                      <w:r w:rsidRPr="00507D55">
                        <w:rPr>
                          <w:rStyle w:val="a8"/>
                          <w:rFonts w:ascii="Arial" w:hAnsi="Arial" w:cs="Guttman Aharoni"/>
                          <w:b w:val="0"/>
                          <w:bCs w:val="0"/>
                          <w:color w:val="000000"/>
                          <w:sz w:val="20"/>
                          <w:szCs w:val="20"/>
                          <w:shd w:val="clear" w:color="auto" w:fill="FFFFFF"/>
                          <w:rtl/>
                        </w:rPr>
                        <w:t xml:space="preserve">היכנסו לרשימת המופעים המומלצים של חצר המלך ובחרו את </w:t>
                      </w:r>
                      <w:r w:rsidRPr="00507D55">
                        <w:rPr>
                          <w:rStyle w:val="a8"/>
                          <w:rFonts w:ascii="Arial" w:hAnsi="Arial" w:cs="Guttman Aharoni"/>
                          <w:b w:val="0"/>
                          <w:bCs w:val="0"/>
                          <w:color w:val="000000"/>
                          <w:sz w:val="20"/>
                          <w:szCs w:val="20"/>
                          <w:u w:val="single"/>
                          <w:shd w:val="clear" w:color="auto" w:fill="FFFFFF"/>
                          <w:rtl/>
                        </w:rPr>
                        <w:t>שלושת המופעים הגדולים</w:t>
                      </w:r>
                    </w:p>
                    <w:p w14:paraId="179773CA" w14:textId="74DB5FFE" w:rsidR="005273CE" w:rsidRPr="00507D55" w:rsidRDefault="005273CE" w:rsidP="005273CE">
                      <w:pPr>
                        <w:jc w:val="right"/>
                        <w:rPr>
                          <w:rStyle w:val="a8"/>
                          <w:rFonts w:ascii="Arial" w:hAnsi="Arial" w:cs="Guttman Aharoni" w:hint="cs"/>
                          <w:b w:val="0"/>
                          <w:bCs w:val="0"/>
                          <w:color w:val="000000"/>
                          <w:sz w:val="20"/>
                          <w:szCs w:val="20"/>
                          <w:shd w:val="clear" w:color="auto" w:fill="FFFFFF"/>
                          <w:rtl/>
                        </w:rPr>
                      </w:pPr>
                      <w:r w:rsidRPr="00507D55">
                        <w:rPr>
                          <w:rFonts w:ascii="Arial" w:hAnsi="Arial" w:cs="Guttman Aharoni"/>
                          <w:color w:val="000000"/>
                          <w:sz w:val="20"/>
                          <w:szCs w:val="20"/>
                          <w:shd w:val="clear" w:color="auto" w:fill="FFFFFF"/>
                        </w:rPr>
                        <w:br/>
                      </w:r>
                      <w:r w:rsidRPr="00507D55">
                        <w:rPr>
                          <w:rStyle w:val="a8"/>
                          <w:rFonts w:ascii="Arial" w:hAnsi="Arial" w:cs="Guttman Aharoni"/>
                          <w:b w:val="0"/>
                          <w:bCs w:val="0"/>
                          <w:color w:val="000000"/>
                          <w:sz w:val="20"/>
                          <w:szCs w:val="20"/>
                          <w:shd w:val="clear" w:color="auto" w:fill="FFFFFF"/>
                          <w:rtl/>
                        </w:rPr>
                        <w:t>זכרו: הצלחת האירוע – תלויה בכם</w:t>
                      </w:r>
                      <w:r w:rsidRPr="00507D55">
                        <w:rPr>
                          <w:rFonts w:ascii="Arial" w:hAnsi="Arial" w:cs="Guttman Aharoni"/>
                          <w:color w:val="000000"/>
                          <w:sz w:val="20"/>
                          <w:szCs w:val="20"/>
                          <w:shd w:val="clear" w:color="auto" w:fill="FFFFFF"/>
                        </w:rPr>
                        <w:br/>
                      </w:r>
                      <w:r w:rsidRPr="00507D55">
                        <w:rPr>
                          <w:rStyle w:val="a8"/>
                          <w:rFonts w:ascii="Arial" w:hAnsi="Arial" w:cs="Guttman Aharoni"/>
                          <w:b w:val="0"/>
                          <w:bCs w:val="0"/>
                          <w:color w:val="000000"/>
                          <w:sz w:val="20"/>
                          <w:szCs w:val="20"/>
                          <w:shd w:val="clear" w:color="auto" w:fill="FFFFFF"/>
                          <w:rtl/>
                        </w:rPr>
                        <w:t>ומי שלא מצליח, יכול למצוא את עצמו תלוי</w:t>
                      </w:r>
                      <w:r w:rsidR="00507D55" w:rsidRPr="00507D55">
                        <w:rPr>
                          <w:rStyle w:val="a8"/>
                          <w:rFonts w:ascii="Arial" w:hAnsi="Arial" w:cs="Guttman Aharoni" w:hint="cs"/>
                          <w:b w:val="0"/>
                          <w:bCs w:val="0"/>
                          <w:color w:val="000000"/>
                          <w:sz w:val="20"/>
                          <w:szCs w:val="20"/>
                          <w:shd w:val="clear" w:color="auto" w:fill="FFFFFF"/>
                          <w:rtl/>
                        </w:rPr>
                        <w:t>...</w:t>
                      </w:r>
                    </w:p>
                    <w:p w14:paraId="73ADFD4D" w14:textId="23563025" w:rsidR="00507D55" w:rsidRPr="00507D55" w:rsidRDefault="00507D55" w:rsidP="00507D55">
                      <w:pPr>
                        <w:shd w:val="clear" w:color="auto" w:fill="FF9900"/>
                        <w:jc w:val="right"/>
                        <w:rPr>
                          <w:rFonts w:ascii="Arial" w:hAnsi="Arial" w:cs="Guttman Aharoni" w:hint="cs"/>
                          <w:color w:val="000000"/>
                          <w:sz w:val="20"/>
                          <w:szCs w:val="20"/>
                          <w:shd w:val="clear" w:color="auto" w:fill="FFFFFF"/>
                          <w:rtl/>
                        </w:rPr>
                      </w:pPr>
                      <w:r w:rsidRPr="00507D55">
                        <w:rPr>
                          <w:rStyle w:val="a8"/>
                          <w:rFonts w:ascii="Arial" w:hAnsi="Arial" w:cs="Guttman Aharoni" w:hint="cs"/>
                          <w:b w:val="0"/>
                          <w:bCs w:val="0"/>
                          <w:color w:val="000000"/>
                          <w:sz w:val="20"/>
                          <w:szCs w:val="20"/>
                          <w:shd w:val="clear" w:color="auto" w:fill="FFFFFF"/>
                          <w:rtl/>
                        </w:rPr>
                        <w:t>בהצלחה!</w:t>
                      </w:r>
                    </w:p>
                  </w:txbxContent>
                </v:textbox>
              </v:shape>
            </w:pict>
          </mc:Fallback>
        </mc:AlternateContent>
      </w:r>
    </w:p>
    <w:p w14:paraId="4BEF2FB5" w14:textId="5252F63A" w:rsidR="00D06D51" w:rsidRPr="00445BEF" w:rsidRDefault="00D06D51" w:rsidP="004D6402">
      <w:pPr>
        <w:bidi/>
        <w:spacing w:line="360" w:lineRule="auto"/>
        <w:rPr>
          <w:rFonts w:ascii="David" w:hAnsi="David" w:cs="David"/>
          <w:sz w:val="24"/>
          <w:szCs w:val="24"/>
          <w:rtl/>
        </w:rPr>
      </w:pPr>
    </w:p>
    <w:p w14:paraId="32061669" w14:textId="77777777" w:rsidR="00D06D51" w:rsidRPr="00445BEF" w:rsidRDefault="00D06D51" w:rsidP="004D6402">
      <w:pPr>
        <w:bidi/>
        <w:spacing w:line="360" w:lineRule="auto"/>
        <w:rPr>
          <w:rFonts w:ascii="David" w:hAnsi="David" w:cs="David"/>
          <w:sz w:val="24"/>
          <w:szCs w:val="24"/>
          <w:rtl/>
        </w:rPr>
      </w:pPr>
    </w:p>
    <w:p w14:paraId="2E9683F3" w14:textId="77777777" w:rsidR="00D06D51" w:rsidRPr="00445BEF" w:rsidRDefault="00D06D51" w:rsidP="004D6402">
      <w:pPr>
        <w:bidi/>
        <w:spacing w:line="360" w:lineRule="auto"/>
        <w:rPr>
          <w:rFonts w:ascii="David" w:hAnsi="David" w:cs="David"/>
          <w:sz w:val="24"/>
          <w:szCs w:val="24"/>
          <w:rtl/>
        </w:rPr>
      </w:pPr>
    </w:p>
    <w:p w14:paraId="5F50D7E5" w14:textId="77777777" w:rsidR="00D06D51" w:rsidRPr="00445BEF" w:rsidRDefault="00D06D51" w:rsidP="004D6402">
      <w:pPr>
        <w:bidi/>
        <w:spacing w:line="360" w:lineRule="auto"/>
        <w:rPr>
          <w:rFonts w:ascii="David" w:hAnsi="David" w:cs="David"/>
          <w:sz w:val="24"/>
          <w:szCs w:val="24"/>
          <w:rtl/>
        </w:rPr>
      </w:pPr>
    </w:p>
    <w:p w14:paraId="3B774522" w14:textId="77777777" w:rsidR="00D06D51" w:rsidRPr="00445BEF" w:rsidRDefault="00D06D51" w:rsidP="004D6402">
      <w:pPr>
        <w:bidi/>
        <w:spacing w:line="360" w:lineRule="auto"/>
        <w:rPr>
          <w:rFonts w:ascii="David" w:hAnsi="David" w:cs="David"/>
          <w:sz w:val="24"/>
          <w:szCs w:val="24"/>
          <w:rtl/>
        </w:rPr>
      </w:pPr>
    </w:p>
    <w:p w14:paraId="69A3F421" w14:textId="77777777" w:rsidR="00D06D51" w:rsidRPr="00445BEF" w:rsidRDefault="00D06D51" w:rsidP="004D6402">
      <w:pPr>
        <w:bidi/>
        <w:spacing w:line="360" w:lineRule="auto"/>
        <w:rPr>
          <w:rFonts w:ascii="David" w:hAnsi="David" w:cs="David"/>
          <w:sz w:val="24"/>
          <w:szCs w:val="24"/>
          <w:rtl/>
        </w:rPr>
      </w:pPr>
    </w:p>
    <w:p w14:paraId="51D97A77" w14:textId="77777777" w:rsidR="00D06D51" w:rsidRPr="00445BEF" w:rsidRDefault="00D06D51" w:rsidP="004D6402">
      <w:pPr>
        <w:bidi/>
        <w:spacing w:line="360" w:lineRule="auto"/>
        <w:rPr>
          <w:rFonts w:ascii="David" w:hAnsi="David" w:cs="David"/>
          <w:sz w:val="24"/>
          <w:szCs w:val="24"/>
          <w:rtl/>
        </w:rPr>
      </w:pPr>
    </w:p>
    <w:p w14:paraId="1F3C1753" w14:textId="77777777" w:rsidR="00D06D51" w:rsidRPr="00445BEF" w:rsidRDefault="00D06D51" w:rsidP="004D6402">
      <w:pPr>
        <w:bidi/>
        <w:spacing w:line="360" w:lineRule="auto"/>
        <w:rPr>
          <w:rFonts w:ascii="David" w:hAnsi="David" w:cs="David"/>
          <w:sz w:val="24"/>
          <w:szCs w:val="24"/>
          <w:rtl/>
        </w:rPr>
      </w:pPr>
    </w:p>
    <w:p w14:paraId="5F579ACD" w14:textId="77777777" w:rsidR="00D06D51" w:rsidRPr="00445BEF" w:rsidRDefault="00D06D51" w:rsidP="004D6402">
      <w:pPr>
        <w:bidi/>
        <w:spacing w:line="360" w:lineRule="auto"/>
        <w:rPr>
          <w:rFonts w:ascii="David" w:hAnsi="David" w:cs="David"/>
          <w:sz w:val="24"/>
          <w:szCs w:val="24"/>
          <w:rtl/>
        </w:rPr>
      </w:pPr>
    </w:p>
    <w:p w14:paraId="3EDA8789" w14:textId="77777777" w:rsidR="00D06D51" w:rsidRPr="00445BEF" w:rsidRDefault="00D06D51" w:rsidP="004D6402">
      <w:pPr>
        <w:bidi/>
        <w:spacing w:line="360" w:lineRule="auto"/>
        <w:rPr>
          <w:rFonts w:ascii="David" w:hAnsi="David" w:cs="David"/>
          <w:sz w:val="24"/>
          <w:szCs w:val="24"/>
          <w:rtl/>
        </w:rPr>
      </w:pPr>
    </w:p>
    <w:p w14:paraId="608E5D2C" w14:textId="77777777" w:rsidR="00D06D51" w:rsidRPr="00445BEF" w:rsidRDefault="00D06D51" w:rsidP="004D6402">
      <w:pPr>
        <w:bidi/>
        <w:spacing w:line="360" w:lineRule="auto"/>
        <w:rPr>
          <w:rFonts w:ascii="David" w:hAnsi="David" w:cs="David"/>
          <w:sz w:val="24"/>
          <w:szCs w:val="24"/>
          <w:rtl/>
        </w:rPr>
      </w:pPr>
    </w:p>
    <w:p w14:paraId="53723563" w14:textId="77777777" w:rsidR="00D06D51" w:rsidRPr="00445BEF" w:rsidRDefault="00D06D51" w:rsidP="004D6402">
      <w:pPr>
        <w:bidi/>
        <w:spacing w:line="360" w:lineRule="auto"/>
        <w:rPr>
          <w:rFonts w:ascii="David" w:hAnsi="David" w:cs="David"/>
          <w:sz w:val="24"/>
          <w:szCs w:val="24"/>
          <w:rtl/>
        </w:rPr>
      </w:pPr>
    </w:p>
    <w:p w14:paraId="288E6736" w14:textId="77777777" w:rsidR="00E12459" w:rsidRPr="00445BEF" w:rsidRDefault="00E12459" w:rsidP="004D6402">
      <w:pPr>
        <w:bidi/>
        <w:spacing w:line="360" w:lineRule="auto"/>
        <w:rPr>
          <w:rFonts w:ascii="David" w:hAnsi="David" w:cs="David"/>
          <w:sz w:val="24"/>
          <w:szCs w:val="24"/>
          <w:rtl/>
        </w:rPr>
      </w:pPr>
    </w:p>
    <w:p w14:paraId="38294BFC" w14:textId="77777777" w:rsidR="00507D55" w:rsidRPr="00445BEF" w:rsidRDefault="00507D55" w:rsidP="004D6402">
      <w:pPr>
        <w:bidi/>
        <w:spacing w:line="360" w:lineRule="auto"/>
        <w:rPr>
          <w:rFonts w:ascii="David" w:hAnsi="David" w:cs="David"/>
          <w:sz w:val="24"/>
          <w:szCs w:val="24"/>
          <w:rtl/>
        </w:rPr>
      </w:pPr>
    </w:p>
    <w:p w14:paraId="2EED8AE2" w14:textId="77777777" w:rsidR="00507D55" w:rsidRPr="00445BEF" w:rsidRDefault="00507D55" w:rsidP="004D6402">
      <w:pPr>
        <w:bidi/>
        <w:spacing w:line="360" w:lineRule="auto"/>
        <w:rPr>
          <w:rFonts w:ascii="David" w:hAnsi="David" w:cs="David"/>
          <w:color w:val="000000"/>
          <w:sz w:val="24"/>
          <w:szCs w:val="24"/>
          <w:shd w:val="clear" w:color="auto" w:fill="FFFFFF"/>
        </w:rPr>
      </w:pPr>
      <w:r w:rsidRPr="00445BEF">
        <w:rPr>
          <w:rStyle w:val="a8"/>
          <w:rFonts w:ascii="David" w:hAnsi="David" w:cs="David"/>
          <w:color w:val="000000"/>
          <w:sz w:val="24"/>
          <w:szCs w:val="24"/>
          <w:shd w:val="clear" w:color="auto" w:fill="FFFFFF"/>
          <w:rtl/>
        </w:rPr>
        <w:t>רשימת המופעים המומלצים – חצר המלך אחשוורוש</w:t>
      </w:r>
      <w:r w:rsidRPr="00445BEF">
        <w:rPr>
          <w:rStyle w:val="a8"/>
          <w:rFonts w:ascii="David" w:hAnsi="David" w:cs="David"/>
          <w:color w:val="000000"/>
          <w:sz w:val="24"/>
          <w:szCs w:val="24"/>
          <w:shd w:val="clear" w:color="auto" w:fill="FFFFFF"/>
        </w:rPr>
        <w:t>:</w:t>
      </w:r>
    </w:p>
    <w:p w14:paraId="30E7341D" w14:textId="15015F5A" w:rsidR="00507D55" w:rsidRPr="00445BEF" w:rsidRDefault="00507D55" w:rsidP="004D6402">
      <w:pPr>
        <w:pStyle w:val="a3"/>
        <w:numPr>
          <w:ilvl w:val="0"/>
          <w:numId w:val="8"/>
        </w:numPr>
        <w:bidi/>
        <w:spacing w:line="360" w:lineRule="auto"/>
        <w:rPr>
          <w:rFonts w:ascii="David" w:hAnsi="David" w:cs="David"/>
          <w:color w:val="000000"/>
          <w:sz w:val="24"/>
          <w:szCs w:val="24"/>
          <w:shd w:val="clear" w:color="auto" w:fill="FFFFFF"/>
        </w:rPr>
      </w:pPr>
      <w:r w:rsidRPr="00445BEF">
        <w:rPr>
          <w:rFonts w:ascii="David" w:hAnsi="David" w:cs="David"/>
          <w:color w:val="000000"/>
          <w:sz w:val="24"/>
          <w:szCs w:val="24"/>
          <w:shd w:val="clear" w:color="auto" w:fill="FFFFFF"/>
          <w:rtl/>
        </w:rPr>
        <w:t>מופע בולעי האש מכּוּשׁ</w:t>
      </w:r>
    </w:p>
    <w:p w14:paraId="529E0D5C" w14:textId="76F43244" w:rsidR="00507D55" w:rsidRPr="00445BEF" w:rsidRDefault="00507D55" w:rsidP="004D6402">
      <w:pPr>
        <w:pStyle w:val="a3"/>
        <w:numPr>
          <w:ilvl w:val="0"/>
          <w:numId w:val="8"/>
        </w:numPr>
        <w:bidi/>
        <w:spacing w:line="360" w:lineRule="auto"/>
        <w:rPr>
          <w:rFonts w:ascii="David" w:hAnsi="David" w:cs="David"/>
          <w:color w:val="000000"/>
          <w:sz w:val="24"/>
          <w:szCs w:val="24"/>
          <w:shd w:val="clear" w:color="auto" w:fill="FFFFFF"/>
        </w:rPr>
      </w:pPr>
      <w:r w:rsidRPr="00445BEF">
        <w:rPr>
          <w:rFonts w:ascii="David" w:hAnsi="David" w:cs="David"/>
          <w:color w:val="000000"/>
          <w:sz w:val="24"/>
          <w:szCs w:val="24"/>
          <w:shd w:val="clear" w:color="auto" w:fill="FFFFFF"/>
          <w:rtl/>
        </w:rPr>
        <w:t>מופע החלילנים והנחשים הרוקדים מהודו</w:t>
      </w:r>
    </w:p>
    <w:p w14:paraId="210C7D8E" w14:textId="36BA5881" w:rsidR="00507D55" w:rsidRPr="00445BEF" w:rsidRDefault="00507D55" w:rsidP="004D6402">
      <w:pPr>
        <w:pStyle w:val="a3"/>
        <w:numPr>
          <w:ilvl w:val="0"/>
          <w:numId w:val="8"/>
        </w:numPr>
        <w:bidi/>
        <w:spacing w:line="360" w:lineRule="auto"/>
        <w:rPr>
          <w:rFonts w:ascii="David" w:hAnsi="David" w:cs="David"/>
          <w:sz w:val="24"/>
          <w:szCs w:val="24"/>
        </w:rPr>
      </w:pPr>
      <w:r w:rsidRPr="00445BEF">
        <w:rPr>
          <w:rFonts w:ascii="David" w:hAnsi="David" w:cs="David"/>
          <w:color w:val="000000"/>
          <w:sz w:val="24"/>
          <w:szCs w:val="24"/>
          <w:shd w:val="clear" w:color="auto" w:fill="FFFFFF"/>
          <w:rtl/>
        </w:rPr>
        <w:t>ריקודים ושירים מסביב לעולם - מופע רקדנים ורקדניות מ-127 מדינות</w:t>
      </w:r>
      <w:r w:rsidRPr="00445BEF">
        <w:rPr>
          <w:rFonts w:ascii="David" w:hAnsi="David" w:cs="David"/>
          <w:color w:val="000000"/>
          <w:sz w:val="24"/>
          <w:szCs w:val="24"/>
          <w:shd w:val="clear" w:color="auto" w:fill="FFFFFF"/>
        </w:rPr>
        <w:t xml:space="preserve">     </w:t>
      </w:r>
    </w:p>
    <w:p w14:paraId="708402B0" w14:textId="19F3BD85" w:rsidR="00507D55" w:rsidRPr="00445BEF" w:rsidRDefault="00507D55" w:rsidP="004D6402">
      <w:pPr>
        <w:pStyle w:val="a3"/>
        <w:numPr>
          <w:ilvl w:val="0"/>
          <w:numId w:val="8"/>
        </w:numPr>
        <w:bidi/>
        <w:spacing w:line="360" w:lineRule="auto"/>
        <w:rPr>
          <w:rFonts w:ascii="David" w:hAnsi="David" w:cs="David"/>
          <w:sz w:val="24"/>
          <w:szCs w:val="24"/>
        </w:rPr>
      </w:pPr>
      <w:r w:rsidRPr="00445BEF">
        <w:rPr>
          <w:rFonts w:ascii="David" w:hAnsi="David" w:cs="David"/>
          <w:color w:val="000000"/>
          <w:sz w:val="24"/>
          <w:szCs w:val="24"/>
          <w:shd w:val="clear" w:color="auto" w:fill="FFFFFF"/>
          <w:rtl/>
        </w:rPr>
        <w:t>קרקס להטוטנים נודד – קסמים מרחבי פרס והסביבה</w:t>
      </w:r>
    </w:p>
    <w:p w14:paraId="771D9EAB" w14:textId="1C3B7C81" w:rsidR="00507D55" w:rsidRPr="00445BEF" w:rsidRDefault="00507D55" w:rsidP="004D6402">
      <w:pPr>
        <w:pStyle w:val="a3"/>
        <w:numPr>
          <w:ilvl w:val="0"/>
          <w:numId w:val="8"/>
        </w:numPr>
        <w:bidi/>
        <w:spacing w:line="360" w:lineRule="auto"/>
        <w:rPr>
          <w:rFonts w:ascii="David" w:hAnsi="David" w:cs="David"/>
          <w:sz w:val="24"/>
          <w:szCs w:val="24"/>
        </w:rPr>
      </w:pPr>
      <w:r w:rsidRPr="00445BEF">
        <w:rPr>
          <w:rFonts w:ascii="David" w:hAnsi="David" w:cs="David"/>
          <w:color w:val="000000"/>
          <w:sz w:val="24"/>
          <w:szCs w:val="24"/>
          <w:shd w:val="clear" w:color="auto" w:fill="FFFFFF"/>
          <w:rtl/>
        </w:rPr>
        <w:t xml:space="preserve"> ושתי במופע תצוגה לכתר המלכות</w:t>
      </w:r>
    </w:p>
    <w:p w14:paraId="72D51A15" w14:textId="77777777" w:rsidR="00507D55" w:rsidRPr="00445BEF" w:rsidRDefault="00507D55" w:rsidP="004D6402">
      <w:pPr>
        <w:pStyle w:val="a3"/>
        <w:numPr>
          <w:ilvl w:val="0"/>
          <w:numId w:val="8"/>
        </w:numPr>
        <w:bidi/>
        <w:spacing w:line="360" w:lineRule="auto"/>
        <w:rPr>
          <w:rFonts w:ascii="David" w:hAnsi="David" w:cs="David"/>
          <w:sz w:val="24"/>
          <w:szCs w:val="24"/>
        </w:rPr>
      </w:pPr>
      <w:r w:rsidRPr="00445BEF">
        <w:rPr>
          <w:rFonts w:ascii="David" w:hAnsi="David" w:cs="David"/>
          <w:color w:val="000000"/>
          <w:sz w:val="24"/>
          <w:szCs w:val="24"/>
          <w:shd w:val="clear" w:color="auto" w:fill="FFFFFF"/>
          <w:rtl/>
        </w:rPr>
        <w:t>המדאים באים – מגידי עתידות ומופע טלפתיה ממָדַי</w:t>
      </w:r>
    </w:p>
    <w:p w14:paraId="2354E3A8" w14:textId="545CADE6" w:rsidR="00507D55" w:rsidRPr="00445BEF" w:rsidRDefault="00507D55" w:rsidP="004D6402">
      <w:pPr>
        <w:pStyle w:val="a3"/>
        <w:numPr>
          <w:ilvl w:val="0"/>
          <w:numId w:val="8"/>
        </w:numPr>
        <w:bidi/>
        <w:spacing w:line="360" w:lineRule="auto"/>
        <w:rPr>
          <w:rFonts w:ascii="David" w:hAnsi="David" w:cs="David"/>
          <w:sz w:val="24"/>
          <w:szCs w:val="24"/>
          <w:rtl/>
        </w:rPr>
      </w:pPr>
      <w:r w:rsidRPr="00445BEF">
        <w:rPr>
          <w:rFonts w:ascii="David" w:hAnsi="David" w:cs="David"/>
          <w:color w:val="000000"/>
          <w:sz w:val="24"/>
          <w:szCs w:val="24"/>
          <w:shd w:val="clear" w:color="auto" w:fill="FFFFFF"/>
          <w:rtl/>
        </w:rPr>
        <w:t>לצחוק כל הדרך לארמון – המצחיקנים מְּשׁוּשַׁן הַבִּירָה במופע סטנדאפ על הממלכה, האנשים ומה שביניהם</w:t>
      </w:r>
      <w:r w:rsidRPr="00445BEF">
        <w:rPr>
          <w:rFonts w:ascii="David" w:hAnsi="David" w:cs="David"/>
          <w:color w:val="000000"/>
          <w:sz w:val="24"/>
          <w:szCs w:val="24"/>
          <w:shd w:val="clear" w:color="auto" w:fill="FFFFFF"/>
        </w:rPr>
        <w:t>.</w:t>
      </w:r>
    </w:p>
    <w:p w14:paraId="28215596" w14:textId="77777777" w:rsidR="00507D55" w:rsidRPr="00445BEF" w:rsidRDefault="00507D55" w:rsidP="004D6402">
      <w:pPr>
        <w:shd w:val="clear" w:color="auto" w:fill="FFFFFF"/>
        <w:spacing w:after="0" w:line="360" w:lineRule="auto"/>
        <w:jc w:val="right"/>
        <w:rPr>
          <w:rFonts w:ascii="David" w:eastAsia="Times New Roman" w:hAnsi="David" w:cs="David"/>
          <w:color w:val="000000"/>
          <w:sz w:val="24"/>
          <w:szCs w:val="24"/>
        </w:rPr>
      </w:pPr>
    </w:p>
    <w:p w14:paraId="0039EFF1" w14:textId="77777777" w:rsidR="004D6402" w:rsidRDefault="00507D55" w:rsidP="004D6402">
      <w:pPr>
        <w:shd w:val="clear" w:color="auto" w:fill="FFFFFF"/>
        <w:spacing w:after="0" w:line="360" w:lineRule="auto"/>
        <w:jc w:val="right"/>
        <w:rPr>
          <w:rFonts w:ascii="David" w:eastAsia="Times New Roman" w:hAnsi="David" w:cs="David"/>
          <w:color w:val="000000"/>
          <w:sz w:val="24"/>
          <w:szCs w:val="24"/>
        </w:rPr>
      </w:pPr>
      <w:r w:rsidRPr="00445BEF">
        <w:rPr>
          <w:rFonts w:ascii="David" w:eastAsia="Times New Roman" w:hAnsi="David" w:cs="David"/>
          <w:color w:val="000000"/>
          <w:sz w:val="24"/>
          <w:szCs w:val="24"/>
          <w:highlight w:val="yellow"/>
          <w:rtl/>
        </w:rPr>
        <w:lastRenderedPageBreak/>
        <w:t>כעת –</w:t>
      </w:r>
      <w:r w:rsidRPr="00445BEF">
        <w:rPr>
          <w:rFonts w:ascii="David" w:eastAsia="Times New Roman" w:hAnsi="David" w:cs="David"/>
          <w:color w:val="000000"/>
          <w:sz w:val="24"/>
          <w:szCs w:val="24"/>
          <w:rtl/>
        </w:rPr>
        <w:t xml:space="preserve"> כל קבוצה בוחרת שלושה מופעים המתאימים ביותר לדעתה, תציג את הבחירה ותנמק את ההחלטה שלה.</w:t>
      </w:r>
    </w:p>
    <w:p w14:paraId="65ECE53F" w14:textId="010F9794" w:rsidR="00507D55" w:rsidRPr="00445BEF" w:rsidRDefault="00507D55" w:rsidP="004D6402">
      <w:pPr>
        <w:shd w:val="clear" w:color="auto" w:fill="FFFFFF"/>
        <w:spacing w:after="0" w:line="360" w:lineRule="auto"/>
        <w:jc w:val="right"/>
        <w:rPr>
          <w:rFonts w:ascii="David" w:eastAsia="Times New Roman" w:hAnsi="David" w:cs="David"/>
          <w:b/>
          <w:bCs/>
          <w:color w:val="000000"/>
          <w:sz w:val="24"/>
          <w:szCs w:val="24"/>
          <w:rtl/>
        </w:rPr>
      </w:pPr>
      <w:r w:rsidRPr="00507D55">
        <w:rPr>
          <w:rFonts w:ascii="David" w:eastAsia="Times New Roman" w:hAnsi="David" w:cs="David"/>
          <w:color w:val="000000"/>
          <w:sz w:val="24"/>
          <w:szCs w:val="24"/>
        </w:rPr>
        <w:br/>
      </w:r>
      <w:r w:rsidRPr="00445BEF">
        <w:rPr>
          <w:rFonts w:ascii="David" w:eastAsia="Times New Roman" w:hAnsi="David" w:cs="David"/>
          <w:b/>
          <w:bCs/>
          <w:color w:val="000000"/>
          <w:sz w:val="24"/>
          <w:szCs w:val="24"/>
          <w:rtl/>
        </w:rPr>
        <w:t>לאחר שכלל הקבוצות הציגו, נערוך דיון קצר:</w:t>
      </w:r>
    </w:p>
    <w:p w14:paraId="1E4D8D4E" w14:textId="366FBDBF" w:rsidR="00E760C6" w:rsidRPr="00445BEF" w:rsidRDefault="00E760C6" w:rsidP="004D6402">
      <w:pPr>
        <w:shd w:val="clear" w:color="auto" w:fill="FFFFFF"/>
        <w:spacing w:line="360" w:lineRule="auto"/>
        <w:ind w:left="360"/>
        <w:jc w:val="right"/>
        <w:rPr>
          <w:rFonts w:ascii="David" w:eastAsia="Times New Roman" w:hAnsi="David" w:cs="David"/>
          <w:color w:val="000000"/>
          <w:sz w:val="24"/>
          <w:szCs w:val="24"/>
        </w:rPr>
      </w:pPr>
      <w:r w:rsidRPr="00445BEF">
        <w:rPr>
          <w:rFonts w:ascii="David" w:eastAsia="Times New Roman" w:hAnsi="David" w:cs="David"/>
          <w:color w:val="000000"/>
          <w:sz w:val="24"/>
          <w:szCs w:val="24"/>
          <w:rtl/>
        </w:rPr>
        <w:t>מה היו השיקולים לבחירת המופעים?</w:t>
      </w:r>
    </w:p>
    <w:p w14:paraId="33B0729F" w14:textId="27003BA1" w:rsidR="00E760C6" w:rsidRPr="00445BEF" w:rsidRDefault="00E760C6" w:rsidP="004D6402">
      <w:pPr>
        <w:shd w:val="clear" w:color="auto" w:fill="FFFFFF"/>
        <w:spacing w:line="360" w:lineRule="auto"/>
        <w:ind w:left="360"/>
        <w:jc w:val="right"/>
        <w:rPr>
          <w:rFonts w:ascii="David" w:eastAsia="Times New Roman" w:hAnsi="David" w:cs="David"/>
          <w:color w:val="000000"/>
          <w:sz w:val="24"/>
          <w:szCs w:val="24"/>
          <w:rtl/>
        </w:rPr>
      </w:pPr>
      <w:r w:rsidRPr="00445BEF">
        <w:rPr>
          <w:rFonts w:ascii="David" w:eastAsia="Times New Roman" w:hAnsi="David" w:cs="David"/>
          <w:color w:val="000000"/>
          <w:sz w:val="24"/>
          <w:szCs w:val="24"/>
          <w:rtl/>
        </w:rPr>
        <w:t>מה לדעתכם עומד מאחורי "המופע של ושתי?"</w:t>
      </w:r>
    </w:p>
    <w:p w14:paraId="46BB7116" w14:textId="0B47BEF1" w:rsidR="00E760C6" w:rsidRPr="00445BEF" w:rsidRDefault="00445BEF" w:rsidP="004D6402">
      <w:pPr>
        <w:shd w:val="clear" w:color="auto" w:fill="FFFFFF"/>
        <w:spacing w:line="360" w:lineRule="auto"/>
        <w:ind w:left="360"/>
        <w:jc w:val="right"/>
        <w:rPr>
          <w:rFonts w:ascii="David" w:eastAsia="Times New Roman" w:hAnsi="David" w:cs="David"/>
          <w:color w:val="000000"/>
          <w:sz w:val="24"/>
          <w:szCs w:val="24"/>
          <w:rtl/>
        </w:rPr>
      </w:pPr>
      <w:r w:rsidRPr="00445BEF">
        <w:rPr>
          <w:rFonts w:ascii="David" w:eastAsia="Times New Roman" w:hAnsi="David" w:cs="David"/>
          <w:b/>
          <w:bCs/>
          <w:color w:val="000000"/>
          <w:sz w:val="24"/>
          <w:szCs w:val="24"/>
          <w:u w:val="single"/>
          <w:rtl/>
        </w:rPr>
        <w:t xml:space="preserve">גוף: </w:t>
      </w:r>
      <w:r w:rsidR="00E760C6" w:rsidRPr="00445BEF">
        <w:rPr>
          <w:rFonts w:ascii="David" w:eastAsia="Times New Roman" w:hAnsi="David" w:cs="David"/>
          <w:color w:val="000000"/>
          <w:sz w:val="24"/>
          <w:szCs w:val="24"/>
          <w:rtl/>
        </w:rPr>
        <w:t>לאחר שהתלמידים ישיבו, נעבור לחלק הבא – נביא קטע מהמגילה ולאחריו נסביר:</w:t>
      </w:r>
    </w:p>
    <w:p w14:paraId="2269A22B" w14:textId="388BDE24" w:rsidR="00E760C6" w:rsidRPr="00445BEF" w:rsidRDefault="00E760C6" w:rsidP="004D6402">
      <w:pPr>
        <w:shd w:val="clear" w:color="auto" w:fill="FFFFFF"/>
        <w:spacing w:line="360" w:lineRule="auto"/>
        <w:ind w:left="360"/>
        <w:jc w:val="right"/>
        <w:rPr>
          <w:rFonts w:ascii="David" w:eastAsia="Times New Roman" w:hAnsi="David" w:cs="David"/>
          <w:b/>
          <w:bCs/>
          <w:color w:val="000000"/>
          <w:sz w:val="24"/>
          <w:szCs w:val="24"/>
          <w:rtl/>
        </w:rPr>
      </w:pPr>
      <w:r w:rsidRPr="00445BEF">
        <w:rPr>
          <w:rFonts w:ascii="David" w:eastAsia="Times New Roman" w:hAnsi="David" w:cs="David"/>
          <w:b/>
          <w:bCs/>
          <w:color w:val="000000"/>
          <w:sz w:val="24"/>
          <w:szCs w:val="24"/>
          <w:rtl/>
        </w:rPr>
        <w:t>מגילת אסתר, פרק א פס' 11-1</w:t>
      </w:r>
    </w:p>
    <w:p w14:paraId="2CAA9E9A" w14:textId="56C6682A" w:rsidR="00E760C6" w:rsidRPr="00445BEF" w:rsidRDefault="00E760C6" w:rsidP="004D6402">
      <w:pPr>
        <w:shd w:val="clear" w:color="auto" w:fill="FFFFFF"/>
        <w:spacing w:line="360" w:lineRule="auto"/>
        <w:ind w:left="360"/>
        <w:jc w:val="right"/>
        <w:rPr>
          <w:rFonts w:ascii="David" w:eastAsia="Times New Roman" w:hAnsi="David" w:cs="David"/>
          <w:color w:val="000000"/>
          <w:sz w:val="24"/>
          <w:szCs w:val="24"/>
        </w:rPr>
      </w:pPr>
      <w:r w:rsidRPr="00445BEF">
        <w:rPr>
          <w:rFonts w:ascii="David" w:hAnsi="David" w:cs="David"/>
          <w:color w:val="000000"/>
          <w:sz w:val="24"/>
          <w:szCs w:val="24"/>
          <w:shd w:val="clear" w:color="auto" w:fill="FFFFFF"/>
          <w:rtl/>
        </w:rPr>
        <w:t xml:space="preserve">א וַיְהִי בִּימֵי </w:t>
      </w:r>
      <w:proofErr w:type="spellStart"/>
      <w:r w:rsidRPr="00445BEF">
        <w:rPr>
          <w:rFonts w:ascii="David" w:hAnsi="David" w:cs="David"/>
          <w:color w:val="000000"/>
          <w:sz w:val="24"/>
          <w:szCs w:val="24"/>
          <w:shd w:val="clear" w:color="auto" w:fill="FFFFFF"/>
          <w:rtl/>
        </w:rPr>
        <w:t>אֲחַשְׁוֵרוֹש</w:t>
      </w:r>
      <w:proofErr w:type="spellEnd"/>
      <w:r w:rsidRPr="00445BEF">
        <w:rPr>
          <w:rFonts w:ascii="David" w:hAnsi="David" w:cs="David"/>
          <w:color w:val="000000"/>
          <w:sz w:val="24"/>
          <w:szCs w:val="24"/>
          <w:shd w:val="clear" w:color="auto" w:fill="FFFFFF"/>
          <w:rtl/>
        </w:rPr>
        <w:t xml:space="preserve">ׁ  הוּא </w:t>
      </w:r>
      <w:proofErr w:type="spellStart"/>
      <w:r w:rsidRPr="00445BEF">
        <w:rPr>
          <w:rFonts w:ascii="David" w:hAnsi="David" w:cs="David"/>
          <w:color w:val="000000"/>
          <w:sz w:val="24"/>
          <w:szCs w:val="24"/>
          <w:shd w:val="clear" w:color="auto" w:fill="FFFFFF"/>
          <w:rtl/>
        </w:rPr>
        <w:t>אֲחַשְׁוֵרוֹש</w:t>
      </w:r>
      <w:proofErr w:type="spellEnd"/>
      <w:r w:rsidRPr="00445BEF">
        <w:rPr>
          <w:rFonts w:ascii="David" w:hAnsi="David" w:cs="David"/>
          <w:color w:val="000000"/>
          <w:sz w:val="24"/>
          <w:szCs w:val="24"/>
          <w:shd w:val="clear" w:color="auto" w:fill="FFFFFF"/>
          <w:rtl/>
        </w:rPr>
        <w:t xml:space="preserve">ׁ הַמֹּלֵךְ מֵהֹדּוּ וְעַד-כּוּשׁ שֶׁבַע וְעֶשְׂרִים וּמֵאָה מְדִינָה.  ב בַּיָּמִים הָהֵם כְּשֶׁבֶת הַמֶּלֶךְ </w:t>
      </w:r>
      <w:proofErr w:type="spellStart"/>
      <w:r w:rsidRPr="00445BEF">
        <w:rPr>
          <w:rFonts w:ascii="David" w:hAnsi="David" w:cs="David"/>
          <w:color w:val="000000"/>
          <w:sz w:val="24"/>
          <w:szCs w:val="24"/>
          <w:shd w:val="clear" w:color="auto" w:fill="FFFFFF"/>
          <w:rtl/>
        </w:rPr>
        <w:t>אֲחַשְׁוֵרוֹש</w:t>
      </w:r>
      <w:proofErr w:type="spellEnd"/>
      <w:r w:rsidRPr="00445BEF">
        <w:rPr>
          <w:rFonts w:ascii="David" w:hAnsi="David" w:cs="David"/>
          <w:color w:val="000000"/>
          <w:sz w:val="24"/>
          <w:szCs w:val="24"/>
          <w:shd w:val="clear" w:color="auto" w:fill="FFFFFF"/>
          <w:rtl/>
        </w:rPr>
        <w:t xml:space="preserve">ׁ עַל </w:t>
      </w:r>
      <w:proofErr w:type="spellStart"/>
      <w:r w:rsidRPr="00445BEF">
        <w:rPr>
          <w:rFonts w:ascii="David" w:hAnsi="David" w:cs="David"/>
          <w:color w:val="000000"/>
          <w:sz w:val="24"/>
          <w:szCs w:val="24"/>
          <w:shd w:val="clear" w:color="auto" w:fill="FFFFFF"/>
          <w:rtl/>
        </w:rPr>
        <w:t>כִּסֵּא</w:t>
      </w:r>
      <w:proofErr w:type="spellEnd"/>
      <w:r w:rsidRPr="00445BEF">
        <w:rPr>
          <w:rFonts w:ascii="David" w:hAnsi="David" w:cs="David"/>
          <w:color w:val="000000"/>
          <w:sz w:val="24"/>
          <w:szCs w:val="24"/>
          <w:shd w:val="clear" w:color="auto" w:fill="FFFFFF"/>
          <w:rtl/>
        </w:rPr>
        <w:t xml:space="preserve"> מַלְכוּתוֹ אֲשֶׁר בְּשׁוּשַׁן הַבִּירָה.  ג בִּשְׁנַת שָׁלוֹשׁ לְמָלְכוֹ עָשָׂה מִשְׁתֶּה לְכָל-שָׂרָיו וַעֲבָדָיו  חֵיל פָּרַס וּמָדַי </w:t>
      </w:r>
      <w:proofErr w:type="spellStart"/>
      <w:r w:rsidRPr="00445BEF">
        <w:rPr>
          <w:rFonts w:ascii="David" w:hAnsi="David" w:cs="David"/>
          <w:color w:val="000000"/>
          <w:sz w:val="24"/>
          <w:szCs w:val="24"/>
          <w:shd w:val="clear" w:color="auto" w:fill="FFFFFF"/>
          <w:rtl/>
        </w:rPr>
        <w:t>הַפַּרְתְּמִים</w:t>
      </w:r>
      <w:proofErr w:type="spellEnd"/>
      <w:r w:rsidRPr="00445BEF">
        <w:rPr>
          <w:rFonts w:ascii="David" w:hAnsi="David" w:cs="David"/>
          <w:color w:val="000000"/>
          <w:sz w:val="24"/>
          <w:szCs w:val="24"/>
          <w:shd w:val="clear" w:color="auto" w:fill="FFFFFF"/>
          <w:rtl/>
        </w:rPr>
        <w:t xml:space="preserve"> וְשָׂרֵי הַמְּדִינוֹת לְפָנָיו.  ד </w:t>
      </w:r>
      <w:proofErr w:type="spellStart"/>
      <w:r w:rsidRPr="00445BEF">
        <w:rPr>
          <w:rFonts w:ascii="David" w:hAnsi="David" w:cs="David"/>
          <w:color w:val="000000"/>
          <w:sz w:val="24"/>
          <w:szCs w:val="24"/>
          <w:shd w:val="clear" w:color="auto" w:fill="FFFFFF"/>
          <w:rtl/>
        </w:rPr>
        <w:t>בְּהַרְאֹתו</w:t>
      </w:r>
      <w:proofErr w:type="spellEnd"/>
      <w:r w:rsidRPr="00445BEF">
        <w:rPr>
          <w:rFonts w:ascii="David" w:hAnsi="David" w:cs="David"/>
          <w:color w:val="000000"/>
          <w:sz w:val="24"/>
          <w:szCs w:val="24"/>
          <w:shd w:val="clear" w:color="auto" w:fill="FFFFFF"/>
          <w:rtl/>
        </w:rPr>
        <w:t xml:space="preserve">ֹ אֶת-עֹשֶׁר כְּבוֹד מַלְכוּתוֹ וְאֶת-יְקָר תִּפְאֶרֶת גְּדוּלָּתוֹ יָמִים רַבִּים שְׁמוֹנִים וּמְאַת יוֹם. [...]  ח </w:t>
      </w:r>
      <w:proofErr w:type="spellStart"/>
      <w:r w:rsidRPr="00445BEF">
        <w:rPr>
          <w:rFonts w:ascii="David" w:hAnsi="David" w:cs="David"/>
          <w:color w:val="000000"/>
          <w:sz w:val="24"/>
          <w:szCs w:val="24"/>
          <w:shd w:val="clear" w:color="auto" w:fill="FFFFFF"/>
          <w:rtl/>
        </w:rPr>
        <w:t>וְהַשְּׁתִיָּה</w:t>
      </w:r>
      <w:proofErr w:type="spellEnd"/>
      <w:r w:rsidRPr="00445BEF">
        <w:rPr>
          <w:rFonts w:ascii="David" w:hAnsi="David" w:cs="David"/>
          <w:color w:val="000000"/>
          <w:sz w:val="24"/>
          <w:szCs w:val="24"/>
          <w:shd w:val="clear" w:color="auto" w:fill="FFFFFF"/>
          <w:rtl/>
        </w:rPr>
        <w:t xml:space="preserve"> כַדָּת אֵין אֹנֵס  כִּי-כֵן יִסַּד הַמֶּלֶךְ עַל כָּל-רַב בֵּיתוֹ לַעֲשׂוֹת כִּרְצוֹן אִישׁ-וָאִישׁ.  {ס} ט גַּם וַשְׁתִּי הַמַּלְכָּה עָשְׂתָה מִשְׁתֵּה נָשִׁים בֵּית הַמַּלְכוּת אֲשֶׁר לַמֶּלֶךְ </w:t>
      </w:r>
      <w:proofErr w:type="spellStart"/>
      <w:r w:rsidRPr="00445BEF">
        <w:rPr>
          <w:rFonts w:ascii="David" w:hAnsi="David" w:cs="David"/>
          <w:color w:val="000000"/>
          <w:sz w:val="24"/>
          <w:szCs w:val="24"/>
          <w:shd w:val="clear" w:color="auto" w:fill="FFFFFF"/>
          <w:rtl/>
        </w:rPr>
        <w:t>אֲחַשְׁוֵרוֹש</w:t>
      </w:r>
      <w:proofErr w:type="spellEnd"/>
      <w:r w:rsidRPr="00445BEF">
        <w:rPr>
          <w:rFonts w:ascii="David" w:hAnsi="David" w:cs="David"/>
          <w:color w:val="000000"/>
          <w:sz w:val="24"/>
          <w:szCs w:val="24"/>
          <w:shd w:val="clear" w:color="auto" w:fill="FFFFFF"/>
          <w:rtl/>
        </w:rPr>
        <w:t xml:space="preserve">ׁ.  י בַּיּוֹם הַשְּׁבִיעִי כְּטוֹב לֵב-הַמֶּלֶךְ בַּיָּיִן אָמַר </w:t>
      </w:r>
      <w:proofErr w:type="spellStart"/>
      <w:r w:rsidRPr="00445BEF">
        <w:rPr>
          <w:rFonts w:ascii="David" w:hAnsi="David" w:cs="David"/>
          <w:color w:val="000000"/>
          <w:sz w:val="24"/>
          <w:szCs w:val="24"/>
          <w:shd w:val="clear" w:color="auto" w:fill="FFFFFF"/>
          <w:rtl/>
        </w:rPr>
        <w:t>לִמְהוּמָן</w:t>
      </w:r>
      <w:proofErr w:type="spellEnd"/>
      <w:r w:rsidRPr="00445BEF">
        <w:rPr>
          <w:rFonts w:ascii="David" w:hAnsi="David" w:cs="David"/>
          <w:color w:val="000000"/>
          <w:sz w:val="24"/>
          <w:szCs w:val="24"/>
          <w:shd w:val="clear" w:color="auto" w:fill="FFFFFF"/>
          <w:rtl/>
        </w:rPr>
        <w:t xml:space="preserve"> </w:t>
      </w:r>
      <w:proofErr w:type="spellStart"/>
      <w:r w:rsidRPr="00445BEF">
        <w:rPr>
          <w:rFonts w:ascii="David" w:hAnsi="David" w:cs="David"/>
          <w:color w:val="000000"/>
          <w:sz w:val="24"/>
          <w:szCs w:val="24"/>
          <w:shd w:val="clear" w:color="auto" w:fill="FFFFFF"/>
          <w:rtl/>
        </w:rPr>
        <w:t>בִּזְּתָא</w:t>
      </w:r>
      <w:proofErr w:type="spellEnd"/>
      <w:r w:rsidRPr="00445BEF">
        <w:rPr>
          <w:rFonts w:ascii="David" w:hAnsi="David" w:cs="David"/>
          <w:color w:val="000000"/>
          <w:sz w:val="24"/>
          <w:szCs w:val="24"/>
          <w:shd w:val="clear" w:color="auto" w:fill="FFFFFF"/>
          <w:rtl/>
        </w:rPr>
        <w:t xml:space="preserve"> </w:t>
      </w:r>
      <w:proofErr w:type="spellStart"/>
      <w:r w:rsidRPr="00445BEF">
        <w:rPr>
          <w:rFonts w:ascii="David" w:hAnsi="David" w:cs="David"/>
          <w:color w:val="000000"/>
          <w:sz w:val="24"/>
          <w:szCs w:val="24"/>
          <w:shd w:val="clear" w:color="auto" w:fill="FFFFFF"/>
          <w:rtl/>
        </w:rPr>
        <w:t>חַרְבוֹנָא</w:t>
      </w:r>
      <w:proofErr w:type="spellEnd"/>
      <w:r w:rsidRPr="00445BEF">
        <w:rPr>
          <w:rFonts w:ascii="David" w:hAnsi="David" w:cs="David"/>
          <w:color w:val="000000"/>
          <w:sz w:val="24"/>
          <w:szCs w:val="24"/>
          <w:shd w:val="clear" w:color="auto" w:fill="FFFFFF"/>
          <w:rtl/>
        </w:rPr>
        <w:t xml:space="preserve"> </w:t>
      </w:r>
      <w:proofErr w:type="spellStart"/>
      <w:r w:rsidRPr="00445BEF">
        <w:rPr>
          <w:rFonts w:ascii="David" w:hAnsi="David" w:cs="David"/>
          <w:color w:val="000000"/>
          <w:sz w:val="24"/>
          <w:szCs w:val="24"/>
          <w:shd w:val="clear" w:color="auto" w:fill="FFFFFF"/>
          <w:rtl/>
        </w:rPr>
        <w:t>בִּגְתָא</w:t>
      </w:r>
      <w:proofErr w:type="spellEnd"/>
      <w:r w:rsidRPr="00445BEF">
        <w:rPr>
          <w:rFonts w:ascii="David" w:hAnsi="David" w:cs="David"/>
          <w:color w:val="000000"/>
          <w:sz w:val="24"/>
          <w:szCs w:val="24"/>
          <w:shd w:val="clear" w:color="auto" w:fill="FFFFFF"/>
          <w:rtl/>
        </w:rPr>
        <w:t xml:space="preserve"> </w:t>
      </w:r>
      <w:proofErr w:type="spellStart"/>
      <w:r w:rsidRPr="00445BEF">
        <w:rPr>
          <w:rFonts w:ascii="David" w:hAnsi="David" w:cs="David"/>
          <w:color w:val="000000"/>
          <w:sz w:val="24"/>
          <w:szCs w:val="24"/>
          <w:shd w:val="clear" w:color="auto" w:fill="FFFFFF"/>
          <w:rtl/>
        </w:rPr>
        <w:t>וַאֲבַגְתָא</w:t>
      </w:r>
      <w:proofErr w:type="spellEnd"/>
      <w:r w:rsidRPr="00445BEF">
        <w:rPr>
          <w:rFonts w:ascii="David" w:hAnsi="David" w:cs="David"/>
          <w:color w:val="000000"/>
          <w:sz w:val="24"/>
          <w:szCs w:val="24"/>
          <w:shd w:val="clear" w:color="auto" w:fill="FFFFFF"/>
          <w:rtl/>
        </w:rPr>
        <w:t xml:space="preserve"> </w:t>
      </w:r>
      <w:proofErr w:type="spellStart"/>
      <w:r w:rsidRPr="00445BEF">
        <w:rPr>
          <w:rFonts w:ascii="David" w:hAnsi="David" w:cs="David"/>
          <w:color w:val="000000"/>
          <w:sz w:val="24"/>
          <w:szCs w:val="24"/>
          <w:shd w:val="clear" w:color="auto" w:fill="FFFFFF"/>
          <w:rtl/>
        </w:rPr>
        <w:t>זֵתַר</w:t>
      </w:r>
      <w:proofErr w:type="spellEnd"/>
      <w:r w:rsidRPr="00445BEF">
        <w:rPr>
          <w:rFonts w:ascii="David" w:hAnsi="David" w:cs="David"/>
          <w:color w:val="000000"/>
          <w:sz w:val="24"/>
          <w:szCs w:val="24"/>
          <w:shd w:val="clear" w:color="auto" w:fill="FFFFFF"/>
          <w:rtl/>
        </w:rPr>
        <w:t xml:space="preserve"> וְכַרְכַּס שִׁבְעַת הַסָּרִיסִים הַמְשָׁרְתִים אֶת-פְּנֵי הַמֶּלֶךְ </w:t>
      </w:r>
      <w:proofErr w:type="spellStart"/>
      <w:r w:rsidRPr="00445BEF">
        <w:rPr>
          <w:rFonts w:ascii="David" w:hAnsi="David" w:cs="David"/>
          <w:color w:val="000000"/>
          <w:sz w:val="24"/>
          <w:szCs w:val="24"/>
          <w:shd w:val="clear" w:color="auto" w:fill="FFFFFF"/>
          <w:rtl/>
        </w:rPr>
        <w:t>אֲחַשְׁוֵרוֹש</w:t>
      </w:r>
      <w:proofErr w:type="spellEnd"/>
      <w:r w:rsidRPr="00445BEF">
        <w:rPr>
          <w:rFonts w:ascii="David" w:hAnsi="David" w:cs="David"/>
          <w:color w:val="000000"/>
          <w:sz w:val="24"/>
          <w:szCs w:val="24"/>
          <w:shd w:val="clear" w:color="auto" w:fill="FFFFFF"/>
          <w:rtl/>
        </w:rPr>
        <w:t xml:space="preserve">ׁ.  יא </w:t>
      </w:r>
      <w:r w:rsidRPr="00445BEF">
        <w:rPr>
          <w:rFonts w:ascii="David" w:hAnsi="David" w:cs="David"/>
          <w:b/>
          <w:bCs/>
          <w:color w:val="000000"/>
          <w:sz w:val="24"/>
          <w:szCs w:val="24"/>
          <w:highlight w:val="yellow"/>
          <w:shd w:val="clear" w:color="auto" w:fill="FFFFFF"/>
          <w:rtl/>
        </w:rPr>
        <w:t>לְהָבִיא אֶת-וַשְׁתִּי הַמַּלְכָּה לִפְנֵי הַמֶּלֶךְ בְּכֶתֶר מַלְכוּת  לְהַרְאוֹת הָעַמִּים וְהַשָּׂרִים אֶת-יָפְיָהּ כִּי-טוֹבַת מַרְאֶה הִיא</w:t>
      </w:r>
    </w:p>
    <w:p w14:paraId="77CF29A4" w14:textId="15ACAC6F" w:rsidR="00E760C6" w:rsidRPr="00445BEF" w:rsidRDefault="00E760C6" w:rsidP="004D6402">
      <w:pPr>
        <w:shd w:val="clear" w:color="auto" w:fill="FFFFFF"/>
        <w:spacing w:after="0" w:line="360" w:lineRule="auto"/>
        <w:ind w:left="360"/>
        <w:jc w:val="right"/>
        <w:rPr>
          <w:rFonts w:ascii="David" w:eastAsia="Times New Roman" w:hAnsi="David" w:cs="David"/>
          <w:color w:val="000000"/>
          <w:sz w:val="24"/>
          <w:szCs w:val="24"/>
          <w:rtl/>
        </w:rPr>
      </w:pPr>
      <w:r w:rsidRPr="00445BEF">
        <w:rPr>
          <w:rFonts w:ascii="David" w:eastAsia="Times New Roman" w:hAnsi="David" w:cs="David"/>
          <w:color w:val="000000"/>
          <w:sz w:val="24"/>
          <w:szCs w:val="24"/>
          <w:rtl/>
        </w:rPr>
        <w:t>לאחר סיום הקריאה נסביר – אירועי המגילה פותחים במשתה של אחשוורוש המלך. אנחנו מקבלים מידע על מי הוא האיש והיכן הוא שולט. כחלק ממנהגיו הראוותנים של המלך בוחר המלך לערוך משתה (אנחנו עזרנו לו לבחור מופעים קודם – זוכרים?)</w:t>
      </w:r>
    </w:p>
    <w:p w14:paraId="1C5FE56F" w14:textId="45D68CA8" w:rsidR="00E760C6" w:rsidRPr="00445BEF" w:rsidRDefault="00E760C6" w:rsidP="004D6402">
      <w:pPr>
        <w:shd w:val="clear" w:color="auto" w:fill="FFFFFF"/>
        <w:spacing w:after="0" w:line="360" w:lineRule="auto"/>
        <w:ind w:left="360"/>
        <w:jc w:val="right"/>
        <w:rPr>
          <w:rFonts w:ascii="David" w:eastAsia="Times New Roman" w:hAnsi="David" w:cs="David"/>
          <w:color w:val="000000"/>
          <w:sz w:val="24"/>
          <w:szCs w:val="24"/>
          <w:rtl/>
        </w:rPr>
      </w:pPr>
      <w:r w:rsidRPr="00445BEF">
        <w:rPr>
          <w:rFonts w:ascii="David" w:eastAsia="Times New Roman" w:hAnsi="David" w:cs="David"/>
          <w:color w:val="000000"/>
          <w:sz w:val="24"/>
          <w:szCs w:val="24"/>
          <w:rtl/>
        </w:rPr>
        <w:t>מידע נוסף שנמסר לנו הוא כי המלך עשיר מאוד ויש לו אישה, שמה ושתי. מה אנחנו יודעים על ושתי? (היא עורכת אף היא משתה לנשות בית המלכות – תזכרו את הפרט הזה להמשך).</w:t>
      </w:r>
    </w:p>
    <w:p w14:paraId="031132CD" w14:textId="77777777" w:rsidR="00E760C6" w:rsidRPr="00445BEF" w:rsidRDefault="00E760C6" w:rsidP="004D6402">
      <w:pPr>
        <w:shd w:val="clear" w:color="auto" w:fill="FFFFFF"/>
        <w:spacing w:after="0" w:line="360" w:lineRule="auto"/>
        <w:ind w:left="360"/>
        <w:jc w:val="right"/>
        <w:rPr>
          <w:rFonts w:ascii="David" w:eastAsia="Times New Roman" w:hAnsi="David" w:cs="David"/>
          <w:color w:val="000000"/>
          <w:sz w:val="24"/>
          <w:szCs w:val="24"/>
          <w:rtl/>
        </w:rPr>
      </w:pPr>
    </w:p>
    <w:p w14:paraId="18397E71" w14:textId="3370284F" w:rsidR="00E760C6" w:rsidRPr="00445BEF" w:rsidRDefault="00E760C6" w:rsidP="004D6402">
      <w:pPr>
        <w:shd w:val="clear" w:color="auto" w:fill="FFFFFF"/>
        <w:spacing w:after="0" w:line="360" w:lineRule="auto"/>
        <w:ind w:left="360"/>
        <w:jc w:val="right"/>
        <w:rPr>
          <w:rFonts w:ascii="David" w:eastAsia="Times New Roman" w:hAnsi="David" w:cs="David"/>
          <w:color w:val="000000"/>
          <w:sz w:val="24"/>
          <w:szCs w:val="24"/>
          <w:rtl/>
        </w:rPr>
      </w:pPr>
      <w:r w:rsidRPr="00445BEF">
        <w:rPr>
          <w:rFonts w:ascii="David" w:eastAsia="Times New Roman" w:hAnsi="David" w:cs="David"/>
          <w:b/>
          <w:bCs/>
          <w:color w:val="000000"/>
          <w:sz w:val="24"/>
          <w:szCs w:val="24"/>
          <w:rtl/>
        </w:rPr>
        <w:t>שאלה לדיון –</w:t>
      </w:r>
      <w:r w:rsidRPr="00445BEF">
        <w:rPr>
          <w:rFonts w:ascii="David" w:eastAsia="Times New Roman" w:hAnsi="David" w:cs="David"/>
          <w:color w:val="000000"/>
          <w:sz w:val="24"/>
          <w:szCs w:val="24"/>
          <w:rtl/>
        </w:rPr>
        <w:t xml:space="preserve"> מה מבקש המלך מושתי ומה הסיבה לכך?</w:t>
      </w:r>
    </w:p>
    <w:p w14:paraId="70C7262E" w14:textId="77777777" w:rsidR="00E760C6" w:rsidRPr="00445BEF" w:rsidRDefault="00E760C6" w:rsidP="004D6402">
      <w:pPr>
        <w:shd w:val="clear" w:color="auto" w:fill="FFFFFF"/>
        <w:spacing w:after="0" w:line="360" w:lineRule="auto"/>
        <w:ind w:left="360"/>
        <w:jc w:val="right"/>
        <w:rPr>
          <w:rFonts w:ascii="David" w:eastAsia="Times New Roman" w:hAnsi="David" w:cs="David"/>
          <w:color w:val="000000"/>
          <w:sz w:val="24"/>
          <w:szCs w:val="24"/>
        </w:rPr>
      </w:pPr>
    </w:p>
    <w:p w14:paraId="448AECE3" w14:textId="2E0F4011" w:rsidR="00E760C6" w:rsidRPr="00445BEF" w:rsidRDefault="00E760C6" w:rsidP="004D6402">
      <w:pPr>
        <w:shd w:val="clear" w:color="auto" w:fill="FFFFFF"/>
        <w:spacing w:after="0" w:line="360" w:lineRule="auto"/>
        <w:ind w:left="360"/>
        <w:jc w:val="right"/>
        <w:rPr>
          <w:rFonts w:ascii="David" w:eastAsia="Times New Roman" w:hAnsi="David" w:cs="David"/>
          <w:color w:val="000000"/>
          <w:sz w:val="24"/>
          <w:szCs w:val="24"/>
          <w:rtl/>
        </w:rPr>
      </w:pPr>
      <w:r w:rsidRPr="00445BEF">
        <w:rPr>
          <w:rFonts w:ascii="David" w:eastAsia="Times New Roman" w:hAnsi="David" w:cs="David"/>
          <w:color w:val="000000"/>
          <w:sz w:val="24"/>
          <w:szCs w:val="24"/>
          <w:rtl/>
        </w:rPr>
        <w:t>לאחר שנשמע את תשובות התלמידים. נחדד את אופי התקופה והסיבות למעשיו של המלך:</w:t>
      </w:r>
    </w:p>
    <w:p w14:paraId="3BD73487" w14:textId="77777777" w:rsidR="00E760C6" w:rsidRPr="00445BEF" w:rsidRDefault="00E760C6" w:rsidP="004D6402">
      <w:pPr>
        <w:shd w:val="clear" w:color="auto" w:fill="FFFFFF"/>
        <w:spacing w:after="0" w:line="360" w:lineRule="auto"/>
        <w:ind w:left="360"/>
        <w:jc w:val="right"/>
        <w:rPr>
          <w:rFonts w:ascii="David" w:eastAsia="Times New Roman" w:hAnsi="David" w:cs="David"/>
          <w:color w:val="000000"/>
          <w:sz w:val="24"/>
          <w:szCs w:val="24"/>
          <w:rtl/>
        </w:rPr>
      </w:pPr>
      <w:r w:rsidRPr="00445BEF">
        <w:rPr>
          <w:rFonts w:ascii="David" w:eastAsia="Times New Roman" w:hAnsi="David" w:cs="David"/>
          <w:color w:val="000000"/>
          <w:sz w:val="24"/>
          <w:szCs w:val="24"/>
          <w:rtl/>
        </w:rPr>
        <w:t>למעשה, ושתי אמורה להיות מוצגת בפני ציבור החוגגים כעוד אחד מפרטי העושר של המלך אחשוורוש כדוגמת החצר המפוארת, כלי הזהב והכסף, האוכל והשתייה. המלכה היפה – עוד פריט באוסף העשיר של אחשוורוש. בעולם של רדיפה אחרי עוד עושר, רעבתנות ונהנתנות הופכת אשת המלך לפריט לאספנים. יש לנו רמז לבאות – התעלמות של המלך מאשתו כבן אדם, אלא כפריט יופי הוא רמז ליחס של המלך לבני אדם אחרים (העם היהודי).</w:t>
      </w:r>
    </w:p>
    <w:p w14:paraId="053212F9" w14:textId="77777777" w:rsidR="00E760C6" w:rsidRPr="00445BEF" w:rsidRDefault="00E760C6" w:rsidP="004D6402">
      <w:pPr>
        <w:pStyle w:val="a3"/>
        <w:shd w:val="clear" w:color="auto" w:fill="FFFFFF"/>
        <w:spacing w:after="0" w:line="360" w:lineRule="auto"/>
        <w:rPr>
          <w:rFonts w:ascii="David" w:eastAsia="Times New Roman" w:hAnsi="David" w:cs="David"/>
          <w:color w:val="000000"/>
          <w:sz w:val="24"/>
          <w:szCs w:val="24"/>
        </w:rPr>
      </w:pPr>
    </w:p>
    <w:p w14:paraId="22AB7E84" w14:textId="1C462B1E" w:rsidR="00507D55" w:rsidRPr="00507D55" w:rsidRDefault="00507D55" w:rsidP="004D6402">
      <w:pPr>
        <w:pStyle w:val="a3"/>
        <w:shd w:val="clear" w:color="auto" w:fill="FFFFFF"/>
        <w:spacing w:after="0" w:line="360" w:lineRule="auto"/>
        <w:jc w:val="center"/>
        <w:rPr>
          <w:rFonts w:ascii="David" w:eastAsia="Times New Roman" w:hAnsi="David" w:cs="David"/>
          <w:color w:val="000000"/>
          <w:sz w:val="24"/>
          <w:szCs w:val="24"/>
        </w:rPr>
      </w:pPr>
      <w:r w:rsidRPr="00445BEF">
        <w:rPr>
          <w:rFonts w:ascii="David" w:eastAsia="Times New Roman" w:hAnsi="David" w:cs="David"/>
          <w:color w:val="000000"/>
          <w:sz w:val="24"/>
          <w:szCs w:val="24"/>
        </w:rPr>
        <w:t> </w:t>
      </w:r>
    </w:p>
    <w:p w14:paraId="077A30B5" w14:textId="6B013006" w:rsidR="00507D55" w:rsidRPr="00445BEF" w:rsidRDefault="00E760C6" w:rsidP="004D6402">
      <w:pPr>
        <w:bidi/>
        <w:spacing w:line="360" w:lineRule="auto"/>
        <w:rPr>
          <w:rFonts w:ascii="David" w:hAnsi="David" w:cs="David"/>
          <w:sz w:val="24"/>
          <w:szCs w:val="24"/>
          <w:rtl/>
        </w:rPr>
      </w:pPr>
      <w:r w:rsidRPr="00445BEF">
        <w:rPr>
          <w:rFonts w:ascii="David" w:hAnsi="David" w:cs="David"/>
          <w:b/>
          <w:bCs/>
          <w:sz w:val="24"/>
          <w:szCs w:val="24"/>
          <w:u w:val="single"/>
          <w:rtl/>
        </w:rPr>
        <w:lastRenderedPageBreak/>
        <w:t>סיכום:</w:t>
      </w:r>
      <w:r w:rsidRPr="00445BEF">
        <w:rPr>
          <w:rFonts w:ascii="David" w:hAnsi="David" w:cs="David"/>
          <w:sz w:val="24"/>
          <w:szCs w:val="24"/>
          <w:rtl/>
        </w:rPr>
        <w:t xml:space="preserve"> בשיעור היום עסקנו בהכרות עם מגילת אסתר, הכרנו את הדמות הנשית הראשונה במגילה ו</w:t>
      </w:r>
      <w:r w:rsidR="00445BEF" w:rsidRPr="00445BEF">
        <w:rPr>
          <w:rFonts w:ascii="David" w:hAnsi="David" w:cs="David"/>
          <w:sz w:val="24"/>
          <w:szCs w:val="24"/>
          <w:rtl/>
        </w:rPr>
        <w:t>את היחס של המלך כלפיה. דנו בתפיסה המקראית לנשים באותה תקופה. בשיעור הבא נבחן דמות נשית נוספת ונבדוק האם תקרת הזכוכית הזו תתנפץ?</w:t>
      </w:r>
    </w:p>
    <w:p w14:paraId="75AB342B" w14:textId="0F63C11E" w:rsidR="00507D55" w:rsidRDefault="00445BEF" w:rsidP="004D6402">
      <w:pPr>
        <w:bidi/>
        <w:spacing w:line="360" w:lineRule="auto"/>
        <w:rPr>
          <w:rFonts w:ascii="David" w:hAnsi="David" w:cs="David"/>
          <w:b/>
          <w:bCs/>
          <w:sz w:val="28"/>
          <w:szCs w:val="28"/>
          <w:rtl/>
        </w:rPr>
      </w:pPr>
      <w:r w:rsidRPr="00445BEF">
        <w:rPr>
          <w:rFonts w:ascii="David" w:hAnsi="David" w:cs="David"/>
          <w:b/>
          <w:bCs/>
          <w:sz w:val="28"/>
          <w:szCs w:val="28"/>
          <w:rtl/>
        </w:rPr>
        <w:t xml:space="preserve">מערך שיעור </w:t>
      </w:r>
      <w:r w:rsidRPr="00445BEF">
        <w:rPr>
          <w:rFonts w:ascii="David" w:hAnsi="David" w:cs="David" w:hint="cs"/>
          <w:b/>
          <w:bCs/>
          <w:sz w:val="28"/>
          <w:szCs w:val="28"/>
          <w:rtl/>
        </w:rPr>
        <w:t>2</w:t>
      </w:r>
    </w:p>
    <w:p w14:paraId="629874D0" w14:textId="39F5AB5F" w:rsidR="00445BEF" w:rsidRDefault="00445BEF" w:rsidP="004D6402">
      <w:pPr>
        <w:bidi/>
        <w:spacing w:line="360" w:lineRule="auto"/>
        <w:rPr>
          <w:rFonts w:ascii="David" w:hAnsi="David" w:cs="David"/>
          <w:sz w:val="24"/>
          <w:szCs w:val="24"/>
          <w:rtl/>
        </w:rPr>
      </w:pPr>
      <w:r w:rsidRPr="00445BEF">
        <w:rPr>
          <w:rFonts w:ascii="David" w:hAnsi="David" w:cs="David" w:hint="cs"/>
          <w:b/>
          <w:bCs/>
          <w:sz w:val="24"/>
          <w:szCs w:val="24"/>
          <w:u w:val="single"/>
          <w:rtl/>
        </w:rPr>
        <w:t>פתיחה:</w:t>
      </w:r>
      <w:r w:rsidRPr="00445BEF">
        <w:rPr>
          <w:rFonts w:ascii="David" w:hAnsi="David" w:cs="David" w:hint="cs"/>
          <w:sz w:val="24"/>
          <w:szCs w:val="24"/>
          <w:rtl/>
        </w:rPr>
        <w:t xml:space="preserve"> נזכיר כי בשיעור הקודם עסקנו ביחס כלפי נשים במקרא. הכרנו את ושתי ואת בקשת המלך שתציג עצמה לפני הבאים למשתה. הדגשנו כי המלך מתייחס </w:t>
      </w:r>
      <w:proofErr w:type="spellStart"/>
      <w:r w:rsidRPr="00445BEF">
        <w:rPr>
          <w:rFonts w:ascii="David" w:hAnsi="David" w:cs="David" w:hint="cs"/>
          <w:sz w:val="24"/>
          <w:szCs w:val="24"/>
          <w:rtl/>
        </w:rPr>
        <w:t>לושתי</w:t>
      </w:r>
      <w:proofErr w:type="spellEnd"/>
      <w:r w:rsidRPr="00445BEF">
        <w:rPr>
          <w:rFonts w:ascii="David" w:hAnsi="David" w:cs="David" w:hint="cs"/>
          <w:sz w:val="24"/>
          <w:szCs w:val="24"/>
          <w:rtl/>
        </w:rPr>
        <w:t xml:space="preserve"> בדיוק כפי שהוא נוהג בשאר חפציו. בשיעור היום נעסוק בדמות נשית מרכזית ומשמעותית </w:t>
      </w:r>
      <w:r w:rsidRPr="00445BEF">
        <w:rPr>
          <w:rFonts w:ascii="David" w:hAnsi="David" w:cs="David"/>
          <w:b/>
          <w:bCs/>
          <w:sz w:val="24"/>
          <w:szCs w:val="24"/>
          <w:rtl/>
        </w:rPr>
        <w:t>–</w:t>
      </w:r>
      <w:r w:rsidRPr="00445BEF">
        <w:rPr>
          <w:rFonts w:ascii="David" w:hAnsi="David" w:cs="David" w:hint="cs"/>
          <w:b/>
          <w:bCs/>
          <w:sz w:val="24"/>
          <w:szCs w:val="24"/>
          <w:rtl/>
        </w:rPr>
        <w:t xml:space="preserve"> אסתר.</w:t>
      </w:r>
    </w:p>
    <w:p w14:paraId="6203AFAC" w14:textId="04C93BF8" w:rsidR="00D817E9" w:rsidRDefault="003776DD" w:rsidP="004D6402">
      <w:pPr>
        <w:bidi/>
        <w:spacing w:line="360" w:lineRule="auto"/>
        <w:rPr>
          <w:rFonts w:ascii="David" w:hAnsi="David" w:cs="David"/>
          <w:sz w:val="24"/>
          <w:szCs w:val="24"/>
          <w:rtl/>
        </w:rPr>
      </w:pPr>
      <w:hyperlink r:id="rId7" w:history="1">
        <w:r w:rsidR="00EB3D5D" w:rsidRPr="00B931D6">
          <w:rPr>
            <w:rStyle w:val="Hyperlink"/>
            <w:rFonts w:ascii="David" w:hAnsi="David" w:cs="David"/>
            <w:sz w:val="24"/>
            <w:szCs w:val="24"/>
          </w:rPr>
          <w:t>https://www.youtube.com/watch?v=jnV_b3pc4g8</w:t>
        </w:r>
      </w:hyperlink>
    </w:p>
    <w:p w14:paraId="2A115075" w14:textId="2737A849" w:rsidR="00EB3D5D" w:rsidRDefault="00642AEC" w:rsidP="004D6402">
      <w:pPr>
        <w:bidi/>
        <w:spacing w:line="360" w:lineRule="auto"/>
        <w:rPr>
          <w:rFonts w:ascii="David" w:hAnsi="David" w:cs="David"/>
          <w:sz w:val="24"/>
          <w:szCs w:val="24"/>
          <w:rtl/>
        </w:rPr>
      </w:pPr>
      <w:r>
        <w:rPr>
          <w:rFonts w:ascii="David" w:hAnsi="David" w:cs="David" w:hint="cs"/>
          <w:sz w:val="24"/>
          <w:szCs w:val="24"/>
          <w:rtl/>
        </w:rPr>
        <w:t>נפתח בסרטון קצר המסביר את השתלשלות אירועי המגילה (6:56).</w:t>
      </w:r>
    </w:p>
    <w:p w14:paraId="34471D31" w14:textId="4E9E26C1" w:rsidR="00642AEC" w:rsidRDefault="00642AEC" w:rsidP="004D6402">
      <w:pPr>
        <w:bidi/>
        <w:spacing w:line="360" w:lineRule="auto"/>
        <w:rPr>
          <w:rFonts w:ascii="David" w:hAnsi="David" w:cs="David"/>
          <w:sz w:val="24"/>
          <w:szCs w:val="24"/>
          <w:rtl/>
        </w:rPr>
      </w:pPr>
      <w:r w:rsidRPr="00642AEC">
        <w:rPr>
          <w:rFonts w:ascii="David" w:hAnsi="David" w:cs="David" w:hint="cs"/>
          <w:b/>
          <w:bCs/>
          <w:sz w:val="24"/>
          <w:szCs w:val="24"/>
          <w:u w:val="single"/>
          <w:rtl/>
        </w:rPr>
        <w:t>גוף:</w:t>
      </w:r>
      <w:r>
        <w:rPr>
          <w:rFonts w:ascii="David" w:hAnsi="David" w:cs="David" w:hint="cs"/>
          <w:b/>
          <w:bCs/>
          <w:sz w:val="24"/>
          <w:szCs w:val="24"/>
          <w:u w:val="single"/>
          <w:rtl/>
        </w:rPr>
        <w:t xml:space="preserve"> </w:t>
      </w:r>
      <w:r>
        <w:rPr>
          <w:rFonts w:ascii="David" w:hAnsi="David" w:cs="David" w:hint="cs"/>
          <w:sz w:val="24"/>
          <w:szCs w:val="24"/>
          <w:rtl/>
        </w:rPr>
        <w:t>כעת לאחר שצפינו בסרטון והכרנו את דמותה של אסתר ומעשייה.</w:t>
      </w:r>
    </w:p>
    <w:p w14:paraId="3F7D8D2F" w14:textId="4E96D861" w:rsidR="00642AEC" w:rsidRDefault="00642AEC" w:rsidP="004D6402">
      <w:pPr>
        <w:bidi/>
        <w:spacing w:line="360" w:lineRule="auto"/>
        <w:rPr>
          <w:rFonts w:ascii="David" w:hAnsi="David" w:cs="David"/>
          <w:sz w:val="24"/>
          <w:szCs w:val="24"/>
          <w:rtl/>
        </w:rPr>
      </w:pPr>
      <w:r>
        <w:rPr>
          <w:rFonts w:ascii="David" w:hAnsi="David" w:cs="David" w:hint="cs"/>
          <w:sz w:val="24"/>
          <w:szCs w:val="24"/>
          <w:rtl/>
        </w:rPr>
        <w:t>נערוך דיון - מה דעתכם על האופן בו היא פעלה? האם אתם מסכימים?</w:t>
      </w:r>
    </w:p>
    <w:p w14:paraId="0BF7ED10" w14:textId="115A4F49" w:rsidR="00642AEC" w:rsidRDefault="00642AEC" w:rsidP="004D6402">
      <w:pPr>
        <w:bidi/>
        <w:spacing w:line="360" w:lineRule="auto"/>
        <w:rPr>
          <w:rFonts w:ascii="David" w:hAnsi="David" w:cs="David"/>
          <w:sz w:val="24"/>
          <w:szCs w:val="24"/>
          <w:rtl/>
        </w:rPr>
      </w:pPr>
      <w:r>
        <w:rPr>
          <w:rFonts w:ascii="David" w:hAnsi="David" w:cs="David" w:hint="cs"/>
          <w:sz w:val="24"/>
          <w:szCs w:val="24"/>
          <w:rtl/>
        </w:rPr>
        <w:t>מה התכונות הנדרשות מאסתר? (אכתוב על הלוח את התכונות).</w:t>
      </w:r>
    </w:p>
    <w:p w14:paraId="6BC5765A" w14:textId="67379486" w:rsidR="00642AEC" w:rsidRPr="00642AEC" w:rsidRDefault="00642AEC" w:rsidP="004D6402">
      <w:pPr>
        <w:bidi/>
        <w:spacing w:line="360" w:lineRule="auto"/>
        <w:rPr>
          <w:rFonts w:ascii="David" w:hAnsi="David" w:cs="David"/>
          <w:b/>
          <w:bCs/>
          <w:sz w:val="24"/>
          <w:szCs w:val="24"/>
          <w:rtl/>
        </w:rPr>
      </w:pPr>
      <w:r w:rsidRPr="00642AEC">
        <w:rPr>
          <w:rFonts w:ascii="David" w:hAnsi="David" w:cs="David" w:hint="cs"/>
          <w:b/>
          <w:bCs/>
          <w:sz w:val="24"/>
          <w:szCs w:val="24"/>
          <w:rtl/>
        </w:rPr>
        <w:t xml:space="preserve">משימת חקר </w:t>
      </w:r>
      <w:r w:rsidRPr="00642AEC">
        <w:rPr>
          <w:rFonts w:ascii="David" w:hAnsi="David" w:cs="David"/>
          <w:b/>
          <w:bCs/>
          <w:sz w:val="24"/>
          <w:szCs w:val="24"/>
          <w:rtl/>
        </w:rPr>
        <w:t>–</w:t>
      </w:r>
      <w:r w:rsidRPr="00642AEC">
        <w:rPr>
          <w:rFonts w:ascii="David" w:hAnsi="David" w:cs="David" w:hint="cs"/>
          <w:b/>
          <w:bCs/>
          <w:sz w:val="24"/>
          <w:szCs w:val="24"/>
          <w:rtl/>
        </w:rPr>
        <w:t xml:space="preserve"> עבודה בקבוצות</w:t>
      </w:r>
      <w:r>
        <w:rPr>
          <w:rFonts w:ascii="David" w:hAnsi="David" w:cs="David" w:hint="cs"/>
          <w:b/>
          <w:bCs/>
          <w:sz w:val="24"/>
          <w:szCs w:val="24"/>
          <w:rtl/>
        </w:rPr>
        <w:t xml:space="preserve"> (5 בקבוצה)</w:t>
      </w:r>
      <w:r w:rsidR="00A044D6">
        <w:rPr>
          <w:rFonts w:ascii="David" w:hAnsi="David" w:cs="David" w:hint="cs"/>
          <w:b/>
          <w:bCs/>
          <w:sz w:val="24"/>
          <w:szCs w:val="24"/>
          <w:rtl/>
        </w:rPr>
        <w:t xml:space="preserve"> ועיצוב קירות הכיתה.</w:t>
      </w:r>
    </w:p>
    <w:p w14:paraId="20BC2984" w14:textId="53550AAB" w:rsidR="00445BEF" w:rsidRDefault="00642AEC" w:rsidP="004D6402">
      <w:pPr>
        <w:bidi/>
        <w:spacing w:line="360" w:lineRule="auto"/>
        <w:rPr>
          <w:rFonts w:ascii="David" w:hAnsi="David" w:cs="David"/>
          <w:sz w:val="24"/>
          <w:szCs w:val="24"/>
          <w:rtl/>
        </w:rPr>
      </w:pPr>
      <w:r w:rsidRPr="00642AEC">
        <w:rPr>
          <w:rFonts w:ascii="David" w:hAnsi="David" w:cs="David" w:hint="cs"/>
          <w:sz w:val="24"/>
          <w:szCs w:val="24"/>
          <w:rtl/>
        </w:rPr>
        <w:t xml:space="preserve">על התלמידים </w:t>
      </w:r>
      <w:r>
        <w:rPr>
          <w:rFonts w:ascii="David" w:hAnsi="David" w:cs="David" w:hint="cs"/>
          <w:sz w:val="24"/>
          <w:szCs w:val="24"/>
          <w:rtl/>
        </w:rPr>
        <w:t xml:space="preserve">לערוך מחקר קצר ולבחור </w:t>
      </w:r>
      <w:r w:rsidRPr="00A044D6">
        <w:rPr>
          <w:rFonts w:ascii="David" w:hAnsi="David" w:cs="David" w:hint="cs"/>
          <w:sz w:val="24"/>
          <w:szCs w:val="24"/>
          <w:u w:val="single"/>
          <w:rtl/>
        </w:rPr>
        <w:t>דמות נשית</w:t>
      </w:r>
      <w:r>
        <w:rPr>
          <w:rFonts w:ascii="David" w:hAnsi="David" w:cs="David" w:hint="cs"/>
          <w:sz w:val="24"/>
          <w:szCs w:val="24"/>
          <w:rtl/>
        </w:rPr>
        <w:t xml:space="preserve"> בעלת תכונות זהות לאסתר.</w:t>
      </w:r>
    </w:p>
    <w:p w14:paraId="008734D7" w14:textId="2A9C01FE" w:rsidR="00642AEC" w:rsidRDefault="00642AEC" w:rsidP="004D6402">
      <w:pPr>
        <w:bidi/>
        <w:spacing w:line="360" w:lineRule="auto"/>
        <w:rPr>
          <w:rFonts w:ascii="David" w:hAnsi="David" w:cs="David"/>
          <w:sz w:val="24"/>
          <w:szCs w:val="24"/>
          <w:rtl/>
        </w:rPr>
      </w:pPr>
      <w:r>
        <w:rPr>
          <w:rFonts w:ascii="David" w:hAnsi="David" w:cs="David" w:hint="cs"/>
          <w:sz w:val="24"/>
          <w:szCs w:val="24"/>
          <w:rtl/>
        </w:rPr>
        <w:t>להלן ההנחיות:</w:t>
      </w:r>
    </w:p>
    <w:p w14:paraId="0EF13742" w14:textId="28C1547F" w:rsidR="00642AEC" w:rsidRDefault="00642AEC" w:rsidP="004D6402">
      <w:pPr>
        <w:pStyle w:val="a3"/>
        <w:numPr>
          <w:ilvl w:val="0"/>
          <w:numId w:val="9"/>
        </w:numPr>
        <w:bidi/>
        <w:spacing w:line="360" w:lineRule="auto"/>
        <w:rPr>
          <w:rFonts w:ascii="David" w:hAnsi="David" w:cs="David"/>
          <w:sz w:val="24"/>
          <w:szCs w:val="24"/>
        </w:rPr>
      </w:pPr>
      <w:r>
        <w:rPr>
          <w:rFonts w:ascii="David" w:hAnsi="David" w:cs="David" w:hint="cs"/>
          <w:sz w:val="24"/>
          <w:szCs w:val="24"/>
          <w:rtl/>
        </w:rPr>
        <w:t>בחרו דמות נשית מעבר/הווה</w:t>
      </w:r>
    </w:p>
    <w:p w14:paraId="263DB7CF" w14:textId="65B8512F" w:rsidR="00642AEC" w:rsidRDefault="00642AEC" w:rsidP="004D6402">
      <w:pPr>
        <w:pStyle w:val="a3"/>
        <w:numPr>
          <w:ilvl w:val="0"/>
          <w:numId w:val="9"/>
        </w:numPr>
        <w:bidi/>
        <w:spacing w:line="360" w:lineRule="auto"/>
        <w:rPr>
          <w:rFonts w:ascii="David" w:hAnsi="David" w:cs="David"/>
          <w:sz w:val="24"/>
          <w:szCs w:val="24"/>
        </w:rPr>
      </w:pPr>
      <w:r>
        <w:rPr>
          <w:rFonts w:ascii="David" w:hAnsi="David" w:cs="David" w:hint="cs"/>
          <w:sz w:val="24"/>
          <w:szCs w:val="24"/>
          <w:rtl/>
        </w:rPr>
        <w:t>על הדמות להתאים לתכונותיה של אסתר (לפחות 2)</w:t>
      </w:r>
    </w:p>
    <w:p w14:paraId="2C3C67D3" w14:textId="5ED08B99" w:rsidR="00642AEC" w:rsidRDefault="00642AEC" w:rsidP="004D6402">
      <w:pPr>
        <w:pStyle w:val="a3"/>
        <w:numPr>
          <w:ilvl w:val="0"/>
          <w:numId w:val="9"/>
        </w:numPr>
        <w:bidi/>
        <w:spacing w:line="360" w:lineRule="auto"/>
        <w:rPr>
          <w:rFonts w:ascii="David" w:hAnsi="David" w:cs="David"/>
          <w:sz w:val="24"/>
          <w:szCs w:val="24"/>
        </w:rPr>
      </w:pPr>
      <w:r>
        <w:rPr>
          <w:rFonts w:ascii="David" w:hAnsi="David" w:cs="David" w:hint="cs"/>
          <w:sz w:val="24"/>
          <w:szCs w:val="24"/>
          <w:rtl/>
        </w:rPr>
        <w:t>הציגו את הדמות ואת פועלה</w:t>
      </w:r>
    </w:p>
    <w:p w14:paraId="01884873" w14:textId="3082CEBC" w:rsidR="00642AEC" w:rsidRDefault="00642AEC" w:rsidP="004D6402">
      <w:pPr>
        <w:pStyle w:val="a3"/>
        <w:numPr>
          <w:ilvl w:val="0"/>
          <w:numId w:val="4"/>
        </w:numPr>
        <w:bidi/>
        <w:spacing w:line="360" w:lineRule="auto"/>
        <w:rPr>
          <w:rFonts w:ascii="David" w:hAnsi="David" w:cs="David"/>
          <w:sz w:val="24"/>
          <w:szCs w:val="24"/>
        </w:rPr>
      </w:pPr>
      <w:r>
        <w:rPr>
          <w:rFonts w:ascii="David" w:hAnsi="David" w:cs="David" w:hint="cs"/>
          <w:sz w:val="24"/>
          <w:szCs w:val="24"/>
          <w:rtl/>
        </w:rPr>
        <w:t>מי היא הייתה</w:t>
      </w:r>
    </w:p>
    <w:p w14:paraId="0D19C40D" w14:textId="46A06793" w:rsidR="00642AEC" w:rsidRDefault="00642AEC" w:rsidP="004D6402">
      <w:pPr>
        <w:pStyle w:val="a3"/>
        <w:numPr>
          <w:ilvl w:val="0"/>
          <w:numId w:val="4"/>
        </w:numPr>
        <w:bidi/>
        <w:spacing w:line="360" w:lineRule="auto"/>
        <w:rPr>
          <w:rFonts w:ascii="David" w:hAnsi="David" w:cs="David"/>
          <w:sz w:val="24"/>
          <w:szCs w:val="24"/>
        </w:rPr>
      </w:pPr>
      <w:r>
        <w:rPr>
          <w:rFonts w:ascii="David" w:hAnsi="David" w:cs="David" w:hint="cs"/>
          <w:sz w:val="24"/>
          <w:szCs w:val="24"/>
          <w:rtl/>
        </w:rPr>
        <w:t>מה מייחד אותה</w:t>
      </w:r>
    </w:p>
    <w:p w14:paraId="6AA13CA5" w14:textId="2AFBEF99" w:rsidR="00642AEC" w:rsidRDefault="00642AEC" w:rsidP="004D6402">
      <w:pPr>
        <w:pStyle w:val="a3"/>
        <w:numPr>
          <w:ilvl w:val="0"/>
          <w:numId w:val="4"/>
        </w:numPr>
        <w:bidi/>
        <w:spacing w:line="360" w:lineRule="auto"/>
        <w:rPr>
          <w:rFonts w:ascii="David" w:hAnsi="David" w:cs="David"/>
          <w:sz w:val="24"/>
          <w:szCs w:val="24"/>
        </w:rPr>
      </w:pPr>
      <w:r>
        <w:rPr>
          <w:rFonts w:ascii="David" w:hAnsi="David" w:cs="David" w:hint="cs"/>
          <w:sz w:val="24"/>
          <w:szCs w:val="24"/>
          <w:rtl/>
        </w:rPr>
        <w:t xml:space="preserve">עם מה היא התמודדה/מתמודדת </w:t>
      </w:r>
    </w:p>
    <w:p w14:paraId="5B496D88" w14:textId="51A6AF6E" w:rsidR="00642AEC" w:rsidRDefault="00642AEC" w:rsidP="004D6402">
      <w:pPr>
        <w:pStyle w:val="a3"/>
        <w:numPr>
          <w:ilvl w:val="0"/>
          <w:numId w:val="4"/>
        </w:numPr>
        <w:bidi/>
        <w:spacing w:line="360" w:lineRule="auto"/>
        <w:rPr>
          <w:rFonts w:ascii="David" w:hAnsi="David" w:cs="David"/>
          <w:sz w:val="24"/>
          <w:szCs w:val="24"/>
        </w:rPr>
      </w:pPr>
      <w:r>
        <w:rPr>
          <w:rFonts w:ascii="David" w:hAnsi="David" w:cs="David" w:hint="cs"/>
          <w:sz w:val="24"/>
          <w:szCs w:val="24"/>
          <w:rtl/>
        </w:rPr>
        <w:t>האם השיגה/תשיג את יעדה</w:t>
      </w:r>
    </w:p>
    <w:p w14:paraId="1A8797A0" w14:textId="592154A6" w:rsidR="00642AEC" w:rsidRDefault="00642AEC" w:rsidP="004D6402">
      <w:pPr>
        <w:pStyle w:val="a3"/>
        <w:numPr>
          <w:ilvl w:val="0"/>
          <w:numId w:val="9"/>
        </w:numPr>
        <w:bidi/>
        <w:spacing w:line="360" w:lineRule="auto"/>
        <w:rPr>
          <w:rFonts w:ascii="David" w:hAnsi="David" w:cs="David"/>
          <w:sz w:val="24"/>
          <w:szCs w:val="24"/>
        </w:rPr>
      </w:pPr>
      <w:r>
        <w:rPr>
          <w:rFonts w:ascii="David" w:hAnsi="David" w:cs="David" w:hint="cs"/>
          <w:sz w:val="24"/>
          <w:szCs w:val="24"/>
          <w:rtl/>
        </w:rPr>
        <w:t>כתבו מדוע כקבוצה בחרתם דווקא את הדמות הזו?</w:t>
      </w:r>
    </w:p>
    <w:p w14:paraId="7E0C322E" w14:textId="7F2F1AD0" w:rsidR="00A044D6" w:rsidRDefault="00A044D6" w:rsidP="004D6402">
      <w:pPr>
        <w:pStyle w:val="a3"/>
        <w:numPr>
          <w:ilvl w:val="0"/>
          <w:numId w:val="9"/>
        </w:numPr>
        <w:bidi/>
        <w:spacing w:line="360" w:lineRule="auto"/>
        <w:rPr>
          <w:rFonts w:ascii="David" w:hAnsi="David" w:cs="David"/>
          <w:sz w:val="24"/>
          <w:szCs w:val="24"/>
        </w:rPr>
      </w:pPr>
      <w:r>
        <w:rPr>
          <w:rFonts w:ascii="David" w:hAnsi="David" w:cs="David" w:hint="cs"/>
          <w:sz w:val="24"/>
          <w:szCs w:val="24"/>
          <w:rtl/>
        </w:rPr>
        <w:t>את התוצרים יש לכתוב על בריסטול, לצרף תמונה של הדמות (נשתמש בחדר מחשבים)</w:t>
      </w:r>
    </w:p>
    <w:p w14:paraId="4D24A735" w14:textId="4F25C180" w:rsidR="00A044D6" w:rsidRDefault="00A044D6" w:rsidP="004D6402">
      <w:pPr>
        <w:pStyle w:val="a3"/>
        <w:numPr>
          <w:ilvl w:val="0"/>
          <w:numId w:val="9"/>
        </w:numPr>
        <w:bidi/>
        <w:spacing w:line="360" w:lineRule="auto"/>
        <w:rPr>
          <w:rFonts w:ascii="David" w:hAnsi="David" w:cs="David"/>
          <w:sz w:val="24"/>
          <w:szCs w:val="24"/>
        </w:rPr>
      </w:pPr>
      <w:r>
        <w:rPr>
          <w:rFonts w:ascii="David" w:hAnsi="David" w:cs="David" w:hint="cs"/>
          <w:sz w:val="24"/>
          <w:szCs w:val="24"/>
          <w:rtl/>
        </w:rPr>
        <w:t>נתלה את התוצרים בקירות הכיתה.</w:t>
      </w:r>
    </w:p>
    <w:p w14:paraId="3E053EA5" w14:textId="0BF64D9E" w:rsidR="00642AEC" w:rsidRDefault="00642AEC" w:rsidP="004D6402">
      <w:pPr>
        <w:bidi/>
        <w:spacing w:line="360" w:lineRule="auto"/>
        <w:rPr>
          <w:rFonts w:ascii="David" w:hAnsi="David" w:cs="David"/>
          <w:sz w:val="24"/>
          <w:szCs w:val="24"/>
          <w:rtl/>
        </w:rPr>
      </w:pPr>
      <w:r w:rsidRPr="00642AEC">
        <w:rPr>
          <w:rFonts w:ascii="David" w:hAnsi="David" w:cs="David" w:hint="cs"/>
          <w:b/>
          <w:bCs/>
          <w:sz w:val="24"/>
          <w:szCs w:val="24"/>
          <w:u w:val="single"/>
          <w:rtl/>
        </w:rPr>
        <w:t>סיכום:</w:t>
      </w:r>
      <w:r>
        <w:rPr>
          <w:rFonts w:ascii="David" w:hAnsi="David" w:cs="David" w:hint="cs"/>
          <w:sz w:val="24"/>
          <w:szCs w:val="24"/>
          <w:rtl/>
        </w:rPr>
        <w:t xml:space="preserve"> התלמידים יציגו את התוצרים ונסכם.</w:t>
      </w:r>
    </w:p>
    <w:p w14:paraId="573AF5D8" w14:textId="57FF73D9" w:rsidR="00642AEC" w:rsidRDefault="00642AEC" w:rsidP="004D6402">
      <w:pPr>
        <w:bidi/>
        <w:spacing w:line="360" w:lineRule="auto"/>
        <w:rPr>
          <w:rFonts w:ascii="David" w:hAnsi="David" w:cs="David"/>
          <w:sz w:val="24"/>
          <w:szCs w:val="24"/>
          <w:rtl/>
        </w:rPr>
      </w:pPr>
      <w:r>
        <w:rPr>
          <w:rFonts w:ascii="David" w:hAnsi="David" w:cs="David" w:hint="cs"/>
          <w:sz w:val="24"/>
          <w:szCs w:val="24"/>
          <w:rtl/>
        </w:rPr>
        <w:t xml:space="preserve">לאורך כל ההיסטוריה קמו דמויות נשיות רבות פורצות גבולות ומוסכמות היוצאות מול תכתיבי החברה. </w:t>
      </w:r>
      <w:r w:rsidR="00A044D6">
        <w:rPr>
          <w:rFonts w:ascii="David" w:hAnsi="David" w:cs="David" w:hint="cs"/>
          <w:sz w:val="24"/>
          <w:szCs w:val="24"/>
          <w:rtl/>
        </w:rPr>
        <w:t xml:space="preserve">מנהיגות בכל היבט. </w:t>
      </w:r>
      <w:r>
        <w:rPr>
          <w:rFonts w:ascii="David" w:hAnsi="David" w:cs="David" w:hint="cs"/>
          <w:sz w:val="24"/>
          <w:szCs w:val="24"/>
          <w:rtl/>
        </w:rPr>
        <w:t>נאמר משפט על כל אחת מהדמויות שבחרו התלמידים להציג ונציין כי עד היום, בשנת 2021 אנו עדים לפערים בין המינים הבאים לידי ביטוי בתחומים שונים והשאיפה שלנו כחברה מתוקנת היא לצמצם את הפערים הללו ואף</w:t>
      </w:r>
      <w:r w:rsidR="00A044D6">
        <w:rPr>
          <w:rFonts w:ascii="David" w:hAnsi="David" w:cs="David" w:hint="cs"/>
          <w:sz w:val="24"/>
          <w:szCs w:val="24"/>
          <w:rtl/>
        </w:rPr>
        <w:t xml:space="preserve"> להעלימם. </w:t>
      </w:r>
    </w:p>
    <w:p w14:paraId="0136A125" w14:textId="77777777" w:rsidR="00A044D6" w:rsidRDefault="00A044D6" w:rsidP="004D6402">
      <w:pPr>
        <w:bidi/>
        <w:spacing w:line="360" w:lineRule="auto"/>
        <w:rPr>
          <w:rFonts w:ascii="David" w:hAnsi="David" w:cs="David"/>
          <w:sz w:val="24"/>
          <w:szCs w:val="24"/>
          <w:rtl/>
        </w:rPr>
      </w:pPr>
    </w:p>
    <w:p w14:paraId="27D0B1F4" w14:textId="77777777" w:rsidR="00A044D6" w:rsidRPr="00642AEC" w:rsidRDefault="00A044D6" w:rsidP="004D6402">
      <w:pPr>
        <w:bidi/>
        <w:spacing w:line="360" w:lineRule="auto"/>
        <w:rPr>
          <w:rFonts w:ascii="David" w:hAnsi="David" w:cs="David"/>
          <w:sz w:val="24"/>
          <w:szCs w:val="24"/>
        </w:rPr>
      </w:pPr>
    </w:p>
    <w:p w14:paraId="729123FA" w14:textId="6F806C4C" w:rsidR="00503C89" w:rsidRDefault="00A044D6" w:rsidP="004D6402">
      <w:pPr>
        <w:bidi/>
        <w:spacing w:line="360" w:lineRule="auto"/>
        <w:rPr>
          <w:rFonts w:ascii="David" w:hAnsi="David" w:cs="David"/>
          <w:b/>
          <w:bCs/>
          <w:sz w:val="28"/>
          <w:szCs w:val="28"/>
          <w:rtl/>
        </w:rPr>
      </w:pPr>
      <w:r w:rsidRPr="00A044D6">
        <w:rPr>
          <w:rFonts w:ascii="David" w:hAnsi="David" w:cs="David"/>
          <w:b/>
          <w:bCs/>
          <w:sz w:val="28"/>
          <w:szCs w:val="28"/>
          <w:rtl/>
        </w:rPr>
        <w:t>חלק ב</w:t>
      </w:r>
      <w:r>
        <w:rPr>
          <w:rFonts w:ascii="David" w:hAnsi="David" w:cs="David" w:hint="cs"/>
          <w:b/>
          <w:bCs/>
          <w:sz w:val="28"/>
          <w:szCs w:val="28"/>
          <w:rtl/>
        </w:rPr>
        <w:t xml:space="preserve"> </w:t>
      </w:r>
      <w:r>
        <w:rPr>
          <w:rFonts w:ascii="David" w:hAnsi="David" w:cs="David"/>
          <w:b/>
          <w:bCs/>
          <w:sz w:val="28"/>
          <w:szCs w:val="28"/>
          <w:rtl/>
        </w:rPr>
        <w:t>–</w:t>
      </w:r>
      <w:r w:rsidR="00503C89" w:rsidRPr="00A044D6">
        <w:rPr>
          <w:rFonts w:ascii="David" w:hAnsi="David" w:cs="David"/>
          <w:b/>
          <w:bCs/>
          <w:sz w:val="28"/>
          <w:szCs w:val="28"/>
          <w:rtl/>
        </w:rPr>
        <w:t xml:space="preserve"> רפלקציה</w:t>
      </w:r>
    </w:p>
    <w:p w14:paraId="76AAEDF0" w14:textId="18EFA256" w:rsidR="00A044D6" w:rsidRPr="00063617" w:rsidRDefault="00063617" w:rsidP="004D6402">
      <w:pPr>
        <w:bidi/>
        <w:spacing w:line="360" w:lineRule="auto"/>
        <w:rPr>
          <w:rFonts w:ascii="David" w:hAnsi="David" w:cs="David"/>
          <w:sz w:val="24"/>
          <w:szCs w:val="24"/>
          <w:rtl/>
        </w:rPr>
      </w:pPr>
      <w:r w:rsidRPr="00063617">
        <w:rPr>
          <w:rFonts w:ascii="David" w:hAnsi="David" w:cs="David" w:hint="cs"/>
          <w:sz w:val="24"/>
          <w:szCs w:val="24"/>
          <w:rtl/>
        </w:rPr>
        <w:t>אני חושבת שלקיחת חלק ב</w:t>
      </w:r>
      <w:r w:rsidR="00A044D6" w:rsidRPr="00063617">
        <w:rPr>
          <w:rFonts w:ascii="David" w:hAnsi="David" w:cs="David" w:hint="cs"/>
          <w:sz w:val="24"/>
          <w:szCs w:val="24"/>
          <w:rtl/>
        </w:rPr>
        <w:t>קהילה לומדת פתחה אצלי צוהר לסגנונות הוראה מגוונים, נחשפתי לנקודו</w:t>
      </w:r>
      <w:r w:rsidRPr="00063617">
        <w:rPr>
          <w:rFonts w:ascii="David" w:hAnsi="David" w:cs="David" w:hint="cs"/>
          <w:sz w:val="24"/>
          <w:szCs w:val="24"/>
          <w:rtl/>
        </w:rPr>
        <w:t>ת מבט חדשות.</w:t>
      </w:r>
      <w:r w:rsidR="00A044D6" w:rsidRPr="00063617">
        <w:rPr>
          <w:rFonts w:ascii="David" w:hAnsi="David" w:cs="David" w:hint="cs"/>
          <w:sz w:val="24"/>
          <w:szCs w:val="24"/>
          <w:rtl/>
        </w:rPr>
        <w:t xml:space="preserve"> כמורה בסטאז' ספגתי ידע רב ממנעד אנשי </w:t>
      </w:r>
      <w:r w:rsidRPr="00063617">
        <w:rPr>
          <w:rFonts w:ascii="David" w:hAnsi="David" w:cs="David" w:hint="cs"/>
          <w:sz w:val="24"/>
          <w:szCs w:val="24"/>
          <w:rtl/>
        </w:rPr>
        <w:t>החינוך הלוקחים חלק בקהילה. מורים רבים שיתפו בתהליכים בכיתות, סיפורי על חוויות מוצלחות יותר וחוויות מוצלחות פחות. מתן האפשרות לשיתוף, הכלה וקבלה כמקשה אחת אפשר לי להרגיש חלק וסביבה טבעית לצמוח ממנה.</w:t>
      </w:r>
    </w:p>
    <w:p w14:paraId="0681108A" w14:textId="57D98293" w:rsidR="00063617" w:rsidRDefault="00063617" w:rsidP="004D6402">
      <w:pPr>
        <w:bidi/>
        <w:spacing w:line="360" w:lineRule="auto"/>
        <w:rPr>
          <w:rFonts w:ascii="David" w:hAnsi="David" w:cs="David"/>
          <w:sz w:val="24"/>
          <w:szCs w:val="24"/>
          <w:rtl/>
        </w:rPr>
      </w:pPr>
      <w:r w:rsidRPr="00063617">
        <w:rPr>
          <w:rFonts w:ascii="David" w:hAnsi="David" w:cs="David" w:hint="cs"/>
          <w:sz w:val="24"/>
          <w:szCs w:val="24"/>
          <w:rtl/>
        </w:rPr>
        <w:t>אחד הדברים מבין רבים שלמדתי אך המרכזי ביותר בעיניי ואשתמש בו ככלי בהוראה הלאה</w:t>
      </w:r>
      <w:r w:rsidR="007845DB">
        <w:rPr>
          <w:rFonts w:ascii="David" w:hAnsi="David" w:cs="David" w:hint="cs"/>
          <w:sz w:val="24"/>
          <w:szCs w:val="24"/>
          <w:rtl/>
        </w:rPr>
        <w:t>,</w:t>
      </w:r>
      <w:r w:rsidRPr="00063617">
        <w:rPr>
          <w:rFonts w:ascii="David" w:hAnsi="David" w:cs="David" w:hint="cs"/>
          <w:sz w:val="24"/>
          <w:szCs w:val="24"/>
          <w:rtl/>
        </w:rPr>
        <w:t xml:space="preserve"> הוא השילוב של הפן היצירתי בשיעורים. לאורך זמן גיליתי כי תלמידים שאינם באים לידי ביטוי בשיעורים, חלקם ביישנים, חלקם חוששים מהתגובות בפרסיה ועוד; מגיעים לתוצרים עמוקים וחשופים דרך הכתיבה והתעסקות עם חומרים. ראיתי כי שיעורי מנהיגות הפכו לשעתיים שהתלמידים צמאים עליהן במערכת. ראיתי רצון לשתף בעיקר בדיונים על </w:t>
      </w:r>
      <w:r>
        <w:rPr>
          <w:rFonts w:ascii="David" w:hAnsi="David" w:cs="David" w:hint="cs"/>
          <w:sz w:val="24"/>
          <w:szCs w:val="24"/>
          <w:rtl/>
        </w:rPr>
        <w:t>נושאים בוערים (גזענות, חרם, שוויון וכיוצא). ראיתי תלמידים שרוצים שיקשיבו להם, ראיתי את השמחה שלהם ליצור, לה</w:t>
      </w:r>
      <w:r w:rsidR="007845DB">
        <w:rPr>
          <w:rFonts w:ascii="David" w:hAnsi="David" w:cs="David" w:hint="cs"/>
          <w:sz w:val="24"/>
          <w:szCs w:val="24"/>
          <w:rtl/>
        </w:rPr>
        <w:t xml:space="preserve">כיר </w:t>
      </w:r>
      <w:r>
        <w:rPr>
          <w:rFonts w:ascii="David" w:hAnsi="David" w:cs="David" w:hint="cs"/>
          <w:sz w:val="24"/>
          <w:szCs w:val="24"/>
          <w:rtl/>
        </w:rPr>
        <w:t>חומרים חדשים וללמוד.</w:t>
      </w:r>
    </w:p>
    <w:p w14:paraId="6385FFBE" w14:textId="3FCF763C" w:rsidR="00063617" w:rsidRPr="00063617" w:rsidRDefault="007845DB" w:rsidP="004D6402">
      <w:pPr>
        <w:bidi/>
        <w:spacing w:line="360" w:lineRule="auto"/>
        <w:rPr>
          <w:rFonts w:ascii="David" w:hAnsi="David" w:cs="David"/>
          <w:sz w:val="24"/>
          <w:szCs w:val="24"/>
          <w:rtl/>
        </w:rPr>
      </w:pPr>
      <w:r>
        <w:rPr>
          <w:rFonts w:ascii="David" w:hAnsi="David" w:cs="David" w:hint="cs"/>
          <w:sz w:val="24"/>
          <w:szCs w:val="24"/>
          <w:rtl/>
        </w:rPr>
        <w:t xml:space="preserve">אחד </w:t>
      </w:r>
      <w:r w:rsidR="00063617">
        <w:rPr>
          <w:rFonts w:ascii="David" w:hAnsi="David" w:cs="David" w:hint="cs"/>
          <w:sz w:val="24"/>
          <w:szCs w:val="24"/>
          <w:rtl/>
        </w:rPr>
        <w:t xml:space="preserve">השינויים בתפיסת ההוראה המרכזית שלי </w:t>
      </w:r>
      <w:r>
        <w:rPr>
          <w:rFonts w:ascii="David" w:hAnsi="David" w:cs="David" w:hint="cs"/>
          <w:sz w:val="24"/>
          <w:szCs w:val="24"/>
          <w:rtl/>
        </w:rPr>
        <w:t>היה ב</w:t>
      </w:r>
      <w:r w:rsidR="00063617">
        <w:rPr>
          <w:rFonts w:ascii="David" w:hAnsi="David" w:cs="David" w:hint="cs"/>
          <w:sz w:val="24"/>
          <w:szCs w:val="24"/>
          <w:rtl/>
        </w:rPr>
        <w:t>עיקר לשים את הדיונים בכיתה</w:t>
      </w:r>
      <w:r>
        <w:rPr>
          <w:rFonts w:ascii="David" w:hAnsi="David" w:cs="David" w:hint="cs"/>
          <w:sz w:val="24"/>
          <w:szCs w:val="24"/>
          <w:rtl/>
        </w:rPr>
        <w:t xml:space="preserve"> במרכז </w:t>
      </w:r>
      <w:r w:rsidR="00063617">
        <w:rPr>
          <w:rFonts w:ascii="David" w:hAnsi="David" w:cs="David" w:hint="cs"/>
          <w:sz w:val="24"/>
          <w:szCs w:val="24"/>
          <w:rtl/>
        </w:rPr>
        <w:t>ככלי</w:t>
      </w:r>
      <w:r>
        <w:rPr>
          <w:rFonts w:ascii="David" w:hAnsi="David" w:cs="David" w:hint="cs"/>
          <w:sz w:val="24"/>
          <w:szCs w:val="24"/>
          <w:rtl/>
        </w:rPr>
        <w:t xml:space="preserve"> חינוכי חשוב מאוד.</w:t>
      </w:r>
      <w:r w:rsidR="00063617">
        <w:rPr>
          <w:rFonts w:ascii="David" w:hAnsi="David" w:cs="David" w:hint="cs"/>
          <w:sz w:val="24"/>
          <w:szCs w:val="24"/>
          <w:rtl/>
        </w:rPr>
        <w:t xml:space="preserve"> </w:t>
      </w:r>
      <w:r>
        <w:rPr>
          <w:rFonts w:ascii="David" w:hAnsi="David" w:cs="David" w:hint="cs"/>
          <w:sz w:val="24"/>
          <w:szCs w:val="24"/>
          <w:rtl/>
        </w:rPr>
        <w:t xml:space="preserve">נחשפתי לכך כי </w:t>
      </w:r>
      <w:r w:rsidR="00063617">
        <w:rPr>
          <w:rFonts w:ascii="David" w:hAnsi="David" w:cs="David" w:hint="cs"/>
          <w:sz w:val="24"/>
          <w:szCs w:val="24"/>
          <w:rtl/>
        </w:rPr>
        <w:t xml:space="preserve">הדיונים בכיתה בשימוש עם שאלות </w:t>
      </w:r>
      <w:r>
        <w:rPr>
          <w:rFonts w:ascii="David" w:hAnsi="David" w:cs="David" w:hint="cs"/>
          <w:sz w:val="24"/>
          <w:szCs w:val="24"/>
          <w:rtl/>
        </w:rPr>
        <w:t xml:space="preserve">מאפשרות וממוקדות, הוביל את התלמידים לחשיבה, לעיבוד מידע ולהפגנת דעות אישיות נוקבות. אני מאמינה כי התלמידים זקוקים לדרכי הוראה מגוונות בכדי לשבור את סגנון הלמידה המיושן שאינו תואם לדורנו. בכדי לעשות זאת עלינו לגוון, ליצור שיעורים עם עניין וסקרנות. יצירת שיעורים כאלו תגייס את התלמידים ללמידה בכלל המקצועות ותאפשר ביטוי למגוון של תכונות הרדומות לאורך יום הלימודים. הקהילה הלומדת העניקה לי כלים רבים, שיתוף פעולה ועזרה. אין ספק כי ישנה השפעה מובהקת על הדרך בה אפעל בעתיד בשיעוריי. </w:t>
      </w:r>
    </w:p>
    <w:p w14:paraId="2CC79F4A" w14:textId="77777777" w:rsidR="00A044D6" w:rsidRPr="00A044D6" w:rsidRDefault="00A044D6" w:rsidP="00A044D6">
      <w:pPr>
        <w:bidi/>
        <w:rPr>
          <w:rFonts w:ascii="David" w:hAnsi="David" w:cs="David"/>
          <w:b/>
          <w:bCs/>
          <w:sz w:val="28"/>
          <w:szCs w:val="28"/>
          <w:rtl/>
        </w:rPr>
      </w:pPr>
    </w:p>
    <w:p w14:paraId="6E4B8FEE" w14:textId="63DD963F" w:rsidR="00A27D67" w:rsidRDefault="00A27D67" w:rsidP="00A27D67">
      <w:pPr>
        <w:bidi/>
        <w:rPr>
          <w:rtl/>
        </w:rPr>
      </w:pPr>
    </w:p>
    <w:p w14:paraId="5AE4460E" w14:textId="212AFBFD" w:rsidR="006B6411" w:rsidRDefault="006B6411" w:rsidP="006B6411">
      <w:pPr>
        <w:bidi/>
        <w:rPr>
          <w:rtl/>
        </w:rPr>
      </w:pPr>
    </w:p>
    <w:p w14:paraId="11C58ABE" w14:textId="77777777" w:rsidR="006B6411" w:rsidRDefault="006B6411" w:rsidP="006B6411">
      <w:pPr>
        <w:bidi/>
        <w:rPr>
          <w:rtl/>
        </w:rPr>
      </w:pPr>
    </w:p>
    <w:sectPr w:rsidR="006B6411" w:rsidSect="004D6402">
      <w:head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7046A" w14:textId="77777777" w:rsidR="003776DD" w:rsidRDefault="003776DD" w:rsidP="00AF7313">
      <w:pPr>
        <w:spacing w:after="0" w:line="240" w:lineRule="auto"/>
      </w:pPr>
      <w:r>
        <w:separator/>
      </w:r>
    </w:p>
  </w:endnote>
  <w:endnote w:type="continuationSeparator" w:id="0">
    <w:p w14:paraId="113DBA43" w14:textId="77777777" w:rsidR="003776DD" w:rsidRDefault="003776DD" w:rsidP="00AF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altName w:val="Arial"/>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ADF56" w14:textId="77777777" w:rsidR="003776DD" w:rsidRDefault="003776DD" w:rsidP="00AF7313">
      <w:pPr>
        <w:spacing w:after="0" w:line="240" w:lineRule="auto"/>
      </w:pPr>
      <w:r>
        <w:separator/>
      </w:r>
    </w:p>
  </w:footnote>
  <w:footnote w:type="continuationSeparator" w:id="0">
    <w:p w14:paraId="3A89770B" w14:textId="77777777" w:rsidR="003776DD" w:rsidRDefault="003776DD" w:rsidP="00AF7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13822" w14:textId="5080FDBD" w:rsidR="00AF7313" w:rsidRPr="00AF7313" w:rsidRDefault="00AF7313" w:rsidP="00AF7313">
    <w:pPr>
      <w:pStyle w:val="a4"/>
      <w:jc w:val="right"/>
      <w:rPr>
        <w:rFonts w:ascii="David" w:hAnsi="David" w:cs="David"/>
        <w:b/>
        <w:bCs/>
        <w:rtl/>
      </w:rPr>
    </w:pPr>
    <w:r w:rsidRPr="00AF7313">
      <w:rPr>
        <w:rFonts w:ascii="David" w:hAnsi="David" w:cs="David"/>
        <w:b/>
        <w:bCs/>
        <w:rtl/>
      </w:rPr>
      <w:t xml:space="preserve">מגישה: לי רובין </w:t>
    </w:r>
  </w:p>
  <w:p w14:paraId="43AFF619" w14:textId="108DA31D" w:rsidR="00AF7313" w:rsidRDefault="00AF7313" w:rsidP="00AF7313">
    <w:pPr>
      <w:pStyle w:val="a4"/>
      <w:jc w:val="right"/>
      <w:rPr>
        <w:rtl/>
      </w:rPr>
    </w:pPr>
    <w:r w:rsidRPr="00AF7313">
      <w:rPr>
        <w:rFonts w:ascii="David" w:hAnsi="David" w:cs="David"/>
        <w:b/>
        <w:bCs/>
        <w:rtl/>
      </w:rPr>
      <w:t>ת.ז</w:t>
    </w:r>
    <w:r>
      <w:rPr>
        <w:rFonts w:ascii="David" w:hAnsi="David" w:cs="David" w:hint="cs"/>
        <w:b/>
        <w:bCs/>
        <w:rtl/>
      </w:rPr>
      <w:t>:</w:t>
    </w:r>
    <w:r w:rsidRPr="00AF7313">
      <w:rPr>
        <w:rFonts w:ascii="David" w:hAnsi="David" w:cs="David"/>
        <w:b/>
        <w:bCs/>
        <w:rtl/>
      </w:rPr>
      <w:t xml:space="preserve"> 305039554</w:t>
    </w:r>
    <w:r>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7F0C"/>
    <w:multiLevelType w:val="hybridMultilevel"/>
    <w:tmpl w:val="E7F4382E"/>
    <w:lvl w:ilvl="0" w:tplc="9D0C6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F7C66"/>
    <w:multiLevelType w:val="hybridMultilevel"/>
    <w:tmpl w:val="FCCCB764"/>
    <w:lvl w:ilvl="0" w:tplc="363886E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72662"/>
    <w:multiLevelType w:val="hybridMultilevel"/>
    <w:tmpl w:val="DA1AA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1A22B8"/>
    <w:multiLevelType w:val="hybridMultilevel"/>
    <w:tmpl w:val="387E9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173E8A"/>
    <w:multiLevelType w:val="hybridMultilevel"/>
    <w:tmpl w:val="EB966C7A"/>
    <w:lvl w:ilvl="0" w:tplc="5AF0107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AF1A75"/>
    <w:multiLevelType w:val="hybridMultilevel"/>
    <w:tmpl w:val="3D54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0F341E"/>
    <w:multiLevelType w:val="hybridMultilevel"/>
    <w:tmpl w:val="3466B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F6662A"/>
    <w:multiLevelType w:val="hybridMultilevel"/>
    <w:tmpl w:val="646CF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5C25D4"/>
    <w:multiLevelType w:val="hybridMultilevel"/>
    <w:tmpl w:val="CE5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89"/>
    <w:rsid w:val="00063617"/>
    <w:rsid w:val="001F799C"/>
    <w:rsid w:val="003776DD"/>
    <w:rsid w:val="003A79B5"/>
    <w:rsid w:val="00445BEF"/>
    <w:rsid w:val="004D6402"/>
    <w:rsid w:val="00503C89"/>
    <w:rsid w:val="00507D55"/>
    <w:rsid w:val="005273CE"/>
    <w:rsid w:val="00642AEC"/>
    <w:rsid w:val="006B6411"/>
    <w:rsid w:val="007845DB"/>
    <w:rsid w:val="007B391F"/>
    <w:rsid w:val="00A044D6"/>
    <w:rsid w:val="00A27D67"/>
    <w:rsid w:val="00AF7313"/>
    <w:rsid w:val="00B82ADF"/>
    <w:rsid w:val="00BF5F7F"/>
    <w:rsid w:val="00D06D51"/>
    <w:rsid w:val="00D817E9"/>
    <w:rsid w:val="00E12459"/>
    <w:rsid w:val="00E760C6"/>
    <w:rsid w:val="00EB3D5D"/>
    <w:rsid w:val="00F62FA3"/>
    <w:rsid w:val="00FA1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2478"/>
  <w15:docId w15:val="{47CD920B-B462-40BE-BB1C-59CED484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C89"/>
    <w:pPr>
      <w:ind w:left="720"/>
      <w:contextualSpacing/>
    </w:pPr>
  </w:style>
  <w:style w:type="character" w:styleId="Hyperlink">
    <w:name w:val="Hyperlink"/>
    <w:basedOn w:val="a0"/>
    <w:uiPriority w:val="99"/>
    <w:unhideWhenUsed/>
    <w:rsid w:val="00A27D67"/>
    <w:rPr>
      <w:color w:val="0563C1" w:themeColor="hyperlink"/>
      <w:u w:val="single"/>
    </w:rPr>
  </w:style>
  <w:style w:type="character" w:customStyle="1" w:styleId="UnresolvedMention">
    <w:name w:val="Unresolved Mention"/>
    <w:basedOn w:val="a0"/>
    <w:uiPriority w:val="99"/>
    <w:semiHidden/>
    <w:unhideWhenUsed/>
    <w:rsid w:val="00A27D67"/>
    <w:rPr>
      <w:color w:val="605E5C"/>
      <w:shd w:val="clear" w:color="auto" w:fill="E1DFDD"/>
    </w:rPr>
  </w:style>
  <w:style w:type="paragraph" w:styleId="a4">
    <w:name w:val="header"/>
    <w:basedOn w:val="a"/>
    <w:link w:val="a5"/>
    <w:uiPriority w:val="99"/>
    <w:unhideWhenUsed/>
    <w:rsid w:val="00AF7313"/>
    <w:pPr>
      <w:tabs>
        <w:tab w:val="center" w:pos="4153"/>
        <w:tab w:val="right" w:pos="8306"/>
      </w:tabs>
      <w:spacing w:after="0" w:line="240" w:lineRule="auto"/>
    </w:pPr>
  </w:style>
  <w:style w:type="character" w:customStyle="1" w:styleId="a5">
    <w:name w:val="כותרת עליונה תו"/>
    <w:basedOn w:val="a0"/>
    <w:link w:val="a4"/>
    <w:uiPriority w:val="99"/>
    <w:rsid w:val="00AF7313"/>
  </w:style>
  <w:style w:type="paragraph" w:styleId="a6">
    <w:name w:val="footer"/>
    <w:basedOn w:val="a"/>
    <w:link w:val="a7"/>
    <w:uiPriority w:val="99"/>
    <w:unhideWhenUsed/>
    <w:rsid w:val="00AF7313"/>
    <w:pPr>
      <w:tabs>
        <w:tab w:val="center" w:pos="4153"/>
        <w:tab w:val="right" w:pos="8306"/>
      </w:tabs>
      <w:spacing w:after="0" w:line="240" w:lineRule="auto"/>
    </w:pPr>
  </w:style>
  <w:style w:type="character" w:customStyle="1" w:styleId="a7">
    <w:name w:val="כותרת תחתונה תו"/>
    <w:basedOn w:val="a0"/>
    <w:link w:val="a6"/>
    <w:uiPriority w:val="99"/>
    <w:rsid w:val="00AF7313"/>
  </w:style>
  <w:style w:type="character" w:styleId="a8">
    <w:name w:val="Strong"/>
    <w:basedOn w:val="a0"/>
    <w:uiPriority w:val="22"/>
    <w:qFormat/>
    <w:rsid w:val="00527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jnV_b3pc4g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5839</Characters>
  <Application>Microsoft Office Word</Application>
  <DocSecurity>0</DocSecurity>
  <Lines>48</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kfir</dc:creator>
  <cp:lastModifiedBy>אורט</cp:lastModifiedBy>
  <cp:revision>2</cp:revision>
  <dcterms:created xsi:type="dcterms:W3CDTF">2020-06-03T00:54:00Z</dcterms:created>
  <dcterms:modified xsi:type="dcterms:W3CDTF">2020-06-03T00:54:00Z</dcterms:modified>
</cp:coreProperties>
</file>