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CADE4" w14:textId="6DD3F39E" w:rsidR="00503C89" w:rsidRDefault="00503C89" w:rsidP="003A6293">
      <w:pPr>
        <w:bidi/>
        <w:spacing w:line="360" w:lineRule="auto"/>
        <w:jc w:val="center"/>
        <w:rPr>
          <w:b/>
          <w:bCs/>
          <w:sz w:val="28"/>
          <w:szCs w:val="28"/>
          <w:rtl/>
        </w:rPr>
      </w:pPr>
      <w:bookmarkStart w:id="0" w:name="_GoBack"/>
      <w:bookmarkEnd w:id="0"/>
      <w:r w:rsidRPr="004A4C08">
        <w:rPr>
          <w:rFonts w:hint="cs"/>
          <w:b/>
          <w:bCs/>
          <w:sz w:val="28"/>
          <w:szCs w:val="28"/>
          <w:rtl/>
        </w:rPr>
        <w:t>חברה, אומנות ומנהיגות</w:t>
      </w:r>
      <w:r w:rsidR="001D07FE" w:rsidRPr="004A4C08">
        <w:rPr>
          <w:rFonts w:hint="cs"/>
          <w:b/>
          <w:bCs/>
          <w:sz w:val="28"/>
          <w:szCs w:val="28"/>
          <w:rtl/>
        </w:rPr>
        <w:t xml:space="preserve"> </w:t>
      </w:r>
      <w:r w:rsidRPr="004A4C08">
        <w:rPr>
          <w:rFonts w:hint="cs"/>
          <w:b/>
          <w:bCs/>
          <w:sz w:val="28"/>
          <w:szCs w:val="28"/>
          <w:rtl/>
        </w:rPr>
        <w:t xml:space="preserve">- אורט יד </w:t>
      </w:r>
      <w:proofErr w:type="spellStart"/>
      <w:r w:rsidRPr="004A4C08">
        <w:rPr>
          <w:rFonts w:hint="cs"/>
          <w:b/>
          <w:bCs/>
          <w:sz w:val="28"/>
          <w:szCs w:val="28"/>
          <w:rtl/>
        </w:rPr>
        <w:t>לבוביץ</w:t>
      </w:r>
      <w:proofErr w:type="spellEnd"/>
      <w:r w:rsidRPr="004A4C08">
        <w:rPr>
          <w:rFonts w:hint="cs"/>
          <w:b/>
          <w:bCs/>
          <w:sz w:val="28"/>
          <w:szCs w:val="28"/>
          <w:rtl/>
        </w:rPr>
        <w:t>' נתניה</w:t>
      </w:r>
    </w:p>
    <w:p w14:paraId="2ED9A0B0" w14:textId="4E9AF0CE" w:rsidR="008764A8" w:rsidRDefault="009342A9" w:rsidP="003A6293">
      <w:pPr>
        <w:bidi/>
        <w:spacing w:line="360" w:lineRule="auto"/>
        <w:jc w:val="center"/>
        <w:rPr>
          <w:b/>
          <w:bCs/>
          <w:sz w:val="28"/>
          <w:szCs w:val="28"/>
          <w:rtl/>
        </w:rPr>
      </w:pPr>
      <w:r>
        <w:rPr>
          <w:rFonts w:hint="cs"/>
          <w:b/>
          <w:bCs/>
          <w:sz w:val="28"/>
          <w:szCs w:val="28"/>
          <w:rtl/>
        </w:rPr>
        <w:t>משימת הערכה</w:t>
      </w:r>
    </w:p>
    <w:p w14:paraId="3628883B" w14:textId="4AA1BA5F" w:rsidR="006C060D" w:rsidRPr="004A4C08" w:rsidRDefault="00370818" w:rsidP="003A6293">
      <w:pPr>
        <w:bidi/>
        <w:spacing w:line="360" w:lineRule="auto"/>
        <w:jc w:val="center"/>
        <w:rPr>
          <w:rtl/>
        </w:rPr>
      </w:pPr>
      <w:r>
        <w:rPr>
          <w:rFonts w:hint="cs"/>
          <w:rtl/>
        </w:rPr>
        <w:t xml:space="preserve">מגיש: נדבי </w:t>
      </w:r>
      <w:r w:rsidR="009342A9" w:rsidRPr="009342A9">
        <w:rPr>
          <w:rFonts w:hint="cs"/>
          <w:rtl/>
        </w:rPr>
        <w:t>נוקד 034091645</w:t>
      </w:r>
    </w:p>
    <w:p w14:paraId="217D2E9F" w14:textId="2D770F7D" w:rsidR="003A6293" w:rsidRDefault="00F40952" w:rsidP="00F40952">
      <w:pPr>
        <w:bidi/>
        <w:spacing w:line="360" w:lineRule="auto"/>
        <w:rPr>
          <w:b/>
          <w:bCs/>
          <w:sz w:val="24"/>
          <w:szCs w:val="24"/>
          <w:rtl/>
        </w:rPr>
      </w:pPr>
      <w:r>
        <w:rPr>
          <w:rFonts w:hint="cs"/>
          <w:b/>
          <w:bCs/>
          <w:sz w:val="24"/>
          <w:szCs w:val="24"/>
          <w:rtl/>
        </w:rPr>
        <w:t xml:space="preserve">חלק א' </w:t>
      </w:r>
      <w:r>
        <w:rPr>
          <w:b/>
          <w:bCs/>
          <w:sz w:val="24"/>
          <w:szCs w:val="24"/>
          <w:rtl/>
        </w:rPr>
        <w:t>–</w:t>
      </w:r>
      <w:r>
        <w:rPr>
          <w:rFonts w:hint="cs"/>
          <w:b/>
          <w:bCs/>
          <w:sz w:val="24"/>
          <w:szCs w:val="24"/>
          <w:rtl/>
        </w:rPr>
        <w:t xml:space="preserve"> יחידת הוראה:</w:t>
      </w:r>
    </w:p>
    <w:p w14:paraId="2D564027" w14:textId="4E9BBFC7" w:rsidR="004A4C08" w:rsidRPr="003A6293" w:rsidRDefault="006C060D" w:rsidP="003A6293">
      <w:pPr>
        <w:bidi/>
        <w:spacing w:line="360" w:lineRule="auto"/>
        <w:rPr>
          <w:b/>
          <w:bCs/>
          <w:sz w:val="28"/>
          <w:szCs w:val="28"/>
          <w:u w:val="single"/>
          <w:rtl/>
        </w:rPr>
      </w:pPr>
      <w:r w:rsidRPr="003A6293">
        <w:rPr>
          <w:rFonts w:hint="cs"/>
          <w:b/>
          <w:bCs/>
          <w:sz w:val="24"/>
          <w:szCs w:val="24"/>
          <w:u w:val="single"/>
          <w:rtl/>
        </w:rPr>
        <w:t xml:space="preserve">שם </w:t>
      </w:r>
      <w:r w:rsidR="008764A8" w:rsidRPr="003A6293">
        <w:rPr>
          <w:rFonts w:hint="cs"/>
          <w:b/>
          <w:bCs/>
          <w:sz w:val="24"/>
          <w:szCs w:val="24"/>
          <w:u w:val="single"/>
          <w:rtl/>
        </w:rPr>
        <w:t>המפגש</w:t>
      </w:r>
      <w:r w:rsidRPr="003A6293">
        <w:rPr>
          <w:rFonts w:hint="cs"/>
          <w:b/>
          <w:bCs/>
          <w:sz w:val="24"/>
          <w:szCs w:val="24"/>
          <w:u w:val="single"/>
          <w:rtl/>
        </w:rPr>
        <w:t>:</w:t>
      </w:r>
      <w:r w:rsidRPr="003A6293">
        <w:rPr>
          <w:rFonts w:hint="cs"/>
          <w:b/>
          <w:bCs/>
          <w:sz w:val="28"/>
          <w:szCs w:val="28"/>
          <w:u w:val="single"/>
          <w:rtl/>
        </w:rPr>
        <w:t xml:space="preserve"> </w:t>
      </w:r>
    </w:p>
    <w:p w14:paraId="4BFF17EC" w14:textId="5F858093" w:rsidR="006C060D" w:rsidRPr="008764A8" w:rsidRDefault="006C060D" w:rsidP="003A6293">
      <w:pPr>
        <w:bidi/>
        <w:spacing w:line="360" w:lineRule="auto"/>
        <w:rPr>
          <w:b/>
          <w:bCs/>
          <w:i/>
          <w:iCs/>
          <w:rtl/>
        </w:rPr>
      </w:pPr>
      <w:r w:rsidRPr="008764A8">
        <w:rPr>
          <w:rFonts w:hint="cs"/>
          <w:b/>
          <w:bCs/>
          <w:i/>
          <w:iCs/>
          <w:rtl/>
        </w:rPr>
        <w:t>"</w:t>
      </w:r>
      <w:r w:rsidR="004A4C08" w:rsidRPr="008764A8">
        <w:rPr>
          <w:rFonts w:hint="cs"/>
          <w:b/>
          <w:bCs/>
          <w:i/>
          <w:iCs/>
          <w:rtl/>
        </w:rPr>
        <w:t>מה ש</w:t>
      </w:r>
      <w:r w:rsidR="00903189">
        <w:rPr>
          <w:rFonts w:hint="cs"/>
          <w:b/>
          <w:bCs/>
          <w:i/>
          <w:iCs/>
          <w:rtl/>
        </w:rPr>
        <w:t xml:space="preserve">הכי </w:t>
      </w:r>
      <w:r w:rsidR="004A4C08" w:rsidRPr="008764A8">
        <w:rPr>
          <w:rFonts w:hint="cs"/>
          <w:b/>
          <w:bCs/>
          <w:i/>
          <w:iCs/>
          <w:rtl/>
        </w:rPr>
        <w:t>מעצבן אותי זה ש...</w:t>
      </w:r>
      <w:r w:rsidRPr="008764A8">
        <w:rPr>
          <w:rFonts w:hint="cs"/>
          <w:b/>
          <w:bCs/>
          <w:i/>
          <w:iCs/>
          <w:rtl/>
        </w:rPr>
        <w:t>"</w:t>
      </w:r>
    </w:p>
    <w:p w14:paraId="19FFFD99" w14:textId="77777777" w:rsidR="008764A8" w:rsidRDefault="008764A8" w:rsidP="003A6293">
      <w:pPr>
        <w:bidi/>
        <w:spacing w:line="360" w:lineRule="auto"/>
        <w:rPr>
          <w:sz w:val="18"/>
          <w:szCs w:val="18"/>
          <w:rtl/>
        </w:rPr>
      </w:pPr>
    </w:p>
    <w:p w14:paraId="6A4652D9" w14:textId="46A45EB1" w:rsidR="008764A8" w:rsidRPr="003A6293" w:rsidRDefault="008764A8" w:rsidP="003A6293">
      <w:pPr>
        <w:bidi/>
        <w:spacing w:line="360" w:lineRule="auto"/>
        <w:rPr>
          <w:b/>
          <w:bCs/>
          <w:sz w:val="24"/>
          <w:szCs w:val="24"/>
          <w:u w:val="single"/>
          <w:rtl/>
        </w:rPr>
      </w:pPr>
      <w:r w:rsidRPr="003A6293">
        <w:rPr>
          <w:rFonts w:hint="cs"/>
          <w:b/>
          <w:bCs/>
          <w:sz w:val="24"/>
          <w:szCs w:val="24"/>
          <w:u w:val="single"/>
          <w:rtl/>
        </w:rPr>
        <w:t>מטרת המפגש:</w:t>
      </w:r>
    </w:p>
    <w:p w14:paraId="7E727727" w14:textId="790A4761" w:rsidR="00B0060C" w:rsidRDefault="00B0060C" w:rsidP="003A6293">
      <w:pPr>
        <w:bidi/>
        <w:spacing w:line="360" w:lineRule="auto"/>
        <w:rPr>
          <w:rtl/>
        </w:rPr>
      </w:pPr>
      <w:r>
        <w:rPr>
          <w:rFonts w:hint="cs"/>
          <w:rtl/>
        </w:rPr>
        <w:t>למפגש זה שתי מטרות</w:t>
      </w:r>
      <w:r w:rsidR="00A17924">
        <w:rPr>
          <w:rFonts w:hint="cs"/>
          <w:rtl/>
        </w:rPr>
        <w:t xml:space="preserve"> מרכזיות ותועלת יצירתית נוספת</w:t>
      </w:r>
      <w:r>
        <w:rPr>
          <w:rFonts w:hint="cs"/>
          <w:rtl/>
        </w:rPr>
        <w:t xml:space="preserve">. </w:t>
      </w:r>
    </w:p>
    <w:p w14:paraId="45FC0A92" w14:textId="3A3DF7A5" w:rsidR="008764A8" w:rsidRDefault="00903189" w:rsidP="009F0D4F">
      <w:pPr>
        <w:pStyle w:val="a3"/>
        <w:numPr>
          <w:ilvl w:val="0"/>
          <w:numId w:val="7"/>
        </w:numPr>
        <w:bidi/>
        <w:spacing w:line="360" w:lineRule="auto"/>
      </w:pPr>
      <w:r>
        <w:rPr>
          <w:rFonts w:hint="cs"/>
          <w:rtl/>
        </w:rPr>
        <w:t>זה</w:t>
      </w:r>
      <w:r w:rsidR="009F0D4F">
        <w:rPr>
          <w:rFonts w:hint="cs"/>
          <w:rtl/>
        </w:rPr>
        <w:t xml:space="preserve"> </w:t>
      </w:r>
      <w:r>
        <w:rPr>
          <w:rFonts w:hint="cs"/>
          <w:rtl/>
        </w:rPr>
        <w:t xml:space="preserve">תרגיל ביצירת מודעות לבעיות ומטרדים שנמצאים בסביבה הקרובה. </w:t>
      </w:r>
    </w:p>
    <w:p w14:paraId="0B9A12C9" w14:textId="77777777" w:rsidR="009F0D4F" w:rsidRDefault="00903189" w:rsidP="009F0D4F">
      <w:pPr>
        <w:pStyle w:val="a3"/>
        <w:numPr>
          <w:ilvl w:val="0"/>
          <w:numId w:val="7"/>
        </w:numPr>
        <w:bidi/>
        <w:spacing w:line="360" w:lineRule="auto"/>
      </w:pPr>
      <w:r>
        <w:rPr>
          <w:rFonts w:hint="cs"/>
          <w:rtl/>
        </w:rPr>
        <w:t>יצירת המודעות מכינה את הקרקע ל</w:t>
      </w:r>
      <w:r w:rsidR="009F0D4F">
        <w:rPr>
          <w:rFonts w:hint="cs"/>
          <w:rtl/>
        </w:rPr>
        <w:t xml:space="preserve">דיון באופן שבו באים לידי ביטוי </w:t>
      </w:r>
      <w:r w:rsidR="008764A8">
        <w:rPr>
          <w:rFonts w:hint="cs"/>
          <w:rtl/>
        </w:rPr>
        <w:t>ערכים</w:t>
      </w:r>
      <w:r w:rsidR="009F0D4F">
        <w:rPr>
          <w:rFonts w:hint="cs"/>
          <w:rtl/>
        </w:rPr>
        <w:t xml:space="preserve"> שבהם מחזיקים </w:t>
      </w:r>
      <w:r w:rsidR="008764A8">
        <w:rPr>
          <w:rFonts w:hint="cs"/>
          <w:rtl/>
        </w:rPr>
        <w:t>חברי הקבוצה</w:t>
      </w:r>
      <w:r w:rsidR="009F0D4F">
        <w:rPr>
          <w:rFonts w:hint="cs"/>
          <w:rtl/>
        </w:rPr>
        <w:t xml:space="preserve">. היא מאפשרת </w:t>
      </w:r>
      <w:r w:rsidR="008764A8">
        <w:rPr>
          <w:rFonts w:hint="cs"/>
          <w:rtl/>
        </w:rPr>
        <w:t xml:space="preserve">למצוא מכנה </w:t>
      </w:r>
      <w:r w:rsidR="009F0D4F">
        <w:rPr>
          <w:rFonts w:hint="cs"/>
          <w:rtl/>
        </w:rPr>
        <w:t xml:space="preserve">משותף </w:t>
      </w:r>
      <w:r w:rsidR="008764A8">
        <w:rPr>
          <w:rFonts w:hint="cs"/>
          <w:rtl/>
        </w:rPr>
        <w:t>ולאתר מיזמים פוטנציאליים</w:t>
      </w:r>
      <w:r w:rsidR="00B0060C">
        <w:rPr>
          <w:rFonts w:hint="cs"/>
          <w:rtl/>
        </w:rPr>
        <w:t xml:space="preserve"> </w:t>
      </w:r>
      <w:r w:rsidR="00B0060C">
        <w:rPr>
          <w:rtl/>
        </w:rPr>
        <w:t>–</w:t>
      </w:r>
      <w:r w:rsidR="00B0060C">
        <w:rPr>
          <w:rFonts w:hint="cs"/>
          <w:rtl/>
        </w:rPr>
        <w:t xml:space="preserve"> בסיס טוב להתקדמות לקראת מטרה קבוצתית משותפת במסגרת לימודי מנהיגות.</w:t>
      </w:r>
      <w:r w:rsidR="009F0D4F">
        <w:rPr>
          <w:rFonts w:hint="cs"/>
          <w:rtl/>
        </w:rPr>
        <w:t xml:space="preserve"> </w:t>
      </w:r>
    </w:p>
    <w:p w14:paraId="44B15AB2" w14:textId="58BFAD60" w:rsidR="00A17924" w:rsidRDefault="009F0D4F" w:rsidP="00370818">
      <w:pPr>
        <w:pStyle w:val="a3"/>
        <w:numPr>
          <w:ilvl w:val="0"/>
          <w:numId w:val="7"/>
        </w:numPr>
        <w:bidi/>
        <w:spacing w:line="360" w:lineRule="auto"/>
        <w:rPr>
          <w:rtl/>
        </w:rPr>
      </w:pPr>
      <w:r>
        <w:rPr>
          <w:rFonts w:hint="cs"/>
          <w:rtl/>
        </w:rPr>
        <w:t xml:space="preserve">תועלת </w:t>
      </w:r>
      <w:r w:rsidR="00A17924">
        <w:rPr>
          <w:rFonts w:hint="cs"/>
          <w:rtl/>
        </w:rPr>
        <w:t>יצירתית</w:t>
      </w:r>
      <w:r>
        <w:rPr>
          <w:rFonts w:hint="cs"/>
          <w:rtl/>
        </w:rPr>
        <w:t>:</w:t>
      </w:r>
      <w:r w:rsidR="00A17924">
        <w:rPr>
          <w:rFonts w:hint="cs"/>
          <w:rtl/>
        </w:rPr>
        <w:t xml:space="preserve"> העמדה של תערוכת אד-הוק של קולאז'ים שמייצגים </w:t>
      </w:r>
      <w:r w:rsidR="00370818">
        <w:rPr>
          <w:rFonts w:hint="cs"/>
          <w:rtl/>
        </w:rPr>
        <w:t>בעיות שונות שמעניינות</w:t>
      </w:r>
      <w:r w:rsidR="00A17924">
        <w:rPr>
          <w:rFonts w:hint="cs"/>
          <w:rtl/>
        </w:rPr>
        <w:t xml:space="preserve"> את תלמידי הכיתה.   </w:t>
      </w:r>
    </w:p>
    <w:p w14:paraId="007D843A" w14:textId="77777777" w:rsidR="008764A8" w:rsidRDefault="008764A8" w:rsidP="003A6293">
      <w:pPr>
        <w:bidi/>
        <w:spacing w:line="360" w:lineRule="auto"/>
        <w:rPr>
          <w:sz w:val="18"/>
          <w:szCs w:val="18"/>
          <w:rtl/>
        </w:rPr>
      </w:pPr>
    </w:p>
    <w:p w14:paraId="685FF7DA" w14:textId="77777777" w:rsidR="008764A8" w:rsidRDefault="008764A8" w:rsidP="003A6293">
      <w:pPr>
        <w:bidi/>
        <w:spacing w:line="360" w:lineRule="auto"/>
        <w:rPr>
          <w:rtl/>
        </w:rPr>
      </w:pPr>
    </w:p>
    <w:p w14:paraId="44B4443B" w14:textId="77777777" w:rsidR="008764A8" w:rsidRPr="003A6293" w:rsidRDefault="008764A8" w:rsidP="003A6293">
      <w:pPr>
        <w:bidi/>
        <w:spacing w:line="360" w:lineRule="auto"/>
        <w:rPr>
          <w:b/>
          <w:bCs/>
          <w:sz w:val="24"/>
          <w:szCs w:val="24"/>
          <w:u w:val="single"/>
          <w:rtl/>
        </w:rPr>
      </w:pPr>
      <w:r w:rsidRPr="003A6293">
        <w:rPr>
          <w:rFonts w:hint="cs"/>
          <w:b/>
          <w:bCs/>
          <w:sz w:val="24"/>
          <w:szCs w:val="24"/>
          <w:u w:val="single"/>
          <w:rtl/>
        </w:rPr>
        <w:t>כלים אמנותיים שבהם ייעשה שימוש:</w:t>
      </w:r>
    </w:p>
    <w:p w14:paraId="52AA63B3" w14:textId="77777777" w:rsidR="008764A8" w:rsidRDefault="008764A8" w:rsidP="003A6293">
      <w:pPr>
        <w:pStyle w:val="a3"/>
        <w:numPr>
          <w:ilvl w:val="0"/>
          <w:numId w:val="5"/>
        </w:numPr>
        <w:bidi/>
        <w:spacing w:line="360" w:lineRule="auto"/>
        <w:rPr>
          <w:rtl/>
        </w:rPr>
      </w:pPr>
      <w:r>
        <w:rPr>
          <w:rFonts w:hint="cs"/>
          <w:rtl/>
        </w:rPr>
        <w:t xml:space="preserve">יצירת קולאז' של </w:t>
      </w:r>
      <w:proofErr w:type="spellStart"/>
      <w:r>
        <w:rPr>
          <w:rFonts w:hint="cs"/>
          <w:rtl/>
        </w:rPr>
        <w:t>פוסטים</w:t>
      </w:r>
      <w:proofErr w:type="spellEnd"/>
      <w:r>
        <w:rPr>
          <w:rFonts w:hint="cs"/>
          <w:rtl/>
        </w:rPr>
        <w:t xml:space="preserve"> וכתבות בתחומים של מפגעים, בעיות, מחדלים - נושאים שדורשים טיפול, העלאת מודעות.</w:t>
      </w:r>
    </w:p>
    <w:p w14:paraId="6DBFA2D1" w14:textId="77777777" w:rsidR="008764A8" w:rsidRDefault="008764A8" w:rsidP="003A6293">
      <w:pPr>
        <w:pStyle w:val="a3"/>
        <w:numPr>
          <w:ilvl w:val="0"/>
          <w:numId w:val="5"/>
        </w:numPr>
        <w:bidi/>
        <w:spacing w:line="360" w:lineRule="auto"/>
        <w:rPr>
          <w:rtl/>
        </w:rPr>
      </w:pPr>
      <w:r>
        <w:rPr>
          <w:rFonts w:hint="cs"/>
          <w:rtl/>
        </w:rPr>
        <w:t>כתיבת נאום קצר שמלווה את הקולאז' (ראו גם סעיף המיומנות).</w:t>
      </w:r>
    </w:p>
    <w:p w14:paraId="6BD60F21" w14:textId="77777777" w:rsidR="008764A8" w:rsidRDefault="008764A8" w:rsidP="003A6293">
      <w:pPr>
        <w:bidi/>
        <w:spacing w:line="360" w:lineRule="auto"/>
        <w:rPr>
          <w:rtl/>
        </w:rPr>
      </w:pPr>
    </w:p>
    <w:p w14:paraId="0E0F51B6" w14:textId="77777777" w:rsidR="008764A8" w:rsidRPr="003A6293" w:rsidRDefault="008764A8" w:rsidP="003A6293">
      <w:pPr>
        <w:bidi/>
        <w:spacing w:line="360" w:lineRule="auto"/>
        <w:rPr>
          <w:b/>
          <w:bCs/>
          <w:sz w:val="24"/>
          <w:szCs w:val="24"/>
          <w:u w:val="single"/>
          <w:rtl/>
        </w:rPr>
      </w:pPr>
      <w:r w:rsidRPr="003A6293">
        <w:rPr>
          <w:rFonts w:hint="cs"/>
          <w:b/>
          <w:bCs/>
          <w:sz w:val="24"/>
          <w:szCs w:val="24"/>
          <w:u w:val="single"/>
          <w:rtl/>
        </w:rPr>
        <w:t xml:space="preserve">מיומנות: </w:t>
      </w:r>
    </w:p>
    <w:p w14:paraId="7CBE7C2B" w14:textId="77777777" w:rsidR="008764A8" w:rsidRDefault="008764A8" w:rsidP="003A6293">
      <w:pPr>
        <w:bidi/>
        <w:spacing w:line="360" w:lineRule="auto"/>
        <w:rPr>
          <w:rtl/>
        </w:rPr>
      </w:pPr>
      <w:r>
        <w:rPr>
          <w:rFonts w:hint="cs"/>
          <w:rtl/>
        </w:rPr>
        <w:t xml:space="preserve">נאום, בין אם כתוב או שנאמר בעל פה ומשמש כפרזנטציה עם פאתוס עבור הקולאז' והבעיה המוצגת בו. הנאום תמיד יתחיל בהצגה עצמית קצרה ויכלול את משפט המפתח </w:t>
      </w:r>
      <w:r w:rsidRPr="008764A8">
        <w:rPr>
          <w:rFonts w:hint="cs"/>
          <w:b/>
          <w:bCs/>
          <w:rtl/>
        </w:rPr>
        <w:t>"מה שמעצבן אותי זה ש..."</w:t>
      </w:r>
      <w:r>
        <w:rPr>
          <w:rFonts w:hint="cs"/>
          <w:rtl/>
        </w:rPr>
        <w:t xml:space="preserve"> כקישור לנושא המוצג.  </w:t>
      </w:r>
    </w:p>
    <w:p w14:paraId="32AE81A5" w14:textId="77777777" w:rsidR="008764A8" w:rsidRDefault="008764A8" w:rsidP="003A6293">
      <w:pPr>
        <w:bidi/>
        <w:spacing w:line="360" w:lineRule="auto"/>
        <w:rPr>
          <w:rtl/>
        </w:rPr>
      </w:pPr>
    </w:p>
    <w:p w14:paraId="7C7FA1B4" w14:textId="77777777" w:rsidR="000E17B6" w:rsidRPr="00FE1A9F" w:rsidRDefault="000E17B6" w:rsidP="003A6293">
      <w:pPr>
        <w:bidi/>
        <w:spacing w:line="360" w:lineRule="auto"/>
        <w:rPr>
          <w:sz w:val="24"/>
          <w:szCs w:val="24"/>
          <w:u w:val="single"/>
          <w:rtl/>
        </w:rPr>
      </w:pPr>
      <w:r w:rsidRPr="00FE1A9F">
        <w:rPr>
          <w:rFonts w:hint="cs"/>
          <w:b/>
          <w:bCs/>
          <w:sz w:val="24"/>
          <w:szCs w:val="24"/>
          <w:u w:val="single"/>
          <w:rtl/>
        </w:rPr>
        <w:lastRenderedPageBreak/>
        <w:t>סידור הכיתה:</w:t>
      </w:r>
      <w:r w:rsidRPr="00FE1A9F">
        <w:rPr>
          <w:rFonts w:hint="cs"/>
          <w:sz w:val="24"/>
          <w:szCs w:val="24"/>
          <w:u w:val="single"/>
          <w:rtl/>
        </w:rPr>
        <w:t xml:space="preserve"> </w:t>
      </w:r>
    </w:p>
    <w:p w14:paraId="160DF0E4" w14:textId="476B72D9" w:rsidR="000E17B6" w:rsidRDefault="000E17B6" w:rsidP="003A6293">
      <w:pPr>
        <w:bidi/>
        <w:spacing w:line="360" w:lineRule="auto"/>
        <w:rPr>
          <w:rtl/>
        </w:rPr>
      </w:pPr>
      <w:r>
        <w:rPr>
          <w:rFonts w:hint="cs"/>
          <w:rtl/>
        </w:rPr>
        <w:t xml:space="preserve">כיסאות במעגל פנימי. מחוץ לו </w:t>
      </w:r>
      <w:r>
        <w:rPr>
          <w:rtl/>
        </w:rPr>
        <w:t>–</w:t>
      </w:r>
      <w:r>
        <w:rPr>
          <w:rFonts w:hint="cs"/>
          <w:rtl/>
        </w:rPr>
        <w:t xml:space="preserve"> צמדי שולחנות בצורת "איים" לצורך עבודה.</w:t>
      </w:r>
    </w:p>
    <w:p w14:paraId="7ECBB808" w14:textId="77777777" w:rsidR="008764A8" w:rsidRDefault="008764A8" w:rsidP="003A6293">
      <w:pPr>
        <w:bidi/>
        <w:spacing w:line="360" w:lineRule="auto"/>
        <w:rPr>
          <w:sz w:val="18"/>
          <w:szCs w:val="18"/>
          <w:rtl/>
        </w:rPr>
      </w:pPr>
    </w:p>
    <w:p w14:paraId="327BD153" w14:textId="22AA745A" w:rsidR="00C83B5F" w:rsidRPr="00FE1A9F" w:rsidRDefault="00C83B5F" w:rsidP="003A6293">
      <w:pPr>
        <w:bidi/>
        <w:spacing w:line="360" w:lineRule="auto"/>
        <w:rPr>
          <w:b/>
          <w:bCs/>
          <w:u w:val="single"/>
          <w:rtl/>
        </w:rPr>
      </w:pPr>
      <w:r w:rsidRPr="00FE1A9F">
        <w:rPr>
          <w:rFonts w:hint="cs"/>
          <w:b/>
          <w:bCs/>
          <w:u w:val="single"/>
          <w:rtl/>
        </w:rPr>
        <w:t>חומרי עזר</w:t>
      </w:r>
      <w:r w:rsidR="009342A9" w:rsidRPr="00FE1A9F">
        <w:rPr>
          <w:rFonts w:hint="cs"/>
          <w:b/>
          <w:bCs/>
          <w:u w:val="single"/>
          <w:rtl/>
        </w:rPr>
        <w:t xml:space="preserve"> על כל "אי"</w:t>
      </w:r>
      <w:r w:rsidRPr="00FE1A9F">
        <w:rPr>
          <w:rFonts w:hint="cs"/>
          <w:b/>
          <w:bCs/>
          <w:u w:val="single"/>
          <w:rtl/>
        </w:rPr>
        <w:t>:</w:t>
      </w:r>
    </w:p>
    <w:p w14:paraId="184C38B2" w14:textId="3F27C999" w:rsidR="004A4C08" w:rsidRDefault="004A4C08" w:rsidP="003A6293">
      <w:pPr>
        <w:bidi/>
        <w:spacing w:line="360" w:lineRule="auto"/>
        <w:rPr>
          <w:rtl/>
        </w:rPr>
      </w:pPr>
      <w:r>
        <w:rPr>
          <w:rFonts w:hint="cs"/>
          <w:rtl/>
        </w:rPr>
        <w:t>מקומונים מודפסים</w:t>
      </w:r>
    </w:p>
    <w:p w14:paraId="25BE2AFA" w14:textId="0C3D4FA1" w:rsidR="00C83B5F" w:rsidRDefault="00C83B5F" w:rsidP="003A6293">
      <w:pPr>
        <w:bidi/>
        <w:spacing w:line="360" w:lineRule="auto"/>
        <w:rPr>
          <w:rtl/>
        </w:rPr>
      </w:pPr>
      <w:proofErr w:type="spellStart"/>
      <w:r>
        <w:rPr>
          <w:rFonts w:hint="cs"/>
          <w:rtl/>
        </w:rPr>
        <w:t>פוסטים</w:t>
      </w:r>
      <w:proofErr w:type="spellEnd"/>
      <w:r w:rsidR="006C060D">
        <w:rPr>
          <w:rFonts w:hint="cs"/>
          <w:rtl/>
        </w:rPr>
        <w:t xml:space="preserve"> מודפסים</w:t>
      </w:r>
      <w:r>
        <w:rPr>
          <w:rFonts w:hint="cs"/>
          <w:rtl/>
        </w:rPr>
        <w:t xml:space="preserve"> מתוך </w:t>
      </w:r>
      <w:r w:rsidR="000E17B6">
        <w:rPr>
          <w:rFonts w:hint="cs"/>
          <w:rtl/>
        </w:rPr>
        <w:t>ארכיון ה</w:t>
      </w:r>
      <w:r>
        <w:rPr>
          <w:rFonts w:hint="cs"/>
          <w:rtl/>
        </w:rPr>
        <w:t>פורום השכונ</w:t>
      </w:r>
      <w:r w:rsidR="000E17B6">
        <w:rPr>
          <w:rFonts w:hint="cs"/>
          <w:rtl/>
        </w:rPr>
        <w:t>תי</w:t>
      </w:r>
      <w:r>
        <w:rPr>
          <w:rFonts w:hint="cs"/>
          <w:rtl/>
        </w:rPr>
        <w:t xml:space="preserve"> (למשל "קריית השרון")</w:t>
      </w:r>
    </w:p>
    <w:p w14:paraId="531A2143" w14:textId="0B58BEDC" w:rsidR="00C83B5F" w:rsidRDefault="004A4C08" w:rsidP="003A6293">
      <w:pPr>
        <w:bidi/>
        <w:spacing w:line="360" w:lineRule="auto"/>
        <w:rPr>
          <w:rtl/>
        </w:rPr>
      </w:pPr>
      <w:r>
        <w:rPr>
          <w:rFonts w:hint="cs"/>
          <w:rtl/>
        </w:rPr>
        <w:t xml:space="preserve">מגזינים ישנים כחומר גלם לקולאז' ולצורך השראה </w:t>
      </w:r>
    </w:p>
    <w:p w14:paraId="746DD09D" w14:textId="5EF7AE78" w:rsidR="004A4C08" w:rsidRDefault="004A4C08" w:rsidP="003A6293">
      <w:pPr>
        <w:bidi/>
        <w:spacing w:line="360" w:lineRule="auto"/>
        <w:rPr>
          <w:rtl/>
        </w:rPr>
      </w:pPr>
      <w:r>
        <w:rPr>
          <w:rFonts w:hint="cs"/>
          <w:rtl/>
        </w:rPr>
        <w:t>מספריים</w:t>
      </w:r>
    </w:p>
    <w:p w14:paraId="6F565B41" w14:textId="4829E3FE" w:rsidR="004A4C08" w:rsidRDefault="004A4C08" w:rsidP="003A6293">
      <w:pPr>
        <w:bidi/>
        <w:spacing w:line="360" w:lineRule="auto"/>
        <w:rPr>
          <w:rtl/>
        </w:rPr>
      </w:pPr>
      <w:r>
        <w:rPr>
          <w:rFonts w:hint="cs"/>
          <w:rtl/>
        </w:rPr>
        <w:t>דבק</w:t>
      </w:r>
    </w:p>
    <w:p w14:paraId="5EED141F" w14:textId="757A27C3" w:rsidR="004A4C08" w:rsidRDefault="004A4C08" w:rsidP="003A6293">
      <w:pPr>
        <w:bidi/>
        <w:spacing w:line="360" w:lineRule="auto"/>
        <w:rPr>
          <w:rtl/>
        </w:rPr>
      </w:pPr>
      <w:r>
        <w:rPr>
          <w:rFonts w:hint="cs"/>
          <w:rtl/>
        </w:rPr>
        <w:t>יריעת נייר קבוצתית</w:t>
      </w:r>
    </w:p>
    <w:p w14:paraId="669EA615" w14:textId="77777777" w:rsidR="004A4C08" w:rsidRDefault="004A4C08" w:rsidP="003A6293">
      <w:pPr>
        <w:bidi/>
        <w:spacing w:line="360" w:lineRule="auto"/>
      </w:pPr>
    </w:p>
    <w:p w14:paraId="60A92B40" w14:textId="77777777" w:rsidR="00370818" w:rsidRDefault="008764A8" w:rsidP="003A6293">
      <w:pPr>
        <w:bidi/>
        <w:spacing w:line="360" w:lineRule="auto"/>
        <w:rPr>
          <w:rtl/>
        </w:rPr>
      </w:pPr>
      <w:r w:rsidRPr="00370818">
        <w:rPr>
          <w:rFonts w:hint="cs"/>
          <w:b/>
          <w:bCs/>
          <w:u w:val="single"/>
          <w:rtl/>
        </w:rPr>
        <w:t>משך המפגש:</w:t>
      </w:r>
      <w:r>
        <w:rPr>
          <w:rFonts w:hint="cs"/>
          <w:rtl/>
        </w:rPr>
        <w:t xml:space="preserve"> </w:t>
      </w:r>
    </w:p>
    <w:p w14:paraId="673C1E70" w14:textId="54ED1482" w:rsidR="007D71FD" w:rsidRDefault="008764A8" w:rsidP="00370818">
      <w:pPr>
        <w:bidi/>
        <w:spacing w:line="360" w:lineRule="auto"/>
        <w:rPr>
          <w:rtl/>
        </w:rPr>
      </w:pPr>
      <w:r>
        <w:rPr>
          <w:rFonts w:hint="cs"/>
          <w:rtl/>
        </w:rPr>
        <w:t>שעה וחצי</w:t>
      </w:r>
    </w:p>
    <w:p w14:paraId="6F3C4D96" w14:textId="77777777" w:rsidR="008764A8" w:rsidRDefault="008764A8" w:rsidP="003A6293">
      <w:pPr>
        <w:bidi/>
        <w:spacing w:line="360" w:lineRule="auto"/>
        <w:rPr>
          <w:rtl/>
        </w:rPr>
      </w:pPr>
    </w:p>
    <w:p w14:paraId="6B33F6B4" w14:textId="2638AC66" w:rsidR="008764A8" w:rsidRPr="008764A8" w:rsidRDefault="008764A8" w:rsidP="003A6293">
      <w:pPr>
        <w:bidi/>
        <w:spacing w:line="360" w:lineRule="auto"/>
        <w:rPr>
          <w:b/>
          <w:bCs/>
          <w:u w:val="single"/>
          <w:rtl/>
        </w:rPr>
      </w:pPr>
      <w:r w:rsidRPr="008764A8">
        <w:rPr>
          <w:rFonts w:hint="cs"/>
          <w:b/>
          <w:bCs/>
          <w:u w:val="single"/>
          <w:rtl/>
        </w:rPr>
        <w:t>מהלך המפגש</w:t>
      </w:r>
      <w:r w:rsidR="00370818">
        <w:rPr>
          <w:rFonts w:hint="cs"/>
          <w:b/>
          <w:bCs/>
          <w:u w:val="single"/>
          <w:rtl/>
        </w:rPr>
        <w:t>:</w:t>
      </w:r>
    </w:p>
    <w:p w14:paraId="0868A1A2" w14:textId="77777777" w:rsidR="007D71FD" w:rsidRDefault="007D71FD" w:rsidP="003A6293">
      <w:pPr>
        <w:bidi/>
        <w:spacing w:line="360" w:lineRule="auto"/>
        <w:rPr>
          <w:rtl/>
        </w:rPr>
      </w:pPr>
    </w:p>
    <w:p w14:paraId="338F92FC" w14:textId="673A917B" w:rsidR="00A17924" w:rsidRPr="00370818" w:rsidRDefault="00C83B5F" w:rsidP="00370818">
      <w:pPr>
        <w:bidi/>
        <w:spacing w:line="360" w:lineRule="auto"/>
        <w:rPr>
          <w:b/>
          <w:bCs/>
          <w:rtl/>
        </w:rPr>
      </w:pPr>
      <w:r w:rsidRPr="000E17B6">
        <w:rPr>
          <w:rFonts w:hint="cs"/>
          <w:b/>
          <w:bCs/>
          <w:rtl/>
        </w:rPr>
        <w:t>פתיחה</w:t>
      </w:r>
      <w:r w:rsidR="000E17B6" w:rsidRPr="000E17B6">
        <w:rPr>
          <w:rFonts w:hint="cs"/>
          <w:b/>
          <w:bCs/>
          <w:rtl/>
        </w:rPr>
        <w:t xml:space="preserve"> (</w:t>
      </w:r>
      <w:r w:rsidRPr="000E17B6">
        <w:rPr>
          <w:rFonts w:hint="cs"/>
          <w:b/>
          <w:bCs/>
          <w:rtl/>
        </w:rPr>
        <w:t>5 דקות</w:t>
      </w:r>
      <w:r w:rsidR="000E17B6" w:rsidRPr="000E17B6">
        <w:rPr>
          <w:rFonts w:hint="cs"/>
          <w:b/>
          <w:bCs/>
          <w:rtl/>
        </w:rPr>
        <w:t xml:space="preserve">): </w:t>
      </w:r>
      <w:r w:rsidR="00A17924">
        <w:rPr>
          <w:rFonts w:hint="cs"/>
          <w:rtl/>
        </w:rPr>
        <w:t>מה מעצבן אתכם?</w:t>
      </w:r>
    </w:p>
    <w:p w14:paraId="2A09E606" w14:textId="0422B7DC" w:rsidR="000E17B6" w:rsidRDefault="000E17B6" w:rsidP="003A6293">
      <w:pPr>
        <w:bidi/>
        <w:spacing w:line="360" w:lineRule="auto"/>
        <w:rPr>
          <w:rtl/>
        </w:rPr>
      </w:pPr>
      <w:r>
        <w:rPr>
          <w:rFonts w:hint="cs"/>
          <w:rtl/>
        </w:rPr>
        <w:t>הטמנת אסבסט באופן לא חוקי ליד גני ילדים</w:t>
      </w:r>
      <w:r w:rsidR="00A17924">
        <w:rPr>
          <w:rFonts w:hint="cs"/>
          <w:rtl/>
        </w:rPr>
        <w:t xml:space="preserve"> בשכונה?</w:t>
      </w:r>
      <w:r>
        <w:rPr>
          <w:rFonts w:hint="cs"/>
          <w:rtl/>
        </w:rPr>
        <w:t xml:space="preserve"> חשד לשחיתות</w:t>
      </w:r>
      <w:r w:rsidR="00A17924">
        <w:rPr>
          <w:rFonts w:hint="cs"/>
          <w:rtl/>
        </w:rPr>
        <w:t xml:space="preserve"> בעירייה?</w:t>
      </w:r>
      <w:r>
        <w:rPr>
          <w:rFonts w:hint="cs"/>
          <w:rtl/>
        </w:rPr>
        <w:t xml:space="preserve"> תאוות בצע של קבלנים</w:t>
      </w:r>
      <w:r w:rsidR="00A17924">
        <w:rPr>
          <w:rFonts w:hint="cs"/>
          <w:rtl/>
        </w:rPr>
        <w:t>?</w:t>
      </w:r>
      <w:r>
        <w:rPr>
          <w:rFonts w:hint="cs"/>
          <w:rtl/>
        </w:rPr>
        <w:t xml:space="preserve"> ביורוקרטיה סבוכה בנושאים שאמורים להיות פשוטים</w:t>
      </w:r>
      <w:r w:rsidR="00A17924">
        <w:rPr>
          <w:rFonts w:hint="cs"/>
          <w:rtl/>
        </w:rPr>
        <w:t>?</w:t>
      </w:r>
      <w:r>
        <w:rPr>
          <w:rFonts w:hint="cs"/>
          <w:rtl/>
        </w:rPr>
        <w:t xml:space="preserve"> טרקטורונים שנוסעים </w:t>
      </w:r>
      <w:r w:rsidR="00A17924">
        <w:rPr>
          <w:rFonts w:hint="cs"/>
          <w:rtl/>
        </w:rPr>
        <w:t>ליד הבית שלכם</w:t>
      </w:r>
      <w:r>
        <w:rPr>
          <w:rFonts w:hint="cs"/>
          <w:rtl/>
        </w:rPr>
        <w:t xml:space="preserve"> באופן </w:t>
      </w:r>
      <w:r w:rsidR="00A17924">
        <w:rPr>
          <w:rFonts w:hint="cs"/>
          <w:rtl/>
        </w:rPr>
        <w:t>מסוכן ו</w:t>
      </w:r>
      <w:r>
        <w:rPr>
          <w:rFonts w:hint="cs"/>
          <w:rtl/>
        </w:rPr>
        <w:t>לא חוקי</w:t>
      </w:r>
      <w:r w:rsidR="00A17924">
        <w:rPr>
          <w:rFonts w:hint="cs"/>
          <w:rtl/>
        </w:rPr>
        <w:t>?</w:t>
      </w:r>
      <w:r>
        <w:rPr>
          <w:rFonts w:hint="cs"/>
          <w:rtl/>
        </w:rPr>
        <w:t xml:space="preserve"> אשפה שממלאת את הרחובות</w:t>
      </w:r>
      <w:r w:rsidR="00A17924">
        <w:rPr>
          <w:rFonts w:hint="cs"/>
          <w:rtl/>
        </w:rPr>
        <w:t>?</w:t>
      </w:r>
      <w:r>
        <w:rPr>
          <w:rFonts w:hint="cs"/>
          <w:rtl/>
        </w:rPr>
        <w:t xml:space="preserve"> כל הנושאים הללו ואחרים מופיעים מעת לעת בפורום השכונתי ובמקומונים העירוניים.</w:t>
      </w:r>
    </w:p>
    <w:p w14:paraId="1C526032" w14:textId="77777777" w:rsidR="000E17B6" w:rsidRDefault="000E17B6" w:rsidP="003A6293">
      <w:pPr>
        <w:bidi/>
        <w:spacing w:line="360" w:lineRule="auto"/>
        <w:rPr>
          <w:rtl/>
        </w:rPr>
      </w:pPr>
    </w:p>
    <w:p w14:paraId="22762267" w14:textId="4AB96054" w:rsidR="000E17B6" w:rsidRDefault="000E17B6" w:rsidP="003A6293">
      <w:pPr>
        <w:bidi/>
        <w:spacing w:line="360" w:lineRule="auto"/>
        <w:rPr>
          <w:rtl/>
        </w:rPr>
      </w:pPr>
      <w:r>
        <w:rPr>
          <w:rFonts w:hint="cs"/>
          <w:rtl/>
        </w:rPr>
        <w:t xml:space="preserve">מה מעצבן אתכם? </w:t>
      </w:r>
      <w:r w:rsidR="009342A9">
        <w:rPr>
          <w:rFonts w:hint="cs"/>
          <w:rtl/>
        </w:rPr>
        <w:t xml:space="preserve">מפחיד אתכם? </w:t>
      </w:r>
      <w:r>
        <w:rPr>
          <w:rFonts w:hint="cs"/>
          <w:rtl/>
        </w:rPr>
        <w:t>איזה נושא הוא "ייהרג ובל יעבור" מבחינתכם? מה הייתם רוצים לשנות? ל</w:t>
      </w:r>
      <w:r w:rsidR="00A17924">
        <w:rPr>
          <w:rFonts w:hint="cs"/>
          <w:rtl/>
        </w:rPr>
        <w:t xml:space="preserve">יצור לגביו </w:t>
      </w:r>
      <w:r>
        <w:rPr>
          <w:rFonts w:hint="cs"/>
          <w:rtl/>
        </w:rPr>
        <w:t>מודעות</w:t>
      </w:r>
      <w:r w:rsidR="00A17924">
        <w:rPr>
          <w:rFonts w:hint="cs"/>
          <w:rtl/>
        </w:rPr>
        <w:t xml:space="preserve"> של אנשים נוספים</w:t>
      </w:r>
      <w:r>
        <w:rPr>
          <w:rFonts w:hint="cs"/>
          <w:rtl/>
        </w:rPr>
        <w:t>? על מה הייתם רוצים לדבר?</w:t>
      </w:r>
    </w:p>
    <w:p w14:paraId="5742AA88" w14:textId="77777777" w:rsidR="009342A9" w:rsidRDefault="009342A9" w:rsidP="003A6293">
      <w:pPr>
        <w:bidi/>
        <w:spacing w:line="360" w:lineRule="auto"/>
        <w:rPr>
          <w:rtl/>
        </w:rPr>
      </w:pPr>
    </w:p>
    <w:p w14:paraId="2E519BF8" w14:textId="09689DDC" w:rsidR="000E17B6" w:rsidRPr="000E17B6" w:rsidRDefault="000E17B6" w:rsidP="003A6293">
      <w:pPr>
        <w:bidi/>
        <w:spacing w:line="360" w:lineRule="auto"/>
        <w:rPr>
          <w:b/>
          <w:bCs/>
          <w:rtl/>
        </w:rPr>
      </w:pPr>
      <w:r w:rsidRPr="000E17B6">
        <w:rPr>
          <w:rFonts w:hint="cs"/>
          <w:b/>
          <w:bCs/>
          <w:rtl/>
        </w:rPr>
        <w:lastRenderedPageBreak/>
        <w:t>משימת קולאז' ונאום (40 דקות):</w:t>
      </w:r>
    </w:p>
    <w:p w14:paraId="0BD94C45" w14:textId="5D243673" w:rsidR="000E17B6" w:rsidRDefault="000E17B6" w:rsidP="003A6293">
      <w:pPr>
        <w:bidi/>
        <w:spacing w:line="360" w:lineRule="auto"/>
        <w:rPr>
          <w:rtl/>
        </w:rPr>
      </w:pPr>
      <w:r>
        <w:rPr>
          <w:rFonts w:hint="cs"/>
          <w:rtl/>
        </w:rPr>
        <w:t>הכיתה מתחלקת לצוותים של 3-4 תלמידים</w:t>
      </w:r>
      <w:r w:rsidR="009342A9">
        <w:rPr>
          <w:rFonts w:hint="cs"/>
          <w:rtl/>
        </w:rPr>
        <w:t xml:space="preserve"> שעובדים בשולחנות הצמודים מחוץ למעגל.</w:t>
      </w:r>
    </w:p>
    <w:p w14:paraId="788D3A50" w14:textId="49E0A000" w:rsidR="000E17B6" w:rsidRDefault="009342A9" w:rsidP="003A6293">
      <w:pPr>
        <w:bidi/>
        <w:spacing w:line="360" w:lineRule="auto"/>
        <w:rPr>
          <w:rtl/>
        </w:rPr>
      </w:pPr>
      <w:r>
        <w:rPr>
          <w:rFonts w:hint="cs"/>
          <w:rtl/>
        </w:rPr>
        <w:t>על כל שולחן</w:t>
      </w:r>
      <w:r w:rsidR="00A17924">
        <w:rPr>
          <w:rFonts w:hint="cs"/>
          <w:rtl/>
        </w:rPr>
        <w:t xml:space="preserve"> - מקומונים, </w:t>
      </w:r>
      <w:proofErr w:type="spellStart"/>
      <w:r w:rsidR="00A17924">
        <w:rPr>
          <w:rFonts w:hint="cs"/>
          <w:rtl/>
        </w:rPr>
        <w:t>פוסטים</w:t>
      </w:r>
      <w:proofErr w:type="spellEnd"/>
      <w:r w:rsidR="00A17924">
        <w:rPr>
          <w:rFonts w:hint="cs"/>
          <w:rtl/>
        </w:rPr>
        <w:t xml:space="preserve"> מודפסים שמתארים בעיות ומטרדים מהפורום השכונתי, חומרי גלם נוספים (מגזינים) , מספריים, דבק ויריעה לעיצוב </w:t>
      </w:r>
      <w:proofErr w:type="spellStart"/>
      <w:r w:rsidR="00A17924">
        <w:rPr>
          <w:rFonts w:hint="cs"/>
          <w:rtl/>
        </w:rPr>
        <w:t>הקולאז</w:t>
      </w:r>
      <w:proofErr w:type="spellEnd"/>
      <w:r w:rsidR="00A17924">
        <w:rPr>
          <w:rFonts w:hint="cs"/>
          <w:rtl/>
        </w:rPr>
        <w:t xml:space="preserve">'. </w:t>
      </w:r>
      <w:r>
        <w:rPr>
          <w:rFonts w:hint="cs"/>
          <w:rtl/>
        </w:rPr>
        <w:t xml:space="preserve"> </w:t>
      </w:r>
    </w:p>
    <w:p w14:paraId="02AA64E0" w14:textId="77777777" w:rsidR="00A17924" w:rsidRDefault="000E17B6" w:rsidP="003A6293">
      <w:pPr>
        <w:bidi/>
        <w:spacing w:line="360" w:lineRule="auto"/>
        <w:rPr>
          <w:rtl/>
        </w:rPr>
      </w:pPr>
      <w:r>
        <w:rPr>
          <w:rFonts w:hint="cs"/>
          <w:rtl/>
        </w:rPr>
        <w:t xml:space="preserve">המשימה </w:t>
      </w:r>
      <w:r w:rsidR="00A17924">
        <w:rPr>
          <w:rFonts w:hint="cs"/>
          <w:rtl/>
        </w:rPr>
        <w:t>כוללת שלושה שלבים:</w:t>
      </w:r>
    </w:p>
    <w:p w14:paraId="70A7C0CC" w14:textId="68B4C6B4" w:rsidR="00A17924" w:rsidRDefault="00A17924" w:rsidP="00B5456C">
      <w:pPr>
        <w:pStyle w:val="a3"/>
        <w:numPr>
          <w:ilvl w:val="0"/>
          <w:numId w:val="6"/>
        </w:numPr>
        <w:bidi/>
        <w:spacing w:line="360" w:lineRule="auto"/>
        <w:rPr>
          <w:rtl/>
        </w:rPr>
      </w:pPr>
      <w:r w:rsidRPr="00A17924">
        <w:rPr>
          <w:rFonts w:hint="cs"/>
          <w:b/>
          <w:bCs/>
          <w:rtl/>
        </w:rPr>
        <w:t xml:space="preserve">איתור הבעיה שתהיה נושא </w:t>
      </w:r>
      <w:proofErr w:type="spellStart"/>
      <w:r w:rsidRPr="00A17924">
        <w:rPr>
          <w:rFonts w:hint="cs"/>
          <w:b/>
          <w:bCs/>
          <w:rtl/>
        </w:rPr>
        <w:t>הקולאז</w:t>
      </w:r>
      <w:proofErr w:type="spellEnd"/>
      <w:r w:rsidRPr="00A17924">
        <w:rPr>
          <w:rFonts w:hint="cs"/>
          <w:b/>
          <w:bCs/>
          <w:rtl/>
        </w:rPr>
        <w:t>'.</w:t>
      </w:r>
      <w:r>
        <w:rPr>
          <w:rFonts w:hint="cs"/>
          <w:rtl/>
        </w:rPr>
        <w:t xml:space="preserve"> לשם כך נדרשת</w:t>
      </w:r>
      <w:r w:rsidR="00B5456C">
        <w:rPr>
          <w:rFonts w:hint="cs"/>
          <w:rtl/>
        </w:rPr>
        <w:t xml:space="preserve"> </w:t>
      </w:r>
      <w:r>
        <w:rPr>
          <w:rFonts w:hint="cs"/>
          <w:rtl/>
        </w:rPr>
        <w:t>סריקה</w:t>
      </w:r>
      <w:r w:rsidR="00B5456C">
        <w:rPr>
          <w:rFonts w:hint="cs"/>
          <w:rtl/>
        </w:rPr>
        <w:t xml:space="preserve"> מהירה</w:t>
      </w:r>
      <w:r>
        <w:rPr>
          <w:rFonts w:hint="cs"/>
          <w:rtl/>
        </w:rPr>
        <w:t xml:space="preserve"> של העיתונים ושל </w:t>
      </w:r>
      <w:proofErr w:type="spellStart"/>
      <w:r>
        <w:rPr>
          <w:rFonts w:hint="cs"/>
          <w:rtl/>
        </w:rPr>
        <w:t>הפוסטים</w:t>
      </w:r>
      <w:proofErr w:type="spellEnd"/>
      <w:r>
        <w:rPr>
          <w:rFonts w:hint="cs"/>
          <w:rtl/>
        </w:rPr>
        <w:t xml:space="preserve"> מהפורום. הסריקה הראשונית לא יכולה להיות מעמיקה והיא באופן טיפוסי תתמקד בתמונות שנלוות </w:t>
      </w:r>
      <w:proofErr w:type="spellStart"/>
      <w:r>
        <w:rPr>
          <w:rFonts w:hint="cs"/>
          <w:rtl/>
        </w:rPr>
        <w:t>לפוסטים</w:t>
      </w:r>
      <w:proofErr w:type="spellEnd"/>
      <w:r>
        <w:rPr>
          <w:rFonts w:hint="cs"/>
          <w:rtl/>
        </w:rPr>
        <w:t xml:space="preserve"> ולכתבות, בכותרות ובכותרות משנה</w:t>
      </w:r>
      <w:r w:rsidR="00B5456C">
        <w:rPr>
          <w:rFonts w:hint="cs"/>
          <w:rtl/>
        </w:rPr>
        <w:t xml:space="preserve"> (נושא משנה שאפשר לשוחח לגביו הוא האופן שבו הממד החזותי של ידיעות </w:t>
      </w:r>
      <w:proofErr w:type="spellStart"/>
      <w:r w:rsidR="00B5456C">
        <w:rPr>
          <w:rFonts w:hint="cs"/>
          <w:rtl/>
        </w:rPr>
        <w:t>ופוסטים</w:t>
      </w:r>
      <w:proofErr w:type="spellEnd"/>
      <w:r w:rsidR="00B5456C">
        <w:rPr>
          <w:rFonts w:hint="cs"/>
          <w:rtl/>
        </w:rPr>
        <w:t xml:space="preserve"> מהווה מלכודת לתשומת הלב שלנו </w:t>
      </w:r>
      <w:r w:rsidR="00B5456C">
        <w:rPr>
          <w:rtl/>
        </w:rPr>
        <w:t>–</w:t>
      </w:r>
      <w:r w:rsidR="00B5456C">
        <w:rPr>
          <w:rFonts w:hint="cs"/>
          <w:rtl/>
        </w:rPr>
        <w:t xml:space="preserve"> חשוב לדעת את זה הן כדי לצרוך תקשורת באופן ביקורתי יותר, והן כדי לעשות שימוש מושכל בנטייה האנושית הזו, בדרכנו ליצור מיצב חזותי בעצמנו). </w:t>
      </w:r>
      <w:r>
        <w:rPr>
          <w:rFonts w:hint="cs"/>
          <w:rtl/>
        </w:rPr>
        <w:t xml:space="preserve">   </w:t>
      </w:r>
    </w:p>
    <w:p w14:paraId="26935BBE" w14:textId="3F2E0AD5" w:rsidR="00A17924" w:rsidRPr="00A17924" w:rsidRDefault="00A17924" w:rsidP="003A6293">
      <w:pPr>
        <w:pStyle w:val="a3"/>
        <w:numPr>
          <w:ilvl w:val="0"/>
          <w:numId w:val="6"/>
        </w:numPr>
        <w:bidi/>
        <w:spacing w:line="360" w:lineRule="auto"/>
        <w:rPr>
          <w:b/>
          <w:bCs/>
          <w:rtl/>
        </w:rPr>
      </w:pPr>
      <w:r w:rsidRPr="00A17924">
        <w:rPr>
          <w:rFonts w:hint="cs"/>
          <w:b/>
          <w:bCs/>
          <w:rtl/>
        </w:rPr>
        <w:t xml:space="preserve">יצירת </w:t>
      </w:r>
      <w:proofErr w:type="spellStart"/>
      <w:r w:rsidRPr="00A17924">
        <w:rPr>
          <w:rFonts w:hint="cs"/>
          <w:b/>
          <w:bCs/>
          <w:rtl/>
        </w:rPr>
        <w:t>הקולאז</w:t>
      </w:r>
      <w:proofErr w:type="spellEnd"/>
      <w:r w:rsidRPr="00A17924">
        <w:rPr>
          <w:rFonts w:hint="cs"/>
          <w:b/>
          <w:bCs/>
          <w:rtl/>
        </w:rPr>
        <w:t>'</w:t>
      </w:r>
      <w:r>
        <w:rPr>
          <w:rFonts w:hint="cs"/>
          <w:b/>
          <w:bCs/>
          <w:rtl/>
        </w:rPr>
        <w:t xml:space="preserve">. </w:t>
      </w:r>
      <w:r w:rsidRPr="00A17924">
        <w:rPr>
          <w:rFonts w:hint="cs"/>
          <w:rtl/>
        </w:rPr>
        <w:t>אחרי</w:t>
      </w:r>
      <w:r>
        <w:rPr>
          <w:rFonts w:hint="cs"/>
          <w:rtl/>
        </w:rPr>
        <w:t xml:space="preserve"> הכרעה קבוצתית לגבי נושא </w:t>
      </w:r>
      <w:proofErr w:type="spellStart"/>
      <w:r>
        <w:rPr>
          <w:rFonts w:hint="cs"/>
          <w:rtl/>
        </w:rPr>
        <w:t>הקולאז</w:t>
      </w:r>
      <w:proofErr w:type="spellEnd"/>
      <w:r>
        <w:rPr>
          <w:rFonts w:hint="cs"/>
          <w:rtl/>
        </w:rPr>
        <w:t>', יתחילו חלק מחברי הצוות במלאכת עיצובו.</w:t>
      </w:r>
      <w:r w:rsidR="003A6293">
        <w:rPr>
          <w:rFonts w:hint="cs"/>
          <w:rtl/>
        </w:rPr>
        <w:t xml:space="preserve"> המטרה תהיה ליצור תוצר חזותי שממחיש באופן הטוב ביותר את הבעיה הנבחרת. התוצר החזותי יכול להיות בשילובים של טקסט ותמונות, הוא יכול להיות מטפורי או הדבר עצמו.  </w:t>
      </w:r>
      <w:r w:rsidRPr="00A17924">
        <w:rPr>
          <w:rFonts w:hint="cs"/>
          <w:rtl/>
        </w:rPr>
        <w:t xml:space="preserve"> </w:t>
      </w:r>
    </w:p>
    <w:p w14:paraId="497A4D5D" w14:textId="4CB9CF88" w:rsidR="000E17B6" w:rsidRPr="003A6293" w:rsidRDefault="00A17924" w:rsidP="00B5456C">
      <w:pPr>
        <w:pStyle w:val="a3"/>
        <w:numPr>
          <w:ilvl w:val="0"/>
          <w:numId w:val="6"/>
        </w:numPr>
        <w:bidi/>
        <w:spacing w:line="360" w:lineRule="auto"/>
        <w:rPr>
          <w:b/>
          <w:bCs/>
        </w:rPr>
      </w:pPr>
      <w:r w:rsidRPr="00A17924">
        <w:rPr>
          <w:rFonts w:hint="cs"/>
          <w:b/>
          <w:bCs/>
          <w:rtl/>
        </w:rPr>
        <w:t>כתיבת נאום</w:t>
      </w:r>
      <w:r>
        <w:rPr>
          <w:rFonts w:hint="cs"/>
          <w:b/>
          <w:bCs/>
          <w:rtl/>
        </w:rPr>
        <w:t>.</w:t>
      </w:r>
      <w:r w:rsidR="003A6293">
        <w:rPr>
          <w:rFonts w:hint="cs"/>
          <w:rtl/>
        </w:rPr>
        <w:t xml:space="preserve"> במקביל ליצירת הקולאז' יעבוד חלק מהצוות על נאום שנועד להביא למודעותנו (</w:t>
      </w:r>
      <w:r w:rsidR="00B5456C">
        <w:rPr>
          <w:rFonts w:hint="cs"/>
          <w:rtl/>
        </w:rPr>
        <w:t xml:space="preserve">אורך הנאום יהיה לפחות </w:t>
      </w:r>
      <w:r w:rsidR="003A6293">
        <w:rPr>
          <w:rFonts w:hint="cs"/>
          <w:rtl/>
        </w:rPr>
        <w:t>דקה-שתיים) את קיומה של הבעיה, ולהסביר כיצד היא רלוונטית לחיינו. לשם כתיבתו יכולים התלמידים להיעזר במקורות מידע מקוונים.</w:t>
      </w:r>
    </w:p>
    <w:p w14:paraId="1BC1047F" w14:textId="77777777" w:rsidR="003A6293" w:rsidRDefault="003A6293" w:rsidP="00FE1A9F">
      <w:pPr>
        <w:bidi/>
        <w:spacing w:line="360" w:lineRule="auto"/>
        <w:ind w:left="360"/>
        <w:rPr>
          <w:b/>
          <w:bCs/>
          <w:rtl/>
        </w:rPr>
      </w:pPr>
    </w:p>
    <w:p w14:paraId="08CEC40A" w14:textId="2B9B1429" w:rsidR="00FE1A9F" w:rsidRPr="00370818" w:rsidRDefault="00FE1A9F" w:rsidP="00FE1A9F">
      <w:pPr>
        <w:bidi/>
        <w:spacing w:line="360" w:lineRule="auto"/>
        <w:rPr>
          <w:b/>
          <w:bCs/>
          <w:sz w:val="24"/>
          <w:szCs w:val="24"/>
          <w:rtl/>
        </w:rPr>
      </w:pPr>
      <w:r w:rsidRPr="00370818">
        <w:rPr>
          <w:rFonts w:hint="cs"/>
          <w:b/>
          <w:bCs/>
          <w:sz w:val="24"/>
          <w:szCs w:val="24"/>
          <w:rtl/>
        </w:rPr>
        <w:t>תערוכה (10 דקות):</w:t>
      </w:r>
    </w:p>
    <w:p w14:paraId="3DB56B3C" w14:textId="77777777" w:rsidR="00FE1A9F" w:rsidRDefault="00FE1A9F" w:rsidP="00FE1A9F">
      <w:pPr>
        <w:bidi/>
        <w:spacing w:line="360" w:lineRule="auto"/>
        <w:rPr>
          <w:rtl/>
        </w:rPr>
      </w:pPr>
      <w:r>
        <w:rPr>
          <w:rFonts w:hint="cs"/>
          <w:rtl/>
        </w:rPr>
        <w:t xml:space="preserve">תוצרי הקולאז' יוצגו על גבי כל צמד שולחנות ("אי") במעגל החיצוני של הכיתה, באופן שיוצר תערוכה אד-הוק. כל תלמיד בכיתה ינוע בכיוון השעון בין ה"איים" במטרה להתרשם מהאופן שבו בחרו לייצג הצוותים האחרים את הבעיה. </w:t>
      </w:r>
    </w:p>
    <w:p w14:paraId="776136F7" w14:textId="0F5B6110" w:rsidR="00FE1A9F" w:rsidRPr="00FE1A9F" w:rsidRDefault="00FE1A9F" w:rsidP="00903189">
      <w:pPr>
        <w:bidi/>
        <w:spacing w:line="360" w:lineRule="auto"/>
        <w:rPr>
          <w:rtl/>
        </w:rPr>
      </w:pPr>
      <w:r w:rsidRPr="00FE1A9F">
        <w:rPr>
          <w:rFonts w:hint="cs"/>
          <w:b/>
          <w:bCs/>
          <w:rtl/>
        </w:rPr>
        <w:t>אפשרות:</w:t>
      </w:r>
      <w:r>
        <w:rPr>
          <w:rFonts w:hint="cs"/>
          <w:rtl/>
        </w:rPr>
        <w:t xml:space="preserve"> ניתן להשתמש בדוח אישי למילוי, </w:t>
      </w:r>
      <w:r w:rsidR="00B5456C">
        <w:rPr>
          <w:rFonts w:hint="cs"/>
          <w:rtl/>
        </w:rPr>
        <w:t>ש</w:t>
      </w:r>
      <w:r>
        <w:rPr>
          <w:rFonts w:hint="cs"/>
          <w:rtl/>
        </w:rPr>
        <w:t xml:space="preserve">בו יכתוב כל תלמיד את </w:t>
      </w:r>
      <w:r w:rsidR="00903189">
        <w:rPr>
          <w:rFonts w:hint="cs"/>
          <w:rtl/>
        </w:rPr>
        <w:t>ענן הרגשות ש</w:t>
      </w:r>
      <w:r>
        <w:rPr>
          <w:rFonts w:hint="cs"/>
          <w:rtl/>
        </w:rPr>
        <w:t xml:space="preserve">מעלה בו כל </w:t>
      </w:r>
      <w:proofErr w:type="spellStart"/>
      <w:r>
        <w:rPr>
          <w:rFonts w:hint="cs"/>
          <w:rtl/>
        </w:rPr>
        <w:t>קולאז</w:t>
      </w:r>
      <w:proofErr w:type="spellEnd"/>
      <w:r>
        <w:rPr>
          <w:rFonts w:hint="cs"/>
          <w:rtl/>
        </w:rPr>
        <w:t xml:space="preserve">', ואת מידת הרלוונטיות של הבעיה לחייו האישיים ולחיים בשכונה (בסולם של 1-5). </w:t>
      </w:r>
    </w:p>
    <w:p w14:paraId="4F66B018" w14:textId="77777777" w:rsidR="000E17B6" w:rsidRDefault="000E17B6" w:rsidP="003A6293">
      <w:pPr>
        <w:bidi/>
        <w:spacing w:line="360" w:lineRule="auto"/>
        <w:rPr>
          <w:rtl/>
        </w:rPr>
      </w:pPr>
    </w:p>
    <w:p w14:paraId="059ABA52" w14:textId="12894662" w:rsidR="00FE1A9F" w:rsidRPr="00370818" w:rsidRDefault="00FE1A9F" w:rsidP="00903189">
      <w:pPr>
        <w:bidi/>
        <w:spacing w:line="360" w:lineRule="auto"/>
        <w:rPr>
          <w:b/>
          <w:bCs/>
          <w:sz w:val="24"/>
          <w:szCs w:val="24"/>
          <w:rtl/>
        </w:rPr>
      </w:pPr>
      <w:r w:rsidRPr="00370818">
        <w:rPr>
          <w:rFonts w:hint="cs"/>
          <w:b/>
          <w:bCs/>
          <w:sz w:val="24"/>
          <w:szCs w:val="24"/>
          <w:rtl/>
        </w:rPr>
        <w:t>נאומים (</w:t>
      </w:r>
      <w:r w:rsidR="00903189" w:rsidRPr="00370818">
        <w:rPr>
          <w:rFonts w:hint="cs"/>
          <w:b/>
          <w:bCs/>
          <w:sz w:val="24"/>
          <w:szCs w:val="24"/>
          <w:rtl/>
        </w:rPr>
        <w:t>25</w:t>
      </w:r>
      <w:r w:rsidRPr="00370818">
        <w:rPr>
          <w:rFonts w:hint="cs"/>
          <w:b/>
          <w:bCs/>
          <w:sz w:val="24"/>
          <w:szCs w:val="24"/>
          <w:rtl/>
        </w:rPr>
        <w:t xml:space="preserve"> דקות):</w:t>
      </w:r>
    </w:p>
    <w:p w14:paraId="54CD4E06" w14:textId="51CAE136" w:rsidR="00FE1A9F" w:rsidRDefault="00FE1A9F" w:rsidP="00B5456C">
      <w:pPr>
        <w:bidi/>
        <w:spacing w:line="360" w:lineRule="auto"/>
        <w:rPr>
          <w:rtl/>
        </w:rPr>
      </w:pPr>
      <w:r>
        <w:rPr>
          <w:rFonts w:hint="cs"/>
          <w:rtl/>
        </w:rPr>
        <w:t xml:space="preserve">אחרי התערוכה </w:t>
      </w:r>
      <w:r w:rsidR="00B5456C">
        <w:rPr>
          <w:rFonts w:hint="cs"/>
          <w:rtl/>
        </w:rPr>
        <w:t>(</w:t>
      </w:r>
      <w:r>
        <w:rPr>
          <w:rFonts w:hint="cs"/>
          <w:rtl/>
        </w:rPr>
        <w:t xml:space="preserve">שאופייה חופשי </w:t>
      </w:r>
      <w:r w:rsidR="00B5456C">
        <w:rPr>
          <w:rFonts w:hint="cs"/>
          <w:rtl/>
        </w:rPr>
        <w:t>למדי)</w:t>
      </w:r>
      <w:r>
        <w:rPr>
          <w:rFonts w:hint="cs"/>
          <w:rtl/>
        </w:rPr>
        <w:t>, מגיע השלב שבו חברי כל קבוצה חוזרים ל"אי" שלהם ומציגים את הבעיה שבה בחרו להתמקד באמצעות הנאום שנכתב מראש. למעשה</w:t>
      </w:r>
      <w:r w:rsidR="00B5456C">
        <w:rPr>
          <w:rFonts w:hint="cs"/>
          <w:rtl/>
        </w:rPr>
        <w:t>,</w:t>
      </w:r>
      <w:r>
        <w:rPr>
          <w:rFonts w:hint="cs"/>
          <w:rtl/>
        </w:rPr>
        <w:t xml:space="preserve"> הנאום נועד לשווק את הבעיה לחברים לכיתה, להסביר למה היא רלוונטית, מציקה, ראויה להתייחסות.</w:t>
      </w:r>
    </w:p>
    <w:p w14:paraId="23821D3E" w14:textId="7DE6FE8A" w:rsidR="00903189" w:rsidRDefault="00B5456C" w:rsidP="00B5456C">
      <w:pPr>
        <w:bidi/>
        <w:spacing w:line="360" w:lineRule="auto"/>
        <w:rPr>
          <w:rtl/>
        </w:rPr>
      </w:pPr>
      <w:r>
        <w:rPr>
          <w:rFonts w:hint="cs"/>
          <w:rtl/>
        </w:rPr>
        <w:lastRenderedPageBreak/>
        <w:t xml:space="preserve">אם נעשה שימוש </w:t>
      </w:r>
      <w:r w:rsidR="00FE1A9F">
        <w:rPr>
          <w:rFonts w:hint="cs"/>
          <w:rtl/>
        </w:rPr>
        <w:t>בדוח האישי - אחרי כל נאום יוכל כל תלמיד לבחון האם ענן הרגשות</w:t>
      </w:r>
      <w:r w:rsidR="00903189">
        <w:rPr>
          <w:rFonts w:hint="cs"/>
          <w:rtl/>
        </w:rPr>
        <w:t xml:space="preserve"> השתנה במשהו, והאם מידת הרלוונטיות של הבעיה נותרה כ</w:t>
      </w:r>
      <w:r>
        <w:rPr>
          <w:rFonts w:hint="cs"/>
          <w:rtl/>
        </w:rPr>
        <w:t xml:space="preserve">פי </w:t>
      </w:r>
      <w:proofErr w:type="spellStart"/>
      <w:r w:rsidR="00903189">
        <w:rPr>
          <w:rFonts w:hint="cs"/>
          <w:rtl/>
        </w:rPr>
        <w:t>שהיתה</w:t>
      </w:r>
      <w:proofErr w:type="spellEnd"/>
      <w:r w:rsidR="00903189">
        <w:rPr>
          <w:rFonts w:hint="cs"/>
          <w:rtl/>
        </w:rPr>
        <w:t>, או שמא הפכה להיות בוערת יותר (או פחות).</w:t>
      </w:r>
    </w:p>
    <w:p w14:paraId="4D1B70F6" w14:textId="7D8814EE" w:rsidR="00903189" w:rsidRDefault="00903189" w:rsidP="00903189">
      <w:pPr>
        <w:bidi/>
        <w:spacing w:line="360" w:lineRule="auto"/>
        <w:rPr>
          <w:rtl/>
        </w:rPr>
      </w:pPr>
      <w:r>
        <w:rPr>
          <w:rFonts w:hint="cs"/>
          <w:rtl/>
        </w:rPr>
        <w:t>משך הזמן שיש להקצות לחלק זה בפועל מושפע ממספר הצוותים המציגים (שהוא יחסי לגודל הכיתה) ומ</w:t>
      </w:r>
      <w:r w:rsidR="009F0D4F">
        <w:rPr>
          <w:rFonts w:hint="cs"/>
          <w:rtl/>
        </w:rPr>
        <w:t>ה</w:t>
      </w:r>
      <w:r>
        <w:rPr>
          <w:rFonts w:hint="cs"/>
          <w:rtl/>
        </w:rPr>
        <w:t>משך</w:t>
      </w:r>
      <w:r w:rsidR="009F0D4F">
        <w:rPr>
          <w:rFonts w:hint="cs"/>
          <w:rtl/>
        </w:rPr>
        <w:t xml:space="preserve"> של</w:t>
      </w:r>
      <w:r>
        <w:rPr>
          <w:rFonts w:hint="cs"/>
          <w:rtl/>
        </w:rPr>
        <w:t xml:space="preserve"> כל נאום. ניתן לאפשר לחברי הכיתה לשאול שאלות אחרי הנאום. מחנכי מנהיגות יכולים להוסיף שאלות או להעשיר את הידע הכיתתי בעצמם, במידת הצורך. </w:t>
      </w:r>
    </w:p>
    <w:p w14:paraId="30C95AEB" w14:textId="77777777" w:rsidR="00903189" w:rsidRDefault="00903189" w:rsidP="00903189">
      <w:pPr>
        <w:bidi/>
        <w:spacing w:line="360" w:lineRule="auto"/>
        <w:rPr>
          <w:rtl/>
        </w:rPr>
      </w:pPr>
    </w:p>
    <w:p w14:paraId="6C16FF28" w14:textId="0CFA388D" w:rsidR="00903189" w:rsidRPr="00370818" w:rsidRDefault="00903189" w:rsidP="00903189">
      <w:pPr>
        <w:bidi/>
        <w:spacing w:line="360" w:lineRule="auto"/>
        <w:rPr>
          <w:b/>
          <w:bCs/>
          <w:sz w:val="24"/>
          <w:szCs w:val="24"/>
          <w:rtl/>
        </w:rPr>
      </w:pPr>
      <w:r w:rsidRPr="00370818">
        <w:rPr>
          <w:rFonts w:hint="cs"/>
          <w:b/>
          <w:bCs/>
          <w:sz w:val="24"/>
          <w:szCs w:val="24"/>
          <w:rtl/>
        </w:rPr>
        <w:t>סיכום השיעור (10 דקות)</w:t>
      </w:r>
      <w:r w:rsidR="009F0D4F" w:rsidRPr="00370818">
        <w:rPr>
          <w:rFonts w:hint="cs"/>
          <w:b/>
          <w:bCs/>
          <w:sz w:val="24"/>
          <w:szCs w:val="24"/>
          <w:rtl/>
        </w:rPr>
        <w:t xml:space="preserve"> </w:t>
      </w:r>
      <w:r w:rsidR="009F0D4F" w:rsidRPr="00370818">
        <w:rPr>
          <w:b/>
          <w:bCs/>
          <w:sz w:val="24"/>
          <w:szCs w:val="24"/>
          <w:rtl/>
        </w:rPr>
        <w:t>–</w:t>
      </w:r>
      <w:r w:rsidR="009F0D4F" w:rsidRPr="00370818">
        <w:rPr>
          <w:rFonts w:hint="cs"/>
          <w:b/>
          <w:bCs/>
          <w:sz w:val="24"/>
          <w:szCs w:val="24"/>
          <w:rtl/>
        </w:rPr>
        <w:t xml:space="preserve"> שאלות מנחות לדיון:</w:t>
      </w:r>
    </w:p>
    <w:p w14:paraId="109C4EEA" w14:textId="1CE912BE" w:rsidR="009F0D4F" w:rsidRDefault="009F0D4F" w:rsidP="009F0D4F">
      <w:pPr>
        <w:pStyle w:val="a3"/>
        <w:numPr>
          <w:ilvl w:val="0"/>
          <w:numId w:val="8"/>
        </w:numPr>
        <w:bidi/>
        <w:spacing w:line="360" w:lineRule="auto"/>
        <w:rPr>
          <w:rtl/>
        </w:rPr>
      </w:pPr>
      <w:r>
        <w:rPr>
          <w:rFonts w:hint="cs"/>
          <w:rtl/>
        </w:rPr>
        <w:t>מה למדנו על עצמנו דרך הבעיות שאליהן נחשפנו?</w:t>
      </w:r>
    </w:p>
    <w:p w14:paraId="3480C077" w14:textId="2B943212" w:rsidR="009F0D4F" w:rsidRDefault="009F0D4F" w:rsidP="009F0D4F">
      <w:pPr>
        <w:pStyle w:val="a3"/>
        <w:numPr>
          <w:ilvl w:val="0"/>
          <w:numId w:val="8"/>
        </w:numPr>
        <w:bidi/>
        <w:spacing w:line="360" w:lineRule="auto"/>
        <w:rPr>
          <w:rtl/>
        </w:rPr>
      </w:pPr>
      <w:r>
        <w:rPr>
          <w:rFonts w:hint="cs"/>
          <w:rtl/>
        </w:rPr>
        <w:t>מה נוטה להוציא אותנו מהאדישות?</w:t>
      </w:r>
    </w:p>
    <w:p w14:paraId="0095B6E2" w14:textId="7DFE2EB6" w:rsidR="009F0D4F" w:rsidRDefault="009F0D4F" w:rsidP="009F0D4F">
      <w:pPr>
        <w:pStyle w:val="a3"/>
        <w:numPr>
          <w:ilvl w:val="0"/>
          <w:numId w:val="8"/>
        </w:numPr>
        <w:bidi/>
        <w:spacing w:line="360" w:lineRule="auto"/>
        <w:rPr>
          <w:rtl/>
        </w:rPr>
      </w:pPr>
      <w:r>
        <w:rPr>
          <w:rFonts w:hint="cs"/>
          <w:rtl/>
        </w:rPr>
        <w:t xml:space="preserve">האם יש משהו משותף לכל הנושאים שהעלינו? </w:t>
      </w:r>
    </w:p>
    <w:p w14:paraId="317E79C9" w14:textId="02E294AF" w:rsidR="000E17B6" w:rsidRDefault="009F0D4F" w:rsidP="009F0D4F">
      <w:pPr>
        <w:pStyle w:val="a3"/>
        <w:numPr>
          <w:ilvl w:val="0"/>
          <w:numId w:val="8"/>
        </w:numPr>
        <w:bidi/>
        <w:spacing w:line="360" w:lineRule="auto"/>
        <w:rPr>
          <w:rtl/>
        </w:rPr>
      </w:pPr>
      <w:r>
        <w:rPr>
          <w:rFonts w:hint="cs"/>
          <w:rtl/>
        </w:rPr>
        <w:t xml:space="preserve">האם יש מטרות שיהיה קל לנו יותר להתלכד סביבן באופן כיתתי? </w:t>
      </w:r>
    </w:p>
    <w:p w14:paraId="496EB672" w14:textId="21BFE161" w:rsidR="009F0D4F" w:rsidRDefault="009F0D4F" w:rsidP="002C1FB8">
      <w:pPr>
        <w:bidi/>
        <w:spacing w:line="360" w:lineRule="auto"/>
        <w:rPr>
          <w:rtl/>
        </w:rPr>
      </w:pPr>
      <w:r>
        <w:rPr>
          <w:rFonts w:hint="cs"/>
          <w:rtl/>
        </w:rPr>
        <w:t xml:space="preserve">אפשר לסיים את השיעור בהצגת המושג </w:t>
      </w:r>
      <w:r>
        <w:t>NIMBY</w:t>
      </w:r>
      <w:r>
        <w:rPr>
          <w:rFonts w:hint="cs"/>
          <w:rtl/>
        </w:rPr>
        <w:t xml:space="preserve"> (ר"ת של </w:t>
      </w:r>
      <w:r>
        <w:t>Not In My Back Yard</w:t>
      </w:r>
      <w:r>
        <w:rPr>
          <w:rFonts w:hint="cs"/>
          <w:rtl/>
        </w:rPr>
        <w:t xml:space="preserve">) </w:t>
      </w:r>
      <w:r w:rsidR="002C1FB8">
        <w:rPr>
          <w:rtl/>
        </w:rPr>
        <w:t>–</w:t>
      </w:r>
      <w:r>
        <w:rPr>
          <w:rFonts w:hint="cs"/>
          <w:rtl/>
        </w:rPr>
        <w:t xml:space="preserve"> </w:t>
      </w:r>
      <w:r w:rsidR="002C1FB8">
        <w:rPr>
          <w:rFonts w:hint="cs"/>
          <w:rtl/>
        </w:rPr>
        <w:t xml:space="preserve">ולספר שפעמים רבות שההנעה של אנשים לפעולה היא בשל דברים שקורים בחצר האחורית שלהם (המטפורית או לא), משמע </w:t>
      </w:r>
      <w:r w:rsidR="002C1FB8">
        <w:rPr>
          <w:rtl/>
        </w:rPr>
        <w:t>–</w:t>
      </w:r>
      <w:r w:rsidR="00B5456C">
        <w:rPr>
          <w:rFonts w:hint="cs"/>
          <w:rtl/>
        </w:rPr>
        <w:t xml:space="preserve"> בעיר</w:t>
      </w:r>
      <w:r w:rsidR="002C1FB8">
        <w:rPr>
          <w:rFonts w:hint="cs"/>
          <w:rtl/>
        </w:rPr>
        <w:t xml:space="preserve"> בשכונה, ליד הבית, במקום שמפריע להם "בעין", וזה אקטיביזם ראוי שיש לטפח.  </w:t>
      </w:r>
      <w:r>
        <w:rPr>
          <w:rFonts w:hint="cs"/>
          <w:rtl/>
        </w:rPr>
        <w:t xml:space="preserve">   </w:t>
      </w:r>
    </w:p>
    <w:p w14:paraId="55C3913A" w14:textId="77777777" w:rsidR="00FE1A9F" w:rsidRDefault="00FE1A9F" w:rsidP="00FE1A9F">
      <w:pPr>
        <w:bidi/>
        <w:spacing w:line="360" w:lineRule="auto"/>
        <w:rPr>
          <w:rtl/>
        </w:rPr>
      </w:pPr>
    </w:p>
    <w:p w14:paraId="5AE4460E" w14:textId="0934BB3D" w:rsidR="006B6411" w:rsidRDefault="00FE1A9F" w:rsidP="003A6293">
      <w:pPr>
        <w:bidi/>
        <w:spacing w:line="360" w:lineRule="auto"/>
        <w:rPr>
          <w:rtl/>
        </w:rPr>
      </w:pPr>
      <w:r>
        <w:rPr>
          <w:rFonts w:hint="cs"/>
          <w:rtl/>
        </w:rPr>
        <w:t xml:space="preserve"> </w:t>
      </w:r>
    </w:p>
    <w:p w14:paraId="692FB8D2" w14:textId="77777777" w:rsidR="00F40952" w:rsidRDefault="00F40952" w:rsidP="00F40952">
      <w:pPr>
        <w:bidi/>
        <w:spacing w:line="360" w:lineRule="auto"/>
        <w:rPr>
          <w:rtl/>
        </w:rPr>
      </w:pPr>
    </w:p>
    <w:p w14:paraId="66D24E51" w14:textId="77777777" w:rsidR="00F40952" w:rsidRDefault="00F40952" w:rsidP="00F40952">
      <w:pPr>
        <w:bidi/>
        <w:spacing w:line="360" w:lineRule="auto"/>
        <w:rPr>
          <w:rtl/>
        </w:rPr>
      </w:pPr>
    </w:p>
    <w:p w14:paraId="2D136732" w14:textId="77777777" w:rsidR="00F40952" w:rsidRDefault="00F40952" w:rsidP="00F40952">
      <w:pPr>
        <w:bidi/>
        <w:spacing w:line="360" w:lineRule="auto"/>
        <w:rPr>
          <w:rtl/>
        </w:rPr>
      </w:pPr>
    </w:p>
    <w:p w14:paraId="5C6AC6F9" w14:textId="77777777" w:rsidR="00F40952" w:rsidRDefault="00F40952" w:rsidP="00F40952">
      <w:pPr>
        <w:bidi/>
        <w:spacing w:line="360" w:lineRule="auto"/>
        <w:rPr>
          <w:rtl/>
        </w:rPr>
      </w:pPr>
    </w:p>
    <w:p w14:paraId="0760282F" w14:textId="77777777" w:rsidR="00F40952" w:rsidRDefault="00F40952" w:rsidP="00F40952">
      <w:pPr>
        <w:bidi/>
        <w:spacing w:line="360" w:lineRule="auto"/>
        <w:rPr>
          <w:rtl/>
        </w:rPr>
      </w:pPr>
    </w:p>
    <w:p w14:paraId="0EF251DE" w14:textId="77777777" w:rsidR="00F40952" w:rsidRDefault="00F40952" w:rsidP="00F40952">
      <w:pPr>
        <w:bidi/>
        <w:spacing w:line="360" w:lineRule="auto"/>
        <w:rPr>
          <w:rtl/>
        </w:rPr>
      </w:pPr>
    </w:p>
    <w:p w14:paraId="013B6D5F" w14:textId="77777777" w:rsidR="00F40952" w:rsidRDefault="00F40952" w:rsidP="00F40952">
      <w:pPr>
        <w:bidi/>
        <w:spacing w:line="360" w:lineRule="auto"/>
        <w:rPr>
          <w:rtl/>
        </w:rPr>
      </w:pPr>
    </w:p>
    <w:p w14:paraId="5FDF8012" w14:textId="77777777" w:rsidR="00F40952" w:rsidRDefault="00F40952" w:rsidP="00F40952">
      <w:pPr>
        <w:bidi/>
        <w:spacing w:line="360" w:lineRule="auto"/>
        <w:rPr>
          <w:rtl/>
        </w:rPr>
      </w:pPr>
    </w:p>
    <w:p w14:paraId="1C4112FA" w14:textId="77777777" w:rsidR="00F40952" w:rsidRDefault="00F40952" w:rsidP="00F40952">
      <w:pPr>
        <w:bidi/>
        <w:spacing w:line="360" w:lineRule="auto"/>
        <w:rPr>
          <w:rtl/>
        </w:rPr>
      </w:pPr>
    </w:p>
    <w:p w14:paraId="0781B6FF" w14:textId="77777777" w:rsidR="00F40952" w:rsidRDefault="00F40952" w:rsidP="00F40952">
      <w:pPr>
        <w:bidi/>
        <w:spacing w:line="360" w:lineRule="auto"/>
        <w:rPr>
          <w:rtl/>
        </w:rPr>
      </w:pPr>
    </w:p>
    <w:p w14:paraId="56D156A0" w14:textId="52697648" w:rsidR="00F40952" w:rsidRPr="00F40952" w:rsidRDefault="00F40952" w:rsidP="00F40952">
      <w:pPr>
        <w:bidi/>
        <w:spacing w:line="360" w:lineRule="auto"/>
        <w:rPr>
          <w:b/>
          <w:bCs/>
          <w:sz w:val="24"/>
          <w:szCs w:val="24"/>
          <w:rtl/>
        </w:rPr>
      </w:pPr>
      <w:r w:rsidRPr="00F40952">
        <w:rPr>
          <w:rFonts w:hint="cs"/>
          <w:b/>
          <w:bCs/>
          <w:sz w:val="24"/>
          <w:szCs w:val="24"/>
          <w:rtl/>
        </w:rPr>
        <w:lastRenderedPageBreak/>
        <w:t xml:space="preserve">חלק ב' </w:t>
      </w:r>
      <w:r>
        <w:rPr>
          <w:b/>
          <w:bCs/>
          <w:sz w:val="24"/>
          <w:szCs w:val="24"/>
          <w:rtl/>
        </w:rPr>
        <w:t>–</w:t>
      </w:r>
      <w:r w:rsidRPr="00F40952">
        <w:rPr>
          <w:rFonts w:hint="cs"/>
          <w:b/>
          <w:bCs/>
          <w:sz w:val="24"/>
          <w:szCs w:val="24"/>
          <w:rtl/>
        </w:rPr>
        <w:t xml:space="preserve"> רפלקציה</w:t>
      </w:r>
      <w:r>
        <w:rPr>
          <w:rFonts w:hint="cs"/>
          <w:b/>
          <w:bCs/>
          <w:sz w:val="24"/>
          <w:szCs w:val="24"/>
          <w:rtl/>
        </w:rPr>
        <w:t>:</w:t>
      </w:r>
      <w:r w:rsidRPr="00F40952">
        <w:rPr>
          <w:rFonts w:hint="cs"/>
          <w:sz w:val="24"/>
          <w:szCs w:val="24"/>
          <w:rtl/>
        </w:rPr>
        <w:t xml:space="preserve"> </w:t>
      </w:r>
    </w:p>
    <w:p w14:paraId="08705CE1" w14:textId="77777777" w:rsidR="00F40952" w:rsidRDefault="00F40952" w:rsidP="00F40952">
      <w:pPr>
        <w:bidi/>
        <w:spacing w:line="360" w:lineRule="auto"/>
        <w:rPr>
          <w:sz w:val="24"/>
          <w:szCs w:val="24"/>
          <w:rtl/>
        </w:rPr>
      </w:pPr>
      <w:r w:rsidRPr="00F40952">
        <w:rPr>
          <w:rFonts w:hint="cs"/>
          <w:sz w:val="24"/>
          <w:szCs w:val="24"/>
          <w:rtl/>
        </w:rPr>
        <w:t>אל</w:t>
      </w:r>
      <w:r>
        <w:rPr>
          <w:rFonts w:hint="cs"/>
          <w:sz w:val="24"/>
          <w:szCs w:val="24"/>
          <w:rtl/>
        </w:rPr>
        <w:t xml:space="preserve"> הקהילה הלומדת הגעתי בתחושה שאני אצטרך ללמוד לשחות מהר. אמנם אני יודע להתנהל בכיתה, ביותר מדיסציפלינה אחת, ובו זמנית </w:t>
      </w:r>
      <w:r>
        <w:rPr>
          <w:sz w:val="24"/>
          <w:szCs w:val="24"/>
          <w:rtl/>
        </w:rPr>
        <w:t>–</w:t>
      </w:r>
      <w:r>
        <w:rPr>
          <w:rFonts w:hint="cs"/>
          <w:sz w:val="24"/>
          <w:szCs w:val="24"/>
          <w:rtl/>
        </w:rPr>
        <w:t xml:space="preserve"> איזה כלים יש לי ללמד מנהיגות? בנוסף, כמי שזו שנתו הראשונה כמחנך כיתה, חשתי מחד </w:t>
      </w:r>
      <w:r>
        <w:rPr>
          <w:sz w:val="24"/>
          <w:szCs w:val="24"/>
          <w:rtl/>
        </w:rPr>
        <w:t>–</w:t>
      </w:r>
      <w:r>
        <w:rPr>
          <w:rFonts w:hint="cs"/>
          <w:sz w:val="24"/>
          <w:szCs w:val="24"/>
          <w:rtl/>
        </w:rPr>
        <w:t xml:space="preserve"> שחסרות לי מיומנויות בסיסיות שכבר שגורות אצל מחנכים מנוסים, ומאידך </w:t>
      </w:r>
      <w:r>
        <w:rPr>
          <w:sz w:val="24"/>
          <w:szCs w:val="24"/>
          <w:rtl/>
        </w:rPr>
        <w:t>–</w:t>
      </w:r>
      <w:r>
        <w:rPr>
          <w:rFonts w:hint="cs"/>
          <w:sz w:val="24"/>
          <w:szCs w:val="24"/>
          <w:rtl/>
        </w:rPr>
        <w:t xml:space="preserve"> שמסגרת כזו יכולה להיות חממה או זרז לפיתוח מיומנויות אלה אצלי.</w:t>
      </w:r>
    </w:p>
    <w:p w14:paraId="64AAF677" w14:textId="514E1645" w:rsidR="00F40952" w:rsidRDefault="00F40952" w:rsidP="00F40952">
      <w:pPr>
        <w:bidi/>
        <w:spacing w:line="360" w:lineRule="auto"/>
        <w:rPr>
          <w:sz w:val="24"/>
          <w:szCs w:val="24"/>
          <w:rtl/>
        </w:rPr>
      </w:pPr>
      <w:r>
        <w:rPr>
          <w:rFonts w:hint="cs"/>
          <w:sz w:val="24"/>
          <w:szCs w:val="24"/>
          <w:rtl/>
        </w:rPr>
        <w:t xml:space="preserve">צורנית - הקהילה הלומדת מתכנסת בעולם הפיזי במעגל, וממחישה באופן בלתי אמצעי שאפשרות הלמידה היא רב-כיוונית. בעולם הדיגיטלי היא ממילא משוטחת ומאפשרת לכולם לחלוק ולשתף </w:t>
      </w:r>
      <w:r>
        <w:rPr>
          <w:sz w:val="24"/>
          <w:szCs w:val="24"/>
          <w:rtl/>
        </w:rPr>
        <w:t>–</w:t>
      </w:r>
      <w:r>
        <w:rPr>
          <w:rFonts w:hint="cs"/>
          <w:sz w:val="24"/>
          <w:szCs w:val="24"/>
          <w:rtl/>
        </w:rPr>
        <w:t xml:space="preserve"> רשמים, חוויות ושיטות עבודה.</w:t>
      </w:r>
    </w:p>
    <w:p w14:paraId="3D7C822A" w14:textId="77777777" w:rsidR="00F40952" w:rsidRDefault="00F40952" w:rsidP="00F40952">
      <w:pPr>
        <w:bidi/>
        <w:spacing w:line="360" w:lineRule="auto"/>
        <w:rPr>
          <w:sz w:val="24"/>
          <w:szCs w:val="24"/>
          <w:rtl/>
        </w:rPr>
      </w:pPr>
      <w:r>
        <w:rPr>
          <w:rFonts w:hint="cs"/>
          <w:sz w:val="24"/>
          <w:szCs w:val="24"/>
          <w:rtl/>
        </w:rPr>
        <w:t xml:space="preserve">מהותית </w:t>
      </w:r>
      <w:r>
        <w:rPr>
          <w:sz w:val="24"/>
          <w:szCs w:val="24"/>
          <w:rtl/>
        </w:rPr>
        <w:t>–</w:t>
      </w:r>
      <w:r>
        <w:rPr>
          <w:rFonts w:hint="cs"/>
          <w:sz w:val="24"/>
          <w:szCs w:val="24"/>
          <w:rtl/>
        </w:rPr>
        <w:t xml:space="preserve"> זה מפגש אותנטי בין מורים עם הכשרות שונות, עם ותק שונה (בחינוך, במנהיגות, במערכת החינוך באופן כללי) </w:t>
      </w:r>
      <w:r>
        <w:rPr>
          <w:sz w:val="24"/>
          <w:szCs w:val="24"/>
          <w:rtl/>
        </w:rPr>
        <w:t>–</w:t>
      </w:r>
      <w:r>
        <w:rPr>
          <w:rFonts w:hint="cs"/>
          <w:sz w:val="24"/>
          <w:szCs w:val="24"/>
          <w:rtl/>
        </w:rPr>
        <w:t xml:space="preserve"> בינם לבין עצמם, עם רחל הראל בכובעיה השונים (פעם כרכזת מנהיגות, פעם כמורה מן המניין, פעם כמי שמקשה קושיות </w:t>
      </w:r>
      <w:proofErr w:type="spellStart"/>
      <w:r>
        <w:rPr>
          <w:rFonts w:hint="cs"/>
          <w:sz w:val="24"/>
          <w:szCs w:val="24"/>
          <w:rtl/>
        </w:rPr>
        <w:t>סוקרטיות</w:t>
      </w:r>
      <w:proofErr w:type="spellEnd"/>
      <w:r>
        <w:rPr>
          <w:rFonts w:hint="cs"/>
          <w:sz w:val="24"/>
          <w:szCs w:val="24"/>
          <w:rtl/>
        </w:rPr>
        <w:t xml:space="preserve"> להנעת הדיון), ועם צוות תנועת תרבות.</w:t>
      </w:r>
    </w:p>
    <w:p w14:paraId="4BA3F667" w14:textId="5765D5C3" w:rsidR="00F40952" w:rsidRDefault="00F40952" w:rsidP="00F40952">
      <w:pPr>
        <w:bidi/>
        <w:spacing w:line="360" w:lineRule="auto"/>
        <w:rPr>
          <w:sz w:val="24"/>
          <w:szCs w:val="24"/>
          <w:rtl/>
        </w:rPr>
      </w:pPr>
      <w:r>
        <w:rPr>
          <w:rFonts w:hint="cs"/>
          <w:sz w:val="24"/>
          <w:szCs w:val="24"/>
          <w:rtl/>
        </w:rPr>
        <w:t xml:space="preserve">לחברי צוות תנועת תרבות היה לתפיסתי תפקיד משולש </w:t>
      </w:r>
      <w:r>
        <w:rPr>
          <w:sz w:val="24"/>
          <w:szCs w:val="24"/>
          <w:rtl/>
        </w:rPr>
        <w:t>–</w:t>
      </w:r>
      <w:r>
        <w:rPr>
          <w:rFonts w:hint="cs"/>
          <w:sz w:val="24"/>
          <w:szCs w:val="24"/>
          <w:rtl/>
        </w:rPr>
        <w:t xml:space="preserve"> מעבר לליווי מקצועי של המורים בשטח, ולתרומה מהידע שלהם למפגשי הקהילה, הם גם היו סוכני "האבקה" שהעבירו ידע מעשי בין קבוצות לימוד שונות באמצעות ניסוי וטעיה. חופש התנועה בין קבוצות הלימוד מאפשר להם לצבור ניסיון עם הקהילה ועבורה (באופן מעשי </w:t>
      </w:r>
      <w:r>
        <w:rPr>
          <w:sz w:val="24"/>
          <w:szCs w:val="24"/>
          <w:rtl/>
        </w:rPr>
        <w:t>–</w:t>
      </w:r>
      <w:r>
        <w:rPr>
          <w:rFonts w:hint="cs"/>
          <w:sz w:val="24"/>
          <w:szCs w:val="24"/>
          <w:rtl/>
        </w:rPr>
        <w:t xml:space="preserve"> פעילויות שנוסו בהצלחה בכיתת מנהיגות, למשל, שוחזרו בכיתת עמ"ט).</w:t>
      </w:r>
    </w:p>
    <w:p w14:paraId="21ACE34A" w14:textId="6FC3D238" w:rsidR="00F40952" w:rsidRPr="00F40952" w:rsidRDefault="00F40952" w:rsidP="00F40952">
      <w:pPr>
        <w:bidi/>
        <w:spacing w:line="360" w:lineRule="auto"/>
        <w:rPr>
          <w:sz w:val="24"/>
          <w:szCs w:val="24"/>
          <w:rtl/>
        </w:rPr>
      </w:pPr>
      <w:r>
        <w:rPr>
          <w:rFonts w:hint="cs"/>
          <w:sz w:val="24"/>
          <w:szCs w:val="24"/>
          <w:rtl/>
        </w:rPr>
        <w:t xml:space="preserve">ברמה האישית, למדתי השנה הרבה על הערך של פתיחת שיעור במשחק, דבר שאימצתי ואני מיישם מעת לעת. אימצתי גם את צורת הישיבה במעגל כאמצעי לשינוי השיח הכיתתי והדינמיקה. למדתי קצת "לשחרר" תלמידים לבצע משימה עצמאית, בלי תלות בדיסציפלינה - פחות להורות, יותר להנחות, להיות זמין ולא דוגמטי. </w:t>
      </w:r>
    </w:p>
    <w:p w14:paraId="009849E8" w14:textId="77777777" w:rsidR="00F40952" w:rsidRPr="00F40952" w:rsidRDefault="00F40952" w:rsidP="00F40952">
      <w:pPr>
        <w:bidi/>
        <w:spacing w:line="360" w:lineRule="auto"/>
        <w:rPr>
          <w:rtl/>
        </w:rPr>
      </w:pPr>
    </w:p>
    <w:sectPr w:rsidR="00F40952" w:rsidRPr="00F409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07F0C"/>
    <w:multiLevelType w:val="hybridMultilevel"/>
    <w:tmpl w:val="E7F4382E"/>
    <w:lvl w:ilvl="0" w:tplc="9D0C66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5B3E22"/>
    <w:multiLevelType w:val="hybridMultilevel"/>
    <w:tmpl w:val="15443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B72662"/>
    <w:multiLevelType w:val="hybridMultilevel"/>
    <w:tmpl w:val="DA1AA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666453"/>
    <w:multiLevelType w:val="hybridMultilevel"/>
    <w:tmpl w:val="0E343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08153F"/>
    <w:multiLevelType w:val="hybridMultilevel"/>
    <w:tmpl w:val="A7281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502445"/>
    <w:multiLevelType w:val="hybridMultilevel"/>
    <w:tmpl w:val="31E0B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0F341E"/>
    <w:multiLevelType w:val="hybridMultilevel"/>
    <w:tmpl w:val="3466B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AF7051"/>
    <w:multiLevelType w:val="hybridMultilevel"/>
    <w:tmpl w:val="9D00B9A8"/>
    <w:lvl w:ilvl="0" w:tplc="26142D5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1"/>
  </w:num>
  <w:num w:numId="5">
    <w:abstractNumId w:val="5"/>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C89"/>
    <w:rsid w:val="000E17B6"/>
    <w:rsid w:val="001D07FE"/>
    <w:rsid w:val="001F799C"/>
    <w:rsid w:val="00234E4C"/>
    <w:rsid w:val="002C1FB8"/>
    <w:rsid w:val="00370818"/>
    <w:rsid w:val="003A6293"/>
    <w:rsid w:val="003A79B5"/>
    <w:rsid w:val="004A4C08"/>
    <w:rsid w:val="004F32B6"/>
    <w:rsid w:val="00503C89"/>
    <w:rsid w:val="006B6411"/>
    <w:rsid w:val="006C060D"/>
    <w:rsid w:val="007B391F"/>
    <w:rsid w:val="007D71FD"/>
    <w:rsid w:val="008764A8"/>
    <w:rsid w:val="008C7850"/>
    <w:rsid w:val="00903189"/>
    <w:rsid w:val="009342A9"/>
    <w:rsid w:val="00991FC8"/>
    <w:rsid w:val="009F0D4F"/>
    <w:rsid w:val="00A17924"/>
    <w:rsid w:val="00A27D67"/>
    <w:rsid w:val="00AF5858"/>
    <w:rsid w:val="00B0060C"/>
    <w:rsid w:val="00B5456C"/>
    <w:rsid w:val="00BF5F7F"/>
    <w:rsid w:val="00C416C0"/>
    <w:rsid w:val="00C83B5F"/>
    <w:rsid w:val="00EF7B62"/>
    <w:rsid w:val="00F40952"/>
    <w:rsid w:val="00F62FA3"/>
    <w:rsid w:val="00FE1A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02478"/>
  <w15:docId w15:val="{6E97ED94-8A50-4165-B722-BDD9EE7C5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3C89"/>
    <w:pPr>
      <w:ind w:left="720"/>
      <w:contextualSpacing/>
    </w:pPr>
  </w:style>
  <w:style w:type="character" w:styleId="Hyperlink">
    <w:name w:val="Hyperlink"/>
    <w:basedOn w:val="a0"/>
    <w:uiPriority w:val="99"/>
    <w:unhideWhenUsed/>
    <w:rsid w:val="00A27D67"/>
    <w:rPr>
      <w:color w:val="0563C1" w:themeColor="hyperlink"/>
      <w:u w:val="single"/>
    </w:rPr>
  </w:style>
  <w:style w:type="character" w:customStyle="1" w:styleId="UnresolvedMention">
    <w:name w:val="Unresolved Mention"/>
    <w:basedOn w:val="a0"/>
    <w:uiPriority w:val="99"/>
    <w:semiHidden/>
    <w:unhideWhenUsed/>
    <w:rsid w:val="00A27D67"/>
    <w:rPr>
      <w:color w:val="605E5C"/>
      <w:shd w:val="clear" w:color="auto" w:fill="E1DFDD"/>
    </w:rPr>
  </w:style>
  <w:style w:type="character" w:styleId="FollowedHyperlink">
    <w:name w:val="FollowedHyperlink"/>
    <w:basedOn w:val="a0"/>
    <w:uiPriority w:val="99"/>
    <w:semiHidden/>
    <w:unhideWhenUsed/>
    <w:rsid w:val="00991F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987</Words>
  <Characters>4939</Characters>
  <Application>Microsoft Office Word</Application>
  <DocSecurity>0</DocSecurity>
  <Lines>41</Lines>
  <Paragraphs>11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kfir</dc:creator>
  <cp:keywords/>
  <dc:description/>
  <cp:lastModifiedBy>אורט</cp:lastModifiedBy>
  <cp:revision>2</cp:revision>
  <dcterms:created xsi:type="dcterms:W3CDTF">2020-06-03T01:04:00Z</dcterms:created>
  <dcterms:modified xsi:type="dcterms:W3CDTF">2020-06-03T01:04:00Z</dcterms:modified>
</cp:coreProperties>
</file>