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90" w:rsidRDefault="00924390" w:rsidP="000B3311">
      <w:pPr>
        <w:spacing w:after="0" w:line="280" w:lineRule="exact"/>
        <w:rPr>
          <w:rFonts w:ascii="Calibri" w:eastAsia="Calibri" w:hAnsi="Calibri" w:hint="cs"/>
          <w:sz w:val="36"/>
          <w:szCs w:val="36"/>
          <w:u w:val="single"/>
          <w:rtl/>
        </w:rPr>
      </w:pPr>
    </w:p>
    <w:p w:rsidR="00924390" w:rsidRPr="00924390" w:rsidRDefault="00924390" w:rsidP="006F39DA">
      <w:pPr>
        <w:spacing w:after="0" w:line="280" w:lineRule="exact"/>
        <w:rPr>
          <w:rFonts w:ascii="Calibri" w:eastAsia="Calibri" w:hAnsi="Calibri"/>
          <w:sz w:val="36"/>
          <w:szCs w:val="36"/>
          <w:rtl/>
        </w:rPr>
      </w:pPr>
      <w:r>
        <w:rPr>
          <w:rFonts w:ascii="Calibri" w:eastAsia="Calibri" w:hAnsi="Calibri" w:hint="cs"/>
          <w:sz w:val="36"/>
          <w:szCs w:val="36"/>
          <w:u w:val="single"/>
          <w:rtl/>
        </w:rPr>
        <w:t xml:space="preserve">בוחן </w:t>
      </w:r>
      <w:r>
        <w:rPr>
          <w:rFonts w:ascii="Calibri" w:eastAsia="Calibri" w:hAnsi="Calibri"/>
          <w:sz w:val="36"/>
          <w:szCs w:val="36"/>
          <w:u w:val="single"/>
          <w:rtl/>
        </w:rPr>
        <w:t>–</w:t>
      </w:r>
      <w:r>
        <w:rPr>
          <w:rFonts w:ascii="Calibri" w:eastAsia="Calibri" w:hAnsi="Calibri" w:hint="cs"/>
          <w:sz w:val="36"/>
          <w:szCs w:val="36"/>
          <w:u w:val="single"/>
          <w:rtl/>
        </w:rPr>
        <w:t xml:space="preserve"> חישוב ריכוזים</w:t>
      </w:r>
      <w:r>
        <w:rPr>
          <w:rFonts w:ascii="Calibri" w:eastAsia="Calibri" w:hAnsi="Calibri" w:hint="cs"/>
          <w:sz w:val="36"/>
          <w:szCs w:val="36"/>
          <w:rtl/>
        </w:rPr>
        <w:t xml:space="preserve">       1</w:t>
      </w:r>
      <w:r w:rsidR="006F39DA">
        <w:rPr>
          <w:rFonts w:ascii="Calibri" w:eastAsia="Calibri" w:hAnsi="Calibri" w:hint="cs"/>
          <w:sz w:val="36"/>
          <w:szCs w:val="36"/>
          <w:rtl/>
        </w:rPr>
        <w:t>8</w:t>
      </w:r>
      <w:r>
        <w:rPr>
          <w:rFonts w:ascii="Calibri" w:eastAsia="Calibri" w:hAnsi="Calibri" w:hint="cs"/>
          <w:sz w:val="36"/>
          <w:szCs w:val="36"/>
          <w:rtl/>
        </w:rPr>
        <w:t>.1.</w:t>
      </w:r>
      <w:r w:rsidR="006F39DA">
        <w:rPr>
          <w:rFonts w:ascii="Calibri" w:eastAsia="Calibri" w:hAnsi="Calibri" w:hint="cs"/>
          <w:sz w:val="36"/>
          <w:szCs w:val="36"/>
          <w:rtl/>
        </w:rPr>
        <w:t>21</w:t>
      </w:r>
    </w:p>
    <w:p w:rsidR="000B3311" w:rsidRPr="000B3311" w:rsidRDefault="000B3311" w:rsidP="00924390">
      <w:pPr>
        <w:spacing w:after="0" w:line="280" w:lineRule="exact"/>
        <w:rPr>
          <w:rFonts w:ascii="Calibri" w:eastAsia="Calibri" w:hAnsi="Calibri"/>
          <w:sz w:val="22"/>
          <w:szCs w:val="22"/>
          <w:rtl/>
        </w:rPr>
      </w:pPr>
      <w:r w:rsidRPr="000B3311">
        <w:rPr>
          <w:rFonts w:ascii="Calibri" w:eastAsia="Calibri" w:hAnsi="Calibri"/>
          <w:sz w:val="22"/>
          <w:szCs w:val="22"/>
          <w:u w:val="single"/>
          <w:rtl/>
        </w:rPr>
        <w:t xml:space="preserve">הכנת </w:t>
      </w:r>
      <w:proofErr w:type="spellStart"/>
      <w:r w:rsidRPr="000B3311">
        <w:rPr>
          <w:rFonts w:ascii="Calibri" w:eastAsia="Calibri" w:hAnsi="Calibri"/>
          <w:sz w:val="22"/>
          <w:szCs w:val="22"/>
          <w:u w:val="single"/>
          <w:rtl/>
        </w:rPr>
        <w:t>מיהולים</w:t>
      </w:r>
      <w:proofErr w:type="spellEnd"/>
      <w:r w:rsidRPr="000B3311">
        <w:rPr>
          <w:rFonts w:ascii="Calibri" w:eastAsia="Calibri" w:hAnsi="Calibri"/>
          <w:sz w:val="22"/>
          <w:szCs w:val="22"/>
          <w:u w:val="single"/>
          <w:rtl/>
        </w:rPr>
        <w:t xml:space="preserve"> של המיצוי</w:t>
      </w:r>
    </w:p>
    <w:p w:rsidR="00924390" w:rsidRDefault="000B3311" w:rsidP="00924390">
      <w:pPr>
        <w:spacing w:after="0" w:line="280" w:lineRule="exact"/>
        <w:ind w:left="180"/>
        <w:rPr>
          <w:rFonts w:ascii="Calibri" w:eastAsia="Calibri" w:hAnsi="Calibri"/>
          <w:sz w:val="22"/>
          <w:szCs w:val="22"/>
          <w:rtl/>
        </w:rPr>
      </w:pPr>
      <w:r w:rsidRPr="000B3311">
        <w:rPr>
          <w:rFonts w:ascii="Calibri" w:eastAsia="Calibri" w:hAnsi="Calibri"/>
          <w:sz w:val="22"/>
          <w:szCs w:val="22"/>
          <w:rtl/>
        </w:rPr>
        <w:t xml:space="preserve"> סמן 4 מבחנות באותיות א-ד.</w:t>
      </w:r>
      <w:r w:rsidRPr="000B3311">
        <w:rPr>
          <w:rFonts w:ascii="Calibri" w:eastAsia="Calibri" w:hAnsi="Calibri"/>
          <w:sz w:val="22"/>
          <w:szCs w:val="22"/>
          <w:rtl/>
        </w:rPr>
        <w:br/>
        <w:t xml:space="preserve"> - רשום "מיצוי" על פיפטה של 5 מ"ל, ורשום "מים" על פיפטה של 2 מ"ל. </w:t>
      </w:r>
      <w:r w:rsidRPr="000B3311">
        <w:rPr>
          <w:rFonts w:ascii="Calibri" w:eastAsia="Calibri" w:hAnsi="Calibri"/>
          <w:sz w:val="22"/>
          <w:szCs w:val="22"/>
          <w:rtl/>
        </w:rPr>
        <w:br/>
        <w:t xml:space="preserve"> </w:t>
      </w:r>
      <w:r w:rsidRPr="000B3311">
        <w:rPr>
          <w:rFonts w:ascii="Calibri" w:eastAsia="Calibri" w:hAnsi="Calibri"/>
          <w:spacing w:val="-2"/>
          <w:sz w:val="22"/>
          <w:szCs w:val="22"/>
          <w:rtl/>
        </w:rPr>
        <w:t>- באמצעות הפיפטות שסימנת, העבר לכל אחת מ</w:t>
      </w:r>
      <w:r w:rsidR="00924390">
        <w:rPr>
          <w:rFonts w:ascii="Calibri" w:eastAsia="Calibri" w:hAnsi="Calibri" w:hint="cs"/>
          <w:spacing w:val="-2"/>
          <w:sz w:val="22"/>
          <w:szCs w:val="22"/>
          <w:rtl/>
        </w:rPr>
        <w:t>ה</w:t>
      </w:r>
      <w:r w:rsidRPr="000B3311">
        <w:rPr>
          <w:rFonts w:ascii="Calibri" w:eastAsia="Calibri" w:hAnsi="Calibri"/>
          <w:spacing w:val="-2"/>
          <w:sz w:val="22"/>
          <w:szCs w:val="22"/>
          <w:rtl/>
        </w:rPr>
        <w:t>מבחנות א-ד מיצוי ומים מזוקקים, לפי הפירוט בטבלה 2.</w:t>
      </w:r>
    </w:p>
    <w:p w:rsidR="000B3311" w:rsidRPr="000B3311" w:rsidRDefault="000B3311" w:rsidP="00924390">
      <w:pPr>
        <w:spacing w:after="0" w:line="280" w:lineRule="exact"/>
        <w:ind w:left="6"/>
        <w:rPr>
          <w:rFonts w:ascii="Calibri" w:eastAsia="Calibri" w:hAnsi="Calibri"/>
          <w:sz w:val="22"/>
          <w:szCs w:val="22"/>
          <w:rtl/>
        </w:rPr>
      </w:pPr>
    </w:p>
    <w:tbl>
      <w:tblPr>
        <w:bidiVisual/>
        <w:tblW w:w="659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1502"/>
        <w:gridCol w:w="1980"/>
        <w:gridCol w:w="1980"/>
      </w:tblGrid>
      <w:tr w:rsidR="000B3311" w:rsidRPr="000B3311" w:rsidTr="0093399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1" w:rsidRPr="000B3311" w:rsidRDefault="000B3311" w:rsidP="00924390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B3311">
              <w:rPr>
                <w:rFonts w:ascii="Calibri" w:eastAsia="Calibri" w:hAnsi="Calibri"/>
                <w:sz w:val="20"/>
                <w:szCs w:val="20"/>
                <w:rtl/>
              </w:rPr>
              <w:t>המבחנה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1" w:rsidRPr="000B3311" w:rsidRDefault="000B3311" w:rsidP="00924390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B3311">
              <w:rPr>
                <w:rFonts w:ascii="Calibri" w:eastAsia="Calibri" w:hAnsi="Calibri"/>
                <w:sz w:val="20"/>
                <w:szCs w:val="20"/>
                <w:rtl/>
              </w:rPr>
              <w:t>נפח המיצוי (מ"ל)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1" w:rsidRPr="000B3311" w:rsidRDefault="000B3311" w:rsidP="00924390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B3311">
              <w:rPr>
                <w:rFonts w:ascii="Calibri" w:eastAsia="Calibri" w:hAnsi="Calibri"/>
                <w:sz w:val="20"/>
                <w:szCs w:val="20"/>
                <w:rtl/>
              </w:rPr>
              <w:t>נפח מים מזוקקים</w:t>
            </w:r>
            <w:r w:rsidRPr="000B3311">
              <w:rPr>
                <w:rFonts w:ascii="Calibri" w:eastAsia="Calibri" w:hAnsi="Calibri"/>
                <w:sz w:val="20"/>
                <w:szCs w:val="20"/>
                <w:rtl/>
              </w:rPr>
              <w:br/>
              <w:t>(מ"ל)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1" w:rsidRPr="000B3311" w:rsidRDefault="000B3311" w:rsidP="00924390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rtl/>
              </w:rPr>
            </w:pPr>
            <w:r w:rsidRPr="000B3311">
              <w:rPr>
                <w:rFonts w:ascii="Calibri" w:eastAsia="Calibri" w:hAnsi="Calibri"/>
                <w:sz w:val="20"/>
                <w:szCs w:val="20"/>
                <w:rtl/>
              </w:rPr>
              <w:t>נפח תמיסת אוראה</w:t>
            </w:r>
          </w:p>
          <w:p w:rsidR="000B3311" w:rsidRPr="000B3311" w:rsidRDefault="000B3311" w:rsidP="00924390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B3311">
              <w:rPr>
                <w:rFonts w:ascii="Calibri" w:eastAsia="Calibri" w:hAnsi="Calibri"/>
                <w:sz w:val="20"/>
                <w:szCs w:val="20"/>
                <w:rtl/>
              </w:rPr>
              <w:t>(מ"ל)</w:t>
            </w:r>
          </w:p>
        </w:tc>
      </w:tr>
      <w:tr w:rsidR="000B3311" w:rsidRPr="000B3311" w:rsidTr="0093399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1" w:rsidRPr="000B3311" w:rsidRDefault="000B3311" w:rsidP="00924390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B3311">
              <w:rPr>
                <w:rFonts w:ascii="Calibri" w:eastAsia="Calibri" w:hAnsi="Calibri"/>
                <w:sz w:val="20"/>
                <w:szCs w:val="20"/>
                <w:rtl/>
              </w:rPr>
              <w:t>א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1" w:rsidRPr="000B3311" w:rsidRDefault="000B3311" w:rsidP="00924390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B3311">
              <w:rPr>
                <w:rFonts w:ascii="Calibri" w:eastAsia="Calibri" w:hAnsi="Calibri"/>
                <w:sz w:val="20"/>
                <w:szCs w:val="20"/>
                <w:rtl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1" w:rsidRPr="000B3311" w:rsidRDefault="000B3311" w:rsidP="00924390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B3311">
              <w:rPr>
                <w:rFonts w:ascii="Calibri" w:eastAsia="Calibri" w:hAnsi="Calibri"/>
                <w:sz w:val="20"/>
                <w:szCs w:val="20"/>
                <w:rtl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1" w:rsidRPr="000B3311" w:rsidRDefault="000B3311" w:rsidP="00924390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B3311">
              <w:rPr>
                <w:rFonts w:ascii="Calibri" w:eastAsia="Calibri" w:hAnsi="Calibri"/>
                <w:sz w:val="20"/>
                <w:szCs w:val="20"/>
                <w:rtl/>
              </w:rPr>
              <w:t>-</w:t>
            </w:r>
          </w:p>
        </w:tc>
      </w:tr>
      <w:tr w:rsidR="000B3311" w:rsidRPr="000B3311" w:rsidTr="0093399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1" w:rsidRPr="000B3311" w:rsidRDefault="000B3311" w:rsidP="00924390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B3311">
              <w:rPr>
                <w:rFonts w:ascii="Calibri" w:eastAsia="Calibri" w:hAnsi="Calibri"/>
                <w:sz w:val="20"/>
                <w:szCs w:val="20"/>
                <w:rtl/>
              </w:rPr>
              <w:t>ב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1" w:rsidRPr="000B3311" w:rsidRDefault="000B3311" w:rsidP="00924390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B3311">
              <w:rPr>
                <w:rFonts w:ascii="Calibri" w:eastAsia="Calibri" w:hAnsi="Calibri"/>
                <w:sz w:val="20"/>
                <w:szCs w:val="20"/>
                <w:rtl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1" w:rsidRPr="000B3311" w:rsidRDefault="000B3311" w:rsidP="00924390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B3311">
              <w:rPr>
                <w:rFonts w:ascii="Calibri" w:eastAsia="Calibri" w:hAnsi="Calibri"/>
                <w:sz w:val="20"/>
                <w:szCs w:val="20"/>
                <w:rtl/>
              </w:rPr>
              <w:t>2.5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1" w:rsidRPr="000B3311" w:rsidRDefault="000B3311" w:rsidP="00924390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B3311">
              <w:rPr>
                <w:rFonts w:ascii="Calibri" w:eastAsia="Calibri" w:hAnsi="Calibri"/>
                <w:sz w:val="20"/>
                <w:szCs w:val="20"/>
                <w:rtl/>
              </w:rPr>
              <w:t>0.5</w:t>
            </w:r>
          </w:p>
        </w:tc>
      </w:tr>
      <w:tr w:rsidR="000B3311" w:rsidRPr="000B3311" w:rsidTr="0093399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1" w:rsidRPr="000B3311" w:rsidRDefault="000B3311" w:rsidP="00924390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B3311">
              <w:rPr>
                <w:rFonts w:ascii="Calibri" w:eastAsia="Calibri" w:hAnsi="Calibri"/>
                <w:sz w:val="20"/>
                <w:szCs w:val="20"/>
                <w:rtl/>
              </w:rPr>
              <w:t>ג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1" w:rsidRPr="000B3311" w:rsidRDefault="000B3311" w:rsidP="00924390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B3311">
              <w:rPr>
                <w:rFonts w:ascii="Calibri" w:eastAsia="Calibri" w:hAnsi="Calibri"/>
                <w:sz w:val="20"/>
                <w:szCs w:val="20"/>
                <w:rtl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1" w:rsidRPr="000B3311" w:rsidRDefault="000B3311" w:rsidP="00924390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B3311">
              <w:rPr>
                <w:rFonts w:ascii="Calibri" w:eastAsia="Calibri" w:hAnsi="Calibri"/>
                <w:sz w:val="20"/>
                <w:szCs w:val="20"/>
                <w:rtl/>
              </w:rPr>
              <w:t>1.5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1" w:rsidRPr="000B3311" w:rsidRDefault="000B3311" w:rsidP="00924390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B3311">
              <w:rPr>
                <w:rFonts w:ascii="Calibri" w:eastAsia="Calibri" w:hAnsi="Calibri"/>
                <w:sz w:val="20"/>
                <w:szCs w:val="20"/>
                <w:rtl/>
              </w:rPr>
              <w:t>0.5</w:t>
            </w:r>
          </w:p>
        </w:tc>
      </w:tr>
      <w:tr w:rsidR="000B3311" w:rsidRPr="000B3311" w:rsidTr="0093399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1" w:rsidRPr="000B3311" w:rsidRDefault="000B3311" w:rsidP="00924390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B3311">
              <w:rPr>
                <w:rFonts w:ascii="Calibri" w:eastAsia="Calibri" w:hAnsi="Calibri"/>
                <w:sz w:val="20"/>
                <w:szCs w:val="20"/>
                <w:rtl/>
              </w:rPr>
              <w:t>ד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1" w:rsidRPr="000B3311" w:rsidRDefault="000B3311" w:rsidP="00924390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B3311">
              <w:rPr>
                <w:rFonts w:ascii="Calibri" w:eastAsia="Calibri" w:hAnsi="Calibri"/>
                <w:sz w:val="20"/>
                <w:szCs w:val="20"/>
                <w:rtl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1" w:rsidRPr="000B3311" w:rsidRDefault="000B3311" w:rsidP="00924390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B3311">
              <w:rPr>
                <w:rFonts w:ascii="Calibri" w:eastAsia="Calibri" w:hAnsi="Calibri"/>
                <w:sz w:val="20"/>
                <w:szCs w:val="20"/>
                <w:rtl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1" w:rsidRPr="000B3311" w:rsidRDefault="000B3311" w:rsidP="00924390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B3311">
              <w:rPr>
                <w:rFonts w:ascii="Calibri" w:eastAsia="Calibri" w:hAnsi="Calibri"/>
                <w:sz w:val="20"/>
                <w:szCs w:val="20"/>
                <w:rtl/>
              </w:rPr>
              <w:t>0.5</w:t>
            </w:r>
          </w:p>
        </w:tc>
      </w:tr>
    </w:tbl>
    <w:p w:rsidR="000B3311" w:rsidRPr="000B3311" w:rsidRDefault="000B3311" w:rsidP="00924390">
      <w:pPr>
        <w:spacing w:after="0" w:line="280" w:lineRule="exact"/>
        <w:rPr>
          <w:rFonts w:ascii="Calibri" w:eastAsia="Calibri" w:hAnsi="Calibri"/>
          <w:sz w:val="22"/>
          <w:szCs w:val="22"/>
          <w:rtl/>
        </w:rPr>
      </w:pPr>
    </w:p>
    <w:p w:rsidR="000B3311" w:rsidRPr="000B3311" w:rsidRDefault="000B3311" w:rsidP="00924390">
      <w:pPr>
        <w:spacing w:after="0" w:line="280" w:lineRule="exact"/>
        <w:rPr>
          <w:rFonts w:ascii="Calibri" w:eastAsia="Calibri" w:hAnsi="Calibri"/>
          <w:sz w:val="22"/>
          <w:szCs w:val="22"/>
          <w:rtl/>
        </w:rPr>
      </w:pPr>
    </w:p>
    <w:p w:rsidR="000B3311" w:rsidRPr="000B3311" w:rsidRDefault="000B3311" w:rsidP="00924390">
      <w:pPr>
        <w:spacing w:after="0" w:line="280" w:lineRule="exact"/>
        <w:rPr>
          <w:rFonts w:ascii="Calibri" w:eastAsia="Calibri" w:hAnsi="Calibri"/>
          <w:sz w:val="22"/>
          <w:szCs w:val="22"/>
          <w:rtl/>
        </w:rPr>
      </w:pPr>
      <w:r w:rsidRPr="000B3311">
        <w:rPr>
          <w:rFonts w:ascii="Calibri" w:eastAsia="Calibri" w:hAnsi="Calibri"/>
          <w:sz w:val="22"/>
          <w:szCs w:val="22"/>
          <w:rtl/>
        </w:rPr>
        <w:t xml:space="preserve">על שולחנך כלי ובו תמיסת אוראה. רשום "אוראה" על פיפטה של 1 מ"ל, והוסף 0.5 מ"ל מתמיסת האוראה </w:t>
      </w:r>
      <w:r w:rsidRPr="000B3311">
        <w:rPr>
          <w:rFonts w:ascii="Calibri" w:eastAsia="Calibri" w:hAnsi="Calibri" w:hint="cs"/>
          <w:sz w:val="22"/>
          <w:szCs w:val="22"/>
          <w:rtl/>
        </w:rPr>
        <w:br/>
        <w:t xml:space="preserve">     </w:t>
      </w:r>
      <w:r w:rsidRPr="000B3311">
        <w:rPr>
          <w:rFonts w:ascii="Calibri" w:eastAsia="Calibri" w:hAnsi="Calibri"/>
          <w:sz w:val="22"/>
          <w:szCs w:val="22"/>
          <w:rtl/>
        </w:rPr>
        <w:t>לכל אחת מ</w:t>
      </w:r>
      <w:r w:rsidRPr="000B3311">
        <w:rPr>
          <w:rFonts w:ascii="Calibri" w:eastAsia="Calibri" w:hAnsi="Calibri"/>
          <w:sz w:val="22"/>
          <w:szCs w:val="22"/>
          <w:u w:val="single"/>
          <w:rtl/>
        </w:rPr>
        <w:t>שלוש</w:t>
      </w:r>
      <w:r w:rsidRPr="000B3311">
        <w:rPr>
          <w:rFonts w:ascii="Calibri" w:eastAsia="Calibri" w:hAnsi="Calibri"/>
          <w:sz w:val="22"/>
          <w:szCs w:val="22"/>
          <w:rtl/>
        </w:rPr>
        <w:t xml:space="preserve"> המבחנות </w:t>
      </w:r>
      <w:r w:rsidRPr="000B3311">
        <w:rPr>
          <w:rFonts w:ascii="Calibri" w:eastAsia="Calibri" w:hAnsi="Calibri"/>
          <w:sz w:val="22"/>
          <w:szCs w:val="22"/>
          <w:u w:val="single"/>
          <w:rtl/>
        </w:rPr>
        <w:t>ב, ג, ד</w:t>
      </w:r>
      <w:r w:rsidRPr="000B3311">
        <w:rPr>
          <w:rFonts w:ascii="Calibri" w:eastAsia="Calibri" w:hAnsi="Calibri"/>
          <w:sz w:val="22"/>
          <w:szCs w:val="22"/>
          <w:rtl/>
        </w:rPr>
        <w:t>.</w:t>
      </w:r>
    </w:p>
    <w:p w:rsidR="000B3311" w:rsidRPr="000B3311" w:rsidRDefault="000B3311" w:rsidP="00924390">
      <w:pPr>
        <w:spacing w:after="0" w:line="280" w:lineRule="exact"/>
        <w:rPr>
          <w:rFonts w:ascii="Calibri" w:eastAsia="Calibri" w:hAnsi="Calibri"/>
          <w:b/>
          <w:bCs/>
          <w:sz w:val="22"/>
          <w:szCs w:val="22"/>
          <w:rtl/>
        </w:rPr>
      </w:pPr>
    </w:p>
    <w:p w:rsidR="000B3311" w:rsidRDefault="000B3311" w:rsidP="00924390">
      <w:pPr>
        <w:spacing w:after="0" w:line="320" w:lineRule="exact"/>
        <w:rPr>
          <w:rFonts w:ascii="Calibri" w:eastAsia="Calibri" w:hAnsi="Calibri"/>
          <w:sz w:val="22"/>
          <w:szCs w:val="22"/>
          <w:rtl/>
        </w:rPr>
      </w:pPr>
      <w:r w:rsidRPr="000B3311">
        <w:rPr>
          <w:rFonts w:ascii="Calibri" w:eastAsia="Calibri" w:hAnsi="Calibri"/>
          <w:sz w:val="22"/>
          <w:szCs w:val="22"/>
          <w:rtl/>
        </w:rPr>
        <w:t>חשב את הריכוז היחסי של המיצויים בכל אחת מהמבחנות א-ד.</w:t>
      </w:r>
      <w:r w:rsidRPr="000B3311">
        <w:rPr>
          <w:rFonts w:ascii="Calibri" w:eastAsia="Calibri" w:hAnsi="Calibri" w:hint="cs"/>
          <w:sz w:val="22"/>
          <w:szCs w:val="22"/>
          <w:rtl/>
        </w:rPr>
        <w:tab/>
      </w:r>
      <w:r w:rsidRPr="000B3311">
        <w:rPr>
          <w:rFonts w:ascii="Calibri" w:eastAsia="Calibri" w:hAnsi="Calibri"/>
          <w:sz w:val="22"/>
          <w:szCs w:val="22"/>
          <w:rtl/>
        </w:rPr>
        <w:br/>
        <w:t xml:space="preserve">     </w:t>
      </w:r>
      <w:r w:rsidRPr="000B3311">
        <w:rPr>
          <w:rFonts w:ascii="Calibri" w:eastAsia="Calibri" w:hAnsi="Calibri"/>
          <w:sz w:val="22"/>
          <w:szCs w:val="22"/>
          <w:u w:val="single"/>
          <w:rtl/>
        </w:rPr>
        <w:t>שים לב</w:t>
      </w:r>
      <w:r w:rsidRPr="000B3311">
        <w:rPr>
          <w:rFonts w:ascii="Calibri" w:eastAsia="Calibri" w:hAnsi="Calibri"/>
          <w:sz w:val="22"/>
          <w:szCs w:val="22"/>
          <w:rtl/>
        </w:rPr>
        <w:t xml:space="preserve">: ריכוז המיצוי שהכנת בסעיף ט ייחשב ל- 100%, והנפח הסופי בכל מבחנה הוא 4 מ"ל </w:t>
      </w:r>
      <w:r w:rsidRPr="000B3311">
        <w:rPr>
          <w:rFonts w:ascii="Calibri" w:eastAsia="Calibri" w:hAnsi="Calibri" w:hint="cs"/>
          <w:sz w:val="22"/>
          <w:szCs w:val="22"/>
          <w:rtl/>
        </w:rPr>
        <w:t xml:space="preserve"> </w:t>
      </w:r>
      <w:r w:rsidRPr="000B3311">
        <w:rPr>
          <w:rFonts w:ascii="Calibri" w:eastAsia="Calibri" w:hAnsi="Calibri"/>
          <w:sz w:val="22"/>
          <w:szCs w:val="22"/>
          <w:rtl/>
        </w:rPr>
        <w:br/>
      </w:r>
      <w:r w:rsidRPr="000B3311">
        <w:rPr>
          <w:rFonts w:ascii="Calibri" w:eastAsia="Calibri" w:hAnsi="Calibri" w:hint="cs"/>
          <w:sz w:val="22"/>
          <w:szCs w:val="22"/>
          <w:rtl/>
        </w:rPr>
        <w:t xml:space="preserve">     </w:t>
      </w:r>
      <w:r w:rsidRPr="000B3311">
        <w:rPr>
          <w:rFonts w:ascii="Calibri" w:eastAsia="Calibri" w:hAnsi="Calibri"/>
          <w:sz w:val="22"/>
          <w:szCs w:val="22"/>
          <w:rtl/>
        </w:rPr>
        <w:t xml:space="preserve">(אין לכלול בחישוב את הנפח של פנול אדום שהוספת למבחנות).    </w:t>
      </w:r>
    </w:p>
    <w:p w:rsidR="00924390" w:rsidRDefault="00924390" w:rsidP="00924390">
      <w:pPr>
        <w:spacing w:after="0" w:line="320" w:lineRule="exact"/>
        <w:rPr>
          <w:rFonts w:ascii="Calibri" w:eastAsia="Calibri" w:hAnsi="Calibri"/>
          <w:sz w:val="22"/>
          <w:szCs w:val="22"/>
          <w:rtl/>
        </w:rPr>
      </w:pPr>
    </w:p>
    <w:p w:rsidR="00924390" w:rsidRPr="00924390" w:rsidRDefault="00924390" w:rsidP="00924390">
      <w:pPr>
        <w:pStyle w:val="a3"/>
        <w:numPr>
          <w:ilvl w:val="0"/>
          <w:numId w:val="1"/>
        </w:numPr>
        <w:spacing w:after="0" w:line="320" w:lineRule="exact"/>
        <w:rPr>
          <w:rFonts w:ascii="Calibri" w:eastAsia="Calibri" w:hAnsi="Calibri"/>
        </w:rPr>
      </w:pPr>
      <w:r w:rsidRPr="00924390">
        <w:rPr>
          <w:rFonts w:ascii="Calibri" w:eastAsia="Calibri" w:hAnsi="Calibri" w:hint="cs"/>
          <w:rtl/>
        </w:rPr>
        <w:t>העתק את הטבלה. הוסף לה עמודה נוספת לחישוב הריכוז.</w:t>
      </w:r>
    </w:p>
    <w:p w:rsidR="00924390" w:rsidRPr="00924390" w:rsidRDefault="00924390" w:rsidP="00924390">
      <w:pPr>
        <w:pStyle w:val="a3"/>
        <w:numPr>
          <w:ilvl w:val="0"/>
          <w:numId w:val="1"/>
        </w:numPr>
        <w:spacing w:after="0" w:line="320" w:lineRule="exact"/>
        <w:rPr>
          <w:rFonts w:ascii="Calibri" w:eastAsia="Calibri" w:hAnsi="Calibri"/>
        </w:rPr>
      </w:pPr>
      <w:r w:rsidRPr="00924390">
        <w:rPr>
          <w:rFonts w:ascii="Calibri" w:eastAsia="Calibri" w:hAnsi="Calibri" w:hint="cs"/>
          <w:rtl/>
        </w:rPr>
        <w:t>צרף לטבלה את החישוב שערכת לגבי כל מבחנה.</w:t>
      </w:r>
    </w:p>
    <w:p w:rsidR="00924390" w:rsidRPr="00924390" w:rsidRDefault="00924390" w:rsidP="00924390">
      <w:pPr>
        <w:spacing w:after="0" w:line="320" w:lineRule="exact"/>
        <w:rPr>
          <w:rFonts w:ascii="Calibri" w:eastAsia="Calibri" w:hAnsi="Calibri"/>
          <w:sz w:val="22"/>
          <w:szCs w:val="22"/>
          <w:rtl/>
        </w:rPr>
      </w:pPr>
      <w:r>
        <w:rPr>
          <w:rFonts w:ascii="Calibri" w:eastAsia="Calibri" w:hAnsi="Calibri" w:hint="cs"/>
          <w:sz w:val="22"/>
          <w:szCs w:val="22"/>
          <w:rtl/>
        </w:rPr>
        <w:t>בהצלחה!!!!</w:t>
      </w:r>
      <w:bookmarkStart w:id="0" w:name="_GoBack"/>
      <w:bookmarkEnd w:id="0"/>
    </w:p>
    <w:sectPr w:rsidR="00924390" w:rsidRPr="00924390" w:rsidSect="007D14CA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2AE0"/>
    <w:multiLevelType w:val="hybridMultilevel"/>
    <w:tmpl w:val="83C22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70369"/>
    <w:multiLevelType w:val="hybridMultilevel"/>
    <w:tmpl w:val="83C22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11"/>
    <w:rsid w:val="000B3311"/>
    <w:rsid w:val="00320C2C"/>
    <w:rsid w:val="00420033"/>
    <w:rsid w:val="004E6FC2"/>
    <w:rsid w:val="006F39DA"/>
    <w:rsid w:val="007D14CA"/>
    <w:rsid w:val="00924390"/>
    <w:rsid w:val="00C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8D4D2-F5C0-4198-806D-5B23229A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Arial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בלהה גלעד</dc:creator>
  <cp:keywords/>
  <dc:description/>
  <cp:lastModifiedBy>בלהה גלעד</cp:lastModifiedBy>
  <cp:revision>3</cp:revision>
  <dcterms:created xsi:type="dcterms:W3CDTF">2021-01-18T10:15:00Z</dcterms:created>
  <dcterms:modified xsi:type="dcterms:W3CDTF">2021-01-18T10:15:00Z</dcterms:modified>
</cp:coreProperties>
</file>