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3A00BA" w14:textId="16211546" w:rsidR="00F52601" w:rsidRDefault="00F52601" w:rsidP="00F52601">
      <w:pPr>
        <w:spacing w:line="360" w:lineRule="auto"/>
        <w:rPr>
          <w:rFonts w:ascii="Gisha" w:hAnsi="Gisha" w:cs="Gisha"/>
          <w:sz w:val="24"/>
          <w:szCs w:val="24"/>
          <w:rtl/>
        </w:rPr>
      </w:pPr>
      <w:r>
        <w:rPr>
          <w:rFonts w:ascii="Gisha" w:hAnsi="Gisha" w:cs="Gisha" w:hint="cs"/>
          <w:sz w:val="24"/>
          <w:szCs w:val="24"/>
          <w:rtl/>
        </w:rPr>
        <w:t>בס"ד</w:t>
      </w:r>
    </w:p>
    <w:p w14:paraId="21274BB6" w14:textId="77777777" w:rsidR="00F52601" w:rsidRDefault="00F52601" w:rsidP="00F52601">
      <w:pPr>
        <w:spacing w:line="360" w:lineRule="auto"/>
        <w:rPr>
          <w:rFonts w:ascii="Gisha" w:hAnsi="Gisha" w:cs="Gisha"/>
          <w:sz w:val="24"/>
          <w:szCs w:val="24"/>
          <w:rtl/>
        </w:rPr>
      </w:pPr>
      <w:r>
        <w:rPr>
          <w:rFonts w:ascii="Gisha" w:hAnsi="Gisha" w:cs="Gisha" w:hint="cs"/>
          <w:sz w:val="24"/>
          <w:szCs w:val="24"/>
          <w:rtl/>
        </w:rPr>
        <w:t xml:space="preserve">מלחמת העצמאות </w:t>
      </w:r>
      <w:r>
        <w:rPr>
          <w:rFonts w:ascii="Gisha" w:hAnsi="Gisha" w:cs="Gisha"/>
          <w:sz w:val="24"/>
          <w:szCs w:val="24"/>
          <w:rtl/>
        </w:rPr>
        <w:t>–</w:t>
      </w:r>
      <w:r>
        <w:rPr>
          <w:rFonts w:ascii="Gisha" w:hAnsi="Gisha" w:cs="Gisha" w:hint="cs"/>
          <w:sz w:val="24"/>
          <w:szCs w:val="24"/>
          <w:rtl/>
        </w:rPr>
        <w:t xml:space="preserve"> יחידת פר"ח</w:t>
      </w:r>
    </w:p>
    <w:p w14:paraId="68EE98D5" w14:textId="6598419F" w:rsidR="00F52601" w:rsidRPr="00F52601" w:rsidRDefault="00F52601" w:rsidP="00F52601">
      <w:pPr>
        <w:pStyle w:val="a3"/>
        <w:rPr>
          <w:u w:val="single"/>
          <w:rtl/>
        </w:rPr>
      </w:pPr>
      <w:r w:rsidRPr="00F52601">
        <w:rPr>
          <w:rFonts w:hint="cs"/>
          <w:u w:val="single"/>
          <w:rtl/>
        </w:rPr>
        <w:t>הקדמה ליחידת הלימוד</w:t>
      </w:r>
    </w:p>
    <w:p w14:paraId="3982689F" w14:textId="7B904687" w:rsidR="00F52601" w:rsidRPr="00F52601" w:rsidRDefault="00F52601" w:rsidP="00F52601">
      <w:pPr>
        <w:spacing w:line="360" w:lineRule="auto"/>
        <w:rPr>
          <w:rFonts w:ascii="Gisha" w:hAnsi="Gisha" w:cs="Gisha"/>
          <w:sz w:val="24"/>
          <w:szCs w:val="24"/>
          <w:rtl/>
        </w:rPr>
      </w:pPr>
      <w:r w:rsidRPr="00F52601">
        <w:rPr>
          <w:rFonts w:ascii="Gisha" w:hAnsi="Gisha" w:cs="Gisha"/>
          <w:sz w:val="24"/>
          <w:szCs w:val="24"/>
          <w:rtl/>
        </w:rPr>
        <w:t>קישור לידע קודם</w:t>
      </w:r>
    </w:p>
    <w:p w14:paraId="5AF461D1" w14:textId="5F4AB5E8" w:rsidR="00F52601" w:rsidRPr="00F52601" w:rsidRDefault="00F52601" w:rsidP="00F52601">
      <w:pPr>
        <w:pStyle w:val="a5"/>
        <w:numPr>
          <w:ilvl w:val="0"/>
          <w:numId w:val="1"/>
        </w:numPr>
        <w:spacing w:line="360" w:lineRule="auto"/>
        <w:rPr>
          <w:rFonts w:ascii="Gisha" w:hAnsi="Gisha" w:cs="Gisha"/>
          <w:sz w:val="24"/>
          <w:szCs w:val="24"/>
          <w:rtl/>
        </w:rPr>
      </w:pPr>
      <w:r w:rsidRPr="00F52601">
        <w:rPr>
          <w:rFonts w:ascii="Gisha" w:hAnsi="Gisha" w:cs="Gisha"/>
          <w:sz w:val="24"/>
          <w:szCs w:val="24"/>
          <w:rtl/>
        </w:rPr>
        <w:t>החלטת האו"ם ב-כ"ט בנובמבר 1947</w:t>
      </w:r>
    </w:p>
    <w:p w14:paraId="6C5988C2" w14:textId="10FE3B3B" w:rsidR="00F52601" w:rsidRPr="00F52601" w:rsidRDefault="00F52601" w:rsidP="00F52601">
      <w:pPr>
        <w:pStyle w:val="a5"/>
        <w:numPr>
          <w:ilvl w:val="0"/>
          <w:numId w:val="1"/>
        </w:numPr>
        <w:spacing w:line="360" w:lineRule="auto"/>
        <w:rPr>
          <w:rFonts w:ascii="Gisha" w:hAnsi="Gisha" w:cs="Gisha"/>
          <w:sz w:val="24"/>
          <w:szCs w:val="24"/>
          <w:rtl/>
        </w:rPr>
      </w:pPr>
      <w:r w:rsidRPr="00F52601">
        <w:rPr>
          <w:rFonts w:ascii="Gisha" w:hAnsi="Gisha" w:cs="Gisha"/>
          <w:sz w:val="24"/>
          <w:szCs w:val="24"/>
          <w:rtl/>
        </w:rPr>
        <w:t>השמחה הרבה ששררה בישוב היהודי על החלטת האו"ם, על אף חסרונותיה</w:t>
      </w:r>
    </w:p>
    <w:p w14:paraId="41E061A7" w14:textId="33062D2E" w:rsidR="00F52601" w:rsidRPr="00F52601" w:rsidRDefault="00F52601" w:rsidP="00F52601">
      <w:pPr>
        <w:pStyle w:val="a5"/>
        <w:numPr>
          <w:ilvl w:val="0"/>
          <w:numId w:val="1"/>
        </w:numPr>
        <w:spacing w:line="360" w:lineRule="auto"/>
        <w:rPr>
          <w:rFonts w:ascii="Gisha" w:hAnsi="Gisha" w:cs="Gisha"/>
          <w:sz w:val="24"/>
          <w:szCs w:val="24"/>
          <w:rtl/>
        </w:rPr>
      </w:pPr>
      <w:r w:rsidRPr="00F52601">
        <w:rPr>
          <w:rFonts w:ascii="Gisha" w:hAnsi="Gisha" w:cs="Gisha"/>
          <w:sz w:val="24"/>
          <w:szCs w:val="24"/>
          <w:rtl/>
        </w:rPr>
        <w:t>דחיית החלטת האו"ם על ידי ערביי ארץ-ישראל ונציגי מדינות ערב והכרזתם כי ייאבקו נגדה בכוח</w:t>
      </w:r>
      <w:r w:rsidRPr="00F52601">
        <w:rPr>
          <w:rFonts w:ascii="Gisha" w:hAnsi="Gisha" w:cs="Gisha"/>
          <w:sz w:val="24"/>
          <w:szCs w:val="24"/>
        </w:rPr>
        <w:t>.</w:t>
      </w:r>
    </w:p>
    <w:p w14:paraId="6587572A" w14:textId="77777777" w:rsidR="00F52601" w:rsidRPr="00F52601" w:rsidRDefault="00F52601" w:rsidP="00F52601">
      <w:pPr>
        <w:pStyle w:val="2"/>
        <w:rPr>
          <w:b/>
          <w:bCs/>
          <w:u w:val="single"/>
          <w:rtl/>
        </w:rPr>
      </w:pPr>
      <w:r w:rsidRPr="00F52601">
        <w:rPr>
          <w:b/>
          <w:bCs/>
          <w:u w:val="single"/>
          <w:rtl/>
        </w:rPr>
        <w:t>רקע</w:t>
      </w:r>
    </w:p>
    <w:p w14:paraId="1427CBB7" w14:textId="77777777" w:rsidR="00F52601" w:rsidRPr="00F52601" w:rsidRDefault="00F52601" w:rsidP="00F52601">
      <w:pPr>
        <w:spacing w:line="360" w:lineRule="auto"/>
        <w:rPr>
          <w:rFonts w:ascii="Gisha" w:hAnsi="Gisha" w:cs="Gisha"/>
          <w:sz w:val="24"/>
          <w:szCs w:val="24"/>
          <w:rtl/>
        </w:rPr>
      </w:pPr>
      <w:r w:rsidRPr="00F52601">
        <w:rPr>
          <w:rFonts w:ascii="Gisha" w:hAnsi="Gisha" w:cs="Gisha"/>
          <w:sz w:val="24"/>
          <w:szCs w:val="24"/>
          <w:rtl/>
        </w:rPr>
        <w:t>יום למחרת כ"ט בנובמבר 1947 פורצת מלחמת העצמאות - המלחמה הארוכה ביותר בתולדות ישראל שגבתה את חייהם של כ-6000 חיילים ואזרחים יהודים.</w:t>
      </w:r>
    </w:p>
    <w:p w14:paraId="55BEDCB5" w14:textId="77777777" w:rsidR="00F52601" w:rsidRPr="00F52601" w:rsidRDefault="00F52601" w:rsidP="00F52601">
      <w:pPr>
        <w:spacing w:line="360" w:lineRule="auto"/>
        <w:rPr>
          <w:rFonts w:ascii="Gisha" w:hAnsi="Gisha" w:cs="Gisha"/>
          <w:sz w:val="24"/>
          <w:szCs w:val="24"/>
          <w:rtl/>
        </w:rPr>
      </w:pPr>
      <w:r w:rsidRPr="00F52601">
        <w:rPr>
          <w:rFonts w:ascii="Gisha" w:hAnsi="Gisha" w:cs="Gisha"/>
          <w:sz w:val="24"/>
          <w:szCs w:val="24"/>
          <w:rtl/>
        </w:rPr>
        <w:t>מטרת ערביי א"י ומדינות ערב הייתה לא לאפשר לתוכנית החלוקה של האו"ם להתממש, ואילו מטרת היישוב היהודי הייתה לנצל את ההזדמנות ההיסטורית שהוענקה באו"ם ולהכריז על הקמת מדינה יהודית בא"י על פי הגבולות שנקבעו בהצעת החלוקה של האו"ם.</w:t>
      </w:r>
    </w:p>
    <w:p w14:paraId="1625F28F" w14:textId="77777777" w:rsidR="00F52601" w:rsidRPr="00F52601" w:rsidRDefault="00F52601" w:rsidP="00F52601">
      <w:pPr>
        <w:spacing w:line="360" w:lineRule="auto"/>
        <w:rPr>
          <w:rFonts w:ascii="Gisha" w:hAnsi="Gisha" w:cs="Gisha"/>
          <w:sz w:val="24"/>
          <w:szCs w:val="24"/>
          <w:rtl/>
        </w:rPr>
      </w:pPr>
      <w:r w:rsidRPr="00F52601">
        <w:rPr>
          <w:rFonts w:ascii="Gisha" w:hAnsi="Gisha" w:cs="Gisha"/>
          <w:sz w:val="24"/>
          <w:szCs w:val="24"/>
          <w:rtl/>
        </w:rPr>
        <w:t xml:space="preserve">השלב הראשון של מלחמת העצמאות התחיל יום למחרת החלטת החלוקה של האו"ם בכ"ט בנובמבר 1947 ונמשך עד ה' באייר תש"ח (14/5/48) </w:t>
      </w:r>
    </w:p>
    <w:p w14:paraId="48D71384" w14:textId="77777777" w:rsidR="00F52601" w:rsidRPr="00F52601" w:rsidRDefault="00F52601" w:rsidP="00F52601">
      <w:pPr>
        <w:spacing w:line="360" w:lineRule="auto"/>
        <w:rPr>
          <w:rFonts w:ascii="Gisha" w:hAnsi="Gisha" w:cs="Gisha"/>
          <w:sz w:val="24"/>
          <w:szCs w:val="24"/>
          <w:rtl/>
        </w:rPr>
      </w:pPr>
      <w:r w:rsidRPr="00F52601">
        <w:rPr>
          <w:rFonts w:ascii="Gisha" w:hAnsi="Gisha" w:cs="Gisha"/>
          <w:sz w:val="24"/>
          <w:szCs w:val="24"/>
          <w:rtl/>
        </w:rPr>
        <w:t>בשלב זה הבריטים עדיין שולטים בארץ, אך הם מתמקדים בפינוי הצפוי שלהם מארץ ישראל וממעטים להתערב בלחימה שבין היהודים לערבים.</w:t>
      </w:r>
    </w:p>
    <w:p w14:paraId="7E14984D" w14:textId="77777777" w:rsidR="00F52601" w:rsidRPr="00F52601" w:rsidRDefault="00F52601" w:rsidP="00F52601">
      <w:pPr>
        <w:spacing w:line="360" w:lineRule="auto"/>
        <w:rPr>
          <w:rFonts w:ascii="Gisha" w:hAnsi="Gisha" w:cs="Gisha"/>
          <w:sz w:val="24"/>
          <w:szCs w:val="24"/>
          <w:rtl/>
        </w:rPr>
      </w:pPr>
      <w:r w:rsidRPr="00F52601">
        <w:rPr>
          <w:rFonts w:ascii="Gisha" w:hAnsi="Gisha" w:cs="Gisha"/>
          <w:sz w:val="24"/>
          <w:szCs w:val="24"/>
          <w:rtl/>
        </w:rPr>
        <w:t>במשך חמישה וחצי חודשים אלו ניהלו המחתרות של הישוב היהודי בארץ ישראל מלחמה כנגד כנופיות של ערביי ארץ ישראל. הלחימה באה לידי ביטוי בערים המעורבות, ביישובים המבודדים, בדרכים ובמצור שהוטל על העיר ירושלים. יש המכנים תקופה זו "המלחמה הפנימית" בשל העובדה שהשתתפו בה יהודים וערבים שחיו תחת השלטון הבריטי בא"י, (אם כי בתקופה זו כבר הגיעו מתנדבים ממדינות ערב לסייע לערביי א"י להילחם ביישוב היהודי).</w:t>
      </w:r>
    </w:p>
    <w:p w14:paraId="7723AAA5" w14:textId="77777777" w:rsidR="00F52601" w:rsidRPr="00F52601" w:rsidRDefault="00F52601" w:rsidP="00F52601">
      <w:pPr>
        <w:spacing w:line="360" w:lineRule="auto"/>
        <w:rPr>
          <w:rFonts w:ascii="Gisha" w:hAnsi="Gisha" w:cs="Gisha"/>
          <w:sz w:val="24"/>
          <w:szCs w:val="24"/>
          <w:rtl/>
        </w:rPr>
      </w:pPr>
      <w:r w:rsidRPr="00F52601">
        <w:rPr>
          <w:rFonts w:ascii="Gisha" w:hAnsi="Gisha" w:cs="Gisha"/>
          <w:sz w:val="24"/>
          <w:szCs w:val="24"/>
          <w:rtl/>
        </w:rPr>
        <w:t>בשלב זה צבאות ערב עדיין לא פלשו לארץ ישראל בשל העובדה שהבריטים עדיין שולטים בה, והעלייה היהודית עדיין מוגבלת בגלל גזרות הספר הלבן השלישי.</w:t>
      </w:r>
    </w:p>
    <w:p w14:paraId="2E5672B4" w14:textId="77777777" w:rsidR="00F52601" w:rsidRPr="00F52601" w:rsidRDefault="00F52601" w:rsidP="00F52601">
      <w:pPr>
        <w:spacing w:line="360" w:lineRule="auto"/>
        <w:rPr>
          <w:rFonts w:ascii="Gisha" w:hAnsi="Gisha" w:cs="Gisha"/>
          <w:sz w:val="24"/>
          <w:szCs w:val="24"/>
          <w:rtl/>
        </w:rPr>
      </w:pPr>
      <w:r w:rsidRPr="00F52601">
        <w:rPr>
          <w:rFonts w:ascii="Gisha" w:hAnsi="Gisha" w:cs="Gisha"/>
          <w:sz w:val="24"/>
          <w:szCs w:val="24"/>
          <w:rtl/>
        </w:rPr>
        <w:t>תקופה זו הסתיימה ביום עזיבת הבריטים את הארץ בתאריך ה' באייר תש"ח.</w:t>
      </w:r>
    </w:p>
    <w:p w14:paraId="457B397C" w14:textId="77777777" w:rsidR="00F52601" w:rsidRPr="00F52601" w:rsidRDefault="00F52601" w:rsidP="00F52601">
      <w:pPr>
        <w:spacing w:line="360" w:lineRule="auto"/>
        <w:rPr>
          <w:rFonts w:ascii="Gisha" w:hAnsi="Gisha" w:cs="Gisha"/>
          <w:sz w:val="24"/>
          <w:szCs w:val="24"/>
          <w:rtl/>
        </w:rPr>
      </w:pPr>
      <w:r w:rsidRPr="00F52601">
        <w:rPr>
          <w:rFonts w:ascii="Gisha" w:hAnsi="Gisha" w:cs="Gisha"/>
          <w:sz w:val="24"/>
          <w:szCs w:val="24"/>
          <w:rtl/>
        </w:rPr>
        <w:lastRenderedPageBreak/>
        <w:t>דוד בן גוריון הכריז על הקמת מדינה יהודית- מהלך שאפשר עלייה יהודית רחבה ורכישת נשק בצורה חוקית, ואילו, מדינות ערב פלשו למדינה הצעירה במטרה להשמידה.</w:t>
      </w:r>
    </w:p>
    <w:p w14:paraId="23591893" w14:textId="77777777" w:rsidR="00F52601" w:rsidRPr="00F52601" w:rsidRDefault="00F52601" w:rsidP="00F52601">
      <w:pPr>
        <w:spacing w:line="360" w:lineRule="auto"/>
        <w:rPr>
          <w:rFonts w:ascii="Gisha" w:hAnsi="Gisha" w:cs="Gisha"/>
          <w:sz w:val="24"/>
          <w:szCs w:val="24"/>
          <w:rtl/>
        </w:rPr>
      </w:pPr>
      <w:r w:rsidRPr="00F52601">
        <w:rPr>
          <w:rFonts w:ascii="Gisha" w:hAnsi="Gisha" w:cs="Gisha"/>
          <w:sz w:val="24"/>
          <w:szCs w:val="24"/>
          <w:rtl/>
        </w:rPr>
        <w:t>לשלב "המלחמה הפנימית" שני חלקים:</w:t>
      </w:r>
    </w:p>
    <w:p w14:paraId="2C1080AB" w14:textId="77777777" w:rsidR="00F52601" w:rsidRPr="00F52601" w:rsidRDefault="00F52601" w:rsidP="00F52601">
      <w:pPr>
        <w:spacing w:line="360" w:lineRule="auto"/>
        <w:rPr>
          <w:rFonts w:ascii="Gisha" w:hAnsi="Gisha" w:cs="Gisha"/>
          <w:sz w:val="24"/>
          <w:szCs w:val="24"/>
          <w:rtl/>
        </w:rPr>
      </w:pPr>
      <w:r w:rsidRPr="00F52601">
        <w:rPr>
          <w:rFonts w:ascii="Gisha" w:hAnsi="Gisha" w:cs="Gisha"/>
          <w:sz w:val="24"/>
          <w:szCs w:val="24"/>
          <w:rtl/>
        </w:rPr>
        <w:t>חלק א'- נובמבר 1947 -מרץ 1948 -חודשים שבהם היוזמה ההתקפית הייתה בידי ערביי א"י. היישוב היהודי, עסק בעיקר בהתגוננות והתמגנות.</w:t>
      </w:r>
    </w:p>
    <w:p w14:paraId="1024DB9E" w14:textId="77777777" w:rsidR="00F52601" w:rsidRPr="00F52601" w:rsidRDefault="00F52601" w:rsidP="00F52601">
      <w:pPr>
        <w:spacing w:line="360" w:lineRule="auto"/>
        <w:rPr>
          <w:rFonts w:ascii="Gisha" w:hAnsi="Gisha" w:cs="Gisha"/>
          <w:sz w:val="24"/>
          <w:szCs w:val="24"/>
          <w:rtl/>
        </w:rPr>
      </w:pPr>
      <w:r w:rsidRPr="00F52601">
        <w:rPr>
          <w:rFonts w:ascii="Gisha" w:hAnsi="Gisha" w:cs="Gisha"/>
          <w:sz w:val="24"/>
          <w:szCs w:val="24"/>
          <w:rtl/>
        </w:rPr>
        <w:t>חלק ב'- אפריל 1948 -14 במאי 1948 -חודש וחצי בהם היישוב היהודי נטל את היוזמה ההתקפית לידיו והצליח לנצח את ערביי א"י במערכות השונות.</w:t>
      </w:r>
    </w:p>
    <w:p w14:paraId="7109F86A" w14:textId="77777777" w:rsidR="00F52601" w:rsidRPr="00F52601" w:rsidRDefault="00F52601" w:rsidP="00F52601">
      <w:pPr>
        <w:spacing w:line="360" w:lineRule="auto"/>
        <w:rPr>
          <w:rFonts w:ascii="Gisha" w:hAnsi="Gisha" w:cs="Gisha"/>
          <w:sz w:val="24"/>
          <w:szCs w:val="24"/>
          <w:rtl/>
        </w:rPr>
      </w:pPr>
      <w:r w:rsidRPr="00F52601">
        <w:rPr>
          <w:rFonts w:ascii="Gisha" w:hAnsi="Gisha" w:cs="Gisha"/>
          <w:sz w:val="24"/>
          <w:szCs w:val="24"/>
          <w:rtl/>
        </w:rPr>
        <w:t>בשיעורים אלו נעסוק גם בשבוע האחרון של שלב "המלחמה הפנימית"- שבוע של התלבטות קשה בקרב הנהגת היישוב היהודי- האם להכריז על הקמת המדינה או שמא לחכות עם ההכרזה? התלבטות שהסתיימה בהכרעה גורלית- להכריז.</w:t>
      </w:r>
    </w:p>
    <w:p w14:paraId="278DD88E" w14:textId="77777777" w:rsidR="00F52601" w:rsidRPr="00F52601" w:rsidRDefault="00F52601" w:rsidP="00F52601">
      <w:pPr>
        <w:spacing w:line="360" w:lineRule="auto"/>
        <w:rPr>
          <w:rFonts w:ascii="Gisha" w:hAnsi="Gisha" w:cs="Gisha"/>
          <w:sz w:val="24"/>
          <w:szCs w:val="24"/>
        </w:rPr>
      </w:pPr>
    </w:p>
    <w:sectPr w:rsidR="00F52601" w:rsidRPr="00F52601" w:rsidSect="00DF107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Gisha">
    <w:panose1 w:val="020B0502040204020203"/>
    <w:charset w:val="00"/>
    <w:family w:val="swiss"/>
    <w:pitch w:val="variable"/>
    <w:sig w:usb0="80000807" w:usb1="40000042" w:usb2="00000000" w:usb3="00000000" w:csb0="0000002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D520E5"/>
    <w:multiLevelType w:val="hybridMultilevel"/>
    <w:tmpl w:val="39B664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601"/>
    <w:rsid w:val="00DF1072"/>
    <w:rsid w:val="00F5260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23AB7"/>
  <w15:chartTrackingRefBased/>
  <w15:docId w15:val="{5ACC5C60-0B6D-4E2C-B98D-4C58A996B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2601"/>
    <w:pPr>
      <w:bidi/>
    </w:pPr>
  </w:style>
  <w:style w:type="paragraph" w:styleId="2">
    <w:name w:val="heading 2"/>
    <w:basedOn w:val="a"/>
    <w:next w:val="a"/>
    <w:link w:val="20"/>
    <w:uiPriority w:val="9"/>
    <w:unhideWhenUsed/>
    <w:qFormat/>
    <w:rsid w:val="00F5260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5260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sid w:val="00F52601"/>
    <w:rPr>
      <w:rFonts w:asciiTheme="majorHAnsi" w:eastAsiaTheme="majorEastAsia" w:hAnsiTheme="majorHAnsi" w:cstheme="majorBidi"/>
      <w:spacing w:val="-10"/>
      <w:kern w:val="28"/>
      <w:sz w:val="56"/>
      <w:szCs w:val="56"/>
    </w:rPr>
  </w:style>
  <w:style w:type="paragraph" w:styleId="a5">
    <w:name w:val="List Paragraph"/>
    <w:basedOn w:val="a"/>
    <w:uiPriority w:val="34"/>
    <w:qFormat/>
    <w:rsid w:val="00F52601"/>
    <w:pPr>
      <w:ind w:left="720"/>
      <w:contextualSpacing/>
    </w:pPr>
  </w:style>
  <w:style w:type="character" w:customStyle="1" w:styleId="20">
    <w:name w:val="כותרת 2 תו"/>
    <w:basedOn w:val="a0"/>
    <w:link w:val="2"/>
    <w:uiPriority w:val="9"/>
    <w:rsid w:val="00F5260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345</Words>
  <Characters>1729</Characters>
  <Application>Microsoft Office Word</Application>
  <DocSecurity>0</DocSecurity>
  <Lines>14</Lines>
  <Paragraphs>4</Paragraphs>
  <ScaleCrop>false</ScaleCrop>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ישראל</dc:creator>
  <cp:keywords/>
  <dc:description/>
  <cp:lastModifiedBy>ישראל</cp:lastModifiedBy>
  <cp:revision>1</cp:revision>
  <dcterms:created xsi:type="dcterms:W3CDTF">2020-11-30T10:40:00Z</dcterms:created>
  <dcterms:modified xsi:type="dcterms:W3CDTF">2020-11-30T10:43:00Z</dcterms:modified>
</cp:coreProperties>
</file>