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2EDF4" w14:textId="77777777" w:rsidR="00F836EB" w:rsidRPr="004D3BAF" w:rsidRDefault="00F836EB" w:rsidP="00F836EB">
      <w:pPr>
        <w:jc w:val="center"/>
        <w:rPr>
          <w:rFonts w:ascii="FbAvukado Regular" w:hAnsi="FbAvukado Regular" w:cs="FbAvukado Regular"/>
          <w:b/>
          <w:bCs/>
          <w:sz w:val="42"/>
          <w:szCs w:val="42"/>
        </w:rPr>
      </w:pPr>
      <w:bookmarkStart w:id="0" w:name="_Hlk56531222"/>
      <w:r w:rsidRPr="004D3BAF">
        <w:rPr>
          <w:rFonts w:ascii="FbAvukado Regular" w:hAnsi="FbAvukado Regular" w:cs="FbAvukado Regular"/>
          <w:b/>
          <w:bCs/>
          <w:sz w:val="48"/>
          <w:szCs w:val="48"/>
          <w:rtl/>
        </w:rPr>
        <w:t xml:space="preserve">בראשית </w:t>
      </w:r>
      <w:r w:rsidRPr="00C961C7">
        <w:rPr>
          <w:rFonts w:ascii="FbAvukado Regular" w:hAnsi="FbAvukado Regular" w:cs="FbAvukado Regular"/>
          <w:b/>
          <w:bCs/>
          <w:sz w:val="48"/>
          <w:szCs w:val="48"/>
          <w:rtl/>
        </w:rPr>
        <w:t>פרק</w:t>
      </w:r>
      <w:r w:rsidRPr="004D3BAF">
        <w:rPr>
          <w:rFonts w:ascii="FbAvukado Regular" w:hAnsi="FbAvukado Regular" w:cs="FbAvukado Regular"/>
          <w:b/>
          <w:bCs/>
          <w:sz w:val="48"/>
          <w:szCs w:val="48"/>
          <w:rtl/>
        </w:rPr>
        <w:t xml:space="preserve"> כ"ב</w:t>
      </w:r>
      <w:r>
        <w:rPr>
          <w:rFonts w:ascii="FbAvukado Regular" w:hAnsi="FbAvukado Regular" w:cs="FbAvukado Regular" w:hint="cs"/>
          <w:b/>
          <w:bCs/>
          <w:sz w:val="48"/>
          <w:szCs w:val="48"/>
          <w:rtl/>
        </w:rPr>
        <w:t>- עקידת יצחק</w:t>
      </w:r>
    </w:p>
    <w:p w14:paraId="760F8520" w14:textId="77777777" w:rsidR="00F836EB" w:rsidRDefault="00F836EB" w:rsidP="00F836EB">
      <w:pPr>
        <w:rPr>
          <w:rFonts w:ascii="Arial" w:hAnsi="Arial" w:cs="Arial"/>
          <w:rtl/>
        </w:rPr>
      </w:pPr>
    </w:p>
    <w:p w14:paraId="4C731483" w14:textId="77777777" w:rsidR="00F836EB" w:rsidRPr="004D3BAF" w:rsidRDefault="00F836EB" w:rsidP="00F836EB">
      <w:pPr>
        <w:pBdr>
          <w:top w:val="dashSmallGap" w:sz="4" w:space="1" w:color="auto"/>
          <w:left w:val="dashSmallGap" w:sz="4" w:space="4" w:color="auto"/>
          <w:bottom w:val="dashSmallGap" w:sz="4" w:space="1" w:color="auto"/>
          <w:right w:val="dashSmallGap" w:sz="4" w:space="4" w:color="auto"/>
        </w:pBdr>
        <w:rPr>
          <w:rFonts w:ascii="Gisha" w:hAnsi="Gisha" w:cs="Gisha"/>
        </w:rPr>
      </w:pPr>
      <w:r w:rsidRPr="004D3BAF">
        <w:rPr>
          <w:rFonts w:ascii="Gisha" w:hAnsi="Gisha" w:cs="Gisha"/>
          <w:rtl/>
        </w:rPr>
        <w:t>פרק כ"ב הוא אחד הפרקים המכוננים בתולדות עם ישראל, עקידת יצחק היא אחד מבסיסי זכות האבות של עם ישראל ובסיס לתפילות ראש השנה, אך מעבר לכך, הפכה עקידת יצחק לסמל של עמידה בניסיון ונכונות אין סופית להקרבה</w:t>
      </w:r>
      <w:r w:rsidRPr="004D3BAF">
        <w:rPr>
          <w:rFonts w:ascii="Gisha" w:hAnsi="Gisha" w:cs="Gisha"/>
        </w:rPr>
        <w:t>.</w:t>
      </w:r>
    </w:p>
    <w:p w14:paraId="75E6B10A" w14:textId="77777777" w:rsidR="00F836EB" w:rsidRPr="004D3BAF" w:rsidRDefault="00F836EB" w:rsidP="00F836EB">
      <w:pPr>
        <w:rPr>
          <w:rFonts w:ascii="Gisha" w:hAnsi="Gisha" w:cs="Gisha"/>
          <w:b/>
          <w:bCs/>
          <w:color w:val="000000"/>
          <w:sz w:val="22"/>
          <w:szCs w:val="22"/>
          <w:shd w:val="clear" w:color="auto" w:fill="FFFFFF"/>
          <w:rtl/>
        </w:rPr>
      </w:pPr>
    </w:p>
    <w:p w14:paraId="2E22C977" w14:textId="77777777" w:rsidR="00F836EB" w:rsidRPr="004D3BAF" w:rsidRDefault="00F836EB" w:rsidP="00F836EB">
      <w:pPr>
        <w:rPr>
          <w:rFonts w:ascii="Gisha" w:hAnsi="Gisha" w:cs="Gisha"/>
          <w:b/>
          <w:bCs/>
          <w:color w:val="000000"/>
          <w:sz w:val="22"/>
          <w:szCs w:val="22"/>
          <w:shd w:val="clear" w:color="auto" w:fill="FFFFFF"/>
          <w:rtl/>
        </w:rPr>
      </w:pPr>
      <w:r w:rsidRPr="004D3BAF">
        <w:rPr>
          <w:rFonts w:ascii="Gisha" w:hAnsi="Gisha" w:cs="Gisha"/>
          <w:b/>
          <w:bCs/>
          <w:color w:val="000000"/>
          <w:sz w:val="22"/>
          <w:szCs w:val="22"/>
          <w:shd w:val="clear" w:color="auto" w:fill="FFFFFF"/>
          <w:rtl/>
        </w:rPr>
        <w:t>א.</w:t>
      </w:r>
      <w:r w:rsidRPr="004D3BAF">
        <w:rPr>
          <w:rStyle w:val="apple-converted-space"/>
          <w:rFonts w:ascii="Gisha" w:hAnsi="Gisha" w:cs="Gisha"/>
          <w:b/>
          <w:bCs/>
          <w:color w:val="000000"/>
          <w:sz w:val="22"/>
          <w:szCs w:val="22"/>
          <w:shd w:val="clear" w:color="auto" w:fill="FFFFFF"/>
        </w:rPr>
        <w:t> </w:t>
      </w:r>
      <w:r w:rsidRPr="004D3BAF">
        <w:rPr>
          <w:rFonts w:ascii="Gisha" w:hAnsi="Gisha" w:cs="Gisha"/>
          <w:b/>
          <w:bCs/>
          <w:color w:val="000000"/>
          <w:sz w:val="22"/>
          <w:szCs w:val="22"/>
          <w:shd w:val="clear" w:color="auto" w:fill="FFFFFF"/>
          <w:rtl/>
        </w:rPr>
        <w:t xml:space="preserve">וַיְהִי, אַחַר הַדְּבָרִים הָאֵלֶּה, </w:t>
      </w:r>
      <w:proofErr w:type="spellStart"/>
      <w:r w:rsidRPr="004D3BAF">
        <w:rPr>
          <w:rFonts w:ascii="Gisha" w:hAnsi="Gisha" w:cs="Gisha"/>
          <w:b/>
          <w:bCs/>
          <w:color w:val="000000"/>
          <w:sz w:val="22"/>
          <w:szCs w:val="22"/>
          <w:shd w:val="clear" w:color="auto" w:fill="FFFFFF"/>
          <w:rtl/>
        </w:rPr>
        <w:t>וְהָאֱלֹהִים</w:t>
      </w:r>
      <w:proofErr w:type="spellEnd"/>
      <w:r w:rsidRPr="004D3BAF">
        <w:rPr>
          <w:rFonts w:ascii="Gisha" w:hAnsi="Gisha" w:cs="Gisha"/>
          <w:b/>
          <w:bCs/>
          <w:color w:val="000000"/>
          <w:sz w:val="22"/>
          <w:szCs w:val="22"/>
          <w:shd w:val="clear" w:color="auto" w:fill="FFFFFF"/>
          <w:rtl/>
        </w:rPr>
        <w:t>, נִסָּה אֶת-אַבְרָהָם; וַיֹּאמֶר אֵלָיו, אַבְרָהָם וַיֹּאמֶר הִנֵּנִי</w:t>
      </w:r>
      <w:bookmarkStart w:id="1" w:name="2"/>
      <w:bookmarkEnd w:id="1"/>
      <w:r w:rsidRPr="004D3BAF">
        <w:rPr>
          <w:rFonts w:ascii="Gisha" w:hAnsi="Gisha" w:cs="Gisha"/>
          <w:b/>
          <w:bCs/>
          <w:color w:val="000000"/>
          <w:sz w:val="22"/>
          <w:szCs w:val="22"/>
          <w:shd w:val="clear" w:color="auto" w:fill="FFFFFF"/>
          <w:rtl/>
        </w:rPr>
        <w:t>.</w:t>
      </w:r>
      <w:r w:rsidRPr="004D3BAF">
        <w:rPr>
          <w:rFonts w:ascii="Gisha" w:hAnsi="Gisha" w:cs="Gisha"/>
          <w:b/>
          <w:bCs/>
          <w:color w:val="000000"/>
          <w:sz w:val="22"/>
          <w:szCs w:val="22"/>
          <w:shd w:val="clear" w:color="auto" w:fill="FFFFFF"/>
        </w:rPr>
        <w:t xml:space="preserve"> </w:t>
      </w:r>
    </w:p>
    <w:p w14:paraId="0797A563" w14:textId="77777777" w:rsidR="00F836EB" w:rsidRPr="004D3BAF" w:rsidRDefault="00F836EB" w:rsidP="00F836EB">
      <w:pPr>
        <w:rPr>
          <w:rFonts w:ascii="Gisha" w:hAnsi="Gisha" w:cs="Gisha"/>
          <w:b/>
          <w:bCs/>
          <w:color w:val="000000"/>
          <w:sz w:val="22"/>
          <w:szCs w:val="22"/>
          <w:shd w:val="clear" w:color="auto" w:fill="FFFFFF"/>
          <w:rtl/>
        </w:rPr>
      </w:pPr>
      <w:r w:rsidRPr="004D3BAF">
        <w:rPr>
          <w:rFonts w:ascii="Gisha" w:hAnsi="Gisha" w:cs="Gisha"/>
          <w:b/>
          <w:bCs/>
          <w:color w:val="000000"/>
          <w:sz w:val="22"/>
          <w:szCs w:val="22"/>
          <w:shd w:val="clear" w:color="auto" w:fill="FFFFFF"/>
          <w:rtl/>
        </w:rPr>
        <w:t>ב.</w:t>
      </w:r>
      <w:r w:rsidRPr="004D3BAF">
        <w:rPr>
          <w:rStyle w:val="apple-converted-space"/>
          <w:rFonts w:ascii="Gisha" w:hAnsi="Gisha" w:cs="Gisha"/>
          <w:b/>
          <w:bCs/>
          <w:color w:val="000000"/>
          <w:sz w:val="22"/>
          <w:szCs w:val="22"/>
          <w:shd w:val="clear" w:color="auto" w:fill="FFFFFF"/>
        </w:rPr>
        <w:t> </w:t>
      </w:r>
      <w:r w:rsidRPr="004D3BAF">
        <w:rPr>
          <w:rFonts w:ascii="Gisha" w:hAnsi="Gisha" w:cs="Gisha"/>
          <w:b/>
          <w:bCs/>
          <w:color w:val="000000"/>
          <w:sz w:val="22"/>
          <w:szCs w:val="22"/>
          <w:shd w:val="clear" w:color="auto" w:fill="FFFFFF"/>
          <w:rtl/>
        </w:rPr>
        <w:t xml:space="preserve">וַיֹּאמֶר קַח-נָא אֶת-בִּנְךָ אֶת-יְחִידְךָ אֲשֶׁר-אָהַבְתָּ, אֶת-יִצְחָק, וְלֶךְ-לְךָ, אֶל-אֶרֶץ הַמֹּרִיָּה; </w:t>
      </w:r>
    </w:p>
    <w:p w14:paraId="5FB0818F" w14:textId="77777777" w:rsidR="00F836EB" w:rsidRPr="004D3BAF" w:rsidRDefault="00F836EB" w:rsidP="00F836EB">
      <w:pPr>
        <w:rPr>
          <w:rFonts w:ascii="Gisha" w:hAnsi="Gisha" w:cs="Gisha"/>
          <w:b/>
          <w:bCs/>
          <w:color w:val="000000"/>
          <w:sz w:val="22"/>
          <w:szCs w:val="22"/>
          <w:shd w:val="clear" w:color="auto" w:fill="FFFFFF"/>
          <w:rtl/>
        </w:rPr>
      </w:pPr>
      <w:r w:rsidRPr="004D3BAF">
        <w:rPr>
          <w:rFonts w:ascii="Gisha" w:hAnsi="Gisha" w:cs="Gisha"/>
          <w:b/>
          <w:bCs/>
          <w:color w:val="000000"/>
          <w:sz w:val="22"/>
          <w:szCs w:val="22"/>
          <w:shd w:val="clear" w:color="auto" w:fill="FFFFFF"/>
          <w:rtl/>
        </w:rPr>
        <w:t>וְהַעֲלֵהוּ שָׁם, לְעֹלָה, עַל אַחַד הֶהָרִים, אֲשֶׁר אֹמַר אֵלֶיךָ</w:t>
      </w:r>
      <w:r w:rsidRPr="004D3BAF">
        <w:rPr>
          <w:rFonts w:ascii="Gisha" w:hAnsi="Gisha" w:cs="Gisha"/>
          <w:color w:val="000000"/>
          <w:sz w:val="22"/>
          <w:szCs w:val="22"/>
          <w:shd w:val="clear" w:color="auto" w:fill="FFFFFF"/>
        </w:rPr>
        <w:t>. </w:t>
      </w:r>
    </w:p>
    <w:p w14:paraId="11672671" w14:textId="77777777" w:rsidR="00F836EB" w:rsidRPr="004D3BAF" w:rsidRDefault="00F836EB" w:rsidP="00F836EB">
      <w:pPr>
        <w:rPr>
          <w:rFonts w:ascii="Gisha" w:hAnsi="Gisha" w:cs="Gisha"/>
          <w:b/>
          <w:bCs/>
          <w:color w:val="000000"/>
          <w:sz w:val="22"/>
          <w:szCs w:val="22"/>
          <w:shd w:val="clear" w:color="auto" w:fill="FFFFFF"/>
          <w:rtl/>
        </w:rPr>
      </w:pPr>
      <w:r w:rsidRPr="004D3BAF">
        <w:rPr>
          <w:rFonts w:ascii="Gisha" w:hAnsi="Gisha" w:cs="Gisha"/>
          <w:b/>
          <w:bCs/>
          <w:color w:val="000000"/>
          <w:sz w:val="22"/>
          <w:szCs w:val="22"/>
          <w:shd w:val="clear" w:color="auto" w:fill="FFFFFF"/>
          <w:rtl/>
        </w:rPr>
        <w:t xml:space="preserve"> </w:t>
      </w:r>
    </w:p>
    <w:p w14:paraId="3D3A6836" w14:textId="77777777" w:rsidR="00F836EB" w:rsidRDefault="00F836EB" w:rsidP="00F836EB">
      <w:pPr>
        <w:rPr>
          <w:rFonts w:ascii="FbAvukado Regular" w:hAnsi="FbAvukado Regular" w:cs="FbAvukado Regular"/>
          <w:b/>
          <w:bCs/>
          <w:shd w:val="clear" w:color="auto" w:fill="FFFFFF"/>
          <w:rtl/>
        </w:rPr>
      </w:pPr>
      <w:r w:rsidRPr="004D3BAF">
        <w:rPr>
          <w:rFonts w:ascii="FbAvukado Regular" w:hAnsi="FbAvukado Regular" w:cs="FbAvukado Regular"/>
          <w:b/>
          <w:bCs/>
          <w:sz w:val="36"/>
          <w:szCs w:val="36"/>
          <w:shd w:val="clear" w:color="auto" w:fill="FFFFFF"/>
          <w:rtl/>
        </w:rPr>
        <w:t xml:space="preserve">מה תכלית </w:t>
      </w:r>
      <w:proofErr w:type="spellStart"/>
      <w:r w:rsidRPr="004D3BAF">
        <w:rPr>
          <w:rFonts w:ascii="FbAvukado Regular" w:hAnsi="FbAvukado Regular" w:cs="FbAvukado Regular"/>
          <w:b/>
          <w:bCs/>
          <w:sz w:val="36"/>
          <w:szCs w:val="36"/>
          <w:shd w:val="clear" w:color="auto" w:fill="FFFFFF"/>
          <w:rtl/>
        </w:rPr>
        <w:t>הנסיון</w:t>
      </w:r>
      <w:proofErr w:type="spellEnd"/>
      <w:r w:rsidRPr="004D3BAF">
        <w:rPr>
          <w:rFonts w:ascii="FbAvukado Regular" w:hAnsi="FbAvukado Regular" w:cs="FbAvukado Regular"/>
          <w:b/>
          <w:bCs/>
          <w:sz w:val="36"/>
          <w:szCs w:val="36"/>
          <w:shd w:val="clear" w:color="auto" w:fill="FFFFFF"/>
          <w:rtl/>
        </w:rPr>
        <w:t>?</w:t>
      </w:r>
    </w:p>
    <w:p w14:paraId="04BCAB13" w14:textId="77777777" w:rsidR="00F836EB" w:rsidRDefault="00F836EB" w:rsidP="00F836EB">
      <w:pPr>
        <w:rPr>
          <w:rFonts w:ascii="FbAvukado Regular" w:hAnsi="FbAvukado Regular" w:cs="FbAvukado Regular"/>
          <w:b/>
          <w:bCs/>
          <w:shd w:val="clear" w:color="auto" w:fill="FFFFFF"/>
          <w:rtl/>
        </w:rPr>
      </w:pPr>
    </w:p>
    <w:p w14:paraId="54FBA801" w14:textId="77777777" w:rsidR="00F836EB" w:rsidRPr="00CB52A1" w:rsidRDefault="00F836EB" w:rsidP="00F836EB">
      <w:pPr>
        <w:pBdr>
          <w:top w:val="dotted" w:sz="4" w:space="1" w:color="auto"/>
          <w:left w:val="dotted" w:sz="4" w:space="4" w:color="auto"/>
          <w:bottom w:val="dotted" w:sz="4" w:space="1" w:color="auto"/>
          <w:right w:val="dotted" w:sz="4" w:space="4" w:color="auto"/>
        </w:pBdr>
        <w:spacing w:line="276" w:lineRule="auto"/>
        <w:rPr>
          <w:rFonts w:ascii="FbAnanim Regular" w:hAnsi="FbAnanim Regular" w:cs="FbAnanim Regular"/>
          <w:b/>
          <w:bCs/>
          <w:sz w:val="26"/>
          <w:szCs w:val="26"/>
          <w:shd w:val="clear" w:color="auto" w:fill="FFFFFF"/>
          <w:rtl/>
        </w:rPr>
      </w:pPr>
      <w:r w:rsidRPr="00CB52A1">
        <w:rPr>
          <w:rFonts w:ascii="FbAnanim Regular" w:hAnsi="FbAnanim Regular" w:cs="FbAnanim Regular"/>
          <w:b/>
          <w:bCs/>
          <w:sz w:val="26"/>
          <w:szCs w:val="26"/>
          <w:shd w:val="clear" w:color="auto" w:fill="FFFFFF"/>
          <w:rtl/>
        </w:rPr>
        <w:t xml:space="preserve">כל </w:t>
      </w:r>
      <w:proofErr w:type="spellStart"/>
      <w:r w:rsidRPr="00CB52A1">
        <w:rPr>
          <w:rFonts w:ascii="FbAnanim Regular" w:hAnsi="FbAnanim Regular" w:cs="FbAnanim Regular"/>
          <w:b/>
          <w:bCs/>
          <w:sz w:val="26"/>
          <w:szCs w:val="26"/>
          <w:shd w:val="clear" w:color="auto" w:fill="FFFFFF"/>
          <w:rtl/>
        </w:rPr>
        <w:t>נסיון</w:t>
      </w:r>
      <w:proofErr w:type="spellEnd"/>
      <w:r w:rsidRPr="00CB52A1">
        <w:rPr>
          <w:rFonts w:ascii="FbAnanim Regular" w:hAnsi="FbAnanim Regular" w:cs="FbAnanim Regular"/>
          <w:b/>
          <w:bCs/>
          <w:sz w:val="26"/>
          <w:szCs w:val="26"/>
          <w:shd w:val="clear" w:color="auto" w:fill="FFFFFF"/>
          <w:rtl/>
        </w:rPr>
        <w:t xml:space="preserve"> נועד לברר דבר שאינו ידוע. הקושי הוא כיצד ניתן לייחס לה' </w:t>
      </w:r>
      <w:proofErr w:type="spellStart"/>
      <w:r w:rsidRPr="00CB52A1">
        <w:rPr>
          <w:rFonts w:ascii="FbAnanim Regular" w:hAnsi="FbAnanim Regular" w:cs="FbAnanim Regular"/>
          <w:b/>
          <w:bCs/>
          <w:sz w:val="26"/>
          <w:szCs w:val="26"/>
          <w:shd w:val="clear" w:color="auto" w:fill="FFFFFF"/>
          <w:rtl/>
        </w:rPr>
        <w:t>נסיון</w:t>
      </w:r>
      <w:proofErr w:type="spellEnd"/>
      <w:r w:rsidRPr="00CB52A1">
        <w:rPr>
          <w:rFonts w:ascii="FbAnanim Regular" w:hAnsi="FbAnanim Regular" w:cs="FbAnanim Regular"/>
          <w:b/>
          <w:bCs/>
          <w:sz w:val="26"/>
          <w:szCs w:val="26"/>
          <w:shd w:val="clear" w:color="auto" w:fill="FFFFFF"/>
          <w:rtl/>
        </w:rPr>
        <w:t xml:space="preserve">? האם ה' צריך לנסות כדי לדעת מה בלב אברהם? הרי ה' יודע שאברהם יעמוד </w:t>
      </w:r>
      <w:proofErr w:type="spellStart"/>
      <w:r w:rsidRPr="00CB52A1">
        <w:rPr>
          <w:rFonts w:ascii="FbAnanim Regular" w:hAnsi="FbAnanim Regular" w:cs="FbAnanim Regular"/>
          <w:b/>
          <w:bCs/>
          <w:sz w:val="26"/>
          <w:szCs w:val="26"/>
          <w:shd w:val="clear" w:color="auto" w:fill="FFFFFF"/>
          <w:rtl/>
        </w:rPr>
        <w:t>בנסיון</w:t>
      </w:r>
      <w:proofErr w:type="spellEnd"/>
      <w:r w:rsidRPr="00CB52A1">
        <w:rPr>
          <w:rFonts w:ascii="FbAnanim Regular" w:hAnsi="FbAnanim Regular" w:cs="FbAnanim Regular"/>
          <w:b/>
          <w:bCs/>
          <w:sz w:val="26"/>
          <w:szCs w:val="26"/>
          <w:shd w:val="clear" w:color="auto" w:fill="FFFFFF"/>
          <w:rtl/>
        </w:rPr>
        <w:t>....</w:t>
      </w:r>
    </w:p>
    <w:p w14:paraId="55691FBB" w14:textId="77777777" w:rsidR="00F836EB" w:rsidRPr="004D3BAF" w:rsidRDefault="00F836EB" w:rsidP="00F836EB">
      <w:pPr>
        <w:rPr>
          <w:rFonts w:ascii="Gisha" w:hAnsi="Gisha" w:cs="Gisha"/>
          <w:b/>
          <w:bCs/>
          <w:u w:val="single"/>
          <w:shd w:val="clear" w:color="auto" w:fill="FFFFFF"/>
          <w:rtl/>
        </w:rPr>
      </w:pPr>
    </w:p>
    <w:p w14:paraId="3CF31BF4" w14:textId="77777777" w:rsidR="00F836EB" w:rsidRPr="004D3BAF" w:rsidRDefault="00F836EB" w:rsidP="00F836EB">
      <w:pPr>
        <w:spacing w:line="360" w:lineRule="auto"/>
        <w:textAlignment w:val="baseline"/>
        <w:rPr>
          <w:rFonts w:ascii="Gisha" w:hAnsi="Gisha" w:cs="Gisha"/>
          <w:b/>
          <w:bCs/>
          <w:color w:val="000000"/>
          <w:sz w:val="22"/>
          <w:szCs w:val="22"/>
          <w:rtl/>
        </w:rPr>
      </w:pPr>
      <w:r w:rsidRPr="004D3BAF">
        <w:rPr>
          <w:rFonts w:ascii="Gisha" w:hAnsi="Gisha" w:cs="Gisha"/>
          <w:b/>
          <w:bCs/>
          <w:sz w:val="22"/>
          <w:szCs w:val="22"/>
          <w:rtl/>
        </w:rPr>
        <w:t>1.</w:t>
      </w:r>
      <w:r w:rsidRPr="004D3BAF">
        <w:rPr>
          <w:rFonts w:ascii="Gisha" w:hAnsi="Gisha" w:cs="Gisha"/>
          <w:b/>
          <w:bCs/>
          <w:sz w:val="22"/>
          <w:szCs w:val="22"/>
          <w:u w:val="single"/>
          <w:rtl/>
        </w:rPr>
        <w:t>רמב"ן, כ"ב, א'</w:t>
      </w:r>
      <w:r w:rsidRPr="004D3BAF">
        <w:rPr>
          <w:rFonts w:ascii="Gisha" w:hAnsi="Gisha" w:cs="Gisha"/>
          <w:b/>
          <w:bCs/>
          <w:sz w:val="22"/>
          <w:szCs w:val="22"/>
          <w:rtl/>
        </w:rPr>
        <w:t>:</w:t>
      </w:r>
      <w:r w:rsidRPr="004D3BAF">
        <w:rPr>
          <w:rFonts w:ascii="Gisha" w:hAnsi="Gisha" w:cs="Gisha"/>
          <w:sz w:val="22"/>
          <w:szCs w:val="22"/>
          <w:rtl/>
        </w:rPr>
        <w:t xml:space="preserve"> "האלוקים נסה את אברהם - ענין </w:t>
      </w:r>
      <w:proofErr w:type="spellStart"/>
      <w:r w:rsidRPr="004D3BAF">
        <w:rPr>
          <w:rFonts w:ascii="Gisha" w:hAnsi="Gisha" w:cs="Gisha"/>
          <w:sz w:val="22"/>
          <w:szCs w:val="22"/>
          <w:rtl/>
        </w:rPr>
        <w:t>הנסיון</w:t>
      </w:r>
      <w:proofErr w:type="spellEnd"/>
      <w:r w:rsidRPr="004D3BAF">
        <w:rPr>
          <w:rFonts w:ascii="Gisha" w:hAnsi="Gisha" w:cs="Gisha"/>
          <w:sz w:val="22"/>
          <w:szCs w:val="22"/>
          <w:rtl/>
        </w:rPr>
        <w:t xml:space="preserve"> הוא לדעתי, בעבור היות מעשה האדם רשות מוחלטת בידו, אם ירצה יעשה ואם לא ירצה לא יעשה, </w:t>
      </w:r>
      <w:r w:rsidRPr="004D3BAF">
        <w:rPr>
          <w:rFonts w:ascii="Gisha" w:hAnsi="Gisha" w:cs="Gisha"/>
          <w:b/>
          <w:bCs/>
          <w:sz w:val="22"/>
          <w:szCs w:val="22"/>
          <w:rtl/>
        </w:rPr>
        <w:t>יקרא "</w:t>
      </w:r>
      <w:proofErr w:type="spellStart"/>
      <w:r w:rsidRPr="004D3BAF">
        <w:rPr>
          <w:rFonts w:ascii="Gisha" w:hAnsi="Gisha" w:cs="Gisha"/>
          <w:b/>
          <w:bCs/>
          <w:sz w:val="22"/>
          <w:szCs w:val="22"/>
          <w:rtl/>
        </w:rPr>
        <w:t>נסיון</w:t>
      </w:r>
      <w:proofErr w:type="spellEnd"/>
      <w:r w:rsidRPr="004D3BAF">
        <w:rPr>
          <w:rFonts w:ascii="Gisha" w:hAnsi="Gisha" w:cs="Gisha"/>
          <w:b/>
          <w:bCs/>
          <w:sz w:val="22"/>
          <w:szCs w:val="22"/>
          <w:rtl/>
        </w:rPr>
        <w:t>" מצד המנוסה</w:t>
      </w:r>
      <w:r w:rsidRPr="004D3BAF">
        <w:rPr>
          <w:rFonts w:ascii="Gisha" w:hAnsi="Gisha" w:cs="Gisha"/>
          <w:sz w:val="22"/>
          <w:szCs w:val="22"/>
          <w:rtl/>
        </w:rPr>
        <w:t xml:space="preserve">, אבל המנסה יתברך </w:t>
      </w:r>
      <w:proofErr w:type="spellStart"/>
      <w:r w:rsidRPr="004D3BAF">
        <w:rPr>
          <w:rFonts w:ascii="Gisha" w:hAnsi="Gisha" w:cs="Gisha"/>
          <w:sz w:val="22"/>
          <w:szCs w:val="22"/>
          <w:rtl/>
        </w:rPr>
        <w:t>יצוה</w:t>
      </w:r>
      <w:proofErr w:type="spellEnd"/>
      <w:r w:rsidRPr="004D3BAF">
        <w:rPr>
          <w:rFonts w:ascii="Gisha" w:hAnsi="Gisha" w:cs="Gisha"/>
          <w:sz w:val="22"/>
          <w:szCs w:val="22"/>
          <w:rtl/>
        </w:rPr>
        <w:t xml:space="preserve"> בו </w:t>
      </w:r>
      <w:r w:rsidRPr="004D3BAF">
        <w:rPr>
          <w:rFonts w:ascii="Gisha" w:hAnsi="Gisha" w:cs="Gisha"/>
          <w:b/>
          <w:bCs/>
          <w:sz w:val="22"/>
          <w:szCs w:val="22"/>
          <w:rtl/>
        </w:rPr>
        <w:t xml:space="preserve">להוציא הדבר מן </w:t>
      </w:r>
      <w:proofErr w:type="spellStart"/>
      <w:r w:rsidRPr="004D3BAF">
        <w:rPr>
          <w:rFonts w:ascii="Gisha" w:hAnsi="Gisha" w:cs="Gisha"/>
          <w:b/>
          <w:bCs/>
          <w:sz w:val="22"/>
          <w:szCs w:val="22"/>
          <w:rtl/>
        </w:rPr>
        <w:t>הכח</w:t>
      </w:r>
      <w:proofErr w:type="spellEnd"/>
      <w:r w:rsidRPr="004D3BAF">
        <w:rPr>
          <w:rFonts w:ascii="Gisha" w:hAnsi="Gisha" w:cs="Gisha"/>
          <w:b/>
          <w:bCs/>
          <w:sz w:val="22"/>
          <w:szCs w:val="22"/>
          <w:rtl/>
        </w:rPr>
        <w:t xml:space="preserve"> אל הפועל, להיות לו שכר מעשה טוב לא שכר לב טוב בלבד</w:t>
      </w:r>
      <w:r w:rsidRPr="004D3BAF">
        <w:rPr>
          <w:rFonts w:ascii="Gisha" w:hAnsi="Gisha" w:cs="Gisha"/>
          <w:sz w:val="22"/>
          <w:szCs w:val="22"/>
          <w:rtl/>
        </w:rPr>
        <w:t xml:space="preserve">. דע כי השם צדיק יבחן (תהלים יא ה), כשהוא יודע בצדיק שיעשה רצונו וחפץ להצדיקו </w:t>
      </w:r>
      <w:proofErr w:type="spellStart"/>
      <w:r w:rsidRPr="004D3BAF">
        <w:rPr>
          <w:rFonts w:ascii="Gisha" w:hAnsi="Gisha" w:cs="Gisha"/>
          <w:sz w:val="22"/>
          <w:szCs w:val="22"/>
          <w:rtl/>
        </w:rPr>
        <w:t>יצוה</w:t>
      </w:r>
      <w:proofErr w:type="spellEnd"/>
      <w:r w:rsidRPr="004D3BAF">
        <w:rPr>
          <w:rFonts w:ascii="Gisha" w:hAnsi="Gisha" w:cs="Gisha"/>
          <w:sz w:val="22"/>
          <w:szCs w:val="22"/>
          <w:rtl/>
        </w:rPr>
        <w:t xml:space="preserve"> אותו </w:t>
      </w:r>
      <w:proofErr w:type="spellStart"/>
      <w:r w:rsidRPr="004D3BAF">
        <w:rPr>
          <w:rFonts w:ascii="Gisha" w:hAnsi="Gisha" w:cs="Gisha"/>
          <w:sz w:val="22"/>
          <w:szCs w:val="22"/>
          <w:rtl/>
        </w:rPr>
        <w:t>בנסיון</w:t>
      </w:r>
      <w:proofErr w:type="spellEnd"/>
      <w:r w:rsidRPr="004D3BAF">
        <w:rPr>
          <w:rFonts w:ascii="Gisha" w:hAnsi="Gisha" w:cs="Gisha"/>
          <w:sz w:val="22"/>
          <w:szCs w:val="22"/>
          <w:rtl/>
        </w:rPr>
        <w:t xml:space="preserve">, ולא יבחן את הרשעים אשר לא ישמעו. </w:t>
      </w:r>
      <w:r w:rsidRPr="004D3BAF">
        <w:rPr>
          <w:rFonts w:ascii="Gisha" w:hAnsi="Gisha" w:cs="Gisha"/>
          <w:b/>
          <w:bCs/>
          <w:sz w:val="22"/>
          <w:szCs w:val="22"/>
          <w:rtl/>
        </w:rPr>
        <w:t xml:space="preserve">והנה כל </w:t>
      </w:r>
      <w:proofErr w:type="spellStart"/>
      <w:r w:rsidRPr="004D3BAF">
        <w:rPr>
          <w:rFonts w:ascii="Gisha" w:hAnsi="Gisha" w:cs="Gisha"/>
          <w:b/>
          <w:bCs/>
          <w:sz w:val="22"/>
          <w:szCs w:val="22"/>
          <w:rtl/>
        </w:rPr>
        <w:t>הנסיונות</w:t>
      </w:r>
      <w:proofErr w:type="spellEnd"/>
      <w:r w:rsidRPr="004D3BAF">
        <w:rPr>
          <w:rFonts w:ascii="Gisha" w:hAnsi="Gisha" w:cs="Gisha"/>
          <w:b/>
          <w:bCs/>
          <w:sz w:val="22"/>
          <w:szCs w:val="22"/>
          <w:rtl/>
        </w:rPr>
        <w:t xml:space="preserve"> שבתורה לטובת המנוסה". </w:t>
      </w:r>
    </w:p>
    <w:p w14:paraId="5584435F" w14:textId="77777777" w:rsidR="00F836EB" w:rsidRPr="004D3BAF" w:rsidRDefault="00F836EB" w:rsidP="00F836EB">
      <w:pPr>
        <w:pStyle w:val="NormalWeb"/>
        <w:bidi/>
        <w:spacing w:line="360" w:lineRule="auto"/>
        <w:rPr>
          <w:rFonts w:ascii="Gisha" w:hAnsi="Gisha" w:cs="Gisha"/>
          <w:color w:val="000000"/>
          <w:sz w:val="22"/>
          <w:szCs w:val="22"/>
          <w:rtl/>
        </w:rPr>
      </w:pPr>
      <w:r>
        <w:rPr>
          <w:rStyle w:val="a3"/>
          <w:rFonts w:ascii="Gisha" w:hAnsi="Gisha" w:cs="Gisha" w:hint="cs"/>
          <w:color w:val="000000"/>
          <w:sz w:val="22"/>
          <w:szCs w:val="22"/>
          <w:rtl/>
        </w:rPr>
        <w:t>2</w:t>
      </w:r>
      <w:r w:rsidRPr="004D3BAF">
        <w:rPr>
          <w:rStyle w:val="a3"/>
          <w:rFonts w:ascii="Gisha" w:hAnsi="Gisha" w:cs="Gisha"/>
          <w:color w:val="000000"/>
          <w:sz w:val="22"/>
          <w:szCs w:val="22"/>
          <w:rtl/>
        </w:rPr>
        <w:t>.</w:t>
      </w:r>
      <w:r>
        <w:rPr>
          <w:rStyle w:val="a3"/>
          <w:rFonts w:ascii="Gisha" w:hAnsi="Gisha" w:cs="Gisha" w:hint="cs"/>
          <w:color w:val="000000"/>
          <w:sz w:val="22"/>
          <w:szCs w:val="22"/>
          <w:rtl/>
        </w:rPr>
        <w:t xml:space="preserve"> </w:t>
      </w:r>
      <w:r w:rsidRPr="004D3BAF">
        <w:rPr>
          <w:rStyle w:val="a3"/>
          <w:rFonts w:ascii="Gisha" w:hAnsi="Gisha" w:cs="Gisha"/>
          <w:color w:val="000000"/>
          <w:sz w:val="22"/>
          <w:szCs w:val="22"/>
          <w:u w:val="single"/>
          <w:rtl/>
        </w:rPr>
        <w:t xml:space="preserve">הרמב"ם, "מורה הנבוכים", חלק שלישי, פרק </w:t>
      </w:r>
      <w:proofErr w:type="spellStart"/>
      <w:r w:rsidRPr="004D3BAF">
        <w:rPr>
          <w:rStyle w:val="a3"/>
          <w:rFonts w:ascii="Gisha" w:hAnsi="Gisha" w:cs="Gisha"/>
          <w:color w:val="000000"/>
          <w:sz w:val="22"/>
          <w:szCs w:val="22"/>
          <w:u w:val="single"/>
          <w:rtl/>
        </w:rPr>
        <w:t>כ"ד</w:t>
      </w:r>
      <w:r w:rsidRPr="004D3BAF">
        <w:rPr>
          <w:rStyle w:val="a3"/>
          <w:rFonts w:ascii="Gisha" w:hAnsi="Gisha" w:cs="Gisha"/>
          <w:color w:val="000000"/>
          <w:sz w:val="22"/>
          <w:szCs w:val="22"/>
          <w:rtl/>
        </w:rPr>
        <w:t>:</w:t>
      </w:r>
      <w:r w:rsidRPr="004D3BAF">
        <w:rPr>
          <w:rFonts w:ascii="Gisha" w:hAnsi="Gisha" w:cs="Gisha"/>
          <w:color w:val="000000"/>
          <w:sz w:val="22"/>
          <w:szCs w:val="22"/>
          <w:rtl/>
        </w:rPr>
        <w:t>"דע</w:t>
      </w:r>
      <w:proofErr w:type="spellEnd"/>
      <w:r w:rsidRPr="004D3BAF">
        <w:rPr>
          <w:rFonts w:ascii="Gisha" w:hAnsi="Gisha" w:cs="Gisha"/>
          <w:color w:val="000000"/>
          <w:sz w:val="22"/>
          <w:szCs w:val="22"/>
          <w:rtl/>
        </w:rPr>
        <w:t xml:space="preserve"> כי כל </w:t>
      </w:r>
      <w:proofErr w:type="spellStart"/>
      <w:r w:rsidRPr="004D3BAF">
        <w:rPr>
          <w:rFonts w:ascii="Gisha" w:hAnsi="Gisha" w:cs="Gisha"/>
          <w:color w:val="000000"/>
          <w:sz w:val="22"/>
          <w:szCs w:val="22"/>
          <w:rtl/>
        </w:rPr>
        <w:t>נסיון</w:t>
      </w:r>
      <w:proofErr w:type="spellEnd"/>
      <w:r w:rsidRPr="004D3BAF">
        <w:rPr>
          <w:rFonts w:ascii="Gisha" w:hAnsi="Gisha" w:cs="Gisha"/>
          <w:color w:val="000000"/>
          <w:sz w:val="22"/>
          <w:szCs w:val="22"/>
          <w:rtl/>
        </w:rPr>
        <w:t xml:space="preserve"> שנאמר בתורה הרי מטרתו וענינו שידעו בני אדם מה שראוי להם לעשות או מה שראוי </w:t>
      </w:r>
      <w:proofErr w:type="spellStart"/>
      <w:r w:rsidRPr="004D3BAF">
        <w:rPr>
          <w:rFonts w:ascii="Gisha" w:hAnsi="Gisha" w:cs="Gisha"/>
          <w:color w:val="000000"/>
          <w:sz w:val="22"/>
          <w:szCs w:val="22"/>
          <w:rtl/>
        </w:rPr>
        <w:t>לסבור.אבל</w:t>
      </w:r>
      <w:proofErr w:type="spellEnd"/>
      <w:r w:rsidRPr="004D3BAF">
        <w:rPr>
          <w:rFonts w:ascii="Gisha" w:hAnsi="Gisha" w:cs="Gisha"/>
          <w:color w:val="000000"/>
          <w:sz w:val="22"/>
          <w:szCs w:val="22"/>
          <w:rtl/>
        </w:rPr>
        <w:t xml:space="preserve"> פרשת אברהם בעקידה כללה שני עני</w:t>
      </w:r>
      <w:r>
        <w:rPr>
          <w:rFonts w:ascii="Gisha" w:hAnsi="Gisha" w:cs="Gisha" w:hint="cs"/>
          <w:color w:val="000000"/>
          <w:sz w:val="22"/>
          <w:szCs w:val="22"/>
          <w:rtl/>
        </w:rPr>
        <w:t>י</w:t>
      </w:r>
      <w:r w:rsidRPr="004D3BAF">
        <w:rPr>
          <w:rFonts w:ascii="Gisha" w:hAnsi="Gisha" w:cs="Gisha"/>
          <w:color w:val="000000"/>
          <w:sz w:val="22"/>
          <w:szCs w:val="22"/>
          <w:rtl/>
        </w:rPr>
        <w:t>נים גדולים והם מיסודות התורה.</w:t>
      </w:r>
      <w:r w:rsidRPr="004D3BAF">
        <w:rPr>
          <w:rFonts w:ascii="Gisha" w:hAnsi="Gisha" w:cs="Gisha"/>
          <w:b/>
          <w:bCs/>
          <w:color w:val="000000"/>
          <w:sz w:val="22"/>
          <w:szCs w:val="22"/>
          <w:u w:val="single"/>
          <w:rtl/>
        </w:rPr>
        <w:t> העני</w:t>
      </w:r>
      <w:r>
        <w:rPr>
          <w:rFonts w:ascii="Gisha" w:hAnsi="Gisha" w:cs="Gisha" w:hint="cs"/>
          <w:b/>
          <w:bCs/>
          <w:color w:val="000000"/>
          <w:sz w:val="22"/>
          <w:szCs w:val="22"/>
          <w:u w:val="single"/>
          <w:rtl/>
        </w:rPr>
        <w:t>י</w:t>
      </w:r>
      <w:r w:rsidRPr="004D3BAF">
        <w:rPr>
          <w:rFonts w:ascii="Gisha" w:hAnsi="Gisha" w:cs="Gisha"/>
          <w:b/>
          <w:bCs/>
          <w:color w:val="000000"/>
          <w:sz w:val="22"/>
          <w:szCs w:val="22"/>
          <w:u w:val="single"/>
          <w:rtl/>
        </w:rPr>
        <w:t>ן האחד</w:t>
      </w:r>
      <w:r w:rsidRPr="004D3BAF">
        <w:rPr>
          <w:rFonts w:ascii="Gisha" w:hAnsi="Gisha" w:cs="Gisha"/>
          <w:color w:val="000000"/>
          <w:sz w:val="22"/>
          <w:szCs w:val="22"/>
          <w:rtl/>
        </w:rPr>
        <w:t xml:space="preserve"> הוא להודיענו גבול האהבה לה' יתעלה, והיראה ממנו לאיזה גבול </w:t>
      </w:r>
      <w:proofErr w:type="spellStart"/>
      <w:r w:rsidRPr="004D3BAF">
        <w:rPr>
          <w:rFonts w:ascii="Gisha" w:hAnsi="Gisha" w:cs="Gisha"/>
          <w:color w:val="000000"/>
          <w:sz w:val="22"/>
          <w:szCs w:val="22"/>
          <w:rtl/>
        </w:rPr>
        <w:t>מגעת,לפיכך</w:t>
      </w:r>
      <w:proofErr w:type="spellEnd"/>
      <w:r w:rsidRPr="004D3BAF">
        <w:rPr>
          <w:rFonts w:ascii="Gisha" w:hAnsi="Gisha" w:cs="Gisha"/>
          <w:color w:val="000000"/>
          <w:sz w:val="22"/>
          <w:szCs w:val="22"/>
          <w:rtl/>
        </w:rPr>
        <w:t xml:space="preserve"> נצטווה בפרשה זו אשר לא </w:t>
      </w:r>
      <w:proofErr w:type="spellStart"/>
      <w:r w:rsidRPr="004D3BAF">
        <w:rPr>
          <w:rFonts w:ascii="Gisha" w:hAnsi="Gisha" w:cs="Gisha"/>
          <w:color w:val="000000"/>
          <w:sz w:val="22"/>
          <w:szCs w:val="22"/>
          <w:rtl/>
        </w:rPr>
        <w:t>יערכנה</w:t>
      </w:r>
      <w:proofErr w:type="spellEnd"/>
      <w:r w:rsidRPr="004D3BAF">
        <w:rPr>
          <w:rFonts w:ascii="Gisha" w:hAnsi="Gisha" w:cs="Gisha"/>
          <w:color w:val="000000"/>
          <w:sz w:val="22"/>
          <w:szCs w:val="22"/>
          <w:rtl/>
        </w:rPr>
        <w:t xml:space="preserve"> לא מסירת ממון ולא מסירת </w:t>
      </w:r>
      <w:proofErr w:type="spellStart"/>
      <w:r w:rsidRPr="004D3BAF">
        <w:rPr>
          <w:rFonts w:ascii="Gisha" w:hAnsi="Gisha" w:cs="Gisha"/>
          <w:color w:val="000000"/>
          <w:sz w:val="22"/>
          <w:szCs w:val="22"/>
          <w:rtl/>
        </w:rPr>
        <w:t>נפש,אלא</w:t>
      </w:r>
      <w:proofErr w:type="spellEnd"/>
      <w:r w:rsidRPr="004D3BAF">
        <w:rPr>
          <w:rFonts w:ascii="Gisha" w:hAnsi="Gisha" w:cs="Gisha"/>
          <w:color w:val="000000"/>
          <w:sz w:val="22"/>
          <w:szCs w:val="22"/>
          <w:rtl/>
        </w:rPr>
        <w:t xml:space="preserve"> זה תכלית מה שאפשר להיות במציאות ממה שלא יעלה בדמיון שטבע האדם ישמע </w:t>
      </w:r>
      <w:proofErr w:type="spellStart"/>
      <w:r w:rsidRPr="004D3BAF">
        <w:rPr>
          <w:rFonts w:ascii="Gisha" w:hAnsi="Gisha" w:cs="Gisha"/>
          <w:color w:val="000000"/>
          <w:sz w:val="22"/>
          <w:szCs w:val="22"/>
          <w:rtl/>
        </w:rPr>
        <w:t>לכך,והוא</w:t>
      </w:r>
      <w:proofErr w:type="spellEnd"/>
      <w:r w:rsidRPr="004D3BAF">
        <w:rPr>
          <w:rFonts w:ascii="Gisha" w:hAnsi="Gisha" w:cs="Gisha"/>
          <w:color w:val="000000"/>
          <w:sz w:val="22"/>
          <w:szCs w:val="22"/>
          <w:rtl/>
        </w:rPr>
        <w:t xml:space="preserve"> שיהיה האדם ערירי, בתכלית התשוקה </w:t>
      </w:r>
      <w:proofErr w:type="spellStart"/>
      <w:r w:rsidRPr="004D3BAF">
        <w:rPr>
          <w:rFonts w:ascii="Gisha" w:hAnsi="Gisha" w:cs="Gisha"/>
          <w:color w:val="000000"/>
          <w:sz w:val="22"/>
          <w:szCs w:val="22"/>
          <w:rtl/>
        </w:rPr>
        <w:t>לולד</w:t>
      </w:r>
      <w:proofErr w:type="spellEnd"/>
      <w:r w:rsidRPr="004D3BAF">
        <w:rPr>
          <w:rFonts w:ascii="Gisha" w:hAnsi="Gisha" w:cs="Gisha"/>
          <w:color w:val="000000"/>
          <w:sz w:val="22"/>
          <w:szCs w:val="22"/>
          <w:rtl/>
        </w:rPr>
        <w:t xml:space="preserve">, ובעל אושר גדול ונשיאות פנים, וחשוב בעיניו שתהא מזרעו אומה, ובא לו הולד לאחר </w:t>
      </w:r>
      <w:proofErr w:type="spellStart"/>
      <w:r w:rsidRPr="004D3BAF">
        <w:rPr>
          <w:rFonts w:ascii="Gisha" w:hAnsi="Gisha" w:cs="Gisha"/>
          <w:color w:val="000000"/>
          <w:sz w:val="22"/>
          <w:szCs w:val="22"/>
          <w:rtl/>
        </w:rPr>
        <w:t>היאוש</w:t>
      </w:r>
      <w:proofErr w:type="spellEnd"/>
      <w:r w:rsidRPr="004D3BAF">
        <w:rPr>
          <w:rFonts w:ascii="Gisha" w:hAnsi="Gisha" w:cs="Gisha"/>
          <w:color w:val="000000"/>
          <w:sz w:val="22"/>
          <w:szCs w:val="22"/>
          <w:rtl/>
        </w:rPr>
        <w:t>,</w:t>
      </w:r>
      <w:r>
        <w:rPr>
          <w:rFonts w:ascii="Gisha" w:hAnsi="Gisha" w:cs="Gisha" w:hint="cs"/>
          <w:color w:val="000000"/>
          <w:sz w:val="22"/>
          <w:szCs w:val="22"/>
          <w:rtl/>
        </w:rPr>
        <w:t xml:space="preserve"> </w:t>
      </w:r>
      <w:r w:rsidRPr="004D3BAF">
        <w:rPr>
          <w:rFonts w:ascii="Gisha" w:hAnsi="Gisha" w:cs="Gisha"/>
          <w:color w:val="000000"/>
          <w:sz w:val="22"/>
          <w:szCs w:val="22"/>
          <w:rtl/>
        </w:rPr>
        <w:t xml:space="preserve">היאך יהיו געגועיו עליו ואהבתו </w:t>
      </w:r>
      <w:proofErr w:type="spellStart"/>
      <w:r w:rsidRPr="004D3BAF">
        <w:rPr>
          <w:rFonts w:ascii="Gisha" w:hAnsi="Gisha" w:cs="Gisha"/>
          <w:color w:val="000000"/>
          <w:sz w:val="22"/>
          <w:szCs w:val="22"/>
          <w:rtl/>
        </w:rPr>
        <w:t>אותו,אלא</w:t>
      </w:r>
      <w:proofErr w:type="spellEnd"/>
      <w:r w:rsidRPr="004D3BAF">
        <w:rPr>
          <w:rFonts w:ascii="Gisha" w:hAnsi="Gisha" w:cs="Gisha"/>
          <w:color w:val="000000"/>
          <w:sz w:val="22"/>
          <w:szCs w:val="22"/>
          <w:rtl/>
        </w:rPr>
        <w:t xml:space="preserve"> שאצל יראתו יתעלה ואהבת קיום מצוותיו הקל בילד החביב הזה, והשליך כל מה </w:t>
      </w:r>
      <w:proofErr w:type="spellStart"/>
      <w:r w:rsidRPr="004D3BAF">
        <w:rPr>
          <w:rFonts w:ascii="Gisha" w:hAnsi="Gisha" w:cs="Gisha"/>
          <w:color w:val="000000"/>
          <w:sz w:val="22"/>
          <w:szCs w:val="22"/>
          <w:rtl/>
        </w:rPr>
        <w:t>שקיוה</w:t>
      </w:r>
      <w:proofErr w:type="spellEnd"/>
      <w:r w:rsidRPr="004D3BAF">
        <w:rPr>
          <w:rFonts w:ascii="Gisha" w:hAnsi="Gisha" w:cs="Gisha"/>
          <w:color w:val="000000"/>
          <w:sz w:val="22"/>
          <w:szCs w:val="22"/>
          <w:rtl/>
        </w:rPr>
        <w:t xml:space="preserve"> בו, ומיהר לשחטו .... כלומר שבמעשה זה, אשר בו יאמר עליך בהחלט ירא אלוקים, ידעו כל בני האדם גבול יראת ה' מה הוא. </w:t>
      </w:r>
    </w:p>
    <w:p w14:paraId="4E196449" w14:textId="77777777" w:rsidR="00F836EB" w:rsidRDefault="00F836EB" w:rsidP="00F836EB">
      <w:pPr>
        <w:spacing w:line="360" w:lineRule="auto"/>
        <w:rPr>
          <w:rFonts w:ascii="Gisha" w:hAnsi="Gisha" w:cs="Gisha"/>
          <w:color w:val="000000"/>
          <w:sz w:val="22"/>
          <w:szCs w:val="22"/>
          <w:shd w:val="clear" w:color="auto" w:fill="FFFFFF"/>
          <w:rtl/>
        </w:rPr>
      </w:pPr>
    </w:p>
    <w:p w14:paraId="3F291704" w14:textId="77777777" w:rsidR="00F836EB" w:rsidRPr="007B2A3E" w:rsidRDefault="00F836EB" w:rsidP="00F836EB">
      <w:pPr>
        <w:autoSpaceDE w:val="0"/>
        <w:autoSpaceDN w:val="0"/>
        <w:adjustRightInd w:val="0"/>
        <w:jc w:val="both"/>
        <w:rPr>
          <w:rFonts w:ascii="FbAvukado Regular" w:hAnsi="FbAvukado Regular" w:cs="FbAvukado Regular"/>
          <w:b/>
          <w:bCs/>
          <w:sz w:val="36"/>
          <w:szCs w:val="36"/>
          <w:shd w:val="clear" w:color="auto" w:fill="FFFFFF"/>
          <w:rtl/>
        </w:rPr>
      </w:pPr>
      <w:r w:rsidRPr="007B2A3E">
        <w:rPr>
          <w:rFonts w:ascii="FbAvukado Regular" w:hAnsi="FbAvukado Regular" w:cs="FbAvukado Regular"/>
          <w:b/>
          <w:bCs/>
          <w:sz w:val="36"/>
          <w:szCs w:val="36"/>
          <w:shd w:val="clear" w:color="auto" w:fill="FFFFFF"/>
          <w:rtl/>
        </w:rPr>
        <w:t>דרך הציווי ותגובת אברהם- פסוקים ב'-ח'</w:t>
      </w:r>
    </w:p>
    <w:p w14:paraId="2664CDC5" w14:textId="77777777" w:rsidR="00F836EB" w:rsidRPr="004D3BAF" w:rsidRDefault="00F836EB" w:rsidP="00F836EB">
      <w:pPr>
        <w:autoSpaceDE w:val="0"/>
        <w:autoSpaceDN w:val="0"/>
        <w:adjustRightInd w:val="0"/>
        <w:jc w:val="both"/>
        <w:rPr>
          <w:rFonts w:ascii="Gisha" w:hAnsi="Gisha" w:cs="Gisha"/>
          <w:b/>
          <w:bCs/>
          <w:sz w:val="22"/>
          <w:szCs w:val="22"/>
          <w:u w:val="single"/>
          <w:rtl/>
        </w:rPr>
      </w:pPr>
    </w:p>
    <w:p w14:paraId="0436C5D4" w14:textId="77777777" w:rsidR="00F836EB" w:rsidRPr="004D3BAF" w:rsidRDefault="00F836EB" w:rsidP="00F836EB">
      <w:pPr>
        <w:autoSpaceDE w:val="0"/>
        <w:autoSpaceDN w:val="0"/>
        <w:adjustRightInd w:val="0"/>
        <w:spacing w:line="276" w:lineRule="auto"/>
        <w:jc w:val="both"/>
        <w:rPr>
          <w:rFonts w:ascii="Gisha" w:hAnsi="Gisha" w:cs="Gisha"/>
          <w:b/>
          <w:bCs/>
          <w:sz w:val="22"/>
          <w:szCs w:val="22"/>
          <w:u w:val="single"/>
          <w:rtl/>
        </w:rPr>
      </w:pPr>
      <w:r w:rsidRPr="004D3BAF">
        <w:rPr>
          <w:rFonts w:ascii="Gisha" w:hAnsi="Gisha" w:cs="Gisha"/>
          <w:b/>
          <w:bCs/>
          <w:sz w:val="22"/>
          <w:szCs w:val="22"/>
          <w:u w:val="single"/>
          <w:rtl/>
        </w:rPr>
        <w:t>סגנון הציווי:</w:t>
      </w:r>
    </w:p>
    <w:p w14:paraId="444FFF87" w14:textId="77777777" w:rsidR="00F836EB" w:rsidRPr="004D3BAF" w:rsidRDefault="00F836EB" w:rsidP="00F836EB">
      <w:pPr>
        <w:autoSpaceDE w:val="0"/>
        <w:autoSpaceDN w:val="0"/>
        <w:adjustRightInd w:val="0"/>
        <w:spacing w:line="276" w:lineRule="auto"/>
        <w:jc w:val="both"/>
        <w:rPr>
          <w:rFonts w:ascii="Gisha" w:hAnsi="Gisha" w:cs="Gisha"/>
          <w:b/>
          <w:bCs/>
          <w:sz w:val="22"/>
          <w:szCs w:val="22"/>
          <w:rtl/>
        </w:rPr>
      </w:pPr>
      <w:r w:rsidRPr="004D3BAF">
        <w:rPr>
          <w:rFonts w:ascii="Gisha" w:hAnsi="Gisha" w:cs="Gisha"/>
          <w:b/>
          <w:bCs/>
          <w:sz w:val="22"/>
          <w:szCs w:val="22"/>
          <w:shd w:val="clear" w:color="auto" w:fill="FFFFFF"/>
          <w:rtl/>
        </w:rPr>
        <w:t>פסוק ב':</w:t>
      </w:r>
      <w:r w:rsidRPr="004D3BAF">
        <w:rPr>
          <w:rStyle w:val="apple-converted-space"/>
          <w:rFonts w:ascii="Gisha" w:hAnsi="Gisha" w:cs="Gisha"/>
          <w:sz w:val="22"/>
          <w:szCs w:val="22"/>
          <w:shd w:val="clear" w:color="auto" w:fill="FFFFFF"/>
        </w:rPr>
        <w:t> </w:t>
      </w:r>
      <w:r w:rsidRPr="004D3BAF">
        <w:rPr>
          <w:rFonts w:ascii="Gisha" w:hAnsi="Gisha" w:cs="Gisha"/>
          <w:b/>
          <w:bCs/>
          <w:sz w:val="22"/>
          <w:szCs w:val="22"/>
          <w:shd w:val="clear" w:color="auto" w:fill="FFFFFF"/>
          <w:rtl/>
        </w:rPr>
        <w:t>וַיֹּאמֶר קַח-נָא אֶת-בִּנְךָ אֶת-יְחִידְךָ אֲשֶׁר-אָהַבְתָּ, אֶת-יִצְחָק, וְלֶךְ-לְךָ, אֶל-אֶרֶץ הַמֹּרִיָּה; וְהַעֲלֵהוּ שָׁם, לְעֹלָה, עַל אַחַד הֶהָרִים, אֲשֶׁר אֹמַר אֵלֶיךָ</w:t>
      </w:r>
      <w:r w:rsidRPr="004D3BAF">
        <w:rPr>
          <w:rFonts w:ascii="Gisha" w:hAnsi="Gisha" w:cs="Gisha"/>
          <w:b/>
          <w:bCs/>
          <w:sz w:val="22"/>
          <w:szCs w:val="22"/>
          <w:shd w:val="clear" w:color="auto" w:fill="FFFFFF"/>
        </w:rPr>
        <w:t>.</w:t>
      </w:r>
      <w:r w:rsidRPr="004D3BAF">
        <w:rPr>
          <w:rFonts w:ascii="Gisha" w:hAnsi="Gisha" w:cs="Gisha"/>
          <w:sz w:val="22"/>
          <w:szCs w:val="22"/>
          <w:shd w:val="clear" w:color="auto" w:fill="FFFFFF"/>
        </w:rPr>
        <w:t> </w:t>
      </w:r>
    </w:p>
    <w:p w14:paraId="4C0AA9A5" w14:textId="77777777" w:rsidR="00F836EB" w:rsidRPr="004D3BAF" w:rsidRDefault="00F836EB" w:rsidP="00F836EB">
      <w:pPr>
        <w:autoSpaceDE w:val="0"/>
        <w:autoSpaceDN w:val="0"/>
        <w:adjustRightInd w:val="0"/>
        <w:spacing w:line="276" w:lineRule="auto"/>
        <w:jc w:val="both"/>
        <w:rPr>
          <w:rFonts w:ascii="Gisha" w:hAnsi="Gisha" w:cs="Gisha"/>
          <w:sz w:val="22"/>
          <w:szCs w:val="22"/>
          <w:rtl/>
        </w:rPr>
      </w:pPr>
      <w:r w:rsidRPr="004D3BAF">
        <w:rPr>
          <w:rFonts w:ascii="Gisha" w:hAnsi="Gisha" w:cs="Gisha"/>
          <w:b/>
          <w:bCs/>
          <w:sz w:val="22"/>
          <w:szCs w:val="22"/>
          <w:u w:val="single"/>
          <w:rtl/>
        </w:rPr>
        <w:t>רש"י [ב']</w:t>
      </w:r>
      <w:r w:rsidRPr="004D3BAF">
        <w:rPr>
          <w:rFonts w:ascii="Gisha" w:hAnsi="Gisha" w:cs="Gisha"/>
          <w:b/>
          <w:bCs/>
          <w:sz w:val="22"/>
          <w:szCs w:val="22"/>
          <w:rtl/>
        </w:rPr>
        <w:t xml:space="preserve"> :</w:t>
      </w:r>
      <w:r>
        <w:rPr>
          <w:rFonts w:ascii="Gisha" w:hAnsi="Gisha" w:cs="Gisha"/>
          <w:b/>
          <w:bCs/>
          <w:sz w:val="22"/>
          <w:szCs w:val="22"/>
          <w:rtl/>
        </w:rPr>
        <w:tab/>
      </w:r>
      <w:r w:rsidRPr="004D3BAF">
        <w:rPr>
          <w:rFonts w:ascii="Gisha" w:hAnsi="Gisha" w:cs="Gisha"/>
          <w:b/>
          <w:bCs/>
          <w:sz w:val="22"/>
          <w:szCs w:val="22"/>
          <w:rtl/>
        </w:rPr>
        <w:t xml:space="preserve">את בנך - </w:t>
      </w:r>
      <w:r w:rsidRPr="004D3BAF">
        <w:rPr>
          <w:rFonts w:ascii="Gisha" w:hAnsi="Gisha" w:cs="Gisha"/>
          <w:b/>
          <w:bCs/>
          <w:sz w:val="22"/>
          <w:szCs w:val="22"/>
          <w:rtl/>
        </w:rPr>
        <w:tab/>
      </w:r>
      <w:r w:rsidRPr="004D3BAF">
        <w:rPr>
          <w:rFonts w:ascii="Gisha" w:hAnsi="Gisha" w:cs="Gisha"/>
          <w:sz w:val="22"/>
          <w:szCs w:val="22"/>
          <w:rtl/>
        </w:rPr>
        <w:t xml:space="preserve">אמר לו: שני בנים יש לי </w:t>
      </w:r>
    </w:p>
    <w:p w14:paraId="501B0358" w14:textId="77777777" w:rsidR="00F836EB" w:rsidRPr="004D3BAF" w:rsidRDefault="00F836EB" w:rsidP="00F836EB">
      <w:pPr>
        <w:autoSpaceDE w:val="0"/>
        <w:autoSpaceDN w:val="0"/>
        <w:adjustRightInd w:val="0"/>
        <w:spacing w:line="276" w:lineRule="auto"/>
        <w:ind w:left="2160" w:firstLine="720"/>
        <w:rPr>
          <w:rFonts w:ascii="Gisha" w:hAnsi="Gisha" w:cs="Gisha"/>
          <w:sz w:val="22"/>
          <w:szCs w:val="22"/>
          <w:rtl/>
        </w:rPr>
      </w:pPr>
      <w:r w:rsidRPr="004D3BAF">
        <w:rPr>
          <w:rFonts w:ascii="Gisha" w:hAnsi="Gisha" w:cs="Gisha"/>
          <w:sz w:val="22"/>
          <w:szCs w:val="22"/>
          <w:rtl/>
        </w:rPr>
        <w:t xml:space="preserve">אמר לו: את יחידך </w:t>
      </w:r>
    </w:p>
    <w:p w14:paraId="375C3018" w14:textId="77777777" w:rsidR="00F836EB" w:rsidRPr="004D3BAF" w:rsidRDefault="00F836EB" w:rsidP="00F836EB">
      <w:pPr>
        <w:autoSpaceDE w:val="0"/>
        <w:autoSpaceDN w:val="0"/>
        <w:adjustRightInd w:val="0"/>
        <w:spacing w:line="276" w:lineRule="auto"/>
        <w:ind w:left="2160" w:firstLine="720"/>
        <w:rPr>
          <w:rFonts w:ascii="Gisha" w:hAnsi="Gisha" w:cs="Gisha"/>
          <w:sz w:val="22"/>
          <w:szCs w:val="22"/>
          <w:rtl/>
        </w:rPr>
      </w:pPr>
      <w:r w:rsidRPr="004D3BAF">
        <w:rPr>
          <w:rFonts w:ascii="Gisha" w:hAnsi="Gisha" w:cs="Gisha"/>
          <w:sz w:val="22"/>
          <w:szCs w:val="22"/>
          <w:rtl/>
        </w:rPr>
        <w:t xml:space="preserve">אמר לו: זה יחיד </w:t>
      </w:r>
      <w:proofErr w:type="spellStart"/>
      <w:r w:rsidRPr="004D3BAF">
        <w:rPr>
          <w:rFonts w:ascii="Gisha" w:hAnsi="Gisha" w:cs="Gisha"/>
          <w:sz w:val="22"/>
          <w:szCs w:val="22"/>
          <w:rtl/>
        </w:rPr>
        <w:t>לאמו</w:t>
      </w:r>
      <w:proofErr w:type="spellEnd"/>
      <w:r w:rsidRPr="004D3BAF">
        <w:rPr>
          <w:rFonts w:ascii="Gisha" w:hAnsi="Gisha" w:cs="Gisha"/>
          <w:sz w:val="22"/>
          <w:szCs w:val="22"/>
          <w:rtl/>
        </w:rPr>
        <w:t xml:space="preserve"> וזה יחיד </w:t>
      </w:r>
      <w:proofErr w:type="spellStart"/>
      <w:r w:rsidRPr="004D3BAF">
        <w:rPr>
          <w:rFonts w:ascii="Gisha" w:hAnsi="Gisha" w:cs="Gisha"/>
          <w:sz w:val="22"/>
          <w:szCs w:val="22"/>
          <w:rtl/>
        </w:rPr>
        <w:t>לאמו</w:t>
      </w:r>
      <w:proofErr w:type="spellEnd"/>
      <w:r w:rsidRPr="004D3BAF">
        <w:rPr>
          <w:rFonts w:ascii="Gisha" w:hAnsi="Gisha" w:cs="Gisha"/>
          <w:sz w:val="22"/>
          <w:szCs w:val="22"/>
          <w:rtl/>
        </w:rPr>
        <w:t xml:space="preserve"> </w:t>
      </w:r>
    </w:p>
    <w:p w14:paraId="66ADDC7D" w14:textId="77777777" w:rsidR="00F836EB" w:rsidRPr="004D3BAF" w:rsidRDefault="00F836EB" w:rsidP="00F836EB">
      <w:pPr>
        <w:autoSpaceDE w:val="0"/>
        <w:autoSpaceDN w:val="0"/>
        <w:adjustRightInd w:val="0"/>
        <w:spacing w:line="276" w:lineRule="auto"/>
        <w:ind w:left="2160" w:firstLine="720"/>
        <w:rPr>
          <w:rFonts w:ascii="Gisha" w:hAnsi="Gisha" w:cs="Gisha"/>
          <w:sz w:val="22"/>
          <w:szCs w:val="22"/>
          <w:rtl/>
        </w:rPr>
      </w:pPr>
      <w:r w:rsidRPr="004D3BAF">
        <w:rPr>
          <w:rFonts w:ascii="Gisha" w:hAnsi="Gisha" w:cs="Gisha"/>
          <w:sz w:val="22"/>
          <w:szCs w:val="22"/>
          <w:rtl/>
        </w:rPr>
        <w:t>אמר לו</w:t>
      </w:r>
      <w:r w:rsidRPr="004D3BAF">
        <w:rPr>
          <w:rFonts w:ascii="Gisha" w:hAnsi="Gisha" w:cs="Gisha"/>
          <w:b/>
          <w:bCs/>
          <w:sz w:val="22"/>
          <w:szCs w:val="22"/>
          <w:rtl/>
        </w:rPr>
        <w:t xml:space="preserve">: אשר אהבת </w:t>
      </w:r>
    </w:p>
    <w:p w14:paraId="36F08419" w14:textId="77777777" w:rsidR="00F836EB" w:rsidRPr="004D3BAF" w:rsidRDefault="00F836EB" w:rsidP="00F836EB">
      <w:pPr>
        <w:autoSpaceDE w:val="0"/>
        <w:autoSpaceDN w:val="0"/>
        <w:adjustRightInd w:val="0"/>
        <w:spacing w:line="276" w:lineRule="auto"/>
        <w:ind w:left="2160" w:firstLine="720"/>
        <w:rPr>
          <w:rFonts w:ascii="Gisha" w:hAnsi="Gisha" w:cs="Gisha"/>
          <w:sz w:val="22"/>
          <w:szCs w:val="22"/>
          <w:rtl/>
        </w:rPr>
      </w:pPr>
      <w:r w:rsidRPr="004D3BAF">
        <w:rPr>
          <w:rFonts w:ascii="Gisha" w:hAnsi="Gisha" w:cs="Gisha"/>
          <w:sz w:val="22"/>
          <w:szCs w:val="22"/>
          <w:rtl/>
        </w:rPr>
        <w:t>אמר לו: שניהם אני אוהב</w:t>
      </w:r>
    </w:p>
    <w:p w14:paraId="44088102" w14:textId="77777777" w:rsidR="00F836EB" w:rsidRPr="004D3BAF" w:rsidRDefault="00F836EB" w:rsidP="00F836EB">
      <w:pPr>
        <w:autoSpaceDE w:val="0"/>
        <w:autoSpaceDN w:val="0"/>
        <w:adjustRightInd w:val="0"/>
        <w:spacing w:line="276" w:lineRule="auto"/>
        <w:ind w:left="2160" w:firstLine="720"/>
        <w:rPr>
          <w:rFonts w:ascii="Gisha" w:hAnsi="Gisha" w:cs="Gisha"/>
          <w:b/>
          <w:bCs/>
          <w:sz w:val="22"/>
          <w:szCs w:val="22"/>
          <w:rtl/>
        </w:rPr>
      </w:pPr>
      <w:r w:rsidRPr="004D3BAF">
        <w:rPr>
          <w:rFonts w:ascii="Gisha" w:hAnsi="Gisha" w:cs="Gisha"/>
          <w:sz w:val="22"/>
          <w:szCs w:val="22"/>
          <w:rtl/>
        </w:rPr>
        <w:t xml:space="preserve"> אמר לו:</w:t>
      </w:r>
      <w:r w:rsidRPr="004D3BAF">
        <w:rPr>
          <w:rFonts w:ascii="Gisha" w:hAnsi="Gisha" w:cs="Gisha"/>
          <w:b/>
          <w:bCs/>
          <w:sz w:val="22"/>
          <w:szCs w:val="22"/>
          <w:rtl/>
        </w:rPr>
        <w:t xml:space="preserve"> את יצחק. </w:t>
      </w:r>
    </w:p>
    <w:p w14:paraId="1549FFF9" w14:textId="77777777" w:rsidR="00F836EB" w:rsidRDefault="00F836EB" w:rsidP="00F836EB">
      <w:pPr>
        <w:autoSpaceDE w:val="0"/>
        <w:autoSpaceDN w:val="0"/>
        <w:adjustRightInd w:val="0"/>
        <w:spacing w:line="276" w:lineRule="auto"/>
        <w:ind w:left="2160"/>
        <w:rPr>
          <w:rFonts w:ascii="Gisha" w:hAnsi="Gisha" w:cs="Gisha"/>
          <w:sz w:val="22"/>
          <w:szCs w:val="22"/>
          <w:rtl/>
        </w:rPr>
      </w:pPr>
      <w:r w:rsidRPr="004D3BAF">
        <w:rPr>
          <w:rFonts w:ascii="Gisha" w:hAnsi="Gisha" w:cs="Gisha"/>
          <w:sz w:val="22"/>
          <w:szCs w:val="22"/>
          <w:rtl/>
        </w:rPr>
        <w:t xml:space="preserve">ולמה לא גילה לו מתחלה? </w:t>
      </w:r>
      <w:r>
        <w:rPr>
          <w:rFonts w:ascii="Gisha" w:hAnsi="Gisha" w:cs="Gisha" w:hint="cs"/>
          <w:sz w:val="22"/>
          <w:szCs w:val="22"/>
          <w:rtl/>
        </w:rPr>
        <w:t xml:space="preserve">1. </w:t>
      </w:r>
      <w:r w:rsidRPr="004D3BAF">
        <w:rPr>
          <w:rFonts w:ascii="Gisha" w:hAnsi="Gisha" w:cs="Gisha"/>
          <w:sz w:val="22"/>
          <w:szCs w:val="22"/>
          <w:rtl/>
        </w:rPr>
        <w:t xml:space="preserve">שלא לערבבו פתאום ותזוח דעתו עליו </w:t>
      </w:r>
      <w:proofErr w:type="spellStart"/>
      <w:r w:rsidRPr="004D3BAF">
        <w:rPr>
          <w:rFonts w:ascii="Gisha" w:hAnsi="Gisha" w:cs="Gisha"/>
          <w:sz w:val="22"/>
          <w:szCs w:val="22"/>
          <w:rtl/>
        </w:rPr>
        <w:t>ותטרף</w:t>
      </w:r>
      <w:proofErr w:type="spellEnd"/>
      <w:r w:rsidRPr="004D3BAF">
        <w:rPr>
          <w:rFonts w:ascii="Gisha" w:hAnsi="Gisha" w:cs="Gisha"/>
          <w:sz w:val="22"/>
          <w:szCs w:val="22"/>
          <w:rtl/>
        </w:rPr>
        <w:t xml:space="preserve">, </w:t>
      </w:r>
      <w:r>
        <w:rPr>
          <w:rFonts w:ascii="Gisha" w:hAnsi="Gisha" w:cs="Gisha" w:hint="cs"/>
          <w:sz w:val="22"/>
          <w:szCs w:val="22"/>
          <w:rtl/>
        </w:rPr>
        <w:t xml:space="preserve">2. </w:t>
      </w:r>
      <w:r w:rsidRPr="004D3BAF">
        <w:rPr>
          <w:rFonts w:ascii="Gisha" w:hAnsi="Gisha" w:cs="Gisha"/>
          <w:sz w:val="22"/>
          <w:szCs w:val="22"/>
          <w:rtl/>
        </w:rPr>
        <w:t xml:space="preserve">וכדי לחבב עליו את </w:t>
      </w:r>
      <w:proofErr w:type="spellStart"/>
      <w:r w:rsidRPr="004D3BAF">
        <w:rPr>
          <w:rFonts w:ascii="Gisha" w:hAnsi="Gisha" w:cs="Gisha"/>
          <w:sz w:val="22"/>
          <w:szCs w:val="22"/>
          <w:rtl/>
        </w:rPr>
        <w:t>המצוה</w:t>
      </w:r>
      <w:proofErr w:type="spellEnd"/>
      <w:r w:rsidRPr="004D3BAF">
        <w:rPr>
          <w:rFonts w:ascii="Gisha" w:hAnsi="Gisha" w:cs="Gisha"/>
          <w:sz w:val="22"/>
          <w:szCs w:val="22"/>
          <w:rtl/>
        </w:rPr>
        <w:t xml:space="preserve"> </w:t>
      </w:r>
      <w:r>
        <w:rPr>
          <w:rFonts w:ascii="Gisha" w:hAnsi="Gisha" w:cs="Gisha" w:hint="cs"/>
          <w:sz w:val="22"/>
          <w:szCs w:val="22"/>
          <w:rtl/>
        </w:rPr>
        <w:t xml:space="preserve">3. </w:t>
      </w:r>
      <w:r w:rsidRPr="004D3BAF">
        <w:rPr>
          <w:rFonts w:ascii="Gisha" w:hAnsi="Gisha" w:cs="Gisha"/>
          <w:sz w:val="22"/>
          <w:szCs w:val="22"/>
          <w:rtl/>
        </w:rPr>
        <w:t>וליתן לו שכר על כל דבור ודבור:</w:t>
      </w:r>
    </w:p>
    <w:p w14:paraId="52EDA98E" w14:textId="77777777" w:rsidR="00F836EB" w:rsidRDefault="00F836EB" w:rsidP="00F836EB">
      <w:pPr>
        <w:bidi w:val="0"/>
        <w:spacing w:after="160" w:line="259" w:lineRule="auto"/>
        <w:rPr>
          <w:rFonts w:ascii="Gisha" w:hAnsi="Gisha" w:cs="Gisha"/>
          <w:sz w:val="22"/>
          <w:szCs w:val="22"/>
          <w:rtl/>
        </w:rPr>
      </w:pPr>
      <w:r>
        <w:rPr>
          <w:rFonts w:ascii="Gisha" w:hAnsi="Gisha" w:cs="Gisha"/>
          <w:sz w:val="22"/>
          <w:szCs w:val="22"/>
          <w:rtl/>
        </w:rPr>
        <w:br w:type="page"/>
      </w:r>
    </w:p>
    <w:p w14:paraId="028E8BF9" w14:textId="77777777" w:rsidR="00F836EB" w:rsidRDefault="00F836EB" w:rsidP="00F836EB">
      <w:pPr>
        <w:autoSpaceDE w:val="0"/>
        <w:autoSpaceDN w:val="0"/>
        <w:adjustRightInd w:val="0"/>
        <w:spacing w:line="276" w:lineRule="auto"/>
        <w:ind w:left="2160"/>
        <w:rPr>
          <w:rFonts w:ascii="Gisha" w:hAnsi="Gisha" w:cs="Gisha"/>
          <w:sz w:val="22"/>
          <w:szCs w:val="22"/>
          <w:rtl/>
        </w:rPr>
      </w:pPr>
    </w:p>
    <w:p w14:paraId="319C8BB3" w14:textId="77777777" w:rsidR="00F836EB" w:rsidRPr="004D3BAF" w:rsidRDefault="00F836EB" w:rsidP="00F836EB">
      <w:pPr>
        <w:autoSpaceDE w:val="0"/>
        <w:autoSpaceDN w:val="0"/>
        <w:adjustRightInd w:val="0"/>
        <w:ind w:left="2160"/>
        <w:rPr>
          <w:rFonts w:ascii="Gisha" w:hAnsi="Gisha" w:cs="Gisha"/>
          <w:sz w:val="22"/>
          <w:szCs w:val="22"/>
          <w:rtl/>
        </w:rPr>
      </w:pPr>
    </w:p>
    <w:p w14:paraId="5DA82D5E" w14:textId="77777777" w:rsidR="00F836EB" w:rsidRPr="00C961C7" w:rsidRDefault="00F836EB" w:rsidP="00F836EB">
      <w:pPr>
        <w:pBdr>
          <w:top w:val="dotted" w:sz="4" w:space="1" w:color="auto"/>
          <w:left w:val="dotted" w:sz="4" w:space="4" w:color="auto"/>
          <w:bottom w:val="dotted" w:sz="4" w:space="1" w:color="auto"/>
          <w:right w:val="dotted" w:sz="4" w:space="4" w:color="auto"/>
        </w:pBdr>
        <w:spacing w:line="360" w:lineRule="auto"/>
        <w:rPr>
          <w:rFonts w:ascii="FbAvukado Regular" w:eastAsiaTheme="minorHAnsi" w:hAnsi="FbAvukado Regular" w:cs="FbAvukado Regular"/>
          <w:sz w:val="30"/>
          <w:szCs w:val="30"/>
        </w:rPr>
      </w:pPr>
      <w:r w:rsidRPr="00C961C7">
        <w:rPr>
          <w:rFonts w:ascii="FbAvukado Regular" w:hAnsi="FbAvukado Regular" w:cs="FbAvukado Regular"/>
          <w:noProof/>
          <w:sz w:val="32"/>
          <w:szCs w:val="32"/>
        </w:rPr>
        <w:drawing>
          <wp:anchor distT="0" distB="0" distL="114300" distR="114300" simplePos="0" relativeHeight="251659264" behindDoc="1" locked="0" layoutInCell="1" allowOverlap="1" wp14:anchorId="6E7B0EEA" wp14:editId="01F82411">
            <wp:simplePos x="0" y="0"/>
            <wp:positionH relativeFrom="column">
              <wp:posOffset>6110497</wp:posOffset>
            </wp:positionH>
            <wp:positionV relativeFrom="paragraph">
              <wp:posOffset>116259</wp:posOffset>
            </wp:positionV>
            <wp:extent cx="349250" cy="29337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250" cy="293370"/>
                    </a:xfrm>
                    <a:prstGeom prst="rect">
                      <a:avLst/>
                    </a:prstGeom>
                  </pic:spPr>
                </pic:pic>
              </a:graphicData>
            </a:graphic>
            <wp14:sizeRelH relativeFrom="page">
              <wp14:pctWidth>0</wp14:pctWidth>
            </wp14:sizeRelH>
            <wp14:sizeRelV relativeFrom="page">
              <wp14:pctHeight>0</wp14:pctHeight>
            </wp14:sizeRelV>
          </wp:anchor>
        </w:drawing>
      </w:r>
      <w:r w:rsidRPr="00C961C7">
        <w:rPr>
          <w:rFonts w:ascii="FbAvukado Regular" w:eastAsiaTheme="minorHAnsi" w:hAnsi="FbAvukado Regular" w:cs="FbAvukado Regular"/>
          <w:sz w:val="30"/>
          <w:szCs w:val="30"/>
          <w:rtl/>
        </w:rPr>
        <w:t>שי</w:t>
      </w:r>
      <w:r>
        <w:rPr>
          <w:rFonts w:ascii="FbAvukado Regular" w:eastAsiaTheme="minorHAnsi" w:hAnsi="FbAvukado Regular" w:cs="FbAvukado Regular" w:hint="cs"/>
          <w:sz w:val="30"/>
          <w:szCs w:val="30"/>
          <w:rtl/>
        </w:rPr>
        <w:t>ם</w:t>
      </w:r>
      <w:r w:rsidRPr="00C961C7">
        <w:rPr>
          <w:rFonts w:ascii="FbAvukado Regular" w:eastAsiaTheme="minorHAnsi" w:hAnsi="FbAvukado Regular" w:cs="FbAvukado Regular"/>
          <w:sz w:val="30"/>
          <w:szCs w:val="30"/>
          <w:rtl/>
        </w:rPr>
        <w:t xml:space="preserve">      </w:t>
      </w:r>
      <w:r w:rsidRPr="00C961C7">
        <w:rPr>
          <w:rFonts w:ascii="FbAvukado Regular" w:hAnsi="FbAvukado Regular" w:cs="FbAvukado Regular"/>
          <w:noProof/>
          <w:sz w:val="32"/>
          <w:szCs w:val="32"/>
        </w:rPr>
        <mc:AlternateContent>
          <mc:Choice Requires="wps">
            <w:drawing>
              <wp:inline distT="0" distB="0" distL="0" distR="0" wp14:anchorId="278C59CC" wp14:editId="4E5DB4BD">
                <wp:extent cx="302260" cy="302260"/>
                <wp:effectExtent l="0" t="0" r="0" b="0"/>
                <wp:docPr id="1" name="AutoShape 1" descr="×ª××¦××ª ×ª××× × ×¢×××¨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10A52" id="AutoShape 1" o:spid="_x0000_s1026" alt="×ª××¦××ª ×ª××× × ×¢×××¨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Pmmto0dAgAAEAQAAA4AAAAAAAAAAAAAAAAALgIAAGRycy9lMm9Eb2MueG1sUEsBAi0AFAAG&#10;AAgAAAAhAAKdVXjZAAAAAwEAAA8AAAAAAAAAAAAAAAAAdwQAAGRycy9kb3ducmV2LnhtbFBLBQYA&#10;AAAABAAEAPMAAAB9BQAAAAA=&#10;" filled="f" stroked="f">
                <o:lock v:ext="edit" aspectratio="t"/>
                <w10:wrap anchorx="page"/>
                <w10:anchorlock/>
              </v:rect>
            </w:pict>
          </mc:Fallback>
        </mc:AlternateContent>
      </w:r>
      <w:r w:rsidRPr="00C961C7">
        <w:rPr>
          <w:rFonts w:ascii="FbAvukado Regular" w:eastAsiaTheme="minorHAnsi" w:hAnsi="FbAvukado Regular" w:cs="FbAvukado Regular"/>
          <w:sz w:val="30"/>
          <w:szCs w:val="30"/>
        </w:rPr>
        <w:t xml:space="preserve"> !!! </w:t>
      </w:r>
      <w:r w:rsidRPr="00C961C7">
        <w:rPr>
          <w:rFonts w:ascii="FbAvukado Regular" w:eastAsiaTheme="minorHAnsi" w:hAnsi="FbAvukado Regular" w:cs="FbAvukado Regular"/>
          <w:sz w:val="30"/>
          <w:szCs w:val="30"/>
          <w:rtl/>
        </w:rPr>
        <w:t xml:space="preserve">רש"י הביא בפירושו מדרש חז"ל. </w:t>
      </w:r>
    </w:p>
    <w:p w14:paraId="17E149BD" w14:textId="77777777" w:rsidR="00F836EB" w:rsidRPr="00C961C7" w:rsidRDefault="00F836EB" w:rsidP="00F836EB">
      <w:pPr>
        <w:pBdr>
          <w:top w:val="dotted" w:sz="4" w:space="1" w:color="auto"/>
          <w:left w:val="dotted" w:sz="4" w:space="4" w:color="auto"/>
          <w:bottom w:val="dotted" w:sz="4" w:space="1" w:color="auto"/>
          <w:right w:val="dotted" w:sz="4" w:space="4" w:color="auto"/>
        </w:pBdr>
        <w:spacing w:line="360" w:lineRule="auto"/>
        <w:rPr>
          <w:rFonts w:ascii="FbAvukado Regular" w:eastAsiaTheme="minorHAnsi" w:hAnsi="FbAvukado Regular" w:cs="FbAvukado Regular"/>
          <w:sz w:val="30"/>
          <w:szCs w:val="30"/>
        </w:rPr>
      </w:pPr>
      <w:r w:rsidRPr="00C961C7">
        <w:rPr>
          <w:rFonts w:ascii="FbAvukado Regular" w:eastAsiaTheme="minorHAnsi" w:hAnsi="FbAvukado Regular" w:cs="FbAvukado Regular"/>
          <w:sz w:val="30"/>
          <w:szCs w:val="30"/>
          <w:rtl/>
        </w:rPr>
        <w:t>המדרש מצא בייתור</w:t>
      </w:r>
      <w:r>
        <w:rPr>
          <w:rFonts w:ascii="FbAvukado Regular" w:eastAsiaTheme="minorHAnsi" w:hAnsi="FbAvukado Regular" w:cs="FbAvukado Regular" w:hint="cs"/>
          <w:sz w:val="30"/>
          <w:szCs w:val="30"/>
          <w:rtl/>
        </w:rPr>
        <w:t xml:space="preserve"> (לכאורה)</w:t>
      </w:r>
      <w:r w:rsidRPr="00C961C7">
        <w:rPr>
          <w:rFonts w:ascii="FbAvukado Regular" w:eastAsiaTheme="minorHAnsi" w:hAnsi="FbAvukado Regular" w:cs="FbAvukado Regular"/>
          <w:sz w:val="30"/>
          <w:szCs w:val="30"/>
          <w:rtl/>
        </w:rPr>
        <w:t xml:space="preserve"> שבתוארי יצחק ("את בנך את יחידך אשר אהבת את יצחק") רמז לדו-שיח בין הקב"ה לאברהם אבינו</w:t>
      </w:r>
    </w:p>
    <w:p w14:paraId="38D6A24A" w14:textId="77777777" w:rsidR="00F836EB" w:rsidRPr="00C961C7" w:rsidRDefault="00F836EB" w:rsidP="00F836EB">
      <w:pPr>
        <w:pBdr>
          <w:top w:val="dotted" w:sz="4" w:space="1" w:color="auto"/>
          <w:left w:val="dotted" w:sz="4" w:space="4" w:color="auto"/>
          <w:bottom w:val="dotted" w:sz="4" w:space="1" w:color="auto"/>
          <w:right w:val="dotted" w:sz="4" w:space="4" w:color="auto"/>
        </w:pBdr>
        <w:spacing w:line="360" w:lineRule="auto"/>
        <w:rPr>
          <w:rFonts w:ascii="FbAvukado Regular" w:eastAsiaTheme="minorHAnsi" w:hAnsi="FbAvukado Regular" w:cs="FbAvukado Regular"/>
          <w:sz w:val="30"/>
          <w:szCs w:val="30"/>
        </w:rPr>
      </w:pPr>
      <w:r w:rsidRPr="00C961C7">
        <w:rPr>
          <w:rFonts w:ascii="FbAvukado Regular" w:eastAsiaTheme="minorHAnsi" w:hAnsi="FbAvukado Regular" w:cs="FbAvukado Regular"/>
          <w:sz w:val="30"/>
          <w:szCs w:val="30"/>
          <w:rtl/>
        </w:rPr>
        <w:t>בהמשך מביא רש"י שלושה הסברים של חז"ל לשאלה מדוע השתהה ה' ולא גילה מיד לאברהם שמדובר ביצחק לפי שלושת ההסברים הללו אברהם אבינו יצא נשכר מן ההשתהות הזו</w:t>
      </w:r>
    </w:p>
    <w:p w14:paraId="1D1CC76D" w14:textId="77777777" w:rsidR="00F836EB" w:rsidRPr="00CB52A1" w:rsidRDefault="00F836EB" w:rsidP="00F836EB">
      <w:pPr>
        <w:autoSpaceDE w:val="0"/>
        <w:autoSpaceDN w:val="0"/>
        <w:adjustRightInd w:val="0"/>
        <w:jc w:val="both"/>
        <w:rPr>
          <w:rFonts w:ascii="Gisha" w:hAnsi="Gisha" w:cs="Gisha"/>
          <w:b/>
          <w:bCs/>
          <w:sz w:val="22"/>
          <w:szCs w:val="22"/>
          <w:rtl/>
        </w:rPr>
      </w:pPr>
    </w:p>
    <w:p w14:paraId="741B7291" w14:textId="77777777" w:rsidR="00F836EB" w:rsidRDefault="00F836EB" w:rsidP="00F836EB">
      <w:pPr>
        <w:autoSpaceDE w:val="0"/>
        <w:autoSpaceDN w:val="0"/>
        <w:adjustRightInd w:val="0"/>
        <w:jc w:val="both"/>
        <w:rPr>
          <w:rFonts w:ascii="Gisha" w:hAnsi="Gisha" w:cs="Gisha"/>
          <w:b/>
          <w:bCs/>
          <w:sz w:val="22"/>
          <w:szCs w:val="22"/>
          <w:rtl/>
        </w:rPr>
      </w:pPr>
    </w:p>
    <w:p w14:paraId="5C0719F0" w14:textId="77777777" w:rsidR="00F836EB" w:rsidRPr="004D3BAF" w:rsidRDefault="00F836EB" w:rsidP="00F836EB">
      <w:pPr>
        <w:autoSpaceDE w:val="0"/>
        <w:autoSpaceDN w:val="0"/>
        <w:adjustRightInd w:val="0"/>
        <w:jc w:val="both"/>
        <w:rPr>
          <w:rFonts w:ascii="Gisha" w:hAnsi="Gisha" w:cs="Gisha"/>
          <w:b/>
          <w:bCs/>
          <w:sz w:val="22"/>
          <w:szCs w:val="22"/>
          <w:rtl/>
        </w:rPr>
      </w:pPr>
      <w:r w:rsidRPr="004D3BAF">
        <w:rPr>
          <w:rFonts w:ascii="Gisha" w:hAnsi="Gisha" w:cs="Gisha"/>
          <w:b/>
          <w:bCs/>
          <w:sz w:val="22"/>
          <w:szCs w:val="22"/>
          <w:rtl/>
        </w:rPr>
        <w:t xml:space="preserve">השוואת </w:t>
      </w:r>
      <w:proofErr w:type="spellStart"/>
      <w:r w:rsidRPr="004D3BAF">
        <w:rPr>
          <w:rFonts w:ascii="Gisha" w:hAnsi="Gisha" w:cs="Gisha"/>
          <w:b/>
          <w:bCs/>
          <w:sz w:val="22"/>
          <w:szCs w:val="22"/>
          <w:rtl/>
        </w:rPr>
        <w:t>הנסיון</w:t>
      </w:r>
      <w:proofErr w:type="spellEnd"/>
      <w:r w:rsidRPr="004D3BAF">
        <w:rPr>
          <w:rFonts w:ascii="Gisha" w:hAnsi="Gisha" w:cs="Gisha"/>
          <w:b/>
          <w:bCs/>
          <w:sz w:val="22"/>
          <w:szCs w:val="22"/>
          <w:rtl/>
        </w:rPr>
        <w:t xml:space="preserve"> הראשון של אברהם </w:t>
      </w:r>
      <w:proofErr w:type="spellStart"/>
      <w:r w:rsidRPr="004D3BAF">
        <w:rPr>
          <w:rFonts w:ascii="Gisha" w:hAnsi="Gisha" w:cs="Gisha"/>
          <w:b/>
          <w:bCs/>
          <w:sz w:val="22"/>
          <w:szCs w:val="22"/>
          <w:rtl/>
        </w:rPr>
        <w:t>לנסיון</w:t>
      </w:r>
      <w:proofErr w:type="spellEnd"/>
      <w:r w:rsidRPr="004D3BAF">
        <w:rPr>
          <w:rFonts w:ascii="Gisha" w:hAnsi="Gisha" w:cs="Gisha"/>
          <w:b/>
          <w:bCs/>
          <w:sz w:val="22"/>
          <w:szCs w:val="22"/>
          <w:rtl/>
        </w:rPr>
        <w:t xml:space="preserve"> האחרון</w:t>
      </w:r>
    </w:p>
    <w:p w14:paraId="177AF05F" w14:textId="77777777" w:rsidR="00F836EB" w:rsidRPr="004D3BAF" w:rsidRDefault="00F836EB" w:rsidP="00F836EB">
      <w:pPr>
        <w:autoSpaceDE w:val="0"/>
        <w:autoSpaceDN w:val="0"/>
        <w:adjustRightInd w:val="0"/>
        <w:jc w:val="both"/>
        <w:rPr>
          <w:rFonts w:ascii="Gisha" w:hAnsi="Gisha" w:cs="Gisha"/>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437"/>
        <w:gridCol w:w="827"/>
        <w:gridCol w:w="5833"/>
      </w:tblGrid>
      <w:tr w:rsidR="00F836EB" w:rsidRPr="004D3BAF" w14:paraId="01F21E95" w14:textId="77777777" w:rsidTr="003C7F47">
        <w:tc>
          <w:tcPr>
            <w:tcW w:w="638" w:type="dxa"/>
            <w:shd w:val="clear" w:color="auto" w:fill="BFBFBF"/>
            <w:vAlign w:val="center"/>
          </w:tcPr>
          <w:p w14:paraId="62641A5E" w14:textId="77777777" w:rsidR="00F836EB" w:rsidRPr="004D3BAF" w:rsidRDefault="00F836EB" w:rsidP="003C7F47">
            <w:pPr>
              <w:autoSpaceDE w:val="0"/>
              <w:autoSpaceDN w:val="0"/>
              <w:adjustRightInd w:val="0"/>
              <w:jc w:val="center"/>
              <w:rPr>
                <w:rFonts w:ascii="Gisha" w:hAnsi="Gisha" w:cs="Gisha"/>
                <w:sz w:val="22"/>
                <w:szCs w:val="22"/>
                <w:rtl/>
              </w:rPr>
            </w:pPr>
            <w:r w:rsidRPr="004D3BAF">
              <w:rPr>
                <w:rFonts w:ascii="Gisha" w:hAnsi="Gisha" w:cs="Gisha"/>
                <w:sz w:val="22"/>
                <w:szCs w:val="22"/>
                <w:rtl/>
              </w:rPr>
              <w:t>פסוק</w:t>
            </w:r>
          </w:p>
        </w:tc>
        <w:tc>
          <w:tcPr>
            <w:tcW w:w="3483" w:type="dxa"/>
            <w:shd w:val="clear" w:color="auto" w:fill="BFBFBF"/>
            <w:vAlign w:val="center"/>
          </w:tcPr>
          <w:p w14:paraId="35546848" w14:textId="77777777" w:rsidR="00F836EB" w:rsidRPr="004D3BAF" w:rsidRDefault="00F836EB" w:rsidP="003C7F47">
            <w:pPr>
              <w:autoSpaceDE w:val="0"/>
              <w:autoSpaceDN w:val="0"/>
              <w:adjustRightInd w:val="0"/>
              <w:jc w:val="center"/>
              <w:rPr>
                <w:rFonts w:ascii="Gisha" w:hAnsi="Gisha" w:cs="Gisha"/>
                <w:sz w:val="22"/>
                <w:szCs w:val="22"/>
                <w:rtl/>
              </w:rPr>
            </w:pPr>
            <w:proofErr w:type="spellStart"/>
            <w:r w:rsidRPr="004D3BAF">
              <w:rPr>
                <w:rFonts w:ascii="Gisha" w:hAnsi="Gisha" w:cs="Gisha"/>
                <w:sz w:val="22"/>
                <w:szCs w:val="22"/>
                <w:rtl/>
              </w:rPr>
              <w:t>הנסיון</w:t>
            </w:r>
            <w:proofErr w:type="spellEnd"/>
            <w:r w:rsidRPr="004D3BAF">
              <w:rPr>
                <w:rFonts w:ascii="Gisha" w:hAnsi="Gisha" w:cs="Gisha"/>
                <w:sz w:val="22"/>
                <w:szCs w:val="22"/>
                <w:rtl/>
              </w:rPr>
              <w:t xml:space="preserve"> הראשון בראשית י"ב</w:t>
            </w:r>
          </w:p>
        </w:tc>
        <w:tc>
          <w:tcPr>
            <w:tcW w:w="830" w:type="dxa"/>
            <w:shd w:val="clear" w:color="auto" w:fill="BFBFBF"/>
            <w:vAlign w:val="center"/>
          </w:tcPr>
          <w:p w14:paraId="02316DB9" w14:textId="77777777" w:rsidR="00F836EB" w:rsidRPr="004D3BAF" w:rsidRDefault="00F836EB" w:rsidP="003C7F47">
            <w:pPr>
              <w:autoSpaceDE w:val="0"/>
              <w:autoSpaceDN w:val="0"/>
              <w:adjustRightInd w:val="0"/>
              <w:jc w:val="center"/>
              <w:rPr>
                <w:rFonts w:ascii="Gisha" w:hAnsi="Gisha" w:cs="Gisha"/>
                <w:sz w:val="22"/>
                <w:szCs w:val="22"/>
                <w:rtl/>
              </w:rPr>
            </w:pPr>
            <w:r w:rsidRPr="004D3BAF">
              <w:rPr>
                <w:rFonts w:ascii="Gisha" w:hAnsi="Gisha" w:cs="Gisha"/>
                <w:sz w:val="22"/>
                <w:szCs w:val="22"/>
                <w:rtl/>
              </w:rPr>
              <w:t>פסוק</w:t>
            </w:r>
          </w:p>
        </w:tc>
        <w:tc>
          <w:tcPr>
            <w:tcW w:w="5929" w:type="dxa"/>
            <w:shd w:val="clear" w:color="auto" w:fill="BFBFBF"/>
            <w:vAlign w:val="center"/>
          </w:tcPr>
          <w:p w14:paraId="3D4B0456" w14:textId="77777777" w:rsidR="00F836EB" w:rsidRPr="004D3BAF" w:rsidRDefault="00F836EB" w:rsidP="003C7F47">
            <w:pPr>
              <w:autoSpaceDE w:val="0"/>
              <w:autoSpaceDN w:val="0"/>
              <w:adjustRightInd w:val="0"/>
              <w:jc w:val="center"/>
              <w:rPr>
                <w:rFonts w:ascii="Gisha" w:hAnsi="Gisha" w:cs="Gisha"/>
                <w:sz w:val="22"/>
                <w:szCs w:val="22"/>
                <w:rtl/>
              </w:rPr>
            </w:pPr>
            <w:proofErr w:type="spellStart"/>
            <w:r w:rsidRPr="004D3BAF">
              <w:rPr>
                <w:rFonts w:ascii="Gisha" w:hAnsi="Gisha" w:cs="Gisha"/>
                <w:sz w:val="22"/>
                <w:szCs w:val="22"/>
                <w:rtl/>
              </w:rPr>
              <w:t>הנסיון</w:t>
            </w:r>
            <w:proofErr w:type="spellEnd"/>
            <w:r w:rsidRPr="004D3BAF">
              <w:rPr>
                <w:rFonts w:ascii="Gisha" w:hAnsi="Gisha" w:cs="Gisha"/>
                <w:sz w:val="22"/>
                <w:szCs w:val="22"/>
                <w:rtl/>
              </w:rPr>
              <w:t xml:space="preserve"> האחרון בראשית כ"ב</w:t>
            </w:r>
          </w:p>
        </w:tc>
      </w:tr>
      <w:tr w:rsidR="00F836EB" w:rsidRPr="004D3BAF" w14:paraId="0E8D8646" w14:textId="77777777" w:rsidTr="003C7F47">
        <w:trPr>
          <w:trHeight w:val="520"/>
        </w:trPr>
        <w:tc>
          <w:tcPr>
            <w:tcW w:w="638" w:type="dxa"/>
            <w:vAlign w:val="center"/>
          </w:tcPr>
          <w:p w14:paraId="408BDB3F" w14:textId="77777777" w:rsidR="00F836EB" w:rsidRPr="004D3BAF" w:rsidRDefault="00F836EB" w:rsidP="003C7F47">
            <w:pPr>
              <w:autoSpaceDE w:val="0"/>
              <w:autoSpaceDN w:val="0"/>
              <w:adjustRightInd w:val="0"/>
              <w:jc w:val="center"/>
              <w:rPr>
                <w:rFonts w:ascii="Gisha" w:hAnsi="Gisha" w:cs="Gisha"/>
                <w:sz w:val="22"/>
                <w:szCs w:val="22"/>
                <w:rtl/>
              </w:rPr>
            </w:pPr>
            <w:r w:rsidRPr="004D3BAF">
              <w:rPr>
                <w:rFonts w:ascii="Gisha" w:hAnsi="Gisha" w:cs="Gisha"/>
                <w:sz w:val="22"/>
                <w:szCs w:val="22"/>
                <w:rtl/>
              </w:rPr>
              <w:t>א'</w:t>
            </w:r>
          </w:p>
        </w:tc>
        <w:tc>
          <w:tcPr>
            <w:tcW w:w="3483" w:type="dxa"/>
          </w:tcPr>
          <w:p w14:paraId="5066E4AB" w14:textId="77777777" w:rsidR="00F836EB" w:rsidRPr="004D3BAF" w:rsidRDefault="00F836EB" w:rsidP="003C7F47">
            <w:pPr>
              <w:autoSpaceDE w:val="0"/>
              <w:autoSpaceDN w:val="0"/>
              <w:adjustRightInd w:val="0"/>
              <w:rPr>
                <w:rFonts w:ascii="Gisha" w:hAnsi="Gisha" w:cs="Gisha"/>
                <w:sz w:val="22"/>
                <w:szCs w:val="22"/>
                <w:rtl/>
              </w:rPr>
            </w:pPr>
            <w:r w:rsidRPr="004D3BAF">
              <w:rPr>
                <w:rFonts w:ascii="Gisha" w:hAnsi="Gisha" w:cs="Gisha"/>
                <w:sz w:val="22"/>
                <w:szCs w:val="22"/>
                <w:rtl/>
              </w:rPr>
              <w:t>וַיֹּאמֶר ה' אֶל אַבְרָם</w:t>
            </w:r>
          </w:p>
        </w:tc>
        <w:tc>
          <w:tcPr>
            <w:tcW w:w="830" w:type="dxa"/>
            <w:vAlign w:val="center"/>
          </w:tcPr>
          <w:p w14:paraId="165F4A5E" w14:textId="77777777" w:rsidR="00F836EB" w:rsidRPr="004D3BAF" w:rsidRDefault="00F836EB" w:rsidP="003C7F47">
            <w:pPr>
              <w:autoSpaceDE w:val="0"/>
              <w:autoSpaceDN w:val="0"/>
              <w:adjustRightInd w:val="0"/>
              <w:jc w:val="center"/>
              <w:rPr>
                <w:rFonts w:ascii="Gisha" w:hAnsi="Gisha" w:cs="Gisha"/>
                <w:sz w:val="22"/>
                <w:szCs w:val="22"/>
                <w:rtl/>
              </w:rPr>
            </w:pPr>
            <w:r w:rsidRPr="004D3BAF">
              <w:rPr>
                <w:rFonts w:ascii="Gisha" w:hAnsi="Gisha" w:cs="Gisha"/>
                <w:sz w:val="22"/>
                <w:szCs w:val="22"/>
                <w:rtl/>
              </w:rPr>
              <w:t>ב'</w:t>
            </w:r>
          </w:p>
        </w:tc>
        <w:tc>
          <w:tcPr>
            <w:tcW w:w="5929" w:type="dxa"/>
            <w:vAlign w:val="center"/>
          </w:tcPr>
          <w:p w14:paraId="60B4AE3F" w14:textId="77777777" w:rsidR="00F836EB" w:rsidRPr="004D3BAF" w:rsidRDefault="00F836EB" w:rsidP="003C7F47">
            <w:pPr>
              <w:autoSpaceDE w:val="0"/>
              <w:autoSpaceDN w:val="0"/>
              <w:adjustRightInd w:val="0"/>
              <w:rPr>
                <w:rFonts w:ascii="Gisha" w:hAnsi="Gisha" w:cs="Gisha"/>
                <w:sz w:val="22"/>
                <w:szCs w:val="22"/>
                <w:rtl/>
              </w:rPr>
            </w:pPr>
            <w:r w:rsidRPr="004D3BAF">
              <w:rPr>
                <w:rFonts w:ascii="Gisha" w:hAnsi="Gisha" w:cs="Gisha"/>
                <w:sz w:val="22"/>
                <w:szCs w:val="22"/>
                <w:rtl/>
              </w:rPr>
              <w:t>וַיֹּאמֶר קַח נָא אֶת בִּנְךָ אֶת יְחִידְךָ אֲשֶׁר אָהַבְתָּ אֶת יִצְחָק</w:t>
            </w:r>
          </w:p>
        </w:tc>
      </w:tr>
      <w:tr w:rsidR="00F836EB" w:rsidRPr="004D3BAF" w14:paraId="66E01059" w14:textId="77777777" w:rsidTr="003C7F47">
        <w:trPr>
          <w:trHeight w:val="556"/>
        </w:trPr>
        <w:tc>
          <w:tcPr>
            <w:tcW w:w="638" w:type="dxa"/>
            <w:vAlign w:val="center"/>
          </w:tcPr>
          <w:p w14:paraId="6664E7AC" w14:textId="77777777" w:rsidR="00F836EB" w:rsidRPr="004D3BAF" w:rsidRDefault="00F836EB" w:rsidP="003C7F47">
            <w:pPr>
              <w:autoSpaceDE w:val="0"/>
              <w:autoSpaceDN w:val="0"/>
              <w:adjustRightInd w:val="0"/>
              <w:jc w:val="center"/>
              <w:rPr>
                <w:rFonts w:ascii="Gisha" w:hAnsi="Gisha" w:cs="Gisha"/>
                <w:sz w:val="22"/>
                <w:szCs w:val="22"/>
                <w:rtl/>
              </w:rPr>
            </w:pPr>
          </w:p>
        </w:tc>
        <w:tc>
          <w:tcPr>
            <w:tcW w:w="3483" w:type="dxa"/>
          </w:tcPr>
          <w:p w14:paraId="48188CD2" w14:textId="77777777" w:rsidR="00F836EB" w:rsidRPr="004D3BAF" w:rsidRDefault="00F836EB" w:rsidP="003C7F47">
            <w:pPr>
              <w:autoSpaceDE w:val="0"/>
              <w:autoSpaceDN w:val="0"/>
              <w:adjustRightInd w:val="0"/>
              <w:rPr>
                <w:rFonts w:ascii="Gisha" w:hAnsi="Gisha" w:cs="Gisha"/>
                <w:sz w:val="22"/>
                <w:szCs w:val="22"/>
                <w:rtl/>
              </w:rPr>
            </w:pPr>
            <w:r w:rsidRPr="004D3BAF">
              <w:rPr>
                <w:rFonts w:ascii="Gisha" w:hAnsi="Gisha" w:cs="Gisha"/>
                <w:sz w:val="22"/>
                <w:szCs w:val="22"/>
                <w:rtl/>
              </w:rPr>
              <w:t xml:space="preserve">לֶךְ </w:t>
            </w:r>
            <w:proofErr w:type="spellStart"/>
            <w:r w:rsidRPr="004D3BAF">
              <w:rPr>
                <w:rFonts w:ascii="Gisha" w:hAnsi="Gisha" w:cs="Gisha"/>
                <w:sz w:val="22"/>
                <w:szCs w:val="22"/>
                <w:rtl/>
              </w:rPr>
              <w:t>לְךָ</w:t>
            </w:r>
            <w:proofErr w:type="spellEnd"/>
            <w:r w:rsidRPr="004D3BAF">
              <w:rPr>
                <w:rFonts w:ascii="Gisha" w:hAnsi="Gisha" w:cs="Gisha"/>
                <w:sz w:val="22"/>
                <w:szCs w:val="22"/>
                <w:rtl/>
              </w:rPr>
              <w:t xml:space="preserve"> מֵאַרְצְךָ וּמִמּוֹלַדְתְּךָ וּמִבֵּית אָבִיךָ</w:t>
            </w:r>
          </w:p>
        </w:tc>
        <w:tc>
          <w:tcPr>
            <w:tcW w:w="830" w:type="dxa"/>
            <w:vAlign w:val="center"/>
          </w:tcPr>
          <w:p w14:paraId="70DF3E3C" w14:textId="77777777" w:rsidR="00F836EB" w:rsidRPr="004D3BAF" w:rsidRDefault="00F836EB" w:rsidP="003C7F47">
            <w:pPr>
              <w:autoSpaceDE w:val="0"/>
              <w:autoSpaceDN w:val="0"/>
              <w:adjustRightInd w:val="0"/>
              <w:jc w:val="center"/>
              <w:rPr>
                <w:rFonts w:ascii="Gisha" w:hAnsi="Gisha" w:cs="Gisha"/>
                <w:sz w:val="22"/>
                <w:szCs w:val="22"/>
                <w:rtl/>
              </w:rPr>
            </w:pPr>
          </w:p>
        </w:tc>
        <w:tc>
          <w:tcPr>
            <w:tcW w:w="5929" w:type="dxa"/>
            <w:vAlign w:val="center"/>
          </w:tcPr>
          <w:p w14:paraId="3F637DDB" w14:textId="77777777" w:rsidR="00F836EB" w:rsidRPr="004D3BAF" w:rsidRDefault="00F836EB" w:rsidP="003C7F47">
            <w:pPr>
              <w:autoSpaceDE w:val="0"/>
              <w:autoSpaceDN w:val="0"/>
              <w:adjustRightInd w:val="0"/>
              <w:rPr>
                <w:rFonts w:ascii="Gisha" w:hAnsi="Gisha" w:cs="Gisha"/>
                <w:sz w:val="22"/>
                <w:szCs w:val="22"/>
                <w:rtl/>
              </w:rPr>
            </w:pPr>
            <w:r w:rsidRPr="004D3BAF">
              <w:rPr>
                <w:rFonts w:ascii="Gisha" w:hAnsi="Gisha" w:cs="Gisha"/>
                <w:sz w:val="22"/>
                <w:szCs w:val="22"/>
                <w:rtl/>
              </w:rPr>
              <w:t>וְלֶךְ לְךָ אֶל אֶרֶץ הַמֹּרִיָּה וְהַעֲלֵהוּ שָׁם לְעֹלָה</w:t>
            </w:r>
          </w:p>
        </w:tc>
      </w:tr>
      <w:tr w:rsidR="00F836EB" w:rsidRPr="004D3BAF" w14:paraId="2791623B" w14:textId="77777777" w:rsidTr="003C7F47">
        <w:trPr>
          <w:trHeight w:val="564"/>
        </w:trPr>
        <w:tc>
          <w:tcPr>
            <w:tcW w:w="638" w:type="dxa"/>
            <w:vAlign w:val="center"/>
          </w:tcPr>
          <w:p w14:paraId="3CE025B6" w14:textId="77777777" w:rsidR="00F836EB" w:rsidRPr="004D3BAF" w:rsidRDefault="00F836EB" w:rsidP="003C7F47">
            <w:pPr>
              <w:autoSpaceDE w:val="0"/>
              <w:autoSpaceDN w:val="0"/>
              <w:adjustRightInd w:val="0"/>
              <w:jc w:val="center"/>
              <w:rPr>
                <w:rFonts w:ascii="Gisha" w:hAnsi="Gisha" w:cs="Gisha"/>
                <w:sz w:val="22"/>
                <w:szCs w:val="22"/>
                <w:rtl/>
              </w:rPr>
            </w:pPr>
          </w:p>
        </w:tc>
        <w:tc>
          <w:tcPr>
            <w:tcW w:w="3483" w:type="dxa"/>
          </w:tcPr>
          <w:p w14:paraId="7E1388DC" w14:textId="77777777" w:rsidR="00F836EB" w:rsidRPr="004D3BAF" w:rsidRDefault="00F836EB" w:rsidP="003C7F47">
            <w:pPr>
              <w:autoSpaceDE w:val="0"/>
              <w:autoSpaceDN w:val="0"/>
              <w:adjustRightInd w:val="0"/>
              <w:rPr>
                <w:rFonts w:ascii="Gisha" w:hAnsi="Gisha" w:cs="Gisha"/>
                <w:sz w:val="22"/>
                <w:szCs w:val="22"/>
                <w:rtl/>
              </w:rPr>
            </w:pPr>
            <w:r w:rsidRPr="004D3BAF">
              <w:rPr>
                <w:rFonts w:ascii="Gisha" w:hAnsi="Gisha" w:cs="Gisha"/>
                <w:sz w:val="22"/>
                <w:szCs w:val="22"/>
                <w:rtl/>
              </w:rPr>
              <w:t>אֶל הָאָרֶץ אֲשֶׁר אַרְאֶךָּ</w:t>
            </w:r>
          </w:p>
        </w:tc>
        <w:tc>
          <w:tcPr>
            <w:tcW w:w="830" w:type="dxa"/>
            <w:vAlign w:val="center"/>
          </w:tcPr>
          <w:p w14:paraId="4E7666A4" w14:textId="77777777" w:rsidR="00F836EB" w:rsidRPr="004D3BAF" w:rsidRDefault="00F836EB" w:rsidP="003C7F47">
            <w:pPr>
              <w:autoSpaceDE w:val="0"/>
              <w:autoSpaceDN w:val="0"/>
              <w:adjustRightInd w:val="0"/>
              <w:jc w:val="center"/>
              <w:rPr>
                <w:rFonts w:ascii="Gisha" w:hAnsi="Gisha" w:cs="Gisha"/>
                <w:sz w:val="22"/>
                <w:szCs w:val="22"/>
                <w:rtl/>
              </w:rPr>
            </w:pPr>
          </w:p>
        </w:tc>
        <w:tc>
          <w:tcPr>
            <w:tcW w:w="5929" w:type="dxa"/>
            <w:vAlign w:val="center"/>
          </w:tcPr>
          <w:p w14:paraId="2F4C9232" w14:textId="77777777" w:rsidR="00F836EB" w:rsidRPr="004D3BAF" w:rsidRDefault="00F836EB" w:rsidP="003C7F47">
            <w:pPr>
              <w:autoSpaceDE w:val="0"/>
              <w:autoSpaceDN w:val="0"/>
              <w:adjustRightInd w:val="0"/>
              <w:rPr>
                <w:rFonts w:ascii="Gisha" w:hAnsi="Gisha" w:cs="Gisha"/>
                <w:sz w:val="22"/>
                <w:szCs w:val="22"/>
                <w:rtl/>
              </w:rPr>
            </w:pPr>
            <w:r w:rsidRPr="004D3BAF">
              <w:rPr>
                <w:rFonts w:ascii="Gisha" w:hAnsi="Gisha" w:cs="Gisha"/>
                <w:sz w:val="22"/>
                <w:szCs w:val="22"/>
                <w:rtl/>
              </w:rPr>
              <w:t>עַל אַחַד הֶהָרִים אֲשֶׁר אֹמַר אֵלֶיךָ</w:t>
            </w:r>
          </w:p>
        </w:tc>
      </w:tr>
      <w:tr w:rsidR="00F836EB" w:rsidRPr="004D3BAF" w14:paraId="79CD34A6" w14:textId="77777777" w:rsidTr="003C7F47">
        <w:tc>
          <w:tcPr>
            <w:tcW w:w="638" w:type="dxa"/>
            <w:vAlign w:val="center"/>
          </w:tcPr>
          <w:p w14:paraId="0F7231A7" w14:textId="77777777" w:rsidR="00F836EB" w:rsidRPr="004D3BAF" w:rsidRDefault="00F836EB" w:rsidP="003C7F47">
            <w:pPr>
              <w:autoSpaceDE w:val="0"/>
              <w:autoSpaceDN w:val="0"/>
              <w:adjustRightInd w:val="0"/>
              <w:jc w:val="center"/>
              <w:rPr>
                <w:rFonts w:ascii="Gisha" w:hAnsi="Gisha" w:cs="Gisha"/>
                <w:sz w:val="22"/>
                <w:szCs w:val="22"/>
                <w:rtl/>
              </w:rPr>
            </w:pPr>
            <w:r w:rsidRPr="004D3BAF">
              <w:rPr>
                <w:rFonts w:ascii="Gisha" w:hAnsi="Gisha" w:cs="Gisha"/>
                <w:sz w:val="22"/>
                <w:szCs w:val="22"/>
                <w:rtl/>
              </w:rPr>
              <w:t>ד'</w:t>
            </w:r>
          </w:p>
        </w:tc>
        <w:tc>
          <w:tcPr>
            <w:tcW w:w="3483" w:type="dxa"/>
          </w:tcPr>
          <w:p w14:paraId="2AE77A55" w14:textId="77777777" w:rsidR="00F836EB" w:rsidRPr="004D3BAF" w:rsidRDefault="00F836EB" w:rsidP="003C7F47">
            <w:pPr>
              <w:autoSpaceDE w:val="0"/>
              <w:autoSpaceDN w:val="0"/>
              <w:adjustRightInd w:val="0"/>
              <w:rPr>
                <w:rFonts w:ascii="Gisha" w:hAnsi="Gisha" w:cs="Gisha"/>
                <w:sz w:val="22"/>
                <w:szCs w:val="22"/>
                <w:rtl/>
              </w:rPr>
            </w:pPr>
            <w:r w:rsidRPr="004D3BAF">
              <w:rPr>
                <w:rFonts w:ascii="Gisha" w:hAnsi="Gisha" w:cs="Gisha"/>
                <w:sz w:val="22"/>
                <w:szCs w:val="22"/>
                <w:rtl/>
              </w:rPr>
              <w:t>וַיֵּלֶךְ אַבְרָם כַּאֲשֶׁר דִּבֶּר אֵלָיו ה'</w:t>
            </w:r>
          </w:p>
        </w:tc>
        <w:tc>
          <w:tcPr>
            <w:tcW w:w="830" w:type="dxa"/>
            <w:vAlign w:val="center"/>
          </w:tcPr>
          <w:p w14:paraId="0D4CDE3B" w14:textId="77777777" w:rsidR="00F836EB" w:rsidRPr="004D3BAF" w:rsidRDefault="00F836EB" w:rsidP="003C7F47">
            <w:pPr>
              <w:autoSpaceDE w:val="0"/>
              <w:autoSpaceDN w:val="0"/>
              <w:adjustRightInd w:val="0"/>
              <w:jc w:val="center"/>
              <w:rPr>
                <w:rFonts w:ascii="Gisha" w:hAnsi="Gisha" w:cs="Gisha"/>
                <w:sz w:val="22"/>
                <w:szCs w:val="22"/>
                <w:rtl/>
              </w:rPr>
            </w:pPr>
            <w:r w:rsidRPr="004D3BAF">
              <w:rPr>
                <w:rFonts w:ascii="Gisha" w:hAnsi="Gisha" w:cs="Gisha"/>
                <w:sz w:val="22"/>
                <w:szCs w:val="22"/>
                <w:rtl/>
              </w:rPr>
              <w:t>ג'</w:t>
            </w:r>
          </w:p>
        </w:tc>
        <w:tc>
          <w:tcPr>
            <w:tcW w:w="5929" w:type="dxa"/>
            <w:vAlign w:val="center"/>
          </w:tcPr>
          <w:p w14:paraId="58F63E9F" w14:textId="77777777" w:rsidR="00F836EB" w:rsidRPr="004D3BAF" w:rsidRDefault="00F836EB" w:rsidP="003C7F47">
            <w:pPr>
              <w:autoSpaceDE w:val="0"/>
              <w:autoSpaceDN w:val="0"/>
              <w:adjustRightInd w:val="0"/>
              <w:rPr>
                <w:rFonts w:ascii="Gisha" w:hAnsi="Gisha" w:cs="Gisha"/>
                <w:sz w:val="22"/>
                <w:szCs w:val="22"/>
                <w:rtl/>
              </w:rPr>
            </w:pPr>
            <w:proofErr w:type="spellStart"/>
            <w:r w:rsidRPr="004D3BAF">
              <w:rPr>
                <w:rFonts w:ascii="Gisha" w:hAnsi="Gisha" w:cs="Gisha"/>
                <w:sz w:val="22"/>
                <w:szCs w:val="22"/>
                <w:rtl/>
              </w:rPr>
              <w:t>וַיַּשְׁכֵּם</w:t>
            </w:r>
            <w:proofErr w:type="spellEnd"/>
            <w:r w:rsidRPr="004D3BAF">
              <w:rPr>
                <w:rFonts w:ascii="Gisha" w:hAnsi="Gisha" w:cs="Gisha"/>
                <w:sz w:val="22"/>
                <w:szCs w:val="22"/>
                <w:rtl/>
              </w:rPr>
              <w:t xml:space="preserve"> אַבְרָהָם בַּבֹּקֶר ...</w:t>
            </w:r>
            <w:proofErr w:type="spellStart"/>
            <w:r w:rsidRPr="004D3BAF">
              <w:rPr>
                <w:rFonts w:ascii="Gisha" w:hAnsi="Gisha" w:cs="Gisha"/>
                <w:sz w:val="22"/>
                <w:szCs w:val="22"/>
                <w:rtl/>
              </w:rPr>
              <w:t>וַיָּקָם</w:t>
            </w:r>
            <w:proofErr w:type="spellEnd"/>
            <w:r w:rsidRPr="004D3BAF">
              <w:rPr>
                <w:rFonts w:ascii="Gisha" w:hAnsi="Gisha" w:cs="Gisha"/>
                <w:sz w:val="22"/>
                <w:szCs w:val="22"/>
                <w:rtl/>
              </w:rPr>
              <w:t xml:space="preserve"> וַיֵּלֶךְ אֶל הַמָּקוֹם אֲשֶׁר אָמַר לוֹ </w:t>
            </w:r>
            <w:proofErr w:type="spellStart"/>
            <w:r w:rsidRPr="004D3BAF">
              <w:rPr>
                <w:rFonts w:ascii="Gisha" w:hAnsi="Gisha" w:cs="Gisha"/>
                <w:sz w:val="22"/>
                <w:szCs w:val="22"/>
                <w:rtl/>
              </w:rPr>
              <w:t>הָאֱלֹהִים</w:t>
            </w:r>
            <w:proofErr w:type="spellEnd"/>
          </w:p>
        </w:tc>
      </w:tr>
    </w:tbl>
    <w:p w14:paraId="5069AACE" w14:textId="77777777" w:rsidR="00F836EB" w:rsidRPr="004D3BAF" w:rsidRDefault="00F836EB" w:rsidP="00F836EB">
      <w:pPr>
        <w:autoSpaceDE w:val="0"/>
        <w:autoSpaceDN w:val="0"/>
        <w:adjustRightInd w:val="0"/>
        <w:jc w:val="both"/>
        <w:rPr>
          <w:rFonts w:ascii="Gisha" w:hAnsi="Gisha" w:cs="Gisha"/>
          <w:sz w:val="22"/>
          <w:szCs w:val="22"/>
          <w:rtl/>
        </w:rPr>
      </w:pPr>
    </w:p>
    <w:p w14:paraId="00CA8D43" w14:textId="77777777" w:rsidR="00F836EB" w:rsidRPr="007B2A3E" w:rsidRDefault="00F836EB" w:rsidP="00F836EB">
      <w:pPr>
        <w:spacing w:after="240"/>
        <w:rPr>
          <w:rFonts w:ascii="FbAvukado Regular" w:hAnsi="FbAvukado Regular" w:cs="FbAvukado Regular"/>
          <w:b/>
          <w:bCs/>
          <w:sz w:val="36"/>
          <w:szCs w:val="36"/>
          <w:shd w:val="clear" w:color="auto" w:fill="FFFFFF"/>
          <w:rtl/>
        </w:rPr>
      </w:pPr>
      <w:r w:rsidRPr="007B2A3E">
        <w:rPr>
          <w:rFonts w:ascii="FbAvukado Regular" w:hAnsi="FbAvukado Regular" w:cs="FbAvukado Regular"/>
          <w:b/>
          <w:bCs/>
          <w:sz w:val="36"/>
          <w:szCs w:val="36"/>
          <w:shd w:val="clear" w:color="auto" w:fill="FFFFFF"/>
          <w:rtl/>
        </w:rPr>
        <w:t>הביצוע פסוקים ג'-ח':</w:t>
      </w:r>
    </w:p>
    <w:p w14:paraId="7599F072" w14:textId="77777777" w:rsidR="00F836EB" w:rsidRPr="004D3BAF" w:rsidRDefault="00F836EB" w:rsidP="00F836EB">
      <w:pPr>
        <w:autoSpaceDE w:val="0"/>
        <w:autoSpaceDN w:val="0"/>
        <w:adjustRightInd w:val="0"/>
        <w:jc w:val="both"/>
        <w:rPr>
          <w:rFonts w:ascii="Gisha" w:hAnsi="Gisha" w:cs="Gisha"/>
          <w:sz w:val="22"/>
          <w:szCs w:val="22"/>
          <w:rtl/>
        </w:rPr>
      </w:pPr>
      <w:r w:rsidRPr="004D3BAF">
        <w:rPr>
          <w:rFonts w:ascii="Gisha" w:hAnsi="Gisha" w:cs="Gisha"/>
          <w:b/>
          <w:bCs/>
          <w:sz w:val="22"/>
          <w:szCs w:val="22"/>
          <w:rtl/>
        </w:rPr>
        <w:t>פסוק ג</w:t>
      </w:r>
      <w:r w:rsidRPr="004D3BAF">
        <w:rPr>
          <w:rFonts w:ascii="Gisha" w:hAnsi="Gisha" w:cs="Gisha"/>
          <w:sz w:val="22"/>
          <w:szCs w:val="22"/>
          <w:rtl/>
        </w:rPr>
        <w:t>:</w:t>
      </w:r>
      <w:r w:rsidRPr="004D3BAF">
        <w:rPr>
          <w:rFonts w:ascii="Gisha" w:hAnsi="Gisha" w:cs="Gisha"/>
          <w:sz w:val="39"/>
          <w:szCs w:val="39"/>
          <w:shd w:val="clear" w:color="auto" w:fill="FFFFFF"/>
          <w:rtl/>
        </w:rPr>
        <w:t xml:space="preserve"> </w:t>
      </w:r>
      <w:proofErr w:type="spellStart"/>
      <w:r w:rsidRPr="004D3BAF">
        <w:rPr>
          <w:rFonts w:ascii="Gisha" w:hAnsi="Gisha" w:cs="Gisha"/>
          <w:b/>
          <w:bCs/>
          <w:sz w:val="22"/>
          <w:szCs w:val="22"/>
          <w:shd w:val="clear" w:color="auto" w:fill="FFFFFF"/>
          <w:rtl/>
        </w:rPr>
        <w:t>וַיַּשְׁכֵּם</w:t>
      </w:r>
      <w:proofErr w:type="spellEnd"/>
      <w:r w:rsidRPr="004D3BAF">
        <w:rPr>
          <w:rFonts w:ascii="Gisha" w:hAnsi="Gisha" w:cs="Gisha"/>
          <w:b/>
          <w:bCs/>
          <w:sz w:val="22"/>
          <w:szCs w:val="22"/>
          <w:shd w:val="clear" w:color="auto" w:fill="FFFFFF"/>
          <w:rtl/>
        </w:rPr>
        <w:t xml:space="preserve"> אַבְרָהָם בַּבֹּקֶר, וַיַּחֲבֹשׁ </w:t>
      </w:r>
      <w:proofErr w:type="spellStart"/>
      <w:r w:rsidRPr="004D3BAF">
        <w:rPr>
          <w:rFonts w:ascii="Gisha" w:hAnsi="Gisha" w:cs="Gisha"/>
          <w:b/>
          <w:bCs/>
          <w:sz w:val="22"/>
          <w:szCs w:val="22"/>
          <w:shd w:val="clear" w:color="auto" w:fill="FFFFFF"/>
          <w:rtl/>
        </w:rPr>
        <w:t>אֶת-חֲמֹרו</w:t>
      </w:r>
      <w:proofErr w:type="spellEnd"/>
      <w:r w:rsidRPr="004D3BAF">
        <w:rPr>
          <w:rFonts w:ascii="Gisha" w:hAnsi="Gisha" w:cs="Gisha"/>
          <w:b/>
          <w:bCs/>
          <w:sz w:val="22"/>
          <w:szCs w:val="22"/>
          <w:shd w:val="clear" w:color="auto" w:fill="FFFFFF"/>
          <w:rtl/>
        </w:rPr>
        <w:t xml:space="preserve">ֹ, </w:t>
      </w:r>
      <w:proofErr w:type="spellStart"/>
      <w:r w:rsidRPr="004D3BAF">
        <w:rPr>
          <w:rFonts w:ascii="Gisha" w:hAnsi="Gisha" w:cs="Gisha"/>
          <w:b/>
          <w:bCs/>
          <w:sz w:val="22"/>
          <w:szCs w:val="22"/>
          <w:shd w:val="clear" w:color="auto" w:fill="FFFFFF"/>
          <w:rtl/>
        </w:rPr>
        <w:t>וַיִּקַּח</w:t>
      </w:r>
      <w:proofErr w:type="spellEnd"/>
      <w:r w:rsidRPr="004D3BAF">
        <w:rPr>
          <w:rFonts w:ascii="Gisha" w:hAnsi="Gisha" w:cs="Gisha"/>
          <w:b/>
          <w:bCs/>
          <w:sz w:val="22"/>
          <w:szCs w:val="22"/>
          <w:shd w:val="clear" w:color="auto" w:fill="FFFFFF"/>
          <w:rtl/>
        </w:rPr>
        <w:t xml:space="preserve"> אֶת-שְׁנֵי נְעָרָיו אִתּוֹ, וְאֵת יִצְחָק בְּנוֹ; וַיְבַקַּע, עֲצֵי עֹלָה, </w:t>
      </w:r>
      <w:r>
        <w:rPr>
          <w:rFonts w:ascii="Gisha" w:hAnsi="Gisha" w:cs="Gisha"/>
          <w:b/>
          <w:bCs/>
          <w:sz w:val="22"/>
          <w:szCs w:val="22"/>
          <w:shd w:val="clear" w:color="auto" w:fill="FFFFFF"/>
          <w:rtl/>
        </w:rPr>
        <w:br/>
      </w:r>
      <w:proofErr w:type="spellStart"/>
      <w:r w:rsidRPr="004D3BAF">
        <w:rPr>
          <w:rFonts w:ascii="Gisha" w:hAnsi="Gisha" w:cs="Gisha"/>
          <w:b/>
          <w:bCs/>
          <w:sz w:val="22"/>
          <w:szCs w:val="22"/>
          <w:shd w:val="clear" w:color="auto" w:fill="FFFFFF"/>
          <w:rtl/>
        </w:rPr>
        <w:t>וַיָּקָם</w:t>
      </w:r>
      <w:proofErr w:type="spellEnd"/>
      <w:r w:rsidRPr="004D3BAF">
        <w:rPr>
          <w:rFonts w:ascii="Gisha" w:hAnsi="Gisha" w:cs="Gisha"/>
          <w:b/>
          <w:bCs/>
          <w:sz w:val="22"/>
          <w:szCs w:val="22"/>
          <w:shd w:val="clear" w:color="auto" w:fill="FFFFFF"/>
          <w:rtl/>
        </w:rPr>
        <w:t xml:space="preserve"> וַיֵּלֶךְ, אֶל-הַמָּקוֹם אֲשֶׁר-אָמַר-לוֹ </w:t>
      </w:r>
      <w:proofErr w:type="spellStart"/>
      <w:r w:rsidRPr="004D3BAF">
        <w:rPr>
          <w:rFonts w:ascii="Gisha" w:hAnsi="Gisha" w:cs="Gisha"/>
          <w:b/>
          <w:bCs/>
          <w:sz w:val="22"/>
          <w:szCs w:val="22"/>
          <w:shd w:val="clear" w:color="auto" w:fill="FFFFFF"/>
          <w:rtl/>
        </w:rPr>
        <w:t>הָאֱלֹהִים</w:t>
      </w:r>
      <w:proofErr w:type="spellEnd"/>
      <w:r w:rsidRPr="004D3BAF">
        <w:rPr>
          <w:rFonts w:ascii="Gisha" w:hAnsi="Gisha" w:cs="Gisha"/>
          <w:sz w:val="22"/>
          <w:szCs w:val="22"/>
          <w:shd w:val="clear" w:color="auto" w:fill="FFFFFF"/>
        </w:rPr>
        <w:t>. </w:t>
      </w:r>
    </w:p>
    <w:p w14:paraId="2DAA2C98" w14:textId="77777777" w:rsidR="00F836EB" w:rsidRPr="004D3BAF" w:rsidRDefault="00F836EB" w:rsidP="00F836EB">
      <w:pPr>
        <w:autoSpaceDE w:val="0"/>
        <w:autoSpaceDN w:val="0"/>
        <w:adjustRightInd w:val="0"/>
        <w:spacing w:line="276" w:lineRule="auto"/>
        <w:jc w:val="both"/>
        <w:rPr>
          <w:rFonts w:ascii="Gisha" w:hAnsi="Gisha" w:cs="Gisha"/>
          <w:sz w:val="22"/>
          <w:szCs w:val="22"/>
          <w:rtl/>
        </w:rPr>
      </w:pPr>
    </w:p>
    <w:p w14:paraId="747D86E0" w14:textId="77777777" w:rsidR="00F836EB" w:rsidRPr="007B2A3E" w:rsidRDefault="00F836EB" w:rsidP="00F836EB">
      <w:pPr>
        <w:autoSpaceDE w:val="0"/>
        <w:autoSpaceDN w:val="0"/>
        <w:adjustRightInd w:val="0"/>
        <w:spacing w:after="240" w:line="276" w:lineRule="auto"/>
        <w:jc w:val="both"/>
        <w:rPr>
          <w:rFonts w:ascii="Gisha" w:hAnsi="Gisha" w:cs="Gisha"/>
          <w:sz w:val="20"/>
          <w:szCs w:val="20"/>
          <w:rtl/>
        </w:rPr>
      </w:pPr>
      <w:r w:rsidRPr="004D3BAF">
        <w:rPr>
          <w:rFonts w:ascii="Gisha" w:hAnsi="Gisha" w:cs="Gisha"/>
          <w:b/>
          <w:bCs/>
          <w:sz w:val="22"/>
          <w:szCs w:val="22"/>
          <w:shd w:val="clear" w:color="auto" w:fill="FFFFFF"/>
          <w:rtl/>
        </w:rPr>
        <w:t xml:space="preserve"> </w:t>
      </w:r>
      <w:r w:rsidRPr="004D3BAF">
        <w:rPr>
          <w:rFonts w:ascii="Gisha" w:hAnsi="Gisha" w:cs="Gisha"/>
          <w:b/>
          <w:bCs/>
          <w:sz w:val="22"/>
          <w:szCs w:val="22"/>
          <w:u w:val="single"/>
          <w:shd w:val="clear" w:color="auto" w:fill="FFFFFF"/>
          <w:rtl/>
        </w:rPr>
        <w:t>רש"י</w:t>
      </w:r>
      <w:r w:rsidRPr="004D3BAF">
        <w:rPr>
          <w:rFonts w:ascii="Gisha" w:hAnsi="Gisha" w:cs="Gisha"/>
          <w:b/>
          <w:bCs/>
          <w:sz w:val="27"/>
          <w:szCs w:val="27"/>
          <w:u w:val="single"/>
          <w:shd w:val="clear" w:color="auto" w:fill="FFFFFF"/>
          <w:rtl/>
        </w:rPr>
        <w:t xml:space="preserve"> [</w:t>
      </w:r>
      <w:r w:rsidRPr="004D3BAF">
        <w:rPr>
          <w:rFonts w:ascii="Gisha" w:hAnsi="Gisha" w:cs="Gisha"/>
          <w:b/>
          <w:bCs/>
          <w:sz w:val="22"/>
          <w:szCs w:val="22"/>
          <w:u w:val="single"/>
          <w:shd w:val="clear" w:color="auto" w:fill="FFFFFF"/>
          <w:rtl/>
        </w:rPr>
        <w:t>ג</w:t>
      </w:r>
      <w:r w:rsidRPr="004D3BAF">
        <w:rPr>
          <w:rFonts w:ascii="Gisha" w:hAnsi="Gisha" w:cs="Gisha"/>
          <w:sz w:val="22"/>
          <w:szCs w:val="22"/>
          <w:u w:val="single"/>
          <w:shd w:val="clear" w:color="auto" w:fill="FFFFFF"/>
        </w:rPr>
        <w:t>[</w:t>
      </w:r>
      <w:r w:rsidRPr="004D3BAF">
        <w:rPr>
          <w:rFonts w:ascii="Gisha" w:hAnsi="Gisha" w:cs="Gisha"/>
          <w:sz w:val="22"/>
          <w:szCs w:val="22"/>
          <w:shd w:val="clear" w:color="auto" w:fill="FFFFFF"/>
        </w:rPr>
        <w:t> </w:t>
      </w:r>
      <w:r w:rsidRPr="004D3BAF">
        <w:rPr>
          <w:rFonts w:ascii="Gisha" w:hAnsi="Gisha" w:cs="Gisha"/>
          <w:b/>
          <w:bCs/>
          <w:sz w:val="22"/>
          <w:szCs w:val="22"/>
          <w:shd w:val="clear" w:color="auto" w:fill="FFFFFF"/>
          <w:rtl/>
        </w:rPr>
        <w:t xml:space="preserve">: </w:t>
      </w:r>
      <w:proofErr w:type="spellStart"/>
      <w:r w:rsidRPr="004D3BAF">
        <w:rPr>
          <w:rFonts w:ascii="Gisha" w:hAnsi="Gisha" w:cs="Gisha"/>
          <w:b/>
          <w:bCs/>
          <w:sz w:val="22"/>
          <w:szCs w:val="22"/>
          <w:shd w:val="clear" w:color="auto" w:fill="FFFFFF"/>
          <w:rtl/>
        </w:rPr>
        <w:t>וישכם</w:t>
      </w:r>
      <w:proofErr w:type="spellEnd"/>
      <w:r w:rsidRPr="004D3BAF">
        <w:rPr>
          <w:rFonts w:ascii="Gisha" w:hAnsi="Gisha" w:cs="Gisha"/>
          <w:b/>
          <w:bCs/>
          <w:sz w:val="22"/>
          <w:szCs w:val="22"/>
          <w:shd w:val="clear" w:color="auto" w:fill="FFFFFF"/>
        </w:rPr>
        <w:t>.</w:t>
      </w:r>
      <w:r w:rsidRPr="004D3BAF">
        <w:rPr>
          <w:rStyle w:val="apple-converted-space"/>
          <w:rFonts w:ascii="Gisha" w:hAnsi="Gisha" w:cs="Gisha"/>
          <w:sz w:val="22"/>
          <w:szCs w:val="22"/>
          <w:shd w:val="clear" w:color="auto" w:fill="FFFFFF"/>
        </w:rPr>
        <w:t> </w:t>
      </w:r>
      <w:r w:rsidRPr="004D3BAF">
        <w:rPr>
          <w:rFonts w:ascii="Gisha" w:hAnsi="Gisha" w:cs="Gisha"/>
          <w:sz w:val="22"/>
          <w:szCs w:val="22"/>
          <w:shd w:val="clear" w:color="auto" w:fill="FFFFFF"/>
          <w:rtl/>
        </w:rPr>
        <w:t xml:space="preserve">נזדרז </w:t>
      </w:r>
      <w:proofErr w:type="spellStart"/>
      <w:r w:rsidRPr="004D3BAF">
        <w:rPr>
          <w:rFonts w:ascii="Gisha" w:hAnsi="Gisha" w:cs="Gisha"/>
          <w:sz w:val="22"/>
          <w:szCs w:val="22"/>
          <w:shd w:val="clear" w:color="auto" w:fill="FFFFFF"/>
          <w:rtl/>
        </w:rPr>
        <w:t>למצוה</w:t>
      </w:r>
      <w:proofErr w:type="spellEnd"/>
      <w:r w:rsidRPr="004D3BAF">
        <w:rPr>
          <w:rFonts w:ascii="Gisha" w:hAnsi="Gisha" w:cs="Gisha"/>
          <w:sz w:val="22"/>
          <w:szCs w:val="22"/>
          <w:shd w:val="clear" w:color="auto" w:fill="FFFFFF"/>
          <w:rtl/>
        </w:rPr>
        <w:t>(פסחים ד</w:t>
      </w:r>
      <w:r w:rsidRPr="004D3BAF">
        <w:rPr>
          <w:rFonts w:ascii="Gisha" w:hAnsi="Gisha" w:cs="Gisha"/>
          <w:sz w:val="22"/>
          <w:szCs w:val="22"/>
          <w:shd w:val="clear" w:color="auto" w:fill="FFFFFF"/>
        </w:rPr>
        <w:t>.(</w:t>
      </w:r>
      <w:r w:rsidRPr="004D3BAF">
        <w:rPr>
          <w:rStyle w:val="apple-converted-space"/>
          <w:rFonts w:ascii="Gisha" w:hAnsi="Gisha" w:cs="Gisha"/>
          <w:sz w:val="22"/>
          <w:szCs w:val="22"/>
          <w:shd w:val="clear" w:color="auto" w:fill="FFFFFF"/>
        </w:rPr>
        <w:t> </w:t>
      </w:r>
      <w:r w:rsidRPr="004D3BAF">
        <w:rPr>
          <w:rFonts w:ascii="Gisha" w:hAnsi="Gisha" w:cs="Gisha"/>
          <w:b/>
          <w:bCs/>
          <w:sz w:val="22"/>
          <w:szCs w:val="22"/>
          <w:shd w:val="clear" w:color="auto" w:fill="FFFFFF"/>
          <w:rtl/>
        </w:rPr>
        <w:t>ויחבש</w:t>
      </w:r>
      <w:r w:rsidRPr="004D3BAF">
        <w:rPr>
          <w:rFonts w:ascii="Gisha" w:hAnsi="Gisha" w:cs="Gisha"/>
          <w:b/>
          <w:bCs/>
          <w:sz w:val="22"/>
          <w:szCs w:val="22"/>
          <w:shd w:val="clear" w:color="auto" w:fill="FFFFFF"/>
        </w:rPr>
        <w:t>.</w:t>
      </w:r>
      <w:r w:rsidRPr="004D3BAF">
        <w:rPr>
          <w:rStyle w:val="apple-converted-space"/>
          <w:rFonts w:ascii="Gisha" w:hAnsi="Gisha" w:cs="Gisha"/>
          <w:sz w:val="22"/>
          <w:szCs w:val="22"/>
          <w:shd w:val="clear" w:color="auto" w:fill="FFFFFF"/>
        </w:rPr>
        <w:t> </w:t>
      </w:r>
      <w:r w:rsidRPr="004D3BAF">
        <w:rPr>
          <w:rFonts w:ascii="Gisha" w:hAnsi="Gisha" w:cs="Gisha"/>
          <w:sz w:val="22"/>
          <w:szCs w:val="22"/>
          <w:shd w:val="clear" w:color="auto" w:fill="FFFFFF"/>
          <w:rtl/>
        </w:rPr>
        <w:t xml:space="preserve">הוא בעצמו, ולא </w:t>
      </w:r>
      <w:proofErr w:type="spellStart"/>
      <w:r w:rsidRPr="004D3BAF">
        <w:rPr>
          <w:rFonts w:ascii="Gisha" w:hAnsi="Gisha" w:cs="Gisha"/>
          <w:sz w:val="22"/>
          <w:szCs w:val="22"/>
          <w:shd w:val="clear" w:color="auto" w:fill="FFFFFF"/>
          <w:rtl/>
        </w:rPr>
        <w:t>צוה</w:t>
      </w:r>
      <w:proofErr w:type="spellEnd"/>
      <w:r w:rsidRPr="004D3BAF">
        <w:rPr>
          <w:rFonts w:ascii="Gisha" w:hAnsi="Gisha" w:cs="Gisha"/>
          <w:sz w:val="22"/>
          <w:szCs w:val="22"/>
          <w:shd w:val="clear" w:color="auto" w:fill="FFFFFF"/>
          <w:rtl/>
        </w:rPr>
        <w:t xml:space="preserve"> לאחד מעבדיו, שהאהבה מקלקלת השורה</w:t>
      </w:r>
      <w:r w:rsidRPr="007B2A3E">
        <w:rPr>
          <w:rFonts w:ascii="Gisha" w:hAnsi="Gisha" w:cs="Gisha"/>
          <w:sz w:val="20"/>
          <w:szCs w:val="20"/>
          <w:shd w:val="clear" w:color="auto" w:fill="FFFFFF"/>
          <w:rtl/>
        </w:rPr>
        <w:t>(</w:t>
      </w:r>
      <w:proofErr w:type="spellStart"/>
      <w:r w:rsidRPr="007B2A3E">
        <w:rPr>
          <w:rFonts w:ascii="Gisha" w:hAnsi="Gisha" w:cs="Gisha"/>
          <w:sz w:val="20"/>
          <w:szCs w:val="20"/>
          <w:shd w:val="clear" w:color="auto" w:fill="FFFFFF"/>
          <w:rtl/>
        </w:rPr>
        <w:t>ב"ר</w:t>
      </w:r>
      <w:proofErr w:type="spellEnd"/>
      <w:r w:rsidRPr="007B2A3E">
        <w:rPr>
          <w:rFonts w:ascii="Gisha" w:hAnsi="Gisha" w:cs="Gisha"/>
          <w:sz w:val="20"/>
          <w:szCs w:val="20"/>
          <w:shd w:val="clear" w:color="auto" w:fill="FFFFFF"/>
          <w:rtl/>
        </w:rPr>
        <w:t xml:space="preserve"> </w:t>
      </w:r>
      <w:proofErr w:type="spellStart"/>
      <w:r w:rsidRPr="007B2A3E">
        <w:rPr>
          <w:rFonts w:ascii="Gisha" w:hAnsi="Gisha" w:cs="Gisha"/>
          <w:sz w:val="20"/>
          <w:szCs w:val="20"/>
          <w:shd w:val="clear" w:color="auto" w:fill="FFFFFF"/>
          <w:rtl/>
        </w:rPr>
        <w:t>נה</w:t>
      </w:r>
      <w:proofErr w:type="spellEnd"/>
      <w:r w:rsidRPr="007B2A3E">
        <w:rPr>
          <w:rFonts w:ascii="Gisha" w:hAnsi="Gisha" w:cs="Gisha"/>
          <w:sz w:val="20"/>
          <w:szCs w:val="20"/>
          <w:shd w:val="clear" w:color="auto" w:fill="FFFFFF"/>
          <w:rtl/>
        </w:rPr>
        <w:t>, ח)</w:t>
      </w:r>
    </w:p>
    <w:p w14:paraId="0EAC4068" w14:textId="77777777" w:rsidR="00F836EB" w:rsidRPr="004D3BAF" w:rsidRDefault="00F836EB" w:rsidP="00F836EB">
      <w:pPr>
        <w:autoSpaceDE w:val="0"/>
        <w:autoSpaceDN w:val="0"/>
        <w:adjustRightInd w:val="0"/>
        <w:spacing w:line="276" w:lineRule="auto"/>
        <w:jc w:val="both"/>
        <w:rPr>
          <w:rFonts w:ascii="Gisha" w:hAnsi="Gisha" w:cs="Gisha"/>
          <w:sz w:val="22"/>
          <w:szCs w:val="22"/>
          <w:rtl/>
        </w:rPr>
      </w:pPr>
      <w:r w:rsidRPr="004D3BAF">
        <w:rPr>
          <w:rFonts w:ascii="Gisha" w:hAnsi="Gisha" w:cs="Gisha"/>
          <w:b/>
          <w:bCs/>
          <w:sz w:val="22"/>
          <w:szCs w:val="22"/>
          <w:rtl/>
        </w:rPr>
        <w:t>פסוק ד'</w:t>
      </w:r>
      <w:r w:rsidRPr="004D3BAF">
        <w:rPr>
          <w:rFonts w:ascii="Gisha" w:hAnsi="Gisha" w:cs="Gisha"/>
          <w:sz w:val="22"/>
          <w:szCs w:val="22"/>
          <w:rtl/>
        </w:rPr>
        <w:t>:</w:t>
      </w:r>
      <w:r w:rsidRPr="004D3BAF">
        <w:rPr>
          <w:rFonts w:ascii="Gisha" w:hAnsi="Gisha" w:cs="Gisha"/>
          <w:sz w:val="39"/>
          <w:szCs w:val="39"/>
          <w:shd w:val="clear" w:color="auto" w:fill="FFFFFF"/>
          <w:rtl/>
        </w:rPr>
        <w:t xml:space="preserve"> </w:t>
      </w:r>
      <w:r w:rsidRPr="004D3BAF">
        <w:rPr>
          <w:rFonts w:ascii="Gisha" w:hAnsi="Gisha" w:cs="Gisha"/>
          <w:b/>
          <w:bCs/>
          <w:sz w:val="22"/>
          <w:szCs w:val="22"/>
          <w:shd w:val="clear" w:color="auto" w:fill="FFFFFF"/>
          <w:rtl/>
        </w:rPr>
        <w:t xml:space="preserve">בַּיּוֹם הַשְּׁלִישִׁי, </w:t>
      </w:r>
      <w:proofErr w:type="spellStart"/>
      <w:r w:rsidRPr="004D3BAF">
        <w:rPr>
          <w:rFonts w:ascii="Gisha" w:hAnsi="Gisha" w:cs="Gisha"/>
          <w:b/>
          <w:bCs/>
          <w:sz w:val="22"/>
          <w:szCs w:val="22"/>
          <w:shd w:val="clear" w:color="auto" w:fill="FFFFFF"/>
          <w:rtl/>
        </w:rPr>
        <w:t>וַיִּשָּׂא</w:t>
      </w:r>
      <w:proofErr w:type="spellEnd"/>
      <w:r w:rsidRPr="004D3BAF">
        <w:rPr>
          <w:rFonts w:ascii="Gisha" w:hAnsi="Gisha" w:cs="Gisha"/>
          <w:b/>
          <w:bCs/>
          <w:sz w:val="22"/>
          <w:szCs w:val="22"/>
          <w:shd w:val="clear" w:color="auto" w:fill="FFFFFF"/>
          <w:rtl/>
        </w:rPr>
        <w:t xml:space="preserve"> אַבְרָהָם אֶת-עֵינָיו וַיַּרְא אֶת-הַמָּקוֹם-מֵרָחֹק</w:t>
      </w:r>
      <w:r w:rsidRPr="004D3BAF">
        <w:rPr>
          <w:rFonts w:ascii="Gisha" w:hAnsi="Gisha" w:cs="Gisha"/>
          <w:b/>
          <w:bCs/>
          <w:sz w:val="39"/>
          <w:szCs w:val="39"/>
          <w:shd w:val="clear" w:color="auto" w:fill="FFFFFF"/>
        </w:rPr>
        <w:t>.</w:t>
      </w:r>
      <w:r w:rsidRPr="004D3BAF">
        <w:rPr>
          <w:rFonts w:ascii="Gisha" w:hAnsi="Gisha" w:cs="Gisha"/>
          <w:sz w:val="39"/>
          <w:szCs w:val="39"/>
          <w:shd w:val="clear" w:color="auto" w:fill="FFFFFF"/>
        </w:rPr>
        <w:t> </w:t>
      </w:r>
    </w:p>
    <w:p w14:paraId="012F812B" w14:textId="77777777" w:rsidR="00F836EB" w:rsidRPr="004D3BAF" w:rsidRDefault="00F836EB" w:rsidP="00F836EB">
      <w:pPr>
        <w:autoSpaceDE w:val="0"/>
        <w:autoSpaceDN w:val="0"/>
        <w:adjustRightInd w:val="0"/>
        <w:spacing w:after="240" w:line="276" w:lineRule="auto"/>
        <w:jc w:val="both"/>
        <w:rPr>
          <w:rFonts w:ascii="Gisha" w:hAnsi="Gisha" w:cs="Gisha"/>
          <w:sz w:val="22"/>
          <w:szCs w:val="22"/>
          <w:rtl/>
        </w:rPr>
      </w:pPr>
      <w:r w:rsidRPr="004D3BAF">
        <w:rPr>
          <w:rStyle w:val="apple-converted-space"/>
          <w:rFonts w:ascii="Gisha" w:hAnsi="Gisha" w:cs="Gisha"/>
          <w:b/>
          <w:bCs/>
          <w:color w:val="000000"/>
          <w:sz w:val="22"/>
          <w:szCs w:val="22"/>
          <w:u w:val="single"/>
          <w:shd w:val="clear" w:color="auto" w:fill="FFFFFF"/>
        </w:rPr>
        <w:t> </w:t>
      </w:r>
      <w:r w:rsidRPr="004D3BAF">
        <w:rPr>
          <w:rStyle w:val="apple-converted-space"/>
          <w:rFonts w:ascii="Gisha" w:hAnsi="Gisha" w:cs="Gisha"/>
          <w:b/>
          <w:bCs/>
          <w:color w:val="000000"/>
          <w:sz w:val="22"/>
          <w:szCs w:val="22"/>
          <w:u w:val="single"/>
          <w:shd w:val="clear" w:color="auto" w:fill="FFFFFF"/>
          <w:rtl/>
        </w:rPr>
        <w:t>רמב"ן [ב'</w:t>
      </w:r>
      <w:r w:rsidRPr="004D3BAF">
        <w:rPr>
          <w:rStyle w:val="apple-converted-space"/>
          <w:rFonts w:ascii="Gisha" w:hAnsi="Gisha" w:cs="Gisha"/>
          <w:color w:val="000000"/>
          <w:sz w:val="22"/>
          <w:szCs w:val="22"/>
          <w:shd w:val="clear" w:color="auto" w:fill="FFFFFF"/>
          <w:rtl/>
        </w:rPr>
        <w:t>]:</w:t>
      </w:r>
      <w:r w:rsidRPr="004D3BAF">
        <w:rPr>
          <w:rFonts w:ascii="Gisha" w:hAnsi="Gisha" w:cs="Gisha"/>
          <w:color w:val="000000"/>
          <w:sz w:val="22"/>
          <w:szCs w:val="22"/>
          <w:shd w:val="clear" w:color="auto" w:fill="FFFFFF"/>
          <w:rtl/>
        </w:rPr>
        <w:t>ורצה שיעשה זה אחרי מהלך שלשה ימים, כי אלו יעשה כן בפתע פתאום במקומו, הייתה פעולתו במהירות ובהלה, אבל כשיהיה אחר מהלך ימים כבר נעשה בישוב דעת ועצה</w:t>
      </w:r>
      <w:r w:rsidRPr="004D3BAF">
        <w:rPr>
          <w:rFonts w:ascii="Gisha" w:hAnsi="Gisha" w:cs="Gisha"/>
          <w:color w:val="000000"/>
          <w:sz w:val="27"/>
          <w:szCs w:val="27"/>
          <w:shd w:val="clear" w:color="auto" w:fill="FFFFFF"/>
        </w:rPr>
        <w:t>.</w:t>
      </w:r>
      <w:r w:rsidRPr="004D3BAF">
        <w:rPr>
          <w:rStyle w:val="apple-converted-space"/>
          <w:rFonts w:ascii="Gisha" w:hAnsi="Gisha" w:cs="Gisha"/>
          <w:color w:val="000000"/>
          <w:sz w:val="27"/>
          <w:szCs w:val="27"/>
          <w:shd w:val="clear" w:color="auto" w:fill="FFFFFF"/>
        </w:rPr>
        <w:t> </w:t>
      </w:r>
    </w:p>
    <w:p w14:paraId="167B089E" w14:textId="77777777" w:rsidR="00F836EB" w:rsidRPr="00C961C7" w:rsidRDefault="00F836EB" w:rsidP="00F836EB">
      <w:pPr>
        <w:pBdr>
          <w:top w:val="dotted" w:sz="4" w:space="1" w:color="auto"/>
          <w:left w:val="dotted" w:sz="4" w:space="4" w:color="auto"/>
          <w:bottom w:val="dotted" w:sz="4" w:space="1" w:color="auto"/>
          <w:right w:val="dotted" w:sz="4" w:space="4" w:color="auto"/>
        </w:pBdr>
        <w:autoSpaceDE w:val="0"/>
        <w:autoSpaceDN w:val="0"/>
        <w:adjustRightInd w:val="0"/>
        <w:spacing w:line="276" w:lineRule="auto"/>
        <w:jc w:val="both"/>
        <w:rPr>
          <w:rFonts w:ascii="Gisha" w:hAnsi="Gisha" w:cs="Gisha"/>
          <w:b/>
          <w:bCs/>
          <w:sz w:val="22"/>
          <w:szCs w:val="22"/>
        </w:rPr>
      </w:pPr>
      <w:r w:rsidRPr="00C961C7">
        <w:rPr>
          <w:rFonts w:ascii="Gisha" w:hAnsi="Gisha" w:cs="Gisha"/>
          <w:b/>
          <w:bCs/>
          <w:sz w:val="22"/>
          <w:szCs w:val="22"/>
          <w:rtl/>
        </w:rPr>
        <w:t>הרמב"ם ב"מורה נבוכים" חלק ג פרק כד מבאר את עמידתו של אברהם אבינו בניסיון </w:t>
      </w:r>
      <w:r w:rsidRPr="00C961C7">
        <w:rPr>
          <w:rFonts w:ascii="Gisha" w:hAnsi="Gisha" w:cs="Gisha"/>
          <w:b/>
          <w:bCs/>
          <w:sz w:val="22"/>
          <w:szCs w:val="22"/>
        </w:rPr>
        <w:t>:</w:t>
      </w:r>
    </w:p>
    <w:p w14:paraId="09065F82" w14:textId="77777777" w:rsidR="00F836EB" w:rsidRPr="00C961C7" w:rsidRDefault="00F836EB" w:rsidP="00F836EB">
      <w:pPr>
        <w:pBdr>
          <w:top w:val="dotted" w:sz="4" w:space="1" w:color="auto"/>
          <w:left w:val="dotted" w:sz="4" w:space="4" w:color="auto"/>
          <w:bottom w:val="dotted" w:sz="4" w:space="1" w:color="auto"/>
          <w:right w:val="dotted" w:sz="4" w:space="4" w:color="auto"/>
        </w:pBdr>
        <w:autoSpaceDE w:val="0"/>
        <w:autoSpaceDN w:val="0"/>
        <w:adjustRightInd w:val="0"/>
        <w:spacing w:line="276" w:lineRule="auto"/>
        <w:jc w:val="both"/>
        <w:rPr>
          <w:rFonts w:ascii="Gisha" w:hAnsi="Gisha" w:cs="Gisha"/>
          <w:b/>
          <w:bCs/>
          <w:sz w:val="22"/>
          <w:szCs w:val="22"/>
        </w:rPr>
      </w:pPr>
      <w:r w:rsidRPr="00C961C7">
        <w:rPr>
          <w:rFonts w:ascii="Gisha" w:hAnsi="Gisha" w:cs="Gisha"/>
          <w:b/>
          <w:bCs/>
          <w:sz w:val="22"/>
          <w:szCs w:val="22"/>
        </w:rPr>
        <w:t> </w:t>
      </w:r>
    </w:p>
    <w:p w14:paraId="548AAF7E" w14:textId="77777777" w:rsidR="00F836EB" w:rsidRPr="00C961C7" w:rsidRDefault="00F836EB" w:rsidP="00F836EB">
      <w:pPr>
        <w:pBdr>
          <w:top w:val="dotted" w:sz="4" w:space="1" w:color="auto"/>
          <w:left w:val="dotted" w:sz="4" w:space="4" w:color="auto"/>
          <w:bottom w:val="dotted" w:sz="4" w:space="1" w:color="auto"/>
          <w:right w:val="dotted" w:sz="4" w:space="4" w:color="auto"/>
        </w:pBdr>
        <w:autoSpaceDE w:val="0"/>
        <w:autoSpaceDN w:val="0"/>
        <w:adjustRightInd w:val="0"/>
        <w:spacing w:line="360" w:lineRule="auto"/>
        <w:jc w:val="both"/>
        <w:rPr>
          <w:rFonts w:ascii="Gisha" w:hAnsi="Gisha" w:cs="Gisha"/>
          <w:sz w:val="22"/>
          <w:szCs w:val="22"/>
        </w:rPr>
      </w:pPr>
      <w:r w:rsidRPr="00C961C7">
        <w:rPr>
          <w:rFonts w:ascii="Gisha" w:hAnsi="Gisha" w:cs="Gisha"/>
          <w:sz w:val="22"/>
          <w:szCs w:val="22"/>
          <w:rtl/>
        </w:rPr>
        <w:t xml:space="preserve">שיהיה אדם ערירי, בתכלית התשוקה </w:t>
      </w:r>
      <w:proofErr w:type="spellStart"/>
      <w:r w:rsidRPr="00C961C7">
        <w:rPr>
          <w:rFonts w:ascii="Gisha" w:hAnsi="Gisha" w:cs="Gisha"/>
          <w:sz w:val="22"/>
          <w:szCs w:val="22"/>
          <w:rtl/>
        </w:rPr>
        <w:t>לולד</w:t>
      </w:r>
      <w:proofErr w:type="spellEnd"/>
      <w:r w:rsidRPr="00C961C7">
        <w:rPr>
          <w:rFonts w:ascii="Gisha" w:hAnsi="Gisha" w:cs="Gisha"/>
          <w:sz w:val="22"/>
          <w:szCs w:val="22"/>
        </w:rPr>
        <w:t>,</w:t>
      </w:r>
      <w:r>
        <w:rPr>
          <w:rFonts w:ascii="Gisha" w:hAnsi="Gisha" w:cs="Gisha" w:hint="cs"/>
          <w:sz w:val="22"/>
          <w:szCs w:val="22"/>
          <w:rtl/>
        </w:rPr>
        <w:t xml:space="preserve"> </w:t>
      </w:r>
      <w:r w:rsidRPr="00C961C7">
        <w:rPr>
          <w:rFonts w:ascii="Gisha" w:hAnsi="Gisha" w:cs="Gisha"/>
          <w:sz w:val="22"/>
          <w:szCs w:val="22"/>
          <w:rtl/>
        </w:rPr>
        <w:t>ובעל עושר גדול ונשיאות פנים</w:t>
      </w:r>
      <w:r>
        <w:rPr>
          <w:rFonts w:ascii="Gisha" w:hAnsi="Gisha" w:cs="Gisha" w:hint="cs"/>
          <w:sz w:val="22"/>
          <w:szCs w:val="22"/>
          <w:rtl/>
        </w:rPr>
        <w:t>,</w:t>
      </w:r>
      <w:r>
        <w:rPr>
          <w:rFonts w:ascii="Gisha" w:hAnsi="Gisha" w:cs="Gisha"/>
          <w:sz w:val="22"/>
          <w:szCs w:val="22"/>
        </w:rPr>
        <w:t xml:space="preserve"> </w:t>
      </w:r>
      <w:r w:rsidRPr="00C961C7">
        <w:rPr>
          <w:rFonts w:ascii="Gisha" w:hAnsi="Gisha" w:cs="Gisha"/>
          <w:sz w:val="22"/>
          <w:szCs w:val="22"/>
          <w:rtl/>
        </w:rPr>
        <w:t>וחשוב בעיניו שתהא מזרעו אומה</w:t>
      </w:r>
      <w:r w:rsidRPr="00C961C7">
        <w:rPr>
          <w:rFonts w:ascii="Gisha" w:hAnsi="Gisha" w:cs="Gisha"/>
          <w:sz w:val="22"/>
          <w:szCs w:val="22"/>
        </w:rPr>
        <w:t>,</w:t>
      </w:r>
      <w:r>
        <w:rPr>
          <w:rFonts w:ascii="Gisha" w:hAnsi="Gisha" w:cs="Gisha" w:hint="cs"/>
          <w:sz w:val="22"/>
          <w:szCs w:val="22"/>
          <w:rtl/>
        </w:rPr>
        <w:t xml:space="preserve"> </w:t>
      </w:r>
      <w:r w:rsidRPr="00C961C7">
        <w:rPr>
          <w:rFonts w:ascii="Gisha" w:hAnsi="Gisha" w:cs="Gisha"/>
          <w:sz w:val="22"/>
          <w:szCs w:val="22"/>
        </w:rPr>
        <w:t> </w:t>
      </w:r>
      <w:r w:rsidRPr="00C961C7">
        <w:rPr>
          <w:rFonts w:ascii="Gisha" w:hAnsi="Gisha" w:cs="Gisha"/>
          <w:sz w:val="22"/>
          <w:szCs w:val="22"/>
          <w:rtl/>
        </w:rPr>
        <w:t xml:space="preserve">ובא לו הולד לאחר </w:t>
      </w:r>
      <w:proofErr w:type="spellStart"/>
      <w:r w:rsidRPr="00C961C7">
        <w:rPr>
          <w:rFonts w:ascii="Gisha" w:hAnsi="Gisha" w:cs="Gisha"/>
          <w:sz w:val="22"/>
          <w:szCs w:val="22"/>
          <w:rtl/>
        </w:rPr>
        <w:t>היאוש</w:t>
      </w:r>
      <w:proofErr w:type="spellEnd"/>
      <w:r w:rsidRPr="00C961C7">
        <w:rPr>
          <w:rFonts w:ascii="Gisha" w:hAnsi="Gisha" w:cs="Gisha"/>
          <w:sz w:val="22"/>
          <w:szCs w:val="22"/>
        </w:rPr>
        <w:t>,</w:t>
      </w:r>
      <w:r>
        <w:rPr>
          <w:rFonts w:ascii="Gisha" w:hAnsi="Gisha" w:cs="Gisha" w:hint="cs"/>
          <w:sz w:val="22"/>
          <w:szCs w:val="22"/>
          <w:rtl/>
        </w:rPr>
        <w:t xml:space="preserve"> </w:t>
      </w:r>
      <w:r w:rsidRPr="00C961C7">
        <w:rPr>
          <w:rFonts w:ascii="Gisha" w:hAnsi="Gisha" w:cs="Gisha"/>
          <w:sz w:val="22"/>
          <w:szCs w:val="22"/>
          <w:rtl/>
        </w:rPr>
        <w:t>היאך יהיו געגועיו עליו ואהבתו אותו</w:t>
      </w:r>
      <w:r w:rsidRPr="00C961C7">
        <w:rPr>
          <w:rFonts w:ascii="Gisha" w:hAnsi="Gisha" w:cs="Gisha"/>
          <w:sz w:val="22"/>
          <w:szCs w:val="22"/>
        </w:rPr>
        <w:t>,</w:t>
      </w:r>
    </w:p>
    <w:p w14:paraId="677B4BE0" w14:textId="77777777" w:rsidR="00F836EB" w:rsidRPr="00C961C7" w:rsidRDefault="00F836EB" w:rsidP="00F836EB">
      <w:pPr>
        <w:pBdr>
          <w:top w:val="dotted" w:sz="4" w:space="1" w:color="auto"/>
          <w:left w:val="dotted" w:sz="4" w:space="4" w:color="auto"/>
          <w:bottom w:val="dotted" w:sz="4" w:space="1" w:color="auto"/>
          <w:right w:val="dotted" w:sz="4" w:space="4" w:color="auto"/>
        </w:pBdr>
        <w:autoSpaceDE w:val="0"/>
        <w:autoSpaceDN w:val="0"/>
        <w:adjustRightInd w:val="0"/>
        <w:spacing w:line="360" w:lineRule="auto"/>
        <w:jc w:val="both"/>
        <w:rPr>
          <w:rFonts w:ascii="Gisha" w:hAnsi="Gisha" w:cs="Gisha"/>
          <w:sz w:val="22"/>
          <w:szCs w:val="22"/>
        </w:rPr>
      </w:pPr>
      <w:r w:rsidRPr="00C961C7">
        <w:rPr>
          <w:rFonts w:ascii="Gisha" w:hAnsi="Gisha" w:cs="Gisha"/>
          <w:sz w:val="22"/>
          <w:szCs w:val="22"/>
          <w:rtl/>
        </w:rPr>
        <w:t>אלא שאצל יראתו יתעלה ואהבת קיום מצוותו הקל בילד החביב הזה, והשליך כל מה שקיווה בו, ומיהר לשחטו לאחר מהלך כמה ימים</w:t>
      </w:r>
      <w:r w:rsidRPr="00C961C7">
        <w:rPr>
          <w:rFonts w:ascii="Gisha" w:hAnsi="Gisha" w:cs="Gisha"/>
          <w:sz w:val="22"/>
          <w:szCs w:val="22"/>
        </w:rPr>
        <w:t>.</w:t>
      </w:r>
    </w:p>
    <w:p w14:paraId="001AC378" w14:textId="77777777" w:rsidR="00F836EB" w:rsidRPr="00C961C7" w:rsidRDefault="00F836EB" w:rsidP="00F836EB">
      <w:pPr>
        <w:pBdr>
          <w:top w:val="dotted" w:sz="4" w:space="1" w:color="auto"/>
          <w:left w:val="dotted" w:sz="4" w:space="4" w:color="auto"/>
          <w:bottom w:val="dotted" w:sz="4" w:space="1" w:color="auto"/>
          <w:right w:val="dotted" w:sz="4" w:space="4" w:color="auto"/>
        </w:pBdr>
        <w:autoSpaceDE w:val="0"/>
        <w:autoSpaceDN w:val="0"/>
        <w:adjustRightInd w:val="0"/>
        <w:spacing w:line="360" w:lineRule="auto"/>
        <w:jc w:val="both"/>
        <w:rPr>
          <w:rFonts w:ascii="Gisha" w:hAnsi="Gisha" w:cs="Gisha"/>
          <w:sz w:val="22"/>
          <w:szCs w:val="22"/>
        </w:rPr>
      </w:pPr>
      <w:r w:rsidRPr="00C961C7">
        <w:rPr>
          <w:rFonts w:ascii="Gisha" w:hAnsi="Gisha" w:cs="Gisha"/>
          <w:sz w:val="22"/>
          <w:szCs w:val="22"/>
        </w:rPr>
        <w:t> </w:t>
      </w:r>
      <w:r w:rsidRPr="00C961C7">
        <w:rPr>
          <w:rFonts w:ascii="Gisha" w:hAnsi="Gisha" w:cs="Gisha"/>
          <w:sz w:val="22"/>
          <w:szCs w:val="22"/>
          <w:rtl/>
        </w:rPr>
        <w:t xml:space="preserve">לפי שאילו חשב לעשות את זה מיד כאשר בא אליו הציווי, היה זה מעשה בהילות ובלבול חושים ללא ישוב דעת מדוקדק, אבל כיון שעשה את זה לאחר כמה ימים משנאמר לו הציווי, הרי היא פעולה מתוך התבוננות ומחשבה נכונה והבחנת </w:t>
      </w:r>
      <w:proofErr w:type="spellStart"/>
      <w:r w:rsidRPr="00C961C7">
        <w:rPr>
          <w:rFonts w:ascii="Gisha" w:hAnsi="Gisha" w:cs="Gisha"/>
          <w:sz w:val="22"/>
          <w:szCs w:val="22"/>
          <w:rtl/>
        </w:rPr>
        <w:t>אמתת</w:t>
      </w:r>
      <w:proofErr w:type="spellEnd"/>
      <w:r w:rsidRPr="00C961C7">
        <w:rPr>
          <w:rFonts w:ascii="Gisha" w:hAnsi="Gisha" w:cs="Gisha"/>
          <w:sz w:val="22"/>
          <w:szCs w:val="22"/>
          <w:rtl/>
        </w:rPr>
        <w:t xml:space="preserve"> מצוותו יתעלה ואהבתו ויראתו, ושאין ראוי להתחשב בשום מצב אחר, ולא להעדיף שום התפעלות כלל. כי אברהם אבינו לא מיהר לשחוט את יצחק מתוך יראה מה' שמא יהרגהו או ירוששהו, אלא לעצם מה שמוטל על בני האדם מאהבתו יתעלה ויראתו, לא לתקוות שכר ולא ליראת עונש</w:t>
      </w:r>
      <w:r w:rsidRPr="00C961C7">
        <w:rPr>
          <w:rFonts w:ascii="Gisha" w:hAnsi="Gisha" w:cs="Gisha"/>
          <w:sz w:val="22"/>
          <w:szCs w:val="22"/>
        </w:rPr>
        <w:t>...</w:t>
      </w:r>
    </w:p>
    <w:p w14:paraId="1DC98612" w14:textId="77777777" w:rsidR="00F836EB" w:rsidRDefault="00F836EB" w:rsidP="00F836EB">
      <w:pPr>
        <w:autoSpaceDE w:val="0"/>
        <w:autoSpaceDN w:val="0"/>
        <w:adjustRightInd w:val="0"/>
        <w:spacing w:line="276" w:lineRule="auto"/>
        <w:jc w:val="both"/>
        <w:rPr>
          <w:rFonts w:ascii="Gisha" w:hAnsi="Gisha" w:cs="Gisha"/>
          <w:b/>
          <w:bCs/>
          <w:sz w:val="22"/>
          <w:szCs w:val="22"/>
          <w:rtl/>
        </w:rPr>
      </w:pPr>
    </w:p>
    <w:p w14:paraId="57293236" w14:textId="77777777" w:rsidR="00F836EB" w:rsidRDefault="00F836EB" w:rsidP="00F836EB">
      <w:pPr>
        <w:bidi w:val="0"/>
        <w:spacing w:after="160" w:line="259" w:lineRule="auto"/>
        <w:rPr>
          <w:rFonts w:ascii="Gisha" w:hAnsi="Gisha" w:cs="Gisha"/>
          <w:b/>
          <w:bCs/>
          <w:sz w:val="22"/>
          <w:szCs w:val="22"/>
          <w:rtl/>
        </w:rPr>
      </w:pPr>
      <w:r>
        <w:rPr>
          <w:rFonts w:ascii="Gisha" w:hAnsi="Gisha" w:cs="Gisha"/>
          <w:b/>
          <w:bCs/>
          <w:sz w:val="22"/>
          <w:szCs w:val="22"/>
          <w:rtl/>
        </w:rPr>
        <w:br w:type="page"/>
      </w:r>
    </w:p>
    <w:p w14:paraId="62782964" w14:textId="77777777" w:rsidR="00F836EB" w:rsidRDefault="00F836EB" w:rsidP="00F836EB">
      <w:pPr>
        <w:autoSpaceDE w:val="0"/>
        <w:autoSpaceDN w:val="0"/>
        <w:adjustRightInd w:val="0"/>
        <w:spacing w:line="276" w:lineRule="auto"/>
        <w:jc w:val="both"/>
        <w:rPr>
          <w:rFonts w:ascii="Gisha" w:hAnsi="Gisha" w:cs="Gisha"/>
          <w:b/>
          <w:bCs/>
          <w:sz w:val="22"/>
          <w:szCs w:val="22"/>
          <w:rtl/>
        </w:rPr>
      </w:pPr>
    </w:p>
    <w:p w14:paraId="36D8D11F" w14:textId="77777777" w:rsidR="00F836EB" w:rsidRPr="004D3BAF" w:rsidRDefault="00F836EB" w:rsidP="00F836EB">
      <w:pPr>
        <w:autoSpaceDE w:val="0"/>
        <w:autoSpaceDN w:val="0"/>
        <w:adjustRightInd w:val="0"/>
        <w:spacing w:line="360" w:lineRule="auto"/>
        <w:jc w:val="both"/>
        <w:rPr>
          <w:rFonts w:ascii="Gisha" w:hAnsi="Gisha" w:cs="Gisha"/>
          <w:sz w:val="22"/>
          <w:szCs w:val="22"/>
          <w:rtl/>
        </w:rPr>
      </w:pPr>
      <w:r w:rsidRPr="004D3BAF">
        <w:rPr>
          <w:rFonts w:ascii="Gisha" w:hAnsi="Gisha" w:cs="Gisha"/>
          <w:b/>
          <w:bCs/>
          <w:sz w:val="22"/>
          <w:szCs w:val="22"/>
          <w:rtl/>
        </w:rPr>
        <w:t>פסוק ה'</w:t>
      </w:r>
      <w:r w:rsidRPr="004D3BAF">
        <w:rPr>
          <w:rFonts w:ascii="Gisha" w:hAnsi="Gisha" w:cs="Gisha"/>
          <w:sz w:val="22"/>
          <w:szCs w:val="22"/>
          <w:rtl/>
        </w:rPr>
        <w:t>:</w:t>
      </w:r>
      <w:r w:rsidRPr="004D3BAF">
        <w:rPr>
          <w:rFonts w:ascii="Gisha" w:hAnsi="Gisha" w:cs="Gisha"/>
          <w:sz w:val="39"/>
          <w:szCs w:val="39"/>
          <w:shd w:val="clear" w:color="auto" w:fill="FFFFFF"/>
          <w:rtl/>
        </w:rPr>
        <w:t xml:space="preserve"> </w:t>
      </w:r>
      <w:r w:rsidRPr="004D3BAF">
        <w:rPr>
          <w:rFonts w:ascii="Gisha" w:hAnsi="Gisha" w:cs="Gisha"/>
          <w:b/>
          <w:bCs/>
          <w:sz w:val="22"/>
          <w:szCs w:val="22"/>
          <w:shd w:val="clear" w:color="auto" w:fill="FFFFFF"/>
          <w:rtl/>
        </w:rPr>
        <w:t xml:space="preserve">וַיֹּאמֶר אַבְרָהָם אֶל-נְעָרָיו, שְׁבוּ-לָכֶם פֹּה עִם-הַחֲמוֹר, וַאֲנִי וְהַנַּעַר, נֵלְכָה עַד-כֹּה; </w:t>
      </w:r>
      <w:proofErr w:type="spellStart"/>
      <w:r w:rsidRPr="004D3BAF">
        <w:rPr>
          <w:rFonts w:ascii="Gisha" w:hAnsi="Gisha" w:cs="Gisha"/>
          <w:b/>
          <w:bCs/>
          <w:sz w:val="22"/>
          <w:szCs w:val="22"/>
          <w:shd w:val="clear" w:color="auto" w:fill="FFFFFF"/>
          <w:rtl/>
        </w:rPr>
        <w:t>וְנִשְׁתַּחֲוֶה</w:t>
      </w:r>
      <w:proofErr w:type="spellEnd"/>
      <w:r w:rsidRPr="004D3BAF">
        <w:rPr>
          <w:rFonts w:ascii="Gisha" w:hAnsi="Gisha" w:cs="Gisha"/>
          <w:b/>
          <w:bCs/>
          <w:sz w:val="22"/>
          <w:szCs w:val="22"/>
          <w:shd w:val="clear" w:color="auto" w:fill="FFFFFF"/>
          <w:rtl/>
        </w:rPr>
        <w:t xml:space="preserve">, </w:t>
      </w:r>
      <w:proofErr w:type="spellStart"/>
      <w:r w:rsidRPr="004D3BAF">
        <w:rPr>
          <w:rFonts w:ascii="Gisha" w:hAnsi="Gisha" w:cs="Gisha"/>
          <w:b/>
          <w:bCs/>
          <w:sz w:val="22"/>
          <w:szCs w:val="22"/>
          <w:shd w:val="clear" w:color="auto" w:fill="FFFFFF"/>
          <w:rtl/>
        </w:rPr>
        <w:t>וְנָשׁוּבָה</w:t>
      </w:r>
      <w:proofErr w:type="spellEnd"/>
      <w:r w:rsidRPr="004D3BAF">
        <w:rPr>
          <w:rFonts w:ascii="Gisha" w:hAnsi="Gisha" w:cs="Gisha"/>
          <w:b/>
          <w:bCs/>
          <w:sz w:val="22"/>
          <w:szCs w:val="22"/>
          <w:shd w:val="clear" w:color="auto" w:fill="FFFFFF"/>
          <w:rtl/>
        </w:rPr>
        <w:t xml:space="preserve"> אֲלֵיכֶם</w:t>
      </w:r>
      <w:r w:rsidRPr="004D3BAF">
        <w:rPr>
          <w:rFonts w:ascii="Gisha" w:hAnsi="Gisha" w:cs="Gisha"/>
          <w:sz w:val="22"/>
          <w:szCs w:val="22"/>
          <w:shd w:val="clear" w:color="auto" w:fill="FFFFFF"/>
        </w:rPr>
        <w:t>. </w:t>
      </w:r>
    </w:p>
    <w:p w14:paraId="36DB6C67" w14:textId="77777777" w:rsidR="00F836EB" w:rsidRPr="004D3BAF" w:rsidRDefault="00F836EB" w:rsidP="00F836EB">
      <w:pPr>
        <w:tabs>
          <w:tab w:val="left" w:pos="0"/>
        </w:tabs>
        <w:autoSpaceDE w:val="0"/>
        <w:autoSpaceDN w:val="0"/>
        <w:adjustRightInd w:val="0"/>
        <w:spacing w:line="360" w:lineRule="auto"/>
        <w:jc w:val="both"/>
        <w:rPr>
          <w:rFonts w:ascii="Gisha" w:hAnsi="Gisha" w:cs="Gisha"/>
          <w:sz w:val="22"/>
          <w:szCs w:val="22"/>
          <w:rtl/>
        </w:rPr>
      </w:pPr>
      <w:bookmarkStart w:id="2" w:name="6"/>
      <w:bookmarkEnd w:id="2"/>
      <w:r w:rsidRPr="004D3BAF">
        <w:rPr>
          <w:rStyle w:val="apple-converted-space"/>
          <w:rFonts w:ascii="Gisha" w:hAnsi="Gisha" w:cs="Gisha"/>
          <w:b/>
          <w:bCs/>
          <w:sz w:val="22"/>
          <w:szCs w:val="22"/>
          <w:shd w:val="clear" w:color="auto" w:fill="FFFFFF"/>
          <w:rtl/>
        </w:rPr>
        <w:t>פסוק ו':</w:t>
      </w:r>
      <w:proofErr w:type="spellStart"/>
      <w:r w:rsidRPr="004D3BAF">
        <w:rPr>
          <w:rFonts w:ascii="Gisha" w:hAnsi="Gisha" w:cs="Gisha"/>
          <w:b/>
          <w:bCs/>
          <w:sz w:val="22"/>
          <w:szCs w:val="22"/>
          <w:shd w:val="clear" w:color="auto" w:fill="FFFFFF"/>
          <w:rtl/>
        </w:rPr>
        <w:t>וַיִּקַּח</w:t>
      </w:r>
      <w:proofErr w:type="spellEnd"/>
      <w:r w:rsidRPr="004D3BAF">
        <w:rPr>
          <w:rFonts w:ascii="Gisha" w:hAnsi="Gisha" w:cs="Gisha"/>
          <w:b/>
          <w:bCs/>
          <w:sz w:val="22"/>
          <w:szCs w:val="22"/>
          <w:shd w:val="clear" w:color="auto" w:fill="FFFFFF"/>
          <w:rtl/>
        </w:rPr>
        <w:t xml:space="preserve"> אַבְרָהָם אֶת-עֲצֵי הָעֹלָה, וַיָּשֶׂם עַל-יִצְחָק בְּנוֹ, </w:t>
      </w:r>
      <w:proofErr w:type="spellStart"/>
      <w:r w:rsidRPr="004D3BAF">
        <w:rPr>
          <w:rFonts w:ascii="Gisha" w:hAnsi="Gisha" w:cs="Gisha"/>
          <w:b/>
          <w:bCs/>
          <w:sz w:val="22"/>
          <w:szCs w:val="22"/>
          <w:shd w:val="clear" w:color="auto" w:fill="FFFFFF"/>
          <w:rtl/>
        </w:rPr>
        <w:t>וַיִּקַּח</w:t>
      </w:r>
      <w:proofErr w:type="spellEnd"/>
      <w:r w:rsidRPr="004D3BAF">
        <w:rPr>
          <w:rFonts w:ascii="Gisha" w:hAnsi="Gisha" w:cs="Gisha"/>
          <w:b/>
          <w:bCs/>
          <w:sz w:val="22"/>
          <w:szCs w:val="22"/>
          <w:shd w:val="clear" w:color="auto" w:fill="FFFFFF"/>
          <w:rtl/>
        </w:rPr>
        <w:t xml:space="preserve"> בְּיָדוֹ, אֶת-הָאֵשׁ וְאֶת-הַמַּאֲכֶלֶת; וַיֵּלְכוּ שְׁנֵיהֶם, יַחְדָּו</w:t>
      </w:r>
      <w:r w:rsidRPr="004D3BAF">
        <w:rPr>
          <w:rFonts w:ascii="Gisha" w:hAnsi="Gisha" w:cs="Gisha"/>
          <w:sz w:val="22"/>
          <w:szCs w:val="22"/>
          <w:rtl/>
        </w:rPr>
        <w:t xml:space="preserve"> </w:t>
      </w:r>
    </w:p>
    <w:p w14:paraId="1ADA729A" w14:textId="77777777" w:rsidR="00F836EB" w:rsidRPr="004D3BAF" w:rsidRDefault="00F836EB" w:rsidP="00F836EB">
      <w:pPr>
        <w:autoSpaceDE w:val="0"/>
        <w:autoSpaceDN w:val="0"/>
        <w:adjustRightInd w:val="0"/>
        <w:spacing w:line="360" w:lineRule="auto"/>
        <w:rPr>
          <w:rFonts w:ascii="Gisha" w:hAnsi="Gisha" w:cs="Gisha"/>
          <w:b/>
          <w:bCs/>
          <w:sz w:val="22"/>
          <w:szCs w:val="22"/>
          <w:shd w:val="clear" w:color="auto" w:fill="FFFFFF"/>
          <w:rtl/>
        </w:rPr>
      </w:pPr>
    </w:p>
    <w:p w14:paraId="496B46DA" w14:textId="77777777" w:rsidR="00F836EB" w:rsidRDefault="00F836EB" w:rsidP="00F836EB">
      <w:pPr>
        <w:autoSpaceDE w:val="0"/>
        <w:autoSpaceDN w:val="0"/>
        <w:adjustRightInd w:val="0"/>
        <w:spacing w:line="360" w:lineRule="auto"/>
        <w:rPr>
          <w:rFonts w:ascii="Gisha" w:hAnsi="Gisha" w:cs="Gisha"/>
          <w:b/>
          <w:bCs/>
          <w:sz w:val="22"/>
          <w:szCs w:val="22"/>
          <w:rtl/>
        </w:rPr>
      </w:pPr>
      <w:r w:rsidRPr="004D3BAF">
        <w:rPr>
          <w:rFonts w:ascii="Gisha" w:hAnsi="Gisha" w:cs="Gisha"/>
          <w:b/>
          <w:bCs/>
          <w:sz w:val="22"/>
          <w:szCs w:val="22"/>
          <w:u w:val="single"/>
          <w:shd w:val="clear" w:color="auto" w:fill="FFFFFF"/>
          <w:rtl/>
        </w:rPr>
        <w:t>רש"י [ו']וילכו שניהם יחדיו</w:t>
      </w:r>
      <w:r w:rsidRPr="004D3BAF">
        <w:rPr>
          <w:rFonts w:ascii="Gisha" w:hAnsi="Gisha" w:cs="Gisha"/>
          <w:b/>
          <w:bCs/>
          <w:sz w:val="22"/>
          <w:szCs w:val="22"/>
          <w:shd w:val="clear" w:color="auto" w:fill="FFFFFF"/>
        </w:rPr>
        <w:t xml:space="preserve"> -</w:t>
      </w:r>
      <w:r w:rsidRPr="004D3BAF">
        <w:rPr>
          <w:rStyle w:val="apple-converted-space"/>
          <w:rFonts w:ascii="Gisha" w:hAnsi="Gisha" w:cs="Gisha"/>
          <w:b/>
          <w:bCs/>
          <w:sz w:val="22"/>
          <w:szCs w:val="22"/>
          <w:shd w:val="clear" w:color="auto" w:fill="FFFFFF"/>
        </w:rPr>
        <w:t> </w:t>
      </w:r>
      <w:r w:rsidRPr="004D3BAF">
        <w:rPr>
          <w:rFonts w:ascii="Gisha" w:hAnsi="Gisha" w:cs="Gisha"/>
          <w:sz w:val="22"/>
          <w:szCs w:val="22"/>
          <w:shd w:val="clear" w:color="auto" w:fill="FFFFFF"/>
          <w:rtl/>
        </w:rPr>
        <w:t>אברהם שהיה יודע שהולך לשחוט את בנו היה הולך ברצון ושמחה כיצחק שלא היה מרגיש בדבר</w:t>
      </w:r>
      <w:r w:rsidRPr="004D3BAF">
        <w:rPr>
          <w:rFonts w:ascii="Gisha" w:hAnsi="Gisha" w:cs="Gisha"/>
          <w:sz w:val="22"/>
          <w:szCs w:val="22"/>
          <w:shd w:val="clear" w:color="auto" w:fill="FFFFFF"/>
        </w:rPr>
        <w:t>:</w:t>
      </w:r>
      <w:r w:rsidRPr="004D3BAF">
        <w:rPr>
          <w:rFonts w:ascii="Gisha" w:hAnsi="Gisha" w:cs="Gisha"/>
          <w:sz w:val="22"/>
          <w:szCs w:val="22"/>
        </w:rPr>
        <w:br/>
      </w:r>
    </w:p>
    <w:p w14:paraId="3389E8EC" w14:textId="77777777" w:rsidR="00F836EB" w:rsidRDefault="00F836EB" w:rsidP="00F836EB">
      <w:pPr>
        <w:autoSpaceDE w:val="0"/>
        <w:autoSpaceDN w:val="0"/>
        <w:adjustRightInd w:val="0"/>
        <w:spacing w:line="360" w:lineRule="auto"/>
        <w:jc w:val="both"/>
        <w:rPr>
          <w:rFonts w:ascii="Gisha" w:hAnsi="Gisha" w:cs="Gisha"/>
          <w:sz w:val="39"/>
          <w:szCs w:val="39"/>
          <w:shd w:val="clear" w:color="auto" w:fill="FFFFFF"/>
          <w:rtl/>
        </w:rPr>
      </w:pPr>
      <w:r w:rsidRPr="004D3BAF">
        <w:rPr>
          <w:rFonts w:ascii="Gisha" w:hAnsi="Gisha" w:cs="Gisha"/>
          <w:b/>
          <w:bCs/>
          <w:sz w:val="22"/>
          <w:szCs w:val="22"/>
          <w:rtl/>
        </w:rPr>
        <w:t>פסוק ח':</w:t>
      </w:r>
      <w:r w:rsidRPr="004D3BAF">
        <w:rPr>
          <w:rFonts w:ascii="Gisha" w:hAnsi="Gisha" w:cs="Gisha"/>
          <w:sz w:val="39"/>
          <w:szCs w:val="39"/>
          <w:shd w:val="clear" w:color="auto" w:fill="FFFFFF"/>
          <w:rtl/>
        </w:rPr>
        <w:t xml:space="preserve"> </w:t>
      </w:r>
      <w:r w:rsidRPr="004D3BAF">
        <w:rPr>
          <w:rFonts w:ascii="Gisha" w:hAnsi="Gisha" w:cs="Gisha"/>
          <w:b/>
          <w:bCs/>
          <w:sz w:val="22"/>
          <w:szCs w:val="22"/>
          <w:shd w:val="clear" w:color="auto" w:fill="FFFFFF"/>
          <w:rtl/>
        </w:rPr>
        <w:t xml:space="preserve">וַיֹּאמֶר, אַבְרָהָם, </w:t>
      </w:r>
      <w:proofErr w:type="spellStart"/>
      <w:r w:rsidRPr="004D3BAF">
        <w:rPr>
          <w:rFonts w:ascii="Gisha" w:hAnsi="Gisha" w:cs="Gisha"/>
          <w:b/>
          <w:bCs/>
          <w:sz w:val="22"/>
          <w:szCs w:val="22"/>
          <w:shd w:val="clear" w:color="auto" w:fill="FFFFFF"/>
          <w:rtl/>
        </w:rPr>
        <w:t>אֱלֹהִים</w:t>
      </w:r>
      <w:proofErr w:type="spellEnd"/>
      <w:r w:rsidRPr="004D3BAF">
        <w:rPr>
          <w:rFonts w:ascii="Gisha" w:hAnsi="Gisha" w:cs="Gisha"/>
          <w:b/>
          <w:bCs/>
          <w:sz w:val="22"/>
          <w:szCs w:val="22"/>
          <w:shd w:val="clear" w:color="auto" w:fill="FFFFFF"/>
          <w:rtl/>
        </w:rPr>
        <w:t xml:space="preserve"> יִרְאֶה-לּוֹ הַשֶּׂה לְעֹלָה, בְּנִי; וַיֵּלְכוּ שְׁנֵיהֶם, יַחְדָּו</w:t>
      </w:r>
      <w:r w:rsidRPr="004D3BAF">
        <w:rPr>
          <w:rFonts w:ascii="Gisha" w:hAnsi="Gisha" w:cs="Gisha"/>
          <w:sz w:val="22"/>
          <w:szCs w:val="22"/>
          <w:shd w:val="clear" w:color="auto" w:fill="FFFFFF"/>
        </w:rPr>
        <w:t>.</w:t>
      </w:r>
      <w:r w:rsidRPr="004D3BAF">
        <w:rPr>
          <w:rFonts w:ascii="Gisha" w:hAnsi="Gisha" w:cs="Gisha"/>
          <w:sz w:val="39"/>
          <w:szCs w:val="39"/>
          <w:shd w:val="clear" w:color="auto" w:fill="FFFFFF"/>
        </w:rPr>
        <w:t> </w:t>
      </w:r>
    </w:p>
    <w:p w14:paraId="4CB96366" w14:textId="77777777" w:rsidR="00F836EB" w:rsidRPr="004D3BAF" w:rsidRDefault="00F836EB" w:rsidP="00F836EB">
      <w:pPr>
        <w:autoSpaceDE w:val="0"/>
        <w:autoSpaceDN w:val="0"/>
        <w:adjustRightInd w:val="0"/>
        <w:spacing w:line="360" w:lineRule="auto"/>
        <w:jc w:val="both"/>
        <w:rPr>
          <w:rFonts w:ascii="Gisha" w:hAnsi="Gisha" w:cs="Gisha"/>
          <w:sz w:val="22"/>
          <w:szCs w:val="22"/>
          <w:rtl/>
        </w:rPr>
      </w:pPr>
    </w:p>
    <w:p w14:paraId="7F272CB2" w14:textId="77777777" w:rsidR="00F836EB" w:rsidRDefault="00F836EB" w:rsidP="00F836EB">
      <w:pPr>
        <w:autoSpaceDE w:val="0"/>
        <w:autoSpaceDN w:val="0"/>
        <w:adjustRightInd w:val="0"/>
        <w:spacing w:line="360" w:lineRule="auto"/>
        <w:rPr>
          <w:rFonts w:ascii="Gisha" w:hAnsi="Gisha" w:cs="Gisha"/>
          <w:sz w:val="22"/>
          <w:szCs w:val="22"/>
          <w:shd w:val="clear" w:color="auto" w:fill="FFFFFF"/>
          <w:rtl/>
        </w:rPr>
      </w:pPr>
      <w:r w:rsidRPr="004D3BAF">
        <w:rPr>
          <w:rFonts w:ascii="Gisha" w:hAnsi="Gisha" w:cs="Gisha"/>
          <w:b/>
          <w:bCs/>
          <w:sz w:val="22"/>
          <w:szCs w:val="22"/>
          <w:u w:val="single"/>
          <w:shd w:val="clear" w:color="auto" w:fill="FFFFFF"/>
          <w:rtl/>
        </w:rPr>
        <w:t>רש"י(ח): יראה לו השה</w:t>
      </w:r>
      <w:r w:rsidRPr="004D3BAF">
        <w:rPr>
          <w:rFonts w:ascii="Gisha" w:hAnsi="Gisha" w:cs="Gisha"/>
          <w:b/>
          <w:bCs/>
          <w:sz w:val="22"/>
          <w:szCs w:val="22"/>
          <w:shd w:val="clear" w:color="auto" w:fill="FFFFFF"/>
        </w:rPr>
        <w:t xml:space="preserve"> -</w:t>
      </w:r>
      <w:r w:rsidRPr="004D3BAF">
        <w:rPr>
          <w:rStyle w:val="apple-converted-space"/>
          <w:rFonts w:ascii="Gisha" w:hAnsi="Gisha" w:cs="Gisha"/>
          <w:b/>
          <w:bCs/>
          <w:sz w:val="22"/>
          <w:szCs w:val="22"/>
          <w:shd w:val="clear" w:color="auto" w:fill="FFFFFF"/>
        </w:rPr>
        <w:t> </w:t>
      </w:r>
      <w:r w:rsidRPr="004D3BAF">
        <w:rPr>
          <w:rFonts w:ascii="Gisha" w:hAnsi="Gisha" w:cs="Gisha"/>
          <w:sz w:val="22"/>
          <w:szCs w:val="22"/>
          <w:shd w:val="clear" w:color="auto" w:fill="FFFFFF"/>
          <w:rtl/>
        </w:rPr>
        <w:t xml:space="preserve">כלומר יראה ויבחר לו השה, ואם אין שה, לעולה בני. ואף על פי שהבין יצחק שהוא הולך </w:t>
      </w:r>
      <w:proofErr w:type="spellStart"/>
      <w:r w:rsidRPr="004D3BAF">
        <w:rPr>
          <w:rFonts w:ascii="Gisha" w:hAnsi="Gisha" w:cs="Gisha"/>
          <w:sz w:val="22"/>
          <w:szCs w:val="22"/>
          <w:shd w:val="clear" w:color="auto" w:fill="FFFFFF"/>
          <w:rtl/>
        </w:rPr>
        <w:t>לישחט</w:t>
      </w:r>
      <w:proofErr w:type="spellEnd"/>
      <w:r w:rsidRPr="004D3BAF">
        <w:rPr>
          <w:rFonts w:ascii="Gisha" w:hAnsi="Gisha" w:cs="Gisha"/>
          <w:sz w:val="22"/>
          <w:szCs w:val="22"/>
          <w:shd w:val="clear" w:color="auto" w:fill="FFFFFF"/>
          <w:rtl/>
        </w:rPr>
        <w:t>, וילכו שניהם יחדו בלב שווה</w:t>
      </w:r>
      <w:r w:rsidRPr="004D3BAF">
        <w:rPr>
          <w:rFonts w:ascii="Gisha" w:hAnsi="Gisha" w:cs="Gisha"/>
          <w:sz w:val="22"/>
          <w:szCs w:val="22"/>
          <w:shd w:val="clear" w:color="auto" w:fill="FFFFFF"/>
        </w:rPr>
        <w:t>:</w:t>
      </w:r>
    </w:p>
    <w:p w14:paraId="1CEAB768" w14:textId="77777777" w:rsidR="00F836EB" w:rsidRPr="004D3BAF" w:rsidRDefault="00F836EB" w:rsidP="00F836EB">
      <w:pPr>
        <w:autoSpaceDE w:val="0"/>
        <w:autoSpaceDN w:val="0"/>
        <w:adjustRightInd w:val="0"/>
        <w:spacing w:line="360" w:lineRule="auto"/>
        <w:rPr>
          <w:rFonts w:ascii="Gisha" w:hAnsi="Gisha" w:cs="Gisha"/>
          <w:sz w:val="22"/>
          <w:szCs w:val="22"/>
          <w:shd w:val="clear" w:color="auto" w:fill="FFFFFF"/>
          <w:rtl/>
        </w:rPr>
      </w:pPr>
    </w:p>
    <w:p w14:paraId="738AC54E" w14:textId="77777777" w:rsidR="00F836EB" w:rsidRDefault="00F836EB" w:rsidP="00F836EB">
      <w:pPr>
        <w:autoSpaceDE w:val="0"/>
        <w:autoSpaceDN w:val="0"/>
        <w:adjustRightInd w:val="0"/>
        <w:spacing w:line="360" w:lineRule="auto"/>
        <w:rPr>
          <w:rFonts w:ascii="Gisha" w:hAnsi="Gisha" w:cs="Gisha"/>
          <w:sz w:val="22"/>
          <w:szCs w:val="22"/>
          <w:shd w:val="clear" w:color="auto" w:fill="FFFFFF"/>
          <w:rtl/>
        </w:rPr>
      </w:pPr>
      <w:r w:rsidRPr="004D3BAF">
        <w:rPr>
          <w:rFonts w:ascii="Gisha" w:hAnsi="Gisha" w:cs="Gisha"/>
          <w:sz w:val="22"/>
          <w:szCs w:val="22"/>
          <w:shd w:val="clear" w:color="auto" w:fill="FFFFFF"/>
          <w:rtl/>
        </w:rPr>
        <w:t xml:space="preserve">התורה מבליטה את הכינויים </w:t>
      </w:r>
      <w:r w:rsidRPr="009F1E5D">
        <w:rPr>
          <w:rFonts w:ascii="Gisha" w:hAnsi="Gisha" w:cs="Gisha"/>
          <w:b/>
          <w:bCs/>
          <w:sz w:val="22"/>
          <w:szCs w:val="22"/>
          <w:shd w:val="clear" w:color="auto" w:fill="FFFFFF"/>
          <w:rtl/>
        </w:rPr>
        <w:t>אב ובן</w:t>
      </w:r>
      <w:r w:rsidRPr="004D3BAF">
        <w:rPr>
          <w:rFonts w:ascii="Gisha" w:hAnsi="Gisha" w:cs="Gisha"/>
          <w:sz w:val="22"/>
          <w:szCs w:val="22"/>
          <w:shd w:val="clear" w:color="auto" w:fill="FFFFFF"/>
          <w:rtl/>
        </w:rPr>
        <w:t xml:space="preserve"> כדי להראות כי אברהם אינו מבטל את רגש האבהות , ולמרות הרגש הזה הוא מוכן לקיים את דבר ה' והעלות את בנו לעולה.</w:t>
      </w:r>
    </w:p>
    <w:bookmarkEnd w:id="0"/>
    <w:p w14:paraId="3FC5292A" w14:textId="5BC43CAB" w:rsidR="00F836EB" w:rsidRPr="00F836EB" w:rsidRDefault="00F836EB" w:rsidP="00F836EB">
      <w:pPr>
        <w:bidi w:val="0"/>
        <w:spacing w:after="160" w:line="259" w:lineRule="auto"/>
        <w:rPr>
          <w:rFonts w:ascii="Gisha" w:hAnsi="Gisha" w:cs="Gisha"/>
          <w:sz w:val="22"/>
          <w:szCs w:val="22"/>
          <w:shd w:val="clear" w:color="auto" w:fill="FFFFFF"/>
        </w:rPr>
      </w:pPr>
    </w:p>
    <w:sectPr w:rsidR="00F836EB" w:rsidRPr="00F836EB" w:rsidSect="004D3BAF">
      <w:headerReference w:type="default" r:id="rId6"/>
      <w:pgSz w:w="11906" w:h="16838"/>
      <w:pgMar w:top="454" w:right="567" w:bottom="454" w:left="567" w:header="227"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Avukado Regular">
    <w:altName w:val="Times New Roman"/>
    <w:charset w:val="00"/>
    <w:family w:val="roman"/>
    <w:pitch w:val="variable"/>
    <w:sig w:usb0="80000827" w:usb1="5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FbAnanim Regular">
    <w:altName w:val="Times New Roman"/>
    <w:charset w:val="00"/>
    <w:family w:val="roman"/>
    <w:pitch w:val="variable"/>
    <w:sig w:usb0="80000827" w:usb1="50000000" w:usb2="00000000" w:usb3="00000000" w:csb0="00000021" w:csb1="00000000"/>
  </w:font>
  <w:font w:name="FbKapriza Regular">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0947" w14:textId="77777777" w:rsidR="004D3BAF" w:rsidRPr="004D3BAF" w:rsidRDefault="00AF0E42" w:rsidP="004D3BAF">
    <w:pPr>
      <w:pStyle w:val="a4"/>
      <w:rPr>
        <w:rFonts w:ascii="FbKapriza Regular" w:hAnsi="FbKapriza Regular" w:cs="FbKapriza Regular"/>
        <w:sz w:val="28"/>
        <w:szCs w:val="28"/>
      </w:rPr>
    </w:pPr>
    <w:r w:rsidRPr="004D3BAF">
      <w:rPr>
        <w:rFonts w:ascii="FbKapriza Regular" w:hAnsi="FbKapriza Regular" w:cs="FbKapriza Regular"/>
        <w:sz w:val="28"/>
        <w:szCs w:val="28"/>
        <w:rtl/>
      </w:rPr>
      <w:t>ב"ה</w:t>
    </w:r>
    <w:r w:rsidRPr="004D3BAF">
      <w:rPr>
        <w:rFonts w:ascii="FbKapriza Regular" w:hAnsi="FbKapriza Regular" w:cs="FbKapriza Regular"/>
        <w:sz w:val="28"/>
        <w:szCs w:val="28"/>
        <w:rtl/>
      </w:rPr>
      <w:tab/>
    </w:r>
    <w:r w:rsidRPr="004D3BAF">
      <w:rPr>
        <w:rFonts w:ascii="FbKapriza Regular" w:hAnsi="FbKapriza Regular" w:cs="FbKapriza Regular"/>
        <w:sz w:val="28"/>
        <w:szCs w:val="28"/>
        <w:rtl/>
      </w:rPr>
      <w:tab/>
    </w:r>
    <w:r w:rsidRPr="004D3BAF">
      <w:rPr>
        <w:rFonts w:ascii="FbKapriza Regular" w:hAnsi="FbKapriza Regular" w:cs="FbKapriza Regular"/>
        <w:sz w:val="32"/>
        <w:szCs w:val="32"/>
        <w:rtl/>
      </w:rPr>
      <w:t>בראשית דף 13</w:t>
    </w:r>
    <w:r>
      <w:rPr>
        <w:rFonts w:ascii="FbKapriza Regular" w:hAnsi="FbKapriza Regular" w:cs="FbKapriza Regular" w:hint="cs"/>
        <w:sz w:val="32"/>
        <w:szCs w:val="3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217EB"/>
    <w:multiLevelType w:val="hybridMultilevel"/>
    <w:tmpl w:val="D8A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EB"/>
    <w:rsid w:val="0002137C"/>
    <w:rsid w:val="00AF0E42"/>
    <w:rsid w:val="00F836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227D"/>
  <w15:chartTrackingRefBased/>
  <w15:docId w15:val="{D84781FA-301B-497D-B2F1-71D69532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6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F836EB"/>
    <w:pPr>
      <w:bidi w:val="0"/>
      <w:spacing w:before="100" w:beforeAutospacing="1" w:after="100" w:afterAutospacing="1"/>
    </w:pPr>
  </w:style>
  <w:style w:type="character" w:styleId="a3">
    <w:name w:val="Strong"/>
    <w:qFormat/>
    <w:rsid w:val="00F836EB"/>
    <w:rPr>
      <w:b/>
      <w:bCs/>
    </w:rPr>
  </w:style>
  <w:style w:type="character" w:customStyle="1" w:styleId="apple-converted-space">
    <w:name w:val="apple-converted-space"/>
    <w:basedOn w:val="a0"/>
    <w:rsid w:val="00F836EB"/>
  </w:style>
  <w:style w:type="paragraph" w:styleId="a4">
    <w:name w:val="header"/>
    <w:basedOn w:val="a"/>
    <w:link w:val="a5"/>
    <w:uiPriority w:val="99"/>
    <w:rsid w:val="00F836EB"/>
    <w:pPr>
      <w:tabs>
        <w:tab w:val="center" w:pos="4513"/>
        <w:tab w:val="right" w:pos="9026"/>
      </w:tabs>
    </w:pPr>
  </w:style>
  <w:style w:type="character" w:customStyle="1" w:styleId="a5">
    <w:name w:val="כותרת עליונה תו"/>
    <w:basedOn w:val="a0"/>
    <w:link w:val="a4"/>
    <w:uiPriority w:val="99"/>
    <w:rsid w:val="00F836EB"/>
    <w:rPr>
      <w:rFonts w:ascii="Times New Roman" w:eastAsia="Times New Roman" w:hAnsi="Times New Roman" w:cs="Times New Roman"/>
      <w:sz w:val="24"/>
      <w:szCs w:val="24"/>
    </w:rPr>
  </w:style>
  <w:style w:type="paragraph" w:styleId="a6">
    <w:name w:val="List Paragraph"/>
    <w:basedOn w:val="a"/>
    <w:uiPriority w:val="34"/>
    <w:qFormat/>
    <w:rsid w:val="00F83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922</Words>
  <Characters>4614</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dc:creator>
  <cp:keywords/>
  <dc:description/>
  <cp:lastModifiedBy>ישראל</cp:lastModifiedBy>
  <cp:revision>1</cp:revision>
  <dcterms:created xsi:type="dcterms:W3CDTF">2020-11-17T16:45:00Z</dcterms:created>
  <dcterms:modified xsi:type="dcterms:W3CDTF">2020-11-17T16:59:00Z</dcterms:modified>
</cp:coreProperties>
</file>