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7F7568FA" w14:textId="77777777" w:rsidR="00056D42" w:rsidRPr="00056D42" w:rsidRDefault="00056D42" w:rsidP="00056D42">
      <w:pPr>
        <w:bidi/>
        <w:spacing w:after="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ב"ה</w:t>
      </w:r>
    </w:p>
    <w:p w14:paraId="5649423E" w14:textId="77777777" w:rsidR="00056D42" w:rsidRPr="00056D42" w:rsidRDefault="00056D42" w:rsidP="00056D42">
      <w:pPr>
        <w:bidi/>
        <w:spacing w:after="0"/>
        <w:jc w:val="center"/>
        <w:rPr>
          <w:rFonts w:ascii="Calibri" w:eastAsia="Calibri" w:hAnsi="Calibri" w:cs="Comix No2 CLM"/>
          <w:sz w:val="46"/>
          <w:szCs w:val="46"/>
          <w:rtl/>
          <w:lang w:val="en-US"/>
        </w:rPr>
      </w:pPr>
      <w:r w:rsidRPr="00056D42">
        <w:rPr>
          <w:rFonts w:ascii="Calibri" w:eastAsia="Calibri" w:hAnsi="Calibri" w:cs="Comix No2 CLM" w:hint="cs"/>
          <w:sz w:val="46"/>
          <w:szCs w:val="46"/>
          <w:rtl/>
          <w:lang w:val="en-US"/>
        </w:rPr>
        <w:t>פיצוח שאלה בספרות</w:t>
      </w:r>
    </w:p>
    <w:p w14:paraId="537F3571" w14:textId="77777777" w:rsidR="00056D42" w:rsidRPr="00056D42" w:rsidRDefault="00056D42" w:rsidP="00056D42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קריאת השאלה והבנת כל מילה.</w:t>
      </w:r>
    </w:p>
    <w:p w14:paraId="5231FFA0" w14:textId="77777777" w:rsidR="00056D42" w:rsidRPr="00056D42" w:rsidRDefault="00056D42" w:rsidP="00056D42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סימון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הממ"ד: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ה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וראות,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מ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ספרים,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מ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ושגים (ספרותיים),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ד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יוקים (מילות קישור או דברים מיוחדים)</w:t>
      </w:r>
    </w:p>
    <w:p w14:paraId="63287337" w14:textId="77777777" w:rsidR="00056D42" w:rsidRPr="00056D42" w:rsidRDefault="00056D42" w:rsidP="00056D42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בניית מבנה לתשובה: </w:t>
      </w:r>
    </w:p>
    <w:p w14:paraId="21D8F9DF" w14:textId="77777777" w:rsidR="00056D42" w:rsidRPr="00056D42" w:rsidRDefault="00056D42" w:rsidP="00056D42">
      <w:pPr>
        <w:numPr>
          <w:ilvl w:val="0"/>
          <w:numId w:val="2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כל הוראה הופכת למשפט פתיחה.</w:t>
      </w:r>
    </w:p>
    <w:p w14:paraId="1BF6A147" w14:textId="77777777" w:rsidR="00056D42" w:rsidRPr="00056D42" w:rsidRDefault="00056D42" w:rsidP="00056D42">
      <w:pPr>
        <w:numPr>
          <w:ilvl w:val="0"/>
          <w:numId w:val="2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תכנון מס' השורות לכל  חלק (לכל משפט פתיחה).</w:t>
      </w:r>
    </w:p>
    <w:p w14:paraId="5F95DC49" w14:textId="77777777" w:rsidR="00056D42" w:rsidRPr="00056D42" w:rsidRDefault="00056D42" w:rsidP="00056D42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כתיבת התשובה.</w:t>
      </w:r>
    </w:p>
    <w:p w14:paraId="1330BEE7" w14:textId="77777777" w:rsidR="00056D42" w:rsidRPr="00056D42" w:rsidRDefault="00056D42" w:rsidP="00056D42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בדיקה שעניתי על </w:t>
      </w:r>
      <w:r w:rsidRPr="00056D42">
        <w:rPr>
          <w:rFonts w:ascii="Calibri" w:eastAsia="Calibri" w:hAnsi="Calibri" w:cs="Comix No2 CLM" w:hint="cs"/>
          <w:b/>
          <w:bCs/>
          <w:sz w:val="32"/>
          <w:szCs w:val="32"/>
          <w:rtl/>
          <w:lang w:val="en-US"/>
        </w:rPr>
        <w:t>הממ"ד.</w:t>
      </w:r>
    </w:p>
    <w:p w14:paraId="50186A5A" w14:textId="77777777" w:rsidR="00056D42" w:rsidRPr="00056D42" w:rsidRDefault="00056D42" w:rsidP="00056D42">
      <w:pPr>
        <w:bidi/>
        <w:spacing w:after="0"/>
        <w:ind w:left="36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--------------------------------------------------------------------------------</w:t>
      </w:r>
    </w:p>
    <w:p w14:paraId="53B4CEA5" w14:textId="77777777" w:rsidR="00056D42" w:rsidRPr="00056D42" w:rsidRDefault="00056D42" w:rsidP="00056D42">
      <w:pPr>
        <w:bidi/>
        <w:spacing w:after="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מס' שאלה:</w:t>
      </w:r>
    </w:p>
    <w:p w14:paraId="5A686283" w14:textId="77777777" w:rsidR="00056D42" w:rsidRPr="00056D42" w:rsidRDefault="00056D42" w:rsidP="00056D42">
      <w:pPr>
        <w:bidi/>
        <w:spacing w:after="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1-2: על השאלה עצמה</w:t>
      </w:r>
    </w:p>
    <w:p w14:paraId="71981BDF" w14:textId="77777777" w:rsidR="00056D42" w:rsidRPr="00056D42" w:rsidRDefault="00056D42" w:rsidP="00056D42">
      <w:pPr>
        <w:bidi/>
        <w:spacing w:after="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3: משפטי פתיחה:</w:t>
      </w:r>
    </w:p>
    <w:p w14:paraId="73722382" w14:textId="77777777" w:rsidR="00056D42" w:rsidRPr="00056D42" w:rsidRDefault="00056D42" w:rsidP="00056D42">
      <w:pPr>
        <w:bidi/>
        <w:spacing w:after="0"/>
        <w:rPr>
          <w:rFonts w:ascii="Calibri" w:eastAsia="Calibri" w:hAnsi="Calibri" w:cs="Arial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 xml:space="preserve">____________________________________________________________________   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מס' שורות: </w:t>
      </w:r>
      <w:r w:rsidRPr="00056D42">
        <w:rPr>
          <w:rFonts w:ascii="Calibri" w:eastAsia="Calibri" w:hAnsi="Calibri" w:cs="Arial" w:hint="cs"/>
          <w:sz w:val="32"/>
          <w:szCs w:val="32"/>
          <w:rtl/>
          <w:lang w:val="en-US"/>
        </w:rPr>
        <w:t>___</w:t>
      </w:r>
    </w:p>
    <w:p w14:paraId="7CC928D6" w14:textId="77777777" w:rsidR="00056D42" w:rsidRPr="00056D42" w:rsidRDefault="00056D42" w:rsidP="00056D42">
      <w:pPr>
        <w:bidi/>
        <w:spacing w:after="0"/>
        <w:rPr>
          <w:rFonts w:ascii="Calibri" w:eastAsia="Calibri" w:hAnsi="Calibri" w:cs="Arial"/>
          <w:sz w:val="32"/>
          <w:szCs w:val="32"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 xml:space="preserve">____________________________________________________________________   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מס' שורות: </w:t>
      </w:r>
      <w:r w:rsidRPr="00056D42">
        <w:rPr>
          <w:rFonts w:ascii="Calibri" w:eastAsia="Calibri" w:hAnsi="Calibri" w:cs="Arial" w:hint="cs"/>
          <w:sz w:val="32"/>
          <w:szCs w:val="32"/>
          <w:rtl/>
          <w:lang w:val="en-US"/>
        </w:rPr>
        <w:t>___</w:t>
      </w:r>
    </w:p>
    <w:p w14:paraId="4C308843" w14:textId="77777777" w:rsidR="00056D42" w:rsidRPr="00056D42" w:rsidRDefault="00056D42" w:rsidP="00056D42">
      <w:pPr>
        <w:bidi/>
        <w:spacing w:after="0"/>
        <w:rPr>
          <w:rFonts w:ascii="Calibri" w:eastAsia="Calibri" w:hAnsi="Calibri" w:cs="Arial"/>
          <w:sz w:val="32"/>
          <w:szCs w:val="32"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 xml:space="preserve">____________________________________________________________________   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מס' שורות: </w:t>
      </w:r>
      <w:r w:rsidRPr="00056D42">
        <w:rPr>
          <w:rFonts w:ascii="Calibri" w:eastAsia="Calibri" w:hAnsi="Calibri" w:cs="Arial" w:hint="cs"/>
          <w:sz w:val="32"/>
          <w:szCs w:val="32"/>
          <w:rtl/>
          <w:lang w:val="en-US"/>
        </w:rPr>
        <w:t>___</w:t>
      </w:r>
    </w:p>
    <w:p w14:paraId="7CE8492E" w14:textId="77777777" w:rsidR="00056D42" w:rsidRPr="00056D42" w:rsidRDefault="00056D42" w:rsidP="00056D42">
      <w:pPr>
        <w:bidi/>
        <w:spacing w:after="0"/>
        <w:rPr>
          <w:rFonts w:ascii="Calibri" w:eastAsia="Calibri" w:hAnsi="Calibri" w:cs="Arial"/>
          <w:sz w:val="32"/>
          <w:szCs w:val="32"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 xml:space="preserve">____________________________________________________________________   </w:t>
      </w: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מס' שורות: </w:t>
      </w:r>
      <w:r w:rsidRPr="00056D42">
        <w:rPr>
          <w:rFonts w:ascii="Calibri" w:eastAsia="Calibri" w:hAnsi="Calibri" w:cs="Arial" w:hint="cs"/>
          <w:sz w:val="32"/>
          <w:szCs w:val="32"/>
          <w:rtl/>
          <w:lang w:val="en-US"/>
        </w:rPr>
        <w:t>___</w:t>
      </w:r>
    </w:p>
    <w:p w14:paraId="764C578E" w14:textId="77777777" w:rsidR="00056D42" w:rsidRPr="00056D42" w:rsidRDefault="00056D42" w:rsidP="00056D42">
      <w:pPr>
        <w:bidi/>
        <w:spacing w:after="0"/>
        <w:rPr>
          <w:rFonts w:ascii="Calibri" w:eastAsia="Calibri" w:hAnsi="Calibri" w:cs="Comix No2 CLM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 xml:space="preserve">4: התשובה (התייחסי למשפטי התשובה ולאורך </w:t>
      </w:r>
      <w:proofErr w:type="spellStart"/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הפיסקאות</w:t>
      </w:r>
      <w:proofErr w:type="spellEnd"/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):</w:t>
      </w:r>
    </w:p>
    <w:p w14:paraId="25AD8C54" w14:textId="77777777" w:rsidR="00056D42" w:rsidRDefault="00056D42" w:rsidP="00056D42">
      <w:pPr>
        <w:bidi/>
        <w:spacing w:after="0"/>
        <w:rPr>
          <w:rFonts w:ascii="Calibri" w:eastAsia="Calibri" w:hAnsi="Calibri" w:cs="Cambria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5A1BE" w14:textId="77777777" w:rsidR="00056D42" w:rsidRDefault="00056D42" w:rsidP="00056D42">
      <w:pPr>
        <w:bidi/>
        <w:spacing w:after="0"/>
        <w:rPr>
          <w:rFonts w:ascii="Calibri" w:eastAsia="Calibri" w:hAnsi="Calibri" w:cs="Cambria"/>
          <w:sz w:val="32"/>
          <w:szCs w:val="32"/>
          <w:rtl/>
          <w:lang w:val="en-US"/>
        </w:rPr>
      </w:pPr>
    </w:p>
    <w:p w14:paraId="507D1487" w14:textId="77777777" w:rsidR="00056D42" w:rsidRDefault="00056D42" w:rsidP="00056D42">
      <w:pPr>
        <w:bidi/>
        <w:spacing w:after="0"/>
        <w:rPr>
          <w:rFonts w:ascii="Calibri" w:eastAsia="Calibri" w:hAnsi="Calibri" w:cs="Cambria"/>
          <w:sz w:val="32"/>
          <w:szCs w:val="32"/>
          <w:rtl/>
          <w:lang w:val="en-US"/>
        </w:rPr>
      </w:pPr>
    </w:p>
    <w:p w14:paraId="57964B94" w14:textId="77777777" w:rsidR="00056D42" w:rsidRDefault="00056D42" w:rsidP="00056D42">
      <w:pPr>
        <w:bidi/>
        <w:spacing w:after="0"/>
        <w:rPr>
          <w:rFonts w:ascii="Calibri" w:eastAsia="Calibri" w:hAnsi="Calibri" w:cs="Cambria"/>
          <w:sz w:val="32"/>
          <w:szCs w:val="32"/>
          <w:rtl/>
          <w:lang w:val="en-US"/>
        </w:rPr>
      </w:pPr>
    </w:p>
    <w:p w14:paraId="69C7C783" w14:textId="69896937" w:rsidR="00056D42" w:rsidRPr="00056D42" w:rsidRDefault="00056D42" w:rsidP="00056D42">
      <w:pPr>
        <w:bidi/>
        <w:spacing w:after="0"/>
        <w:rPr>
          <w:rFonts w:ascii="Calibri" w:eastAsia="Calibri" w:hAnsi="Calibri" w:cs="Cambria"/>
          <w:sz w:val="32"/>
          <w:szCs w:val="32"/>
          <w:rtl/>
          <w:lang w:val="en-US"/>
        </w:rPr>
      </w:pPr>
      <w:r w:rsidRPr="00056D42">
        <w:rPr>
          <w:rFonts w:ascii="Calibri" w:eastAsia="Calibri" w:hAnsi="Calibri" w:cs="Cambria" w:hint="cs"/>
          <w:sz w:val="32"/>
          <w:szCs w:val="32"/>
          <w:rtl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DE035" w14:textId="77777777" w:rsidR="00056D42" w:rsidRPr="00056D42" w:rsidRDefault="00056D42" w:rsidP="00056D42">
      <w:pPr>
        <w:numPr>
          <w:ilvl w:val="0"/>
          <w:numId w:val="3"/>
        </w:numPr>
        <w:bidi/>
        <w:spacing w:after="0"/>
        <w:contextualSpacing/>
        <w:rPr>
          <w:rFonts w:ascii="Calibri" w:eastAsia="Calibri" w:hAnsi="Calibri" w:cs="Comix No2 CLM"/>
          <w:sz w:val="32"/>
          <w:szCs w:val="32"/>
          <w:lang w:val="en-US"/>
        </w:rPr>
      </w:pPr>
      <w:r w:rsidRPr="00056D42">
        <w:rPr>
          <w:rFonts w:ascii="Calibri" w:eastAsia="Calibri" w:hAnsi="Calibri" w:cs="Comix No2 CLM" w:hint="cs"/>
          <w:sz w:val="32"/>
          <w:szCs w:val="32"/>
          <w:rtl/>
          <w:lang w:val="en-US"/>
        </w:rPr>
        <w:t>האם עניתי על כל הממ"ד שסימנתי? ___</w:t>
      </w:r>
    </w:p>
    <w:p w14:paraId="3284D9A1" w14:textId="77777777" w:rsidR="00056D42" w:rsidRDefault="00056D42" w:rsidP="008E45A0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1A7AF771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361CFE1F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6F6709ED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6CF00257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0975476E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447694C4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7611227A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4ED0620D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7A540D63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5FB9B6C1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3A81FC8C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65275A2A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6C91F56F" w14:textId="77777777" w:rsidR="00056D42" w:rsidRDefault="00056D42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</w:p>
    <w:p w14:paraId="37C73E9F" w14:textId="31BAF691" w:rsidR="00BE6B06" w:rsidRPr="00BE6B06" w:rsidRDefault="00BE6B06" w:rsidP="00056D42">
      <w:pPr>
        <w:bidi/>
        <w:jc w:val="center"/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</w:pPr>
      <w:r w:rsidRPr="00BE6B06">
        <w:rPr>
          <w:rFonts w:ascii="Calibri" w:eastAsia="Calibri" w:hAnsi="Calibri" w:cs="Anka CLM" w:hint="cs"/>
          <w:b/>
          <w:bCs/>
          <w:sz w:val="36"/>
          <w:szCs w:val="36"/>
          <w:rtl/>
          <w:lang w:val="en-US"/>
        </w:rPr>
        <w:t xml:space="preserve">שאלות סיכום/ בגרות  </w:t>
      </w:r>
      <w:r w:rsidRPr="00BE6B06">
        <w:rPr>
          <w:rFonts w:ascii="Calibri" w:eastAsia="Calibri" w:hAnsi="Calibri" w:cs="Anka CLM"/>
          <w:b/>
          <w:bCs/>
          <w:sz w:val="36"/>
          <w:szCs w:val="36"/>
          <w:rtl/>
          <w:lang w:val="en-US"/>
        </w:rPr>
        <w:t>–</w:t>
      </w:r>
      <w:r w:rsidRPr="00BE6B06">
        <w:rPr>
          <w:rFonts w:ascii="Calibri" w:eastAsia="Calibri" w:hAnsi="Calibri" w:cs="Anka CLM" w:hint="cs"/>
          <w:b/>
          <w:bCs/>
          <w:sz w:val="36"/>
          <w:szCs w:val="36"/>
          <w:rtl/>
          <w:lang w:val="en-US"/>
        </w:rPr>
        <w:t xml:space="preserve"> שירת ימי הביניים</w:t>
      </w:r>
    </w:p>
    <w:p w14:paraId="358936FF" w14:textId="77777777" w:rsidR="00714A9D" w:rsidRDefault="00714A9D" w:rsidP="00BE6B06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US"/>
        </w:rPr>
      </w:pPr>
    </w:p>
    <w:p w14:paraId="02CBC948" w14:textId="5620FFC2" w:rsidR="008E45A0" w:rsidRDefault="00BE6B06" w:rsidP="008E45A0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US"/>
        </w:rPr>
      </w:pP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קראי את הפיוט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שלפנייך 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 ועני על 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/>
        </w:rPr>
        <w:t>אחת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מן השאלות </w:t>
      </w:r>
      <w:r w:rsidR="00714A9D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2-1</w:t>
      </w:r>
    </w:p>
    <w:p w14:paraId="724807FE" w14:textId="77777777" w:rsidR="00714A9D" w:rsidRPr="00BE6B06" w:rsidRDefault="00714A9D" w:rsidP="00714A9D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US"/>
        </w:rPr>
      </w:pPr>
    </w:p>
    <w:p w14:paraId="4AC35695" w14:textId="77777777" w:rsidR="00BE6B06" w:rsidRPr="00BE6B06" w:rsidRDefault="00BE6B06" w:rsidP="00BE6B06">
      <w:pPr>
        <w:bidi/>
        <w:spacing w:before="100" w:beforeAutospacing="1" w:after="120" w:line="360" w:lineRule="atLeast"/>
        <w:jc w:val="center"/>
        <w:rPr>
          <w:rFonts w:ascii="Alef" w:eastAsia="Times New Roman" w:hAnsi="Alef" w:cs="Times New Roman"/>
          <w:color w:val="000000"/>
          <w:sz w:val="27"/>
          <w:szCs w:val="27"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val="en-US"/>
        </w:rPr>
        <w:t xml:space="preserve">שְׁחִי לָאֵל / </w:t>
      </w:r>
      <w:r w:rsidRPr="00BE6B06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val="en-US"/>
        </w:rPr>
        <w:t xml:space="preserve">רבי </w:t>
      </w:r>
      <w:r w:rsidRPr="00BE6B06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val="en-US"/>
        </w:rPr>
        <w:t>שלמה אבן-גבירול</w:t>
      </w:r>
    </w:p>
    <w:p w14:paraId="42DD6B85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שְׁחִי לָאֵל, יְחִידָה הַחֲכָמָה, / וְרוּצִי לַעֲבֹד אוֹתוֹ בְּאֵימָה,</w:t>
      </w:r>
    </w:p>
    <w:p w14:paraId="43729B8B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לְעוֹלָמֵךְ פְנֵי לֵילֵךְ וְיוֹמֵךְ, / וְלָמָּה תִרְדְפִי הֶבֶל וְלָמָּה?</w:t>
      </w:r>
    </w:p>
    <w:p w14:paraId="1EC5EF40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מְשׁוּלָה אַתְּ בְּחַיּוּתֵךְ לְאֵל חַי, / אֲשֶׁר נֶעְלָם כְּמוֹ אַתְּ נֶעֱלָמָה.</w:t>
      </w:r>
    </w:p>
    <w:p w14:paraId="2A78363B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הֲלֹא אִם יוֹצְרֵךְ טָהוֹר וְנָקִי – / דְּעִי כִּי כֵן טְהוֹרָה אַתְּ וְתַמָּה.</w:t>
      </w:r>
    </w:p>
    <w:p w14:paraId="60C52FF3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 xml:space="preserve">חֲסִין </w:t>
      </w:r>
      <w:proofErr w:type="spellStart"/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יִשָּׂא</w:t>
      </w:r>
      <w:proofErr w:type="spellEnd"/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 xml:space="preserve"> שְׁחָקִים עַל זְרֹעוֹ – / כְּמוֹ </w:t>
      </w:r>
      <w:proofErr w:type="spellStart"/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תִשְׂאִי</w:t>
      </w:r>
      <w:proofErr w:type="spellEnd"/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 xml:space="preserve"> גְּוִיָּה נֶאֱלָמָה.</w:t>
      </w:r>
    </w:p>
    <w:p w14:paraId="07CD782A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lef" w:eastAsia="Times New Roman" w:hAnsi="Alef" w:cs="Times New Roman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זְמִירוֹת קַדְּמִי, נַפְשִׁי, לְצוּרֵךְ / אֲשֶׁר לֹא שָׂם דְּמוּתֵךְ בָּאֲדָמָה.</w:t>
      </w:r>
    </w:p>
    <w:p w14:paraId="70879289" w14:textId="77777777" w:rsidR="00BE6B06" w:rsidRPr="00BE6B06" w:rsidRDefault="00BE6B06" w:rsidP="00BE6B06">
      <w:pPr>
        <w:bidi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</w:pPr>
      <w:r w:rsidRPr="00BE6B0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/>
        </w:rPr>
        <w:t>קְרָבַי, בָּרֲכוּ תָמִיד לְצוּרְכֶם / אֲשֶׁר לִשְׁמוֹ תְהַלֵּל כֹּל נְשָׁמָה</w:t>
      </w:r>
      <w:r w:rsidRPr="00BE6B0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/>
        </w:rPr>
        <w:t>!</w:t>
      </w:r>
    </w:p>
    <w:p w14:paraId="3B3CAA8C" w14:textId="77777777" w:rsidR="00BE6B06" w:rsidRPr="00BE6B06" w:rsidRDefault="00BE6B06" w:rsidP="00BE6B06">
      <w:pPr>
        <w:bidi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/>
        </w:rPr>
      </w:pPr>
    </w:p>
    <w:p w14:paraId="7CD58DBB" w14:textId="413B9CAB" w:rsidR="00BE6B06" w:rsidRPr="00BE6B06" w:rsidRDefault="00BE6B06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8E45A0">
        <w:rPr>
          <w:rFonts w:ascii="Calibri" w:eastAsia="Calibri" w:hAnsi="Calibri" w:cs="Dorian CLM" w:hint="cs"/>
          <w:b/>
          <w:bCs/>
          <w:sz w:val="24"/>
          <w:szCs w:val="24"/>
          <w:u w:val="single"/>
          <w:rtl/>
          <w:lang w:val="en-US"/>
        </w:rPr>
        <w:t>1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.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</w:t>
      </w:r>
      <w:r w:rsidRPr="00BE6B06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א.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פרש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את שני בתי הסיום של השיר והסב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>ר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את הקשר בינם ובין בתים 3-5.</w:t>
      </w:r>
    </w:p>
    <w:p w14:paraId="02FD4402" w14:textId="773FC203" w:rsidR="00BE6B06" w:rsidRPr="00714A9D" w:rsidRDefault="00BE6B06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BE6B06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ב.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הסב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>ר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והדג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ימי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עפ"י השיר </w:t>
      </w:r>
      <w:r w:rsidRPr="00BE6B06">
        <w:rPr>
          <w:rFonts w:ascii="Calibri" w:eastAsia="Calibri" w:hAnsi="Calibri" w:cs="Dorian CLM" w:hint="cs"/>
          <w:sz w:val="24"/>
          <w:szCs w:val="24"/>
          <w:u w:val="single"/>
          <w:rtl/>
          <w:lang w:val="en-US"/>
        </w:rPr>
        <w:t>שניים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מן המושגים האלה: צימוד, שיבוץ, רשות לנשמת. </w:t>
      </w:r>
    </w:p>
    <w:p w14:paraId="6F0D87B1" w14:textId="77777777" w:rsidR="00BE6B06" w:rsidRPr="00BE6B06" w:rsidRDefault="00BE6B06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</w:p>
    <w:p w14:paraId="4926BE9F" w14:textId="167736CA" w:rsidR="00BE6B06" w:rsidRPr="00BE6B06" w:rsidRDefault="00BE6B06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8E45A0">
        <w:rPr>
          <w:rFonts w:ascii="Calibri" w:eastAsia="Calibri" w:hAnsi="Calibri" w:cs="Dorian CLM" w:hint="cs"/>
          <w:b/>
          <w:bCs/>
          <w:sz w:val="24"/>
          <w:szCs w:val="24"/>
          <w:u w:val="single"/>
          <w:rtl/>
          <w:lang w:val="en-US"/>
        </w:rPr>
        <w:t>2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. </w:t>
      </w:r>
      <w:r w:rsidRPr="00BE6B06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א.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מהי עמדת הדובר כלפי הא-ל בשיר? </w:t>
      </w:r>
    </w:p>
    <w:p w14:paraId="6E6BA595" w14:textId="6C0FA5C8" w:rsidR="00BE6B06" w:rsidRPr="00714A9D" w:rsidRDefault="00BE6B06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BE6B06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ב.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הסב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>ר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>י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כיצד תורמת הלשון הציורית</w:t>
      </w:r>
      <w:r w:rsidRP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(דימוי, מטאפורה , האנשה)</w:t>
      </w:r>
      <w:r w:rsidRPr="00BE6B06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להבנת עמדה זו.</w:t>
      </w:r>
    </w:p>
    <w:p w14:paraId="2F57DEFF" w14:textId="5912A17F" w:rsidR="00714A9D" w:rsidRPr="00714A9D" w:rsidRDefault="00714A9D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</w:p>
    <w:p w14:paraId="3ACA5C34" w14:textId="00401348" w:rsidR="00714A9D" w:rsidRPr="00714A9D" w:rsidRDefault="00714A9D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</w:p>
    <w:p w14:paraId="35306336" w14:textId="1C5ACEFC" w:rsidR="00714A9D" w:rsidRDefault="00714A9D" w:rsidP="00714A9D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62C35C88" w14:textId="7BC1B614" w:rsidR="00714A9D" w:rsidRDefault="00714A9D" w:rsidP="00714A9D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517313F4" w14:textId="46D146B1" w:rsidR="00714A9D" w:rsidRDefault="00714A9D" w:rsidP="00714A9D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6591BFFA" w14:textId="237EC532" w:rsidR="00714A9D" w:rsidRDefault="00714A9D" w:rsidP="00714A9D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5E9A2159" w14:textId="77777777" w:rsidR="00714A9D" w:rsidRDefault="00714A9D" w:rsidP="00714A9D">
      <w:pPr>
        <w:bidi/>
        <w:rPr>
          <w:rFonts w:ascii="Calibri" w:eastAsia="Calibri" w:hAnsi="Calibri" w:cs="Arial" w:hint="cs"/>
          <w:sz w:val="24"/>
          <w:szCs w:val="24"/>
          <w:rtl/>
          <w:lang w:val="en-US"/>
        </w:rPr>
      </w:pPr>
    </w:p>
    <w:p w14:paraId="79A7139E" w14:textId="07723CD8" w:rsidR="00714A9D" w:rsidRPr="00BE6B06" w:rsidRDefault="00714A9D" w:rsidP="00714A9D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US"/>
        </w:rPr>
      </w:pP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>קראי את ה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>שיר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שלפנייך 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 ועני על 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/>
        </w:rPr>
        <w:t>אחת</w:t>
      </w:r>
      <w:r w:rsidRPr="00BE6B06"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מן השאלות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val="en-US"/>
        </w:rPr>
        <w:t xml:space="preserve"> 4-3</w:t>
      </w:r>
    </w:p>
    <w:p w14:paraId="02545E02" w14:textId="77777777" w:rsidR="00714A9D" w:rsidRPr="00BE6B06" w:rsidRDefault="00714A9D" w:rsidP="00714A9D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024743B6" w14:textId="77777777" w:rsidR="00BE6B06" w:rsidRPr="00BE6B06" w:rsidRDefault="00BE6B06" w:rsidP="00BE6B06">
      <w:pPr>
        <w:bidi/>
        <w:rPr>
          <w:rFonts w:ascii="Calibri" w:eastAsia="Calibri" w:hAnsi="Calibri" w:cs="Arial"/>
          <w:sz w:val="24"/>
          <w:szCs w:val="24"/>
          <w:rtl/>
          <w:lang w:val="en-US"/>
        </w:rPr>
      </w:pPr>
    </w:p>
    <w:p w14:paraId="3C04EECB" w14:textId="36C88623" w:rsidR="00714A9D" w:rsidRPr="00714A9D" w:rsidRDefault="00714A9D" w:rsidP="00714A9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066D29">
        <w:rPr>
          <w:rFonts w:hint="cs"/>
          <w:b/>
          <w:bCs/>
          <w:sz w:val="32"/>
          <w:szCs w:val="32"/>
          <w:rtl/>
        </w:rPr>
        <w:t>ה</w:t>
      </w:r>
      <w:r w:rsidRPr="00714A9D">
        <w:rPr>
          <w:rFonts w:hint="cs"/>
          <w:b/>
          <w:bCs/>
          <w:sz w:val="32"/>
          <w:szCs w:val="32"/>
          <w:u w:val="single"/>
          <w:rtl/>
        </w:rPr>
        <w:t>ֲבָא מַבּוּל</w:t>
      </w:r>
      <w:r w:rsidRPr="00714A9D">
        <w:rPr>
          <w:rFonts w:hint="cs"/>
          <w:b/>
          <w:bCs/>
          <w:sz w:val="32"/>
          <w:szCs w:val="32"/>
          <w:u w:val="single"/>
          <w:rtl/>
        </w:rPr>
        <w:t>/ ר' יהודה הלוי</w:t>
      </w:r>
    </w:p>
    <w:p w14:paraId="2449B3B8" w14:textId="77777777" w:rsidR="00714A9D" w:rsidRDefault="00714A9D" w:rsidP="00714A9D">
      <w:pPr>
        <w:rPr>
          <w:rtl/>
        </w:rPr>
      </w:pPr>
    </w:p>
    <w:p w14:paraId="3A8068BE" w14:textId="77777777" w:rsidR="00714A9D" w:rsidRPr="00714A9D" w:rsidRDefault="00714A9D" w:rsidP="00714A9D">
      <w:pPr>
        <w:jc w:val="right"/>
        <w:rPr>
          <w:b/>
          <w:bCs/>
          <w:sz w:val="32"/>
          <w:szCs w:val="32"/>
          <w:lang w:val="en-US"/>
        </w:rPr>
      </w:pPr>
      <w:r w:rsidRPr="00066D29">
        <w:rPr>
          <w:rFonts w:hint="cs"/>
          <w:b/>
          <w:bCs/>
          <w:sz w:val="32"/>
          <w:szCs w:val="32"/>
          <w:rtl/>
        </w:rPr>
        <w:t>הֲבָא מַבּוּל וְשָֹם תֵּבֵל חֲרֵבָה?/ וְאֵין לִרְאוֹת פְּנֵי אֶרֶץ חֲרֵבָה,</w:t>
      </w:r>
    </w:p>
    <w:p w14:paraId="6B3F2520" w14:textId="77777777" w:rsidR="00714A9D" w:rsidRPr="00066D29" w:rsidRDefault="00714A9D" w:rsidP="00714A9D">
      <w:pPr>
        <w:jc w:val="right"/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 xml:space="preserve">וְאֵין אָדָם וְאֵין חַיָּה וְאֵין עוֹף-/ הֲסָף </w:t>
      </w:r>
      <w:proofErr w:type="spellStart"/>
      <w:r w:rsidRPr="00066D29">
        <w:rPr>
          <w:rFonts w:hint="cs"/>
          <w:b/>
          <w:bCs/>
          <w:sz w:val="32"/>
          <w:szCs w:val="32"/>
          <w:rtl/>
        </w:rPr>
        <w:t>הַכֹּל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 xml:space="preserve"> וְשָכְבוּ מַעֲצֵבָה?</w:t>
      </w:r>
    </w:p>
    <w:p w14:paraId="7080303D" w14:textId="77777777" w:rsidR="00714A9D" w:rsidRPr="00066D29" w:rsidRDefault="00714A9D" w:rsidP="00714A9D">
      <w:pPr>
        <w:jc w:val="right"/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וּבִרְאוֹת הַר וְשוּחָה לִי מְנוּחָה,/ וְאֶרֶץ הָעֲרָבָה לִי עֲרֵבָה.</w:t>
      </w:r>
    </w:p>
    <w:p w14:paraId="00C7787E" w14:textId="77777777" w:rsidR="00714A9D" w:rsidRPr="00066D29" w:rsidRDefault="00714A9D" w:rsidP="00714A9D">
      <w:pPr>
        <w:jc w:val="right"/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וְאַֹשְגִּיחַ לְכָל עֵבֶר-</w:t>
      </w:r>
      <w:r w:rsidRPr="00066D29">
        <w:rPr>
          <w:b/>
          <w:bCs/>
          <w:sz w:val="32"/>
          <w:szCs w:val="32"/>
        </w:rPr>
        <w:t xml:space="preserve"> </w:t>
      </w:r>
      <w:r w:rsidRPr="00066D29">
        <w:rPr>
          <w:rFonts w:hint="cs"/>
          <w:b/>
          <w:bCs/>
          <w:sz w:val="32"/>
          <w:szCs w:val="32"/>
          <w:rtl/>
        </w:rPr>
        <w:t xml:space="preserve">וְאֵין כֹּל,/אֲבָל מַיִם וְשָמַיִם </w:t>
      </w:r>
      <w:proofErr w:type="spellStart"/>
      <w:r w:rsidRPr="00066D29">
        <w:rPr>
          <w:rFonts w:hint="cs"/>
          <w:b/>
          <w:bCs/>
          <w:sz w:val="32"/>
          <w:szCs w:val="32"/>
          <w:rtl/>
        </w:rPr>
        <w:t>וְתֵבָה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>,</w:t>
      </w:r>
    </w:p>
    <w:p w14:paraId="7F6635A3" w14:textId="77777777" w:rsidR="00714A9D" w:rsidRPr="00066D29" w:rsidRDefault="00714A9D" w:rsidP="00714A9D">
      <w:pPr>
        <w:jc w:val="right"/>
        <w:rPr>
          <w:b/>
          <w:bCs/>
          <w:sz w:val="32"/>
          <w:szCs w:val="32"/>
          <w:rtl/>
        </w:rPr>
      </w:pPr>
      <w:proofErr w:type="spellStart"/>
      <w:r w:rsidRPr="00066D29">
        <w:rPr>
          <w:rFonts w:hint="cs"/>
          <w:b/>
          <w:bCs/>
          <w:sz w:val="32"/>
          <w:szCs w:val="32"/>
          <w:rtl/>
        </w:rPr>
        <w:t>וְלִוְיָתָן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 xml:space="preserve"> בְּהַרְתִּיחוֹ מְצוּלָה,/ וְאֶחְשֹב כִּי תְהוֹם יַחְשֹב לְשֵֹיבָה.</w:t>
      </w:r>
    </w:p>
    <w:p w14:paraId="0F24B371" w14:textId="77777777" w:rsidR="00714A9D" w:rsidRPr="00066D29" w:rsidRDefault="00714A9D" w:rsidP="00714A9D">
      <w:pPr>
        <w:jc w:val="right"/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 xml:space="preserve">וְלֵב הַיָּם יְכַחֵש </w:t>
      </w:r>
      <w:proofErr w:type="spellStart"/>
      <w:r w:rsidRPr="00066D29">
        <w:rPr>
          <w:rFonts w:hint="cs"/>
          <w:b/>
          <w:bCs/>
          <w:sz w:val="32"/>
          <w:szCs w:val="32"/>
          <w:rtl/>
        </w:rPr>
        <w:t>בָּאֳנִיָּה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>,/ כְּאִלּוּ הִיא בְּיַד הַיָּם גְּנֵבָה!</w:t>
      </w:r>
    </w:p>
    <w:p w14:paraId="0E04B36C" w14:textId="77777777" w:rsidR="00714A9D" w:rsidRDefault="00714A9D" w:rsidP="00714A9D">
      <w:pPr>
        <w:jc w:val="right"/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 xml:space="preserve">וְיָם יִזְעַף </w:t>
      </w:r>
      <w:r w:rsidRPr="00066D29">
        <w:rPr>
          <w:rFonts w:hint="cs"/>
          <w:sz w:val="32"/>
          <w:szCs w:val="32"/>
          <w:rtl/>
        </w:rPr>
        <w:t xml:space="preserve">- </w:t>
      </w:r>
      <w:r w:rsidRPr="00066D29">
        <w:rPr>
          <w:rFonts w:hint="cs"/>
          <w:b/>
          <w:bCs/>
          <w:sz w:val="32"/>
          <w:szCs w:val="32"/>
          <w:rtl/>
        </w:rPr>
        <w:t xml:space="preserve">וְנַפְשִי </w:t>
      </w:r>
      <w:proofErr w:type="spellStart"/>
      <w:r w:rsidRPr="00066D29">
        <w:rPr>
          <w:rFonts w:hint="cs"/>
          <w:b/>
          <w:bCs/>
          <w:sz w:val="32"/>
          <w:szCs w:val="32"/>
          <w:rtl/>
        </w:rPr>
        <w:t>תַעֲלֹז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 xml:space="preserve">, כִּי/ אֱלֵי מִקְדַֹּש </w:t>
      </w:r>
      <w:proofErr w:type="spellStart"/>
      <w:r w:rsidRPr="00066D29">
        <w:rPr>
          <w:rFonts w:hint="cs"/>
          <w:b/>
          <w:bCs/>
          <w:sz w:val="32"/>
          <w:szCs w:val="32"/>
          <w:rtl/>
        </w:rPr>
        <w:t>אֱלֹהֶיה</w:t>
      </w:r>
      <w:proofErr w:type="spellEnd"/>
      <w:r w:rsidRPr="00066D29">
        <w:rPr>
          <w:rFonts w:hint="cs"/>
          <w:b/>
          <w:bCs/>
          <w:sz w:val="32"/>
          <w:szCs w:val="32"/>
          <w:rtl/>
        </w:rPr>
        <w:t>ָ קְרֵבָה.</w:t>
      </w:r>
    </w:p>
    <w:p w14:paraId="6D0CD134" w14:textId="77777777" w:rsidR="00BE6B06" w:rsidRPr="00BE6B06" w:rsidRDefault="00BE6B06" w:rsidP="00BE6B06">
      <w:pPr>
        <w:bidi/>
        <w:rPr>
          <w:rFonts w:ascii="Calibri" w:eastAsia="Calibri" w:hAnsi="Calibri" w:cs="Arial"/>
          <w:sz w:val="24"/>
          <w:szCs w:val="24"/>
          <w:lang w:val="en-US"/>
        </w:rPr>
      </w:pPr>
    </w:p>
    <w:p w14:paraId="1FC2B360" w14:textId="13847114" w:rsidR="00BE6B06" w:rsidRDefault="00714A9D" w:rsidP="00BE6B06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8E45A0">
        <w:rPr>
          <w:rFonts w:ascii="Calibri" w:eastAsia="Calibri" w:hAnsi="Calibri" w:cs="Dorian CLM" w:hint="cs"/>
          <w:b/>
          <w:bCs/>
          <w:sz w:val="24"/>
          <w:szCs w:val="24"/>
          <w:u w:val="single"/>
          <w:rtl/>
          <w:lang w:val="en-US"/>
        </w:rPr>
        <w:t>3.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</w:t>
      </w:r>
      <w:r w:rsidRPr="008E45A0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א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>. הסבירי את הרעיון המובע בשיר.</w:t>
      </w:r>
    </w:p>
    <w:p w14:paraId="648CF872" w14:textId="77777777" w:rsidR="00714A9D" w:rsidRDefault="00714A9D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8E45A0">
        <w:rPr>
          <w:rFonts w:ascii="Calibri" w:eastAsia="Calibri" w:hAnsi="Calibri" w:cs="Dorian CLM" w:hint="cs"/>
          <w:b/>
          <w:bCs/>
          <w:sz w:val="24"/>
          <w:szCs w:val="24"/>
          <w:rtl/>
          <w:lang w:val="en-US"/>
        </w:rPr>
        <w:t>ב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. הדגימי </w:t>
      </w:r>
      <w:r w:rsidRPr="00714A9D">
        <w:rPr>
          <w:rFonts w:ascii="Calibri" w:eastAsia="Calibri" w:hAnsi="Calibri" w:cs="Dorian CLM" w:hint="cs"/>
          <w:sz w:val="24"/>
          <w:szCs w:val="24"/>
          <w:u w:val="single"/>
          <w:rtl/>
          <w:lang w:val="en-US"/>
        </w:rPr>
        <w:t>שני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אמצעים אומנותיים בשיר ותארי כיצד הם תורמים  </w:t>
      </w:r>
    </w:p>
    <w:p w14:paraId="162242D4" w14:textId="77777777" w:rsidR="00714A9D" w:rsidRDefault="00714A9D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>לרעיון.</w:t>
      </w:r>
    </w:p>
    <w:p w14:paraId="7F6C09C9" w14:textId="77777777" w:rsidR="00714A9D" w:rsidRDefault="00714A9D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</w:p>
    <w:p w14:paraId="4E3D4A3B" w14:textId="77777777" w:rsidR="008E45A0" w:rsidRDefault="008E45A0" w:rsidP="00714A9D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 w:rsidRPr="008E45A0">
        <w:rPr>
          <w:rFonts w:ascii="Calibri" w:eastAsia="Calibri" w:hAnsi="Calibri" w:cs="Dorian CLM" w:hint="cs"/>
          <w:b/>
          <w:bCs/>
          <w:sz w:val="24"/>
          <w:szCs w:val="24"/>
          <w:u w:val="single"/>
          <w:rtl/>
          <w:lang w:val="en-US"/>
        </w:rPr>
        <w:t>4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. תארי את התחושות של המשורר המפליג בים, והסבירי את </w:t>
      </w:r>
    </w:p>
    <w:p w14:paraId="1141509A" w14:textId="11BDD121" w:rsidR="008E45A0" w:rsidRDefault="008E45A0" w:rsidP="008E45A0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התרומה של שאלה רטורית </w:t>
      </w:r>
      <w:r w:rsidRPr="008E45A0">
        <w:rPr>
          <w:rFonts w:ascii="Calibri" w:eastAsia="Calibri" w:hAnsi="Calibri" w:cs="Dorian CLM" w:hint="cs"/>
          <w:sz w:val="24"/>
          <w:szCs w:val="24"/>
          <w:u w:val="single"/>
          <w:rtl/>
          <w:lang w:val="en-US"/>
        </w:rPr>
        <w:t>אחת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ושל ציור לשו ן(דימוי, מטאפורה, </w:t>
      </w:r>
    </w:p>
    <w:p w14:paraId="3BC932A2" w14:textId="0C0E3483" w:rsidR="00714A9D" w:rsidRDefault="008E45A0" w:rsidP="008E45A0">
      <w:pPr>
        <w:bidi/>
        <w:rPr>
          <w:rFonts w:ascii="Calibri" w:eastAsia="Calibri" w:hAnsi="Calibri" w:cs="Dorian CLM"/>
          <w:sz w:val="24"/>
          <w:szCs w:val="24"/>
          <w:rtl/>
          <w:lang w:val="en-US"/>
        </w:rPr>
      </w:pP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האנשה)  </w:t>
      </w:r>
      <w:r w:rsidRPr="008E45A0">
        <w:rPr>
          <w:rFonts w:ascii="Calibri" w:eastAsia="Calibri" w:hAnsi="Calibri" w:cs="Dorian CLM" w:hint="cs"/>
          <w:sz w:val="24"/>
          <w:szCs w:val="24"/>
          <w:u w:val="single"/>
          <w:rtl/>
          <w:lang w:val="en-US"/>
        </w:rPr>
        <w:t>אחד</w:t>
      </w:r>
      <w:r w:rsidR="00714A9D"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</w:t>
      </w:r>
      <w:r>
        <w:rPr>
          <w:rFonts w:ascii="Calibri" w:eastAsia="Calibri" w:hAnsi="Calibri" w:cs="Dorian CLM" w:hint="cs"/>
          <w:sz w:val="24"/>
          <w:szCs w:val="24"/>
          <w:rtl/>
          <w:lang w:val="en-US"/>
        </w:rPr>
        <w:t xml:space="preserve"> בשיר לעיצוב תחושות אלה. </w:t>
      </w:r>
    </w:p>
    <w:sectPr w:rsidR="00714A9D" w:rsidSect="008E45A0">
      <w:pgSz w:w="11906" w:h="16838"/>
      <w:pgMar w:top="1440" w:right="1800" w:bottom="1440" w:left="1800" w:header="708" w:footer="708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x No2 CLM">
    <w:panose1 w:val="02000603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ka CL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Dorian CLM">
    <w:panose1 w:val="00000000000000000000"/>
    <w:charset w:val="B1"/>
    <w:family w:val="auto"/>
    <w:pitch w:val="variable"/>
    <w:sig w:usb0="80000803" w:usb1="50002842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71A0D"/>
    <w:multiLevelType w:val="hybridMultilevel"/>
    <w:tmpl w:val="06B82A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3DB"/>
    <w:multiLevelType w:val="hybridMultilevel"/>
    <w:tmpl w:val="FDA6613C"/>
    <w:lvl w:ilvl="0" w:tplc="3D52ED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2C199D"/>
    <w:multiLevelType w:val="hybridMultilevel"/>
    <w:tmpl w:val="D75E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06"/>
    <w:rsid w:val="00056D42"/>
    <w:rsid w:val="00714A9D"/>
    <w:rsid w:val="00761DFD"/>
    <w:rsid w:val="008E45A0"/>
    <w:rsid w:val="00901971"/>
    <w:rsid w:val="00B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1F01"/>
  <w15:chartTrackingRefBased/>
  <w15:docId w15:val="{70DBA586-239B-4D68-999F-A2C1182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689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2</cp:revision>
  <dcterms:created xsi:type="dcterms:W3CDTF">2020-10-27T17:52:00Z</dcterms:created>
  <dcterms:modified xsi:type="dcterms:W3CDTF">2020-10-27T18:37:00Z</dcterms:modified>
</cp:coreProperties>
</file>